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emf" ContentType="image/x-emf"/>
  <Default Extension="wmf" ContentType="image/x-wmf"/>
  <Override PartName="/word/footer6.xml" ContentType="application/vnd.openxmlformats-officedocument.wordprocessingml.footer+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docx" ContentType="application/vnd.openxmlformats-officedocument.wordprocessingml.document"/>
  <Override PartName="/word/header8.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9.xml" ContentType="application/vnd.openxmlformats-officedocument.wordprocessingml.head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Default Extension="xlsx" ContentType="application/vnd.openxmlformats-officedocument.spreadsheetml.sheet"/>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3411" w:rsidRPr="00C50C46" w:rsidRDefault="00053411" w:rsidP="00053411">
      <w:pPr>
        <w:spacing w:before="240"/>
        <w:jc w:val="both"/>
        <w:rPr>
          <w:szCs w:val="24"/>
          <w:rtl/>
        </w:rPr>
      </w:pPr>
    </w:p>
    <w:p w:rsidR="00053411" w:rsidRPr="00C50C46" w:rsidRDefault="00053411" w:rsidP="00053411">
      <w:pPr>
        <w:spacing w:after="120"/>
        <w:jc w:val="center"/>
        <w:rPr>
          <w:b/>
          <w:bCs/>
          <w:szCs w:val="24"/>
          <w:u w:val="single"/>
          <w:rtl/>
        </w:rPr>
      </w:pPr>
      <w:r w:rsidRPr="00C50C46">
        <w:rPr>
          <w:b/>
          <w:bCs/>
          <w:szCs w:val="24"/>
          <w:u w:val="single"/>
          <w:rtl/>
        </w:rPr>
        <w:t>קול קורא</w:t>
      </w:r>
      <w:r w:rsidRPr="00C50C46">
        <w:rPr>
          <w:rFonts w:hint="cs"/>
          <w:b/>
          <w:bCs/>
          <w:szCs w:val="24"/>
          <w:u w:val="single"/>
          <w:rtl/>
        </w:rPr>
        <w:t xml:space="preserve"> מס'</w:t>
      </w:r>
      <w:r w:rsidRPr="00C50C46">
        <w:rPr>
          <w:b/>
          <w:bCs/>
          <w:szCs w:val="24"/>
          <w:u w:val="single"/>
          <w:rtl/>
        </w:rPr>
        <w:t xml:space="preserve"> </w:t>
      </w:r>
      <w:r w:rsidRPr="002A55A9">
        <w:rPr>
          <w:rFonts w:hint="cs"/>
          <w:b/>
          <w:bCs/>
          <w:szCs w:val="24"/>
          <w:u w:val="single"/>
          <w:rtl/>
        </w:rPr>
        <w:t>21/12</w:t>
      </w:r>
      <w:r w:rsidRPr="00C50C46">
        <w:rPr>
          <w:b/>
          <w:bCs/>
          <w:szCs w:val="24"/>
          <w:u w:val="single"/>
          <w:rtl/>
        </w:rPr>
        <w:t xml:space="preserve"> למחקרים בתחום האנרגיה ומדעי האדמה לשנת </w:t>
      </w:r>
      <w:r>
        <w:rPr>
          <w:rFonts w:hint="cs"/>
          <w:b/>
          <w:bCs/>
          <w:szCs w:val="24"/>
          <w:u w:val="single"/>
          <w:rtl/>
        </w:rPr>
        <w:t>2012</w:t>
      </w:r>
    </w:p>
    <w:p w:rsidR="00053411" w:rsidRPr="00C50C46" w:rsidRDefault="00053411" w:rsidP="00053411">
      <w:pPr>
        <w:tabs>
          <w:tab w:val="left" w:pos="1821"/>
        </w:tabs>
        <w:spacing w:after="120"/>
        <w:jc w:val="both"/>
        <w:rPr>
          <w:szCs w:val="24"/>
          <w:rtl/>
        </w:rPr>
      </w:pPr>
      <w:bookmarkStart w:id="0" w:name="Date"/>
      <w:bookmarkStart w:id="1" w:name="About"/>
      <w:bookmarkStart w:id="2" w:name="Start"/>
      <w:bookmarkEnd w:id="0"/>
      <w:bookmarkEnd w:id="1"/>
      <w:bookmarkEnd w:id="2"/>
      <w:r>
        <w:rPr>
          <w:szCs w:val="24"/>
          <w:rtl/>
        </w:rPr>
        <w:tab/>
      </w:r>
    </w:p>
    <w:p w:rsidR="00053411" w:rsidRPr="007D1C8C" w:rsidRDefault="00053411" w:rsidP="00053411">
      <w:pPr>
        <w:pStyle w:val="10"/>
        <w:keepLines/>
        <w:tabs>
          <w:tab w:val="left" w:pos="850"/>
        </w:tabs>
        <w:spacing w:after="120" w:line="360" w:lineRule="auto"/>
        <w:ind w:left="360" w:hanging="360"/>
        <w:jc w:val="both"/>
        <w:rPr>
          <w:szCs w:val="24"/>
          <w:u w:val="single"/>
          <w:rtl/>
        </w:rPr>
      </w:pPr>
      <w:r w:rsidRPr="000B569C">
        <w:rPr>
          <w:rFonts w:hint="eastAsia"/>
          <w:szCs w:val="24"/>
          <w:u w:val="single"/>
          <w:rtl/>
        </w:rPr>
        <w:t>כללי</w:t>
      </w:r>
    </w:p>
    <w:p w:rsidR="00053411" w:rsidRDefault="00053411" w:rsidP="00053411">
      <w:pPr>
        <w:keepLines/>
        <w:autoSpaceDE w:val="0"/>
        <w:autoSpaceDN w:val="0"/>
        <w:adjustRightInd w:val="0"/>
        <w:jc w:val="both"/>
        <w:rPr>
          <w:szCs w:val="24"/>
          <w:rtl/>
        </w:rPr>
      </w:pPr>
      <w:r w:rsidRPr="00C50C46">
        <w:rPr>
          <w:rFonts w:hint="cs"/>
          <w:szCs w:val="24"/>
          <w:rtl/>
        </w:rPr>
        <w:t xml:space="preserve">לשכת המדען הראשי </w:t>
      </w:r>
      <w:r>
        <w:rPr>
          <w:rFonts w:hint="cs"/>
          <w:szCs w:val="24"/>
          <w:rtl/>
        </w:rPr>
        <w:t xml:space="preserve">במשרד האנרגיה והמים </w:t>
      </w:r>
      <w:r w:rsidRPr="00C50C46">
        <w:rPr>
          <w:rFonts w:hint="cs"/>
          <w:szCs w:val="24"/>
          <w:rtl/>
        </w:rPr>
        <w:t xml:space="preserve">(להלן </w:t>
      </w:r>
      <w:r>
        <w:rPr>
          <w:szCs w:val="24"/>
          <w:rtl/>
        </w:rPr>
        <w:t>–</w:t>
      </w:r>
      <w:r w:rsidRPr="00C50C46">
        <w:rPr>
          <w:rFonts w:hint="cs"/>
          <w:szCs w:val="24"/>
          <w:rtl/>
        </w:rPr>
        <w:t xml:space="preserve"> </w:t>
      </w:r>
      <w:r>
        <w:rPr>
          <w:rFonts w:hint="cs"/>
          <w:szCs w:val="24"/>
          <w:rtl/>
        </w:rPr>
        <w:t>"</w:t>
      </w:r>
      <w:r w:rsidRPr="00F872D6">
        <w:rPr>
          <w:rFonts w:hint="cs"/>
          <w:b/>
          <w:bCs/>
          <w:szCs w:val="24"/>
          <w:rtl/>
        </w:rPr>
        <w:t>המשרד</w:t>
      </w:r>
      <w:r>
        <w:rPr>
          <w:rFonts w:hint="cs"/>
          <w:szCs w:val="24"/>
          <w:rtl/>
        </w:rPr>
        <w:t>"</w:t>
      </w:r>
      <w:r w:rsidRPr="00C50C46">
        <w:rPr>
          <w:rFonts w:hint="cs"/>
          <w:szCs w:val="24"/>
          <w:rtl/>
        </w:rPr>
        <w:t xml:space="preserve">) מבקשת לקבל הצעות מחקר בתחום האנרגיה ובתחומי מדעי האדמה והים לשנת </w:t>
      </w:r>
      <w:r>
        <w:rPr>
          <w:rFonts w:hint="cs"/>
          <w:szCs w:val="24"/>
          <w:rtl/>
        </w:rPr>
        <w:t>2012</w:t>
      </w:r>
      <w:r w:rsidRPr="00C50C46">
        <w:rPr>
          <w:rFonts w:hint="cs"/>
          <w:szCs w:val="24"/>
          <w:rtl/>
        </w:rPr>
        <w:t xml:space="preserve"> כפי שיפורט להלן.</w:t>
      </w:r>
    </w:p>
    <w:p w:rsidR="00053411" w:rsidRDefault="00053411" w:rsidP="00053411">
      <w:pPr>
        <w:jc w:val="both"/>
        <w:rPr>
          <w:szCs w:val="24"/>
          <w:rtl/>
        </w:rPr>
      </w:pPr>
      <w:r w:rsidRPr="0051415C">
        <w:rPr>
          <w:rFonts w:hint="cs"/>
          <w:szCs w:val="24"/>
          <w:rtl/>
        </w:rPr>
        <w:t>המשרד מאפשר ומעודד שיתוף גופי תעשיה במסגרת המחקר וזאת על ידי העסקתם כקבלני משנה בפרויקט</w:t>
      </w:r>
      <w:r w:rsidRPr="0051415C">
        <w:rPr>
          <w:szCs w:val="24"/>
          <w:rtl/>
        </w:rPr>
        <w:t>.</w:t>
      </w:r>
    </w:p>
    <w:p w:rsidR="00053411" w:rsidRPr="00745073" w:rsidRDefault="00053411" w:rsidP="00053411">
      <w:pPr>
        <w:jc w:val="both"/>
        <w:rPr>
          <w:szCs w:val="24"/>
          <w:rtl/>
        </w:rPr>
      </w:pPr>
      <w:r w:rsidRPr="0051415C">
        <w:rPr>
          <w:szCs w:val="24"/>
          <w:rtl/>
        </w:rPr>
        <w:t>לראשונה</w:t>
      </w:r>
      <w:r>
        <w:rPr>
          <w:rFonts w:hint="cs"/>
          <w:szCs w:val="24"/>
          <w:rtl/>
        </w:rPr>
        <w:t>,</w:t>
      </w:r>
      <w:r w:rsidRPr="0051415C">
        <w:rPr>
          <w:szCs w:val="24"/>
          <w:rtl/>
        </w:rPr>
        <w:t xml:space="preserve"> </w:t>
      </w:r>
      <w:r>
        <w:rPr>
          <w:rFonts w:hint="cs"/>
          <w:szCs w:val="24"/>
          <w:rtl/>
        </w:rPr>
        <w:t xml:space="preserve">תתאפשר </w:t>
      </w:r>
      <w:r w:rsidRPr="0051415C">
        <w:rPr>
          <w:szCs w:val="24"/>
          <w:rtl/>
        </w:rPr>
        <w:t xml:space="preserve">השנה </w:t>
      </w:r>
      <w:r>
        <w:rPr>
          <w:rFonts w:hint="cs"/>
          <w:szCs w:val="24"/>
          <w:rtl/>
        </w:rPr>
        <w:t xml:space="preserve">הגשה של הצעות מחקר </w:t>
      </w:r>
      <w:r w:rsidRPr="0051415C">
        <w:rPr>
          <w:szCs w:val="24"/>
          <w:rtl/>
        </w:rPr>
        <w:t xml:space="preserve">בשיתוף פעולה עם </w:t>
      </w:r>
      <w:r w:rsidRPr="006A382A">
        <w:rPr>
          <w:rFonts w:hint="eastAsia"/>
          <w:szCs w:val="24"/>
          <w:rtl/>
        </w:rPr>
        <w:t>מרכז</w:t>
      </w:r>
      <w:r w:rsidRPr="006A382A">
        <w:rPr>
          <w:szCs w:val="24"/>
          <w:rtl/>
        </w:rPr>
        <w:t xml:space="preserve"> המו"פ המשותף של </w:t>
      </w:r>
      <w:r w:rsidRPr="006A382A">
        <w:rPr>
          <w:rFonts w:hint="eastAsia"/>
          <w:szCs w:val="24"/>
          <w:rtl/>
        </w:rPr>
        <w:t>האיחוד</w:t>
      </w:r>
      <w:r w:rsidRPr="006A382A">
        <w:rPr>
          <w:szCs w:val="24"/>
          <w:rtl/>
        </w:rPr>
        <w:t xml:space="preserve"> האירופ</w:t>
      </w:r>
      <w:r w:rsidRPr="006A382A">
        <w:rPr>
          <w:rFonts w:hint="eastAsia"/>
          <w:szCs w:val="24"/>
          <w:rtl/>
        </w:rPr>
        <w:t>י</w:t>
      </w:r>
      <w:r w:rsidRPr="006A382A">
        <w:rPr>
          <w:szCs w:val="24"/>
          <w:rtl/>
        </w:rPr>
        <w:t xml:space="preserve"> </w:t>
      </w:r>
      <w:r w:rsidRPr="0051415C">
        <w:rPr>
          <w:rFonts w:hint="cs"/>
          <w:szCs w:val="24"/>
          <w:rtl/>
        </w:rPr>
        <w:t>(</w:t>
      </w:r>
      <w:r>
        <w:rPr>
          <w:sz w:val="22"/>
          <w:szCs w:val="22"/>
        </w:rPr>
        <w:t>Joint Research Center</w:t>
      </w:r>
      <w:r>
        <w:rPr>
          <w:rFonts w:hint="cs"/>
          <w:sz w:val="22"/>
          <w:szCs w:val="22"/>
          <w:rtl/>
        </w:rPr>
        <w:t>-</w:t>
      </w:r>
      <w:r>
        <w:rPr>
          <w:rFonts w:hint="cs"/>
          <w:sz w:val="22"/>
          <w:szCs w:val="22"/>
        </w:rPr>
        <w:t>JRC</w:t>
      </w:r>
      <w:r>
        <w:rPr>
          <w:szCs w:val="24"/>
          <w:rtl/>
        </w:rPr>
        <w:t xml:space="preserve">) בנושאים ספציפיים </w:t>
      </w:r>
      <w:r>
        <w:rPr>
          <w:rFonts w:hint="cs"/>
          <w:szCs w:val="24"/>
          <w:rtl/>
        </w:rPr>
        <w:t xml:space="preserve">שהוגדרו </w:t>
      </w:r>
      <w:r>
        <w:rPr>
          <w:szCs w:val="24"/>
          <w:rtl/>
        </w:rPr>
        <w:t>בסעיף 1</w:t>
      </w:r>
      <w:r>
        <w:rPr>
          <w:rFonts w:hint="cs"/>
          <w:szCs w:val="24"/>
          <w:rtl/>
        </w:rPr>
        <w:t xml:space="preserve"> להלן</w:t>
      </w:r>
      <w:r>
        <w:rPr>
          <w:szCs w:val="24"/>
          <w:rtl/>
        </w:rPr>
        <w:t xml:space="preserve">. </w:t>
      </w:r>
      <w:r>
        <w:rPr>
          <w:rFonts w:hint="cs"/>
          <w:szCs w:val="24"/>
          <w:rtl/>
        </w:rPr>
        <w:t xml:space="preserve">חוקרים המעוניינים </w:t>
      </w:r>
      <w:r w:rsidRPr="00745073">
        <w:rPr>
          <w:rFonts w:hint="cs"/>
          <w:szCs w:val="24"/>
          <w:rtl/>
        </w:rPr>
        <w:t>לקדם פרויקטים משותפים במסגרת זו מוזמנים (ככל ויידרשו לכך), לפנות בהקדם אל יחידת המדען הראשי אשר תסייע במציאת עמיתי מחקר במוסד ה-</w:t>
      </w:r>
      <w:r w:rsidRPr="00745073">
        <w:rPr>
          <w:sz w:val="22"/>
          <w:szCs w:val="22"/>
        </w:rPr>
        <w:t>JRC</w:t>
      </w:r>
      <w:r w:rsidRPr="00745073">
        <w:rPr>
          <w:rFonts w:hint="cs"/>
          <w:sz w:val="22"/>
          <w:szCs w:val="22"/>
          <w:rtl/>
        </w:rPr>
        <w:t xml:space="preserve">, </w:t>
      </w:r>
      <w:r w:rsidRPr="00745073">
        <w:rPr>
          <w:rFonts w:hint="eastAsia"/>
          <w:szCs w:val="24"/>
          <w:rtl/>
        </w:rPr>
        <w:t>על</w:t>
      </w:r>
      <w:r w:rsidRPr="00745073">
        <w:rPr>
          <w:szCs w:val="24"/>
          <w:rtl/>
        </w:rPr>
        <w:t xml:space="preserve"> </w:t>
      </w:r>
      <w:r w:rsidRPr="00745073">
        <w:rPr>
          <w:rFonts w:hint="eastAsia"/>
          <w:szCs w:val="24"/>
          <w:rtl/>
        </w:rPr>
        <w:t>פי</w:t>
      </w:r>
      <w:r w:rsidRPr="00745073">
        <w:rPr>
          <w:szCs w:val="24"/>
          <w:rtl/>
        </w:rPr>
        <w:t xml:space="preserve"> </w:t>
      </w:r>
      <w:r w:rsidRPr="00745073">
        <w:rPr>
          <w:rFonts w:hint="eastAsia"/>
          <w:szCs w:val="24"/>
          <w:rtl/>
        </w:rPr>
        <w:t>הפירוט</w:t>
      </w:r>
      <w:r w:rsidRPr="00745073">
        <w:rPr>
          <w:szCs w:val="24"/>
          <w:rtl/>
        </w:rPr>
        <w:t xml:space="preserve"> </w:t>
      </w:r>
      <w:r w:rsidRPr="00745073">
        <w:rPr>
          <w:rFonts w:hint="eastAsia"/>
          <w:szCs w:val="24"/>
          <w:rtl/>
        </w:rPr>
        <w:t>בנספח</w:t>
      </w:r>
      <w:r w:rsidRPr="00745073">
        <w:rPr>
          <w:rFonts w:hint="cs"/>
          <w:szCs w:val="24"/>
          <w:rtl/>
        </w:rPr>
        <w:t xml:space="preserve"> 1</w:t>
      </w:r>
      <w:r w:rsidRPr="00745073">
        <w:rPr>
          <w:rFonts w:hint="cs"/>
          <w:sz w:val="22"/>
          <w:szCs w:val="22"/>
          <w:rtl/>
        </w:rPr>
        <w:t xml:space="preserve">. </w:t>
      </w:r>
      <w:r w:rsidRPr="00745073">
        <w:rPr>
          <w:rFonts w:hint="eastAsia"/>
          <w:szCs w:val="24"/>
          <w:rtl/>
        </w:rPr>
        <w:t>המעוניינים</w:t>
      </w:r>
      <w:r w:rsidRPr="00745073">
        <w:rPr>
          <w:szCs w:val="24"/>
          <w:rtl/>
        </w:rPr>
        <w:t xml:space="preserve"> יוכלו </w:t>
      </w:r>
      <w:r w:rsidRPr="00745073">
        <w:rPr>
          <w:rFonts w:hint="cs"/>
          <w:szCs w:val="24"/>
          <w:rtl/>
        </w:rPr>
        <w:t xml:space="preserve">להיפגש עם החוקרים העמיתים בישראל בראשית חודש יוני לצורך גיבוש הצעות המחקר המשותפות. </w:t>
      </w:r>
    </w:p>
    <w:p w:rsidR="00053411" w:rsidRPr="006A382A" w:rsidRDefault="00053411" w:rsidP="00053411">
      <w:pPr>
        <w:jc w:val="both"/>
        <w:rPr>
          <w:szCs w:val="24"/>
          <w:rtl/>
          <w:lang w:val="en-GB"/>
        </w:rPr>
      </w:pPr>
      <w:r w:rsidRPr="00745073">
        <w:rPr>
          <w:rFonts w:hint="cs"/>
          <w:szCs w:val="24"/>
          <w:rtl/>
        </w:rPr>
        <w:t>כל תחום של הצעות המחקר (מו"פ אנרגיה, מו"פ מדעי האדמה והים, מו"פ משותף עם ה-</w:t>
      </w:r>
      <w:r w:rsidRPr="00745073">
        <w:rPr>
          <w:rFonts w:hint="cs"/>
          <w:szCs w:val="24"/>
        </w:rPr>
        <w:t>JRC</w:t>
      </w:r>
      <w:r w:rsidRPr="00745073">
        <w:rPr>
          <w:rFonts w:hint="cs"/>
          <w:szCs w:val="24"/>
          <w:rtl/>
        </w:rPr>
        <w:t xml:space="preserve"> </w:t>
      </w:r>
      <w:r w:rsidRPr="00745073">
        <w:rPr>
          <w:rFonts w:hint="eastAsia"/>
          <w:szCs w:val="24"/>
          <w:rtl/>
        </w:rPr>
        <w:t>ועוד</w:t>
      </w:r>
      <w:r w:rsidRPr="00745073">
        <w:rPr>
          <w:rFonts w:hint="cs"/>
          <w:szCs w:val="24"/>
          <w:rtl/>
        </w:rPr>
        <w:t xml:space="preserve">) יישפט בנפרד,  ע"י פאנל השיפוט של יחידת המדען הראשי וכן תוקצה </w:t>
      </w:r>
      <w:r w:rsidRPr="00745073">
        <w:rPr>
          <w:rFonts w:hint="eastAsia"/>
          <w:szCs w:val="24"/>
          <w:rtl/>
        </w:rPr>
        <w:t>מסגרת</w:t>
      </w:r>
      <w:r w:rsidRPr="00745073">
        <w:rPr>
          <w:szCs w:val="24"/>
          <w:rtl/>
        </w:rPr>
        <w:t xml:space="preserve"> </w:t>
      </w:r>
      <w:r w:rsidRPr="00745073">
        <w:rPr>
          <w:rFonts w:hint="eastAsia"/>
          <w:szCs w:val="24"/>
          <w:rtl/>
        </w:rPr>
        <w:t>תקציבית</w:t>
      </w:r>
      <w:r w:rsidRPr="00745073">
        <w:rPr>
          <w:szCs w:val="24"/>
          <w:rtl/>
        </w:rPr>
        <w:t xml:space="preserve"> </w:t>
      </w:r>
      <w:r w:rsidRPr="00745073">
        <w:rPr>
          <w:rFonts w:hint="eastAsia"/>
          <w:szCs w:val="24"/>
          <w:rtl/>
        </w:rPr>
        <w:t>נפרדת</w:t>
      </w:r>
      <w:r w:rsidRPr="00745073">
        <w:rPr>
          <w:szCs w:val="24"/>
          <w:rtl/>
        </w:rPr>
        <w:t xml:space="preserve"> </w:t>
      </w:r>
      <w:r w:rsidRPr="00745073">
        <w:rPr>
          <w:rFonts w:hint="eastAsia"/>
          <w:szCs w:val="24"/>
          <w:rtl/>
        </w:rPr>
        <w:t>לכל</w:t>
      </w:r>
      <w:r w:rsidRPr="00745073">
        <w:rPr>
          <w:szCs w:val="24"/>
          <w:rtl/>
        </w:rPr>
        <w:t xml:space="preserve"> </w:t>
      </w:r>
      <w:r w:rsidRPr="00745073">
        <w:rPr>
          <w:rFonts w:hint="eastAsia"/>
          <w:szCs w:val="24"/>
          <w:rtl/>
        </w:rPr>
        <w:t>אחד</w:t>
      </w:r>
      <w:r w:rsidRPr="00745073">
        <w:rPr>
          <w:szCs w:val="24"/>
          <w:rtl/>
        </w:rPr>
        <w:t xml:space="preserve"> </w:t>
      </w:r>
      <w:r w:rsidRPr="00745073">
        <w:rPr>
          <w:rFonts w:hint="eastAsia"/>
          <w:szCs w:val="24"/>
          <w:rtl/>
        </w:rPr>
        <w:t>מן</w:t>
      </w:r>
      <w:r w:rsidRPr="00745073">
        <w:rPr>
          <w:szCs w:val="24"/>
          <w:rtl/>
        </w:rPr>
        <w:t xml:space="preserve"> </w:t>
      </w:r>
      <w:r w:rsidRPr="00745073">
        <w:rPr>
          <w:rFonts w:hint="eastAsia"/>
          <w:szCs w:val="24"/>
          <w:rtl/>
        </w:rPr>
        <w:t>התחומים</w:t>
      </w:r>
      <w:r w:rsidRPr="00745073">
        <w:rPr>
          <w:szCs w:val="24"/>
          <w:rtl/>
        </w:rPr>
        <w:t>,</w:t>
      </w:r>
      <w:r w:rsidRPr="00A02155">
        <w:rPr>
          <w:rFonts w:hint="cs"/>
          <w:szCs w:val="24"/>
          <w:rtl/>
        </w:rPr>
        <w:t xml:space="preserve"> </w:t>
      </w:r>
    </w:p>
    <w:p w:rsidR="00053411" w:rsidRDefault="00053411" w:rsidP="00053411">
      <w:pPr>
        <w:jc w:val="both"/>
        <w:rPr>
          <w:szCs w:val="24"/>
          <w:rtl/>
        </w:rPr>
      </w:pPr>
    </w:p>
    <w:p w:rsidR="00053411" w:rsidRDefault="00053411" w:rsidP="00053411">
      <w:pPr>
        <w:jc w:val="both"/>
        <w:rPr>
          <w:szCs w:val="24"/>
          <w:rtl/>
        </w:rPr>
      </w:pPr>
      <w:r w:rsidRPr="00C50C46">
        <w:rPr>
          <w:rFonts w:hint="cs"/>
          <w:szCs w:val="24"/>
          <w:rtl/>
        </w:rPr>
        <w:t xml:space="preserve">רשאים לפנות מוסדות מחקר מוכרים כמפורט בסעיף </w:t>
      </w:r>
      <w:r>
        <w:rPr>
          <w:rFonts w:hint="cs"/>
          <w:szCs w:val="24"/>
          <w:rtl/>
        </w:rPr>
        <w:t>2 א.</w:t>
      </w:r>
      <w:r w:rsidRPr="00C50C46">
        <w:rPr>
          <w:rFonts w:hint="cs"/>
          <w:szCs w:val="24"/>
          <w:rtl/>
        </w:rPr>
        <w:t xml:space="preserve"> להלן.</w:t>
      </w:r>
    </w:p>
    <w:p w:rsidR="00053411" w:rsidRPr="00C50C46" w:rsidRDefault="00053411" w:rsidP="00053411">
      <w:pPr>
        <w:spacing w:after="120"/>
        <w:ind w:left="210"/>
        <w:jc w:val="both"/>
        <w:rPr>
          <w:szCs w:val="24"/>
          <w:rtl/>
        </w:rPr>
      </w:pPr>
    </w:p>
    <w:p w:rsidR="00053411" w:rsidRDefault="00053411" w:rsidP="00053411">
      <w:pPr>
        <w:pStyle w:val="20"/>
        <w:numPr>
          <w:ilvl w:val="0"/>
          <w:numId w:val="25"/>
        </w:numPr>
        <w:spacing w:after="120"/>
        <w:rPr>
          <w:szCs w:val="24"/>
          <w:u w:val="single"/>
          <w:rtl/>
        </w:rPr>
      </w:pPr>
      <w:r>
        <w:rPr>
          <w:rFonts w:hint="cs"/>
          <w:szCs w:val="24"/>
          <w:u w:val="single"/>
          <w:rtl/>
        </w:rPr>
        <w:t>תחומי מחקר מתבקשים</w:t>
      </w:r>
    </w:p>
    <w:p w:rsidR="00053411" w:rsidRPr="007E2288" w:rsidRDefault="00053411" w:rsidP="00053411"/>
    <w:p w:rsidR="00053411" w:rsidRPr="007E2288" w:rsidRDefault="00053411" w:rsidP="00053411">
      <w:pPr>
        <w:pStyle w:val="20"/>
        <w:keepLines/>
        <w:numPr>
          <w:ilvl w:val="1"/>
          <w:numId w:val="0"/>
        </w:numPr>
        <w:tabs>
          <w:tab w:val="left" w:pos="1134"/>
        </w:tabs>
        <w:spacing w:line="360" w:lineRule="auto"/>
        <w:ind w:left="788" w:hanging="431"/>
        <w:rPr>
          <w:szCs w:val="24"/>
          <w:u w:val="single"/>
          <w:rtl/>
        </w:rPr>
      </w:pPr>
      <w:r w:rsidRPr="000B5C50">
        <w:rPr>
          <w:szCs w:val="24"/>
          <w:rtl/>
        </w:rPr>
        <w:tab/>
      </w:r>
      <w:r w:rsidRPr="007E2288">
        <w:rPr>
          <w:rFonts w:hint="eastAsia"/>
          <w:szCs w:val="24"/>
          <w:u w:val="single"/>
          <w:rtl/>
        </w:rPr>
        <w:t>אנרגיה</w:t>
      </w:r>
    </w:p>
    <w:p w:rsidR="00053411" w:rsidRDefault="00053411" w:rsidP="00053411">
      <w:pPr>
        <w:numPr>
          <w:ilvl w:val="1"/>
          <w:numId w:val="4"/>
        </w:numPr>
        <w:spacing w:after="120"/>
        <w:jc w:val="both"/>
        <w:rPr>
          <w:szCs w:val="24"/>
        </w:rPr>
      </w:pPr>
      <w:r>
        <w:rPr>
          <w:rFonts w:hint="eastAsia"/>
          <w:szCs w:val="24"/>
          <w:rtl/>
        </w:rPr>
        <w:t>התייעלות</w:t>
      </w:r>
      <w:r>
        <w:rPr>
          <w:szCs w:val="24"/>
          <w:rtl/>
        </w:rPr>
        <w:t xml:space="preserve"> </w:t>
      </w:r>
      <w:r>
        <w:rPr>
          <w:rFonts w:hint="eastAsia"/>
          <w:szCs w:val="24"/>
          <w:rtl/>
        </w:rPr>
        <w:t>אנרגטית</w:t>
      </w:r>
    </w:p>
    <w:p w:rsidR="00053411" w:rsidRDefault="00053411" w:rsidP="00053411">
      <w:pPr>
        <w:numPr>
          <w:ilvl w:val="1"/>
          <w:numId w:val="4"/>
        </w:numPr>
        <w:spacing w:after="120"/>
        <w:jc w:val="both"/>
        <w:rPr>
          <w:szCs w:val="24"/>
          <w:rtl/>
        </w:rPr>
      </w:pPr>
      <w:r>
        <w:rPr>
          <w:rFonts w:hint="eastAsia"/>
          <w:szCs w:val="24"/>
          <w:rtl/>
        </w:rPr>
        <w:t>רשתות</w:t>
      </w:r>
      <w:r>
        <w:rPr>
          <w:szCs w:val="24"/>
          <w:rtl/>
        </w:rPr>
        <w:t xml:space="preserve"> </w:t>
      </w:r>
      <w:r>
        <w:rPr>
          <w:rFonts w:hint="eastAsia"/>
          <w:szCs w:val="24"/>
          <w:rtl/>
        </w:rPr>
        <w:t>חשמל</w:t>
      </w:r>
      <w:r>
        <w:rPr>
          <w:szCs w:val="24"/>
          <w:rtl/>
        </w:rPr>
        <w:t xml:space="preserve"> </w:t>
      </w:r>
      <w:r>
        <w:rPr>
          <w:rFonts w:hint="eastAsia"/>
          <w:szCs w:val="24"/>
          <w:rtl/>
        </w:rPr>
        <w:t>חכמות</w:t>
      </w:r>
    </w:p>
    <w:p w:rsidR="00053411" w:rsidRDefault="00053411" w:rsidP="00053411">
      <w:pPr>
        <w:numPr>
          <w:ilvl w:val="1"/>
          <w:numId w:val="4"/>
        </w:numPr>
        <w:spacing w:after="120"/>
        <w:jc w:val="both"/>
        <w:rPr>
          <w:szCs w:val="24"/>
          <w:rtl/>
        </w:rPr>
      </w:pPr>
      <w:r>
        <w:rPr>
          <w:rFonts w:hint="eastAsia"/>
          <w:szCs w:val="24"/>
          <w:rtl/>
        </w:rPr>
        <w:t>תחליפי</w:t>
      </w:r>
      <w:r>
        <w:rPr>
          <w:szCs w:val="24"/>
          <w:rtl/>
        </w:rPr>
        <w:t xml:space="preserve"> </w:t>
      </w:r>
      <w:r>
        <w:rPr>
          <w:rFonts w:hint="eastAsia"/>
          <w:szCs w:val="24"/>
          <w:rtl/>
        </w:rPr>
        <w:t>נפט</w:t>
      </w:r>
      <w:r>
        <w:rPr>
          <w:rFonts w:hint="cs"/>
          <w:szCs w:val="24"/>
          <w:rtl/>
        </w:rPr>
        <w:t xml:space="preserve"> בדגש על תחליפים מבוססי גז טבעי</w:t>
      </w:r>
    </w:p>
    <w:p w:rsidR="00053411" w:rsidRDefault="00053411" w:rsidP="00053411">
      <w:pPr>
        <w:numPr>
          <w:ilvl w:val="1"/>
          <w:numId w:val="4"/>
        </w:numPr>
        <w:spacing w:after="120"/>
        <w:jc w:val="both"/>
        <w:rPr>
          <w:szCs w:val="24"/>
        </w:rPr>
      </w:pPr>
      <w:r>
        <w:rPr>
          <w:rFonts w:hint="eastAsia"/>
          <w:szCs w:val="24"/>
          <w:rtl/>
        </w:rPr>
        <w:t>מערכות</w:t>
      </w:r>
      <w:r>
        <w:rPr>
          <w:szCs w:val="24"/>
          <w:rtl/>
        </w:rPr>
        <w:t xml:space="preserve"> </w:t>
      </w:r>
      <w:r>
        <w:rPr>
          <w:rFonts w:hint="eastAsia"/>
          <w:szCs w:val="24"/>
          <w:rtl/>
        </w:rPr>
        <w:t>אנרגיה</w:t>
      </w:r>
      <w:r>
        <w:rPr>
          <w:szCs w:val="24"/>
          <w:rtl/>
        </w:rPr>
        <w:t xml:space="preserve"> </w:t>
      </w:r>
      <w:r>
        <w:rPr>
          <w:rFonts w:hint="eastAsia"/>
          <w:szCs w:val="24"/>
          <w:rtl/>
        </w:rPr>
        <w:t>–</w:t>
      </w:r>
      <w:r>
        <w:rPr>
          <w:szCs w:val="24"/>
          <w:rtl/>
        </w:rPr>
        <w:t xml:space="preserve"> </w:t>
      </w:r>
      <w:r>
        <w:rPr>
          <w:rFonts w:hint="eastAsia"/>
          <w:szCs w:val="24"/>
          <w:rtl/>
        </w:rPr>
        <w:t>אגירה</w:t>
      </w:r>
      <w:r>
        <w:rPr>
          <w:szCs w:val="24"/>
          <w:rtl/>
        </w:rPr>
        <w:t xml:space="preserve"> / </w:t>
      </w:r>
      <w:r>
        <w:rPr>
          <w:rFonts w:hint="eastAsia"/>
          <w:szCs w:val="24"/>
          <w:rtl/>
        </w:rPr>
        <w:t>הולכה</w:t>
      </w:r>
      <w:r>
        <w:rPr>
          <w:szCs w:val="24"/>
          <w:rtl/>
        </w:rPr>
        <w:t xml:space="preserve"> / </w:t>
      </w:r>
      <w:r>
        <w:rPr>
          <w:rFonts w:hint="eastAsia"/>
          <w:szCs w:val="24"/>
          <w:rtl/>
        </w:rPr>
        <w:t>ייצוב</w:t>
      </w:r>
      <w:r>
        <w:rPr>
          <w:szCs w:val="24"/>
          <w:rtl/>
        </w:rPr>
        <w:t xml:space="preserve"> </w:t>
      </w:r>
      <w:r>
        <w:rPr>
          <w:rFonts w:hint="eastAsia"/>
          <w:szCs w:val="24"/>
          <w:rtl/>
        </w:rPr>
        <w:t>הספקה</w:t>
      </w:r>
      <w:r>
        <w:rPr>
          <w:szCs w:val="24"/>
          <w:rtl/>
        </w:rPr>
        <w:t xml:space="preserve"> / </w:t>
      </w:r>
      <w:r>
        <w:rPr>
          <w:rFonts w:hint="eastAsia"/>
          <w:szCs w:val="24"/>
          <w:rtl/>
        </w:rPr>
        <w:t>בטיחות</w:t>
      </w:r>
      <w:r>
        <w:rPr>
          <w:szCs w:val="24"/>
          <w:rtl/>
        </w:rPr>
        <w:t xml:space="preserve"> </w:t>
      </w:r>
      <w:proofErr w:type="spellStart"/>
      <w:r>
        <w:rPr>
          <w:rFonts w:hint="eastAsia"/>
          <w:szCs w:val="24"/>
          <w:rtl/>
        </w:rPr>
        <w:t>וכו</w:t>
      </w:r>
      <w:proofErr w:type="spellEnd"/>
      <w:r>
        <w:rPr>
          <w:szCs w:val="24"/>
          <w:rtl/>
        </w:rPr>
        <w:t>'</w:t>
      </w:r>
    </w:p>
    <w:p w:rsidR="00053411" w:rsidRDefault="00053411" w:rsidP="00053411">
      <w:pPr>
        <w:numPr>
          <w:ilvl w:val="1"/>
          <w:numId w:val="4"/>
        </w:numPr>
        <w:spacing w:after="120"/>
        <w:jc w:val="both"/>
        <w:rPr>
          <w:szCs w:val="24"/>
          <w:rtl/>
        </w:rPr>
      </w:pPr>
      <w:r>
        <w:rPr>
          <w:rFonts w:hint="eastAsia"/>
          <w:szCs w:val="24"/>
          <w:rtl/>
        </w:rPr>
        <w:t>שיטות</w:t>
      </w:r>
      <w:r>
        <w:rPr>
          <w:szCs w:val="24"/>
          <w:rtl/>
        </w:rPr>
        <w:t xml:space="preserve"> </w:t>
      </w:r>
      <w:r>
        <w:rPr>
          <w:rFonts w:hint="eastAsia"/>
          <w:szCs w:val="24"/>
          <w:rtl/>
        </w:rPr>
        <w:t>הנעה</w:t>
      </w:r>
      <w:r>
        <w:rPr>
          <w:szCs w:val="24"/>
          <w:rtl/>
        </w:rPr>
        <w:t xml:space="preserve"> </w:t>
      </w:r>
      <w:r>
        <w:rPr>
          <w:rFonts w:hint="eastAsia"/>
          <w:szCs w:val="24"/>
          <w:rtl/>
        </w:rPr>
        <w:t>חשמליות</w:t>
      </w:r>
      <w:r>
        <w:rPr>
          <w:szCs w:val="24"/>
          <w:rtl/>
        </w:rPr>
        <w:t xml:space="preserve"> </w:t>
      </w:r>
      <w:r>
        <w:rPr>
          <w:rFonts w:hint="eastAsia"/>
          <w:szCs w:val="24"/>
          <w:rtl/>
        </w:rPr>
        <w:t>והיברידיות</w:t>
      </w:r>
      <w:r>
        <w:rPr>
          <w:szCs w:val="24"/>
          <w:rtl/>
        </w:rPr>
        <w:t xml:space="preserve">, </w:t>
      </w:r>
      <w:r>
        <w:rPr>
          <w:rFonts w:hint="eastAsia"/>
          <w:szCs w:val="24"/>
          <w:rtl/>
        </w:rPr>
        <w:t>ביו</w:t>
      </w:r>
      <w:r>
        <w:rPr>
          <w:szCs w:val="24"/>
          <w:rtl/>
        </w:rPr>
        <w:t xml:space="preserve">-דלקים </w:t>
      </w:r>
      <w:r>
        <w:rPr>
          <w:rFonts w:hint="eastAsia"/>
          <w:szCs w:val="24"/>
          <w:rtl/>
        </w:rPr>
        <w:t>ו</w:t>
      </w:r>
      <w:r>
        <w:rPr>
          <w:rFonts w:hint="cs"/>
          <w:szCs w:val="24"/>
          <w:rtl/>
        </w:rPr>
        <w:t>תחליפי נפט נוספים</w:t>
      </w:r>
    </w:p>
    <w:p w:rsidR="00053411" w:rsidRDefault="00053411" w:rsidP="00053411">
      <w:pPr>
        <w:numPr>
          <w:ilvl w:val="1"/>
          <w:numId w:val="4"/>
        </w:numPr>
        <w:spacing w:after="120"/>
        <w:jc w:val="both"/>
        <w:rPr>
          <w:szCs w:val="24"/>
        </w:rPr>
      </w:pPr>
      <w:r>
        <w:rPr>
          <w:rFonts w:hint="eastAsia"/>
          <w:szCs w:val="24"/>
          <w:rtl/>
        </w:rPr>
        <w:t>מקורות</w:t>
      </w:r>
      <w:r>
        <w:rPr>
          <w:szCs w:val="24"/>
          <w:rtl/>
        </w:rPr>
        <w:t xml:space="preserve"> </w:t>
      </w:r>
      <w:r>
        <w:rPr>
          <w:rFonts w:hint="eastAsia"/>
          <w:szCs w:val="24"/>
          <w:rtl/>
        </w:rPr>
        <w:t>והתקני</w:t>
      </w:r>
      <w:r>
        <w:rPr>
          <w:szCs w:val="24"/>
          <w:rtl/>
        </w:rPr>
        <w:t xml:space="preserve"> </w:t>
      </w:r>
      <w:r>
        <w:rPr>
          <w:rFonts w:hint="eastAsia"/>
          <w:szCs w:val="24"/>
          <w:rtl/>
        </w:rPr>
        <w:t>אגירת</w:t>
      </w:r>
      <w:r>
        <w:rPr>
          <w:szCs w:val="24"/>
          <w:rtl/>
        </w:rPr>
        <w:t xml:space="preserve"> </w:t>
      </w:r>
      <w:r>
        <w:rPr>
          <w:rFonts w:hint="eastAsia"/>
          <w:szCs w:val="24"/>
          <w:rtl/>
        </w:rPr>
        <w:t>אנרגיה</w:t>
      </w:r>
      <w:r>
        <w:rPr>
          <w:szCs w:val="24"/>
          <w:rtl/>
        </w:rPr>
        <w:t xml:space="preserve"> </w:t>
      </w:r>
      <w:r>
        <w:rPr>
          <w:rFonts w:hint="eastAsia"/>
          <w:szCs w:val="24"/>
          <w:rtl/>
        </w:rPr>
        <w:t>אלקטרו</w:t>
      </w:r>
      <w:r>
        <w:rPr>
          <w:szCs w:val="24"/>
          <w:rtl/>
        </w:rPr>
        <w:t xml:space="preserve">-כימיים, </w:t>
      </w:r>
      <w:r>
        <w:rPr>
          <w:rFonts w:hint="eastAsia"/>
          <w:szCs w:val="24"/>
          <w:rtl/>
        </w:rPr>
        <w:t>כגון</w:t>
      </w:r>
      <w:r>
        <w:rPr>
          <w:szCs w:val="24"/>
          <w:rtl/>
        </w:rPr>
        <w:t xml:space="preserve"> </w:t>
      </w:r>
      <w:r>
        <w:rPr>
          <w:rFonts w:hint="eastAsia"/>
          <w:szCs w:val="24"/>
          <w:rtl/>
        </w:rPr>
        <w:t>תאי</w:t>
      </w:r>
      <w:r>
        <w:rPr>
          <w:szCs w:val="24"/>
          <w:rtl/>
        </w:rPr>
        <w:t xml:space="preserve"> </w:t>
      </w:r>
      <w:r>
        <w:rPr>
          <w:rFonts w:hint="eastAsia"/>
          <w:szCs w:val="24"/>
          <w:rtl/>
        </w:rPr>
        <w:t>דלק</w:t>
      </w:r>
      <w:r>
        <w:rPr>
          <w:szCs w:val="24"/>
          <w:rtl/>
        </w:rPr>
        <w:t xml:space="preserve">, </w:t>
      </w:r>
      <w:r>
        <w:rPr>
          <w:rFonts w:hint="eastAsia"/>
          <w:szCs w:val="24"/>
          <w:rtl/>
        </w:rPr>
        <w:t>סוללות</w:t>
      </w:r>
      <w:r>
        <w:rPr>
          <w:szCs w:val="24"/>
          <w:rtl/>
        </w:rPr>
        <w:t xml:space="preserve"> </w:t>
      </w:r>
      <w:r>
        <w:rPr>
          <w:rFonts w:hint="eastAsia"/>
          <w:szCs w:val="24"/>
          <w:rtl/>
        </w:rPr>
        <w:t>וכדומה</w:t>
      </w:r>
      <w:r>
        <w:rPr>
          <w:szCs w:val="24"/>
          <w:rtl/>
        </w:rPr>
        <w:t>.</w:t>
      </w:r>
    </w:p>
    <w:p w:rsidR="00053411" w:rsidRDefault="00053411" w:rsidP="00053411">
      <w:pPr>
        <w:numPr>
          <w:ilvl w:val="1"/>
          <w:numId w:val="4"/>
        </w:numPr>
        <w:spacing w:after="120"/>
        <w:jc w:val="both"/>
        <w:rPr>
          <w:szCs w:val="24"/>
          <w:rtl/>
        </w:rPr>
      </w:pPr>
      <w:r>
        <w:rPr>
          <w:rFonts w:hint="eastAsia"/>
          <w:szCs w:val="24"/>
          <w:rtl/>
        </w:rPr>
        <w:t>ניצול</w:t>
      </w:r>
      <w:r>
        <w:rPr>
          <w:szCs w:val="24"/>
          <w:rtl/>
        </w:rPr>
        <w:t xml:space="preserve"> </w:t>
      </w:r>
      <w:r>
        <w:rPr>
          <w:rFonts w:hint="eastAsia"/>
          <w:szCs w:val="24"/>
          <w:rtl/>
        </w:rPr>
        <w:t>מקורות</w:t>
      </w:r>
      <w:r>
        <w:rPr>
          <w:szCs w:val="24"/>
          <w:rtl/>
        </w:rPr>
        <w:t xml:space="preserve"> </w:t>
      </w:r>
      <w:r>
        <w:rPr>
          <w:rFonts w:hint="eastAsia"/>
          <w:szCs w:val="24"/>
          <w:rtl/>
        </w:rPr>
        <w:t>אנרגיה</w:t>
      </w:r>
      <w:r>
        <w:rPr>
          <w:szCs w:val="24"/>
          <w:rtl/>
        </w:rPr>
        <w:t xml:space="preserve"> </w:t>
      </w:r>
      <w:r>
        <w:rPr>
          <w:rFonts w:hint="eastAsia"/>
          <w:szCs w:val="24"/>
          <w:rtl/>
        </w:rPr>
        <w:t>קונבנציונאליים</w:t>
      </w:r>
      <w:r>
        <w:rPr>
          <w:szCs w:val="24"/>
          <w:rtl/>
        </w:rPr>
        <w:t xml:space="preserve"> </w:t>
      </w:r>
      <w:r>
        <w:rPr>
          <w:rFonts w:hint="eastAsia"/>
          <w:szCs w:val="24"/>
          <w:rtl/>
        </w:rPr>
        <w:t>באופן</w:t>
      </w:r>
      <w:r>
        <w:rPr>
          <w:rFonts w:hint="cs"/>
          <w:szCs w:val="24"/>
          <w:rtl/>
        </w:rPr>
        <w:t xml:space="preserve"> ידידותי לסביבה</w:t>
      </w:r>
    </w:p>
    <w:p w:rsidR="00053411" w:rsidRDefault="00053411" w:rsidP="00053411">
      <w:pPr>
        <w:numPr>
          <w:ilvl w:val="1"/>
          <w:numId w:val="4"/>
        </w:numPr>
        <w:spacing w:after="120"/>
        <w:jc w:val="both"/>
        <w:rPr>
          <w:szCs w:val="24"/>
          <w:rtl/>
        </w:rPr>
      </w:pPr>
      <w:r>
        <w:rPr>
          <w:rFonts w:hint="eastAsia"/>
          <w:szCs w:val="24"/>
          <w:rtl/>
        </w:rPr>
        <w:t>טכנולוגיות</w:t>
      </w:r>
      <w:r>
        <w:rPr>
          <w:szCs w:val="24"/>
          <w:rtl/>
        </w:rPr>
        <w:t xml:space="preserve"> </w:t>
      </w:r>
      <w:r>
        <w:rPr>
          <w:rFonts w:hint="eastAsia"/>
          <w:szCs w:val="24"/>
          <w:rtl/>
        </w:rPr>
        <w:t>המשתלבות</w:t>
      </w:r>
      <w:r>
        <w:rPr>
          <w:szCs w:val="24"/>
          <w:rtl/>
        </w:rPr>
        <w:t xml:space="preserve"> </w:t>
      </w:r>
      <w:r>
        <w:rPr>
          <w:rFonts w:hint="eastAsia"/>
          <w:szCs w:val="24"/>
          <w:rtl/>
        </w:rPr>
        <w:t>בחזון</w:t>
      </w:r>
      <w:r>
        <w:rPr>
          <w:szCs w:val="24"/>
          <w:rtl/>
        </w:rPr>
        <w:t xml:space="preserve"> </w:t>
      </w:r>
      <w:r>
        <w:rPr>
          <w:rFonts w:hint="eastAsia"/>
          <w:szCs w:val="24"/>
          <w:rtl/>
        </w:rPr>
        <w:t>של</w:t>
      </w:r>
      <w:r>
        <w:rPr>
          <w:szCs w:val="24"/>
          <w:rtl/>
        </w:rPr>
        <w:t xml:space="preserve"> </w:t>
      </w:r>
      <w:r>
        <w:rPr>
          <w:rFonts w:hint="eastAsia"/>
          <w:szCs w:val="24"/>
          <w:rtl/>
        </w:rPr>
        <w:t>משק</w:t>
      </w:r>
      <w:r>
        <w:rPr>
          <w:szCs w:val="24"/>
          <w:rtl/>
        </w:rPr>
        <w:t xml:space="preserve"> </w:t>
      </w:r>
      <w:r>
        <w:rPr>
          <w:rFonts w:hint="eastAsia"/>
          <w:szCs w:val="24"/>
          <w:rtl/>
        </w:rPr>
        <w:t>אנרגיה</w:t>
      </w:r>
      <w:r>
        <w:rPr>
          <w:szCs w:val="24"/>
          <w:rtl/>
        </w:rPr>
        <w:t xml:space="preserve"> </w:t>
      </w:r>
      <w:r>
        <w:rPr>
          <w:rFonts w:hint="eastAsia"/>
          <w:szCs w:val="24"/>
          <w:rtl/>
        </w:rPr>
        <w:t>בר</w:t>
      </w:r>
      <w:r>
        <w:rPr>
          <w:szCs w:val="24"/>
          <w:rtl/>
        </w:rPr>
        <w:t>-קיימא</w:t>
      </w:r>
    </w:p>
    <w:p w:rsidR="00053411" w:rsidRDefault="00053411" w:rsidP="00053411">
      <w:pPr>
        <w:numPr>
          <w:ilvl w:val="1"/>
          <w:numId w:val="4"/>
        </w:numPr>
        <w:spacing w:after="120"/>
        <w:jc w:val="both"/>
        <w:rPr>
          <w:szCs w:val="24"/>
        </w:rPr>
      </w:pPr>
      <w:r>
        <w:rPr>
          <w:rFonts w:hint="eastAsia"/>
          <w:szCs w:val="24"/>
          <w:rtl/>
        </w:rPr>
        <w:t>מקורות</w:t>
      </w:r>
      <w:r>
        <w:rPr>
          <w:szCs w:val="24"/>
          <w:rtl/>
        </w:rPr>
        <w:t xml:space="preserve"> </w:t>
      </w:r>
      <w:r>
        <w:rPr>
          <w:rFonts w:hint="eastAsia"/>
          <w:szCs w:val="24"/>
          <w:rtl/>
        </w:rPr>
        <w:t>אנרגיה</w:t>
      </w:r>
      <w:r>
        <w:rPr>
          <w:szCs w:val="24"/>
          <w:rtl/>
        </w:rPr>
        <w:t xml:space="preserve"> </w:t>
      </w:r>
      <w:r>
        <w:rPr>
          <w:rFonts w:hint="eastAsia"/>
          <w:szCs w:val="24"/>
          <w:rtl/>
        </w:rPr>
        <w:t>מתחדשים</w:t>
      </w:r>
    </w:p>
    <w:p w:rsidR="00053411" w:rsidRDefault="00053411" w:rsidP="00053411">
      <w:pPr>
        <w:numPr>
          <w:ilvl w:val="1"/>
          <w:numId w:val="4"/>
        </w:numPr>
        <w:spacing w:after="120"/>
        <w:jc w:val="both"/>
        <w:rPr>
          <w:szCs w:val="24"/>
        </w:rPr>
      </w:pPr>
      <w:r>
        <w:rPr>
          <w:rFonts w:hint="cs"/>
          <w:szCs w:val="24"/>
          <w:rtl/>
        </w:rPr>
        <w:t>אנרגיה בחקלאות</w:t>
      </w:r>
    </w:p>
    <w:p w:rsidR="00053411" w:rsidRDefault="00053411" w:rsidP="00053411">
      <w:pPr>
        <w:numPr>
          <w:ilvl w:val="1"/>
          <w:numId w:val="4"/>
        </w:numPr>
        <w:spacing w:after="120"/>
        <w:jc w:val="both"/>
        <w:rPr>
          <w:szCs w:val="24"/>
        </w:rPr>
      </w:pPr>
      <w:r>
        <w:rPr>
          <w:rFonts w:hint="cs"/>
          <w:szCs w:val="24"/>
          <w:rtl/>
        </w:rPr>
        <w:t>אנרגיה במשק המים</w:t>
      </w:r>
    </w:p>
    <w:p w:rsidR="00053411" w:rsidRDefault="00053411" w:rsidP="00053411">
      <w:pPr>
        <w:spacing w:after="120"/>
        <w:ind w:left="1134"/>
        <w:jc w:val="both"/>
        <w:rPr>
          <w:szCs w:val="24"/>
        </w:rPr>
      </w:pPr>
    </w:p>
    <w:p w:rsidR="00053411" w:rsidRPr="007E2288" w:rsidRDefault="00053411" w:rsidP="00053411">
      <w:pPr>
        <w:pStyle w:val="20"/>
        <w:keepLines/>
        <w:numPr>
          <w:ilvl w:val="1"/>
          <w:numId w:val="0"/>
        </w:numPr>
        <w:tabs>
          <w:tab w:val="left" w:pos="1134"/>
        </w:tabs>
        <w:spacing w:line="360" w:lineRule="auto"/>
        <w:ind w:left="788" w:hanging="431"/>
        <w:rPr>
          <w:szCs w:val="24"/>
          <w:u w:val="single"/>
          <w:rtl/>
        </w:rPr>
      </w:pPr>
      <w:r w:rsidRPr="000B5C50">
        <w:rPr>
          <w:szCs w:val="24"/>
          <w:rtl/>
        </w:rPr>
        <w:tab/>
      </w:r>
      <w:r w:rsidRPr="007E2288">
        <w:rPr>
          <w:rFonts w:hint="eastAsia"/>
          <w:szCs w:val="24"/>
          <w:u w:val="single"/>
          <w:rtl/>
        </w:rPr>
        <w:t>מדעי</w:t>
      </w:r>
      <w:r w:rsidRPr="007E2288">
        <w:rPr>
          <w:szCs w:val="24"/>
          <w:u w:val="single"/>
          <w:rtl/>
        </w:rPr>
        <w:t xml:space="preserve"> </w:t>
      </w:r>
      <w:r w:rsidRPr="007E2288">
        <w:rPr>
          <w:rFonts w:hint="eastAsia"/>
          <w:szCs w:val="24"/>
          <w:u w:val="single"/>
          <w:rtl/>
        </w:rPr>
        <w:t>האדמה</w:t>
      </w:r>
      <w:r w:rsidRPr="007E2288">
        <w:rPr>
          <w:szCs w:val="24"/>
          <w:u w:val="single"/>
          <w:rtl/>
        </w:rPr>
        <w:t xml:space="preserve"> </w:t>
      </w:r>
      <w:r w:rsidRPr="007E2288">
        <w:rPr>
          <w:rFonts w:hint="eastAsia"/>
          <w:szCs w:val="24"/>
          <w:u w:val="single"/>
          <w:rtl/>
        </w:rPr>
        <w:t>והים</w:t>
      </w:r>
    </w:p>
    <w:p w:rsidR="00053411" w:rsidRDefault="00053411" w:rsidP="00053411">
      <w:pPr>
        <w:numPr>
          <w:ilvl w:val="1"/>
          <w:numId w:val="5"/>
        </w:numPr>
        <w:spacing w:after="120"/>
        <w:jc w:val="both"/>
        <w:rPr>
          <w:szCs w:val="24"/>
        </w:rPr>
      </w:pPr>
      <w:r>
        <w:rPr>
          <w:rFonts w:hint="cs"/>
          <w:szCs w:val="24"/>
          <w:rtl/>
        </w:rPr>
        <w:t xml:space="preserve">קידום ניצול משמר מושכל ויעיל של משאבי הטבע והקטנת ההשפעה הסביבתית בהפקה ובשימוש בהם. </w:t>
      </w:r>
    </w:p>
    <w:p w:rsidR="00053411" w:rsidRDefault="00053411" w:rsidP="00053411">
      <w:pPr>
        <w:numPr>
          <w:ilvl w:val="1"/>
          <w:numId w:val="5"/>
        </w:numPr>
        <w:spacing w:after="120"/>
        <w:jc w:val="both"/>
        <w:rPr>
          <w:szCs w:val="24"/>
        </w:rPr>
      </w:pPr>
      <w:r>
        <w:rPr>
          <w:szCs w:val="24"/>
          <w:rtl/>
        </w:rPr>
        <w:t xml:space="preserve">דלקים </w:t>
      </w:r>
      <w:proofErr w:type="spellStart"/>
      <w:r>
        <w:rPr>
          <w:szCs w:val="24"/>
          <w:rtl/>
        </w:rPr>
        <w:t>פוסילים</w:t>
      </w:r>
      <w:proofErr w:type="spellEnd"/>
      <w:r>
        <w:rPr>
          <w:szCs w:val="24"/>
          <w:rtl/>
        </w:rPr>
        <w:t xml:space="preserve">- תנאי היווצרות, נדידה, אגירה </w:t>
      </w:r>
      <w:proofErr w:type="spellStart"/>
      <w:r>
        <w:rPr>
          <w:szCs w:val="24"/>
          <w:rtl/>
        </w:rPr>
        <w:t>והיש</w:t>
      </w:r>
      <w:r>
        <w:rPr>
          <w:rFonts w:hint="cs"/>
          <w:szCs w:val="24"/>
          <w:rtl/>
        </w:rPr>
        <w:t>ת</w:t>
      </w:r>
      <w:r>
        <w:rPr>
          <w:szCs w:val="24"/>
          <w:rtl/>
        </w:rPr>
        <w:t>מרות</w:t>
      </w:r>
      <w:proofErr w:type="spellEnd"/>
      <w:r>
        <w:rPr>
          <w:szCs w:val="24"/>
          <w:rtl/>
        </w:rPr>
        <w:t xml:space="preserve"> של נפט וגז בתת-הקרקע ומחקרי בסיס בתחומי הגיאולוגיה והגיאופיסיקה </w:t>
      </w:r>
      <w:r>
        <w:rPr>
          <w:rFonts w:hint="cs"/>
          <w:szCs w:val="24"/>
          <w:rtl/>
        </w:rPr>
        <w:t>ה</w:t>
      </w:r>
      <w:r>
        <w:rPr>
          <w:szCs w:val="24"/>
          <w:rtl/>
        </w:rPr>
        <w:t>יישו</w:t>
      </w:r>
      <w:r>
        <w:rPr>
          <w:rFonts w:hint="cs"/>
          <w:szCs w:val="24"/>
          <w:rtl/>
        </w:rPr>
        <w:t>מיי</w:t>
      </w:r>
      <w:r>
        <w:rPr>
          <w:szCs w:val="24"/>
          <w:rtl/>
        </w:rPr>
        <w:t xml:space="preserve">ם לתחום חיפושי נפט וגז בשטח היבשתי והימי של מדינת ישראל.  </w:t>
      </w:r>
    </w:p>
    <w:p w:rsidR="00053411" w:rsidRDefault="00053411" w:rsidP="00053411">
      <w:pPr>
        <w:numPr>
          <w:ilvl w:val="1"/>
          <w:numId w:val="5"/>
        </w:numPr>
        <w:spacing w:after="120"/>
        <w:jc w:val="both"/>
        <w:rPr>
          <w:szCs w:val="24"/>
        </w:rPr>
      </w:pPr>
      <w:r>
        <w:rPr>
          <w:rFonts w:hint="cs"/>
          <w:szCs w:val="24"/>
          <w:rtl/>
        </w:rPr>
        <w:lastRenderedPageBreak/>
        <w:t>הבנת תהליכים גיאומורפולוגיים, פיסיקאליים וביולוגיים במדף היבשת של הים התיכון המשפיעים על התקנה והעברה של תשתיות. מחקרים הערכת ההשפעות הסביבתיות והאחרות של מתקני התשתית לחוף הים על הסביבה הימית והחופית.</w:t>
      </w:r>
    </w:p>
    <w:p w:rsidR="00053411" w:rsidRPr="009D45AF" w:rsidRDefault="00053411" w:rsidP="00053411">
      <w:pPr>
        <w:numPr>
          <w:ilvl w:val="1"/>
          <w:numId w:val="5"/>
        </w:numPr>
        <w:spacing w:after="120"/>
        <w:jc w:val="both"/>
        <w:rPr>
          <w:szCs w:val="24"/>
        </w:rPr>
      </w:pPr>
      <w:r w:rsidRPr="009D45AF">
        <w:rPr>
          <w:rFonts w:hint="eastAsia"/>
          <w:szCs w:val="24"/>
          <w:rtl/>
        </w:rPr>
        <w:t>הבנת</w:t>
      </w:r>
      <w:r w:rsidRPr="009D45AF">
        <w:rPr>
          <w:szCs w:val="24"/>
          <w:rtl/>
        </w:rPr>
        <w:t xml:space="preserve"> </w:t>
      </w:r>
      <w:r>
        <w:rPr>
          <w:rFonts w:hint="cs"/>
          <w:szCs w:val="24"/>
          <w:rtl/>
        </w:rPr>
        <w:t>ה</w:t>
      </w:r>
      <w:r w:rsidRPr="009D45AF">
        <w:rPr>
          <w:rFonts w:hint="eastAsia"/>
          <w:szCs w:val="24"/>
          <w:rtl/>
        </w:rPr>
        <w:t>תהליכים</w:t>
      </w:r>
      <w:r w:rsidRPr="009D45AF">
        <w:rPr>
          <w:szCs w:val="24"/>
          <w:rtl/>
        </w:rPr>
        <w:t xml:space="preserve"> </w:t>
      </w:r>
      <w:r>
        <w:rPr>
          <w:rFonts w:hint="cs"/>
          <w:szCs w:val="24"/>
          <w:rtl/>
        </w:rPr>
        <w:t xml:space="preserve">הטבעיים והאחרים </w:t>
      </w:r>
      <w:r w:rsidRPr="009D45AF">
        <w:rPr>
          <w:rFonts w:hint="eastAsia"/>
          <w:szCs w:val="24"/>
          <w:rtl/>
        </w:rPr>
        <w:t>בים</w:t>
      </w:r>
      <w:r w:rsidRPr="009D45AF">
        <w:rPr>
          <w:szCs w:val="24"/>
          <w:rtl/>
        </w:rPr>
        <w:t xml:space="preserve"> </w:t>
      </w:r>
      <w:r w:rsidRPr="009D45AF">
        <w:rPr>
          <w:rFonts w:hint="eastAsia"/>
          <w:szCs w:val="24"/>
          <w:rtl/>
        </w:rPr>
        <w:t>המלח</w:t>
      </w:r>
      <w:r w:rsidRPr="009D45AF">
        <w:rPr>
          <w:rFonts w:hint="cs"/>
          <w:szCs w:val="24"/>
          <w:rtl/>
        </w:rPr>
        <w:t xml:space="preserve"> ובכנרת.</w:t>
      </w:r>
    </w:p>
    <w:p w:rsidR="00053411" w:rsidRPr="00EF6666" w:rsidRDefault="00053411" w:rsidP="00053411">
      <w:pPr>
        <w:numPr>
          <w:ilvl w:val="1"/>
          <w:numId w:val="5"/>
        </w:numPr>
        <w:jc w:val="both"/>
        <w:rPr>
          <w:szCs w:val="24"/>
        </w:rPr>
      </w:pPr>
      <w:r w:rsidRPr="008231B5">
        <w:rPr>
          <w:rFonts w:hint="cs"/>
          <w:szCs w:val="24"/>
          <w:rtl/>
        </w:rPr>
        <w:t xml:space="preserve">מחקר בסיסי בתחום מדעי האדמה והסיסמולוגיה בנושא </w:t>
      </w:r>
      <w:r w:rsidRPr="008231B5">
        <w:rPr>
          <w:rFonts w:hint="eastAsia"/>
          <w:szCs w:val="24"/>
          <w:rtl/>
        </w:rPr>
        <w:t>סיכוני</w:t>
      </w:r>
      <w:r w:rsidRPr="008231B5">
        <w:rPr>
          <w:szCs w:val="24"/>
          <w:rtl/>
        </w:rPr>
        <w:t xml:space="preserve"> </w:t>
      </w:r>
      <w:r w:rsidRPr="008231B5">
        <w:rPr>
          <w:rFonts w:hint="eastAsia"/>
          <w:szCs w:val="24"/>
          <w:rtl/>
        </w:rPr>
        <w:t>רעידות</w:t>
      </w:r>
      <w:r w:rsidRPr="008231B5">
        <w:rPr>
          <w:szCs w:val="24"/>
          <w:rtl/>
        </w:rPr>
        <w:t xml:space="preserve"> </w:t>
      </w:r>
      <w:r w:rsidRPr="008231B5">
        <w:rPr>
          <w:rFonts w:hint="eastAsia"/>
          <w:szCs w:val="24"/>
          <w:rtl/>
        </w:rPr>
        <w:t>אדמה</w:t>
      </w:r>
      <w:r w:rsidRPr="008231B5">
        <w:rPr>
          <w:szCs w:val="24"/>
          <w:rtl/>
        </w:rPr>
        <w:t>.</w:t>
      </w:r>
      <w:r w:rsidRPr="008231B5">
        <w:rPr>
          <w:szCs w:val="24"/>
        </w:rPr>
        <w:t xml:space="preserve"> </w:t>
      </w:r>
      <w:r w:rsidRPr="008231B5">
        <w:rPr>
          <w:rFonts w:hint="eastAsia"/>
          <w:szCs w:val="24"/>
          <w:rtl/>
        </w:rPr>
        <w:t>שיקולי</w:t>
      </w:r>
      <w:r w:rsidRPr="008231B5">
        <w:rPr>
          <w:szCs w:val="24"/>
          <w:rtl/>
        </w:rPr>
        <w:t xml:space="preserve"> </w:t>
      </w:r>
      <w:r w:rsidRPr="008231B5">
        <w:rPr>
          <w:rFonts w:hint="eastAsia"/>
          <w:szCs w:val="24"/>
          <w:rtl/>
        </w:rPr>
        <w:t>זמן</w:t>
      </w:r>
      <w:r w:rsidRPr="008231B5">
        <w:rPr>
          <w:szCs w:val="24"/>
          <w:rtl/>
        </w:rPr>
        <w:t xml:space="preserve"> </w:t>
      </w:r>
      <w:r w:rsidRPr="008231B5">
        <w:rPr>
          <w:rFonts w:hint="eastAsia"/>
          <w:szCs w:val="24"/>
          <w:rtl/>
        </w:rPr>
        <w:t>ומרחב</w:t>
      </w:r>
      <w:r w:rsidRPr="008231B5">
        <w:rPr>
          <w:szCs w:val="24"/>
          <w:rtl/>
        </w:rPr>
        <w:t xml:space="preserve"> </w:t>
      </w:r>
      <w:r w:rsidRPr="008231B5">
        <w:rPr>
          <w:rFonts w:hint="eastAsia"/>
          <w:szCs w:val="24"/>
          <w:rtl/>
        </w:rPr>
        <w:t>בהתרחשות</w:t>
      </w:r>
      <w:r w:rsidRPr="008231B5">
        <w:rPr>
          <w:szCs w:val="24"/>
          <w:rtl/>
        </w:rPr>
        <w:t xml:space="preserve"> </w:t>
      </w:r>
      <w:r w:rsidRPr="008231B5">
        <w:rPr>
          <w:rFonts w:hint="eastAsia"/>
          <w:szCs w:val="24"/>
          <w:rtl/>
        </w:rPr>
        <w:t>רעידת</w:t>
      </w:r>
      <w:r w:rsidRPr="008231B5">
        <w:rPr>
          <w:szCs w:val="24"/>
          <w:rtl/>
        </w:rPr>
        <w:t xml:space="preserve"> </w:t>
      </w:r>
      <w:r w:rsidRPr="008231B5">
        <w:rPr>
          <w:rFonts w:hint="eastAsia"/>
          <w:szCs w:val="24"/>
          <w:rtl/>
        </w:rPr>
        <w:t>אדמה</w:t>
      </w:r>
      <w:r w:rsidRPr="008231B5">
        <w:rPr>
          <w:szCs w:val="24"/>
          <w:rtl/>
        </w:rPr>
        <w:t xml:space="preserve"> - </w:t>
      </w:r>
      <w:r w:rsidRPr="008231B5">
        <w:rPr>
          <w:rFonts w:hint="eastAsia"/>
          <w:szCs w:val="24"/>
          <w:rtl/>
        </w:rPr>
        <w:t>ובכלל</w:t>
      </w:r>
      <w:r w:rsidRPr="008231B5">
        <w:rPr>
          <w:szCs w:val="24"/>
          <w:rtl/>
        </w:rPr>
        <w:t xml:space="preserve"> </w:t>
      </w:r>
      <w:r w:rsidRPr="008231B5">
        <w:rPr>
          <w:rFonts w:hint="eastAsia"/>
          <w:szCs w:val="24"/>
          <w:rtl/>
        </w:rPr>
        <w:t>זה</w:t>
      </w:r>
      <w:r w:rsidRPr="008231B5">
        <w:rPr>
          <w:szCs w:val="24"/>
          <w:rtl/>
        </w:rPr>
        <w:t xml:space="preserve"> </w:t>
      </w:r>
      <w:r w:rsidRPr="008231B5">
        <w:rPr>
          <w:rFonts w:hint="eastAsia"/>
          <w:szCs w:val="24"/>
          <w:rtl/>
        </w:rPr>
        <w:t>קידום</w:t>
      </w:r>
      <w:r w:rsidRPr="008231B5">
        <w:rPr>
          <w:szCs w:val="24"/>
          <w:rtl/>
        </w:rPr>
        <w:t xml:space="preserve"> </w:t>
      </w:r>
      <w:r w:rsidRPr="008231B5">
        <w:rPr>
          <w:rFonts w:hint="eastAsia"/>
          <w:szCs w:val="24"/>
          <w:rtl/>
        </w:rPr>
        <w:t>הידע</w:t>
      </w:r>
      <w:r w:rsidRPr="008231B5">
        <w:rPr>
          <w:szCs w:val="24"/>
          <w:rtl/>
        </w:rPr>
        <w:t xml:space="preserve"> </w:t>
      </w:r>
      <w:r w:rsidRPr="008231B5">
        <w:rPr>
          <w:rFonts w:hint="eastAsia"/>
          <w:szCs w:val="24"/>
          <w:rtl/>
        </w:rPr>
        <w:t>על</w:t>
      </w:r>
      <w:r w:rsidRPr="008231B5">
        <w:rPr>
          <w:szCs w:val="24"/>
          <w:rtl/>
        </w:rPr>
        <w:t xml:space="preserve"> </w:t>
      </w:r>
      <w:r>
        <w:rPr>
          <w:rFonts w:hint="cs"/>
          <w:szCs w:val="24"/>
          <w:rtl/>
        </w:rPr>
        <w:t xml:space="preserve">הקשרים האפשריים </w:t>
      </w:r>
      <w:r w:rsidRPr="008231B5">
        <w:rPr>
          <w:rFonts w:hint="eastAsia"/>
          <w:szCs w:val="24"/>
          <w:rtl/>
        </w:rPr>
        <w:t>בין</w:t>
      </w:r>
      <w:r w:rsidRPr="008231B5">
        <w:rPr>
          <w:szCs w:val="24"/>
          <w:rtl/>
        </w:rPr>
        <w:t xml:space="preserve"> </w:t>
      </w:r>
      <w:r w:rsidRPr="008231B5">
        <w:rPr>
          <w:rFonts w:hint="eastAsia"/>
          <w:szCs w:val="24"/>
          <w:rtl/>
        </w:rPr>
        <w:t>רעידות</w:t>
      </w:r>
      <w:r w:rsidRPr="008231B5">
        <w:rPr>
          <w:szCs w:val="24"/>
          <w:rtl/>
        </w:rPr>
        <w:t xml:space="preserve"> </w:t>
      </w:r>
      <w:r w:rsidRPr="008231B5">
        <w:rPr>
          <w:rFonts w:hint="eastAsia"/>
          <w:szCs w:val="24"/>
          <w:rtl/>
        </w:rPr>
        <w:t>אדמה</w:t>
      </w:r>
      <w:r w:rsidRPr="008231B5">
        <w:rPr>
          <w:szCs w:val="24"/>
          <w:rtl/>
        </w:rPr>
        <w:t xml:space="preserve"> </w:t>
      </w:r>
      <w:r w:rsidRPr="008231B5">
        <w:rPr>
          <w:rFonts w:hint="eastAsia"/>
          <w:szCs w:val="24"/>
          <w:rtl/>
        </w:rPr>
        <w:t>בישראל</w:t>
      </w:r>
      <w:r w:rsidRPr="008231B5">
        <w:rPr>
          <w:szCs w:val="24"/>
          <w:rtl/>
        </w:rPr>
        <w:t xml:space="preserve"> </w:t>
      </w:r>
      <w:r w:rsidRPr="008231B5">
        <w:rPr>
          <w:rFonts w:hint="eastAsia"/>
          <w:szCs w:val="24"/>
          <w:rtl/>
        </w:rPr>
        <w:t>לתופעות</w:t>
      </w:r>
      <w:r w:rsidRPr="008231B5">
        <w:rPr>
          <w:szCs w:val="24"/>
          <w:rtl/>
        </w:rPr>
        <w:t xml:space="preserve"> </w:t>
      </w:r>
      <w:r w:rsidRPr="008231B5">
        <w:rPr>
          <w:rFonts w:hint="eastAsia"/>
          <w:szCs w:val="24"/>
          <w:rtl/>
        </w:rPr>
        <w:t>פיזיקאליות</w:t>
      </w:r>
      <w:r w:rsidRPr="008231B5">
        <w:rPr>
          <w:szCs w:val="24"/>
          <w:rtl/>
        </w:rPr>
        <w:t xml:space="preserve"> </w:t>
      </w:r>
      <w:r w:rsidRPr="008231B5">
        <w:rPr>
          <w:rFonts w:hint="eastAsia"/>
          <w:szCs w:val="24"/>
          <w:rtl/>
        </w:rPr>
        <w:t>וכימיות</w:t>
      </w:r>
      <w:r w:rsidRPr="008231B5">
        <w:rPr>
          <w:szCs w:val="24"/>
          <w:rtl/>
        </w:rPr>
        <w:t xml:space="preserve"> </w:t>
      </w:r>
      <w:r w:rsidRPr="008231B5">
        <w:rPr>
          <w:rFonts w:hint="eastAsia"/>
          <w:szCs w:val="24"/>
          <w:rtl/>
        </w:rPr>
        <w:t>אחרות</w:t>
      </w:r>
      <w:r w:rsidRPr="008231B5">
        <w:rPr>
          <w:szCs w:val="24"/>
          <w:rtl/>
        </w:rPr>
        <w:t xml:space="preserve">, </w:t>
      </w:r>
      <w:r w:rsidRPr="008231B5">
        <w:rPr>
          <w:rFonts w:hint="eastAsia"/>
          <w:szCs w:val="24"/>
          <w:rtl/>
        </w:rPr>
        <w:t>סטטיסטיקה</w:t>
      </w:r>
      <w:r w:rsidRPr="008231B5">
        <w:rPr>
          <w:szCs w:val="24"/>
          <w:rtl/>
        </w:rPr>
        <w:t xml:space="preserve"> </w:t>
      </w:r>
      <w:r w:rsidRPr="008231B5">
        <w:rPr>
          <w:rFonts w:hint="eastAsia"/>
          <w:szCs w:val="24"/>
          <w:rtl/>
        </w:rPr>
        <w:t>של</w:t>
      </w:r>
      <w:r w:rsidRPr="008231B5">
        <w:rPr>
          <w:szCs w:val="24"/>
          <w:rtl/>
        </w:rPr>
        <w:t xml:space="preserve"> </w:t>
      </w:r>
      <w:r w:rsidRPr="008231B5">
        <w:rPr>
          <w:rFonts w:hint="eastAsia"/>
          <w:szCs w:val="24"/>
          <w:rtl/>
        </w:rPr>
        <w:t>רעידות</w:t>
      </w:r>
      <w:r w:rsidRPr="008231B5">
        <w:rPr>
          <w:szCs w:val="24"/>
          <w:rtl/>
        </w:rPr>
        <w:t xml:space="preserve"> </w:t>
      </w:r>
      <w:r w:rsidRPr="008231B5">
        <w:rPr>
          <w:rFonts w:hint="eastAsia"/>
          <w:szCs w:val="24"/>
          <w:rtl/>
        </w:rPr>
        <w:t>אדמה</w:t>
      </w:r>
      <w:r w:rsidRPr="008231B5">
        <w:rPr>
          <w:szCs w:val="24"/>
          <w:rtl/>
        </w:rPr>
        <w:t xml:space="preserve"> </w:t>
      </w:r>
      <w:r w:rsidRPr="008231B5">
        <w:rPr>
          <w:rFonts w:hint="eastAsia"/>
          <w:szCs w:val="24"/>
          <w:rtl/>
        </w:rPr>
        <w:t>ורמת</w:t>
      </w:r>
      <w:r w:rsidRPr="008231B5">
        <w:rPr>
          <w:szCs w:val="24"/>
          <w:rtl/>
        </w:rPr>
        <w:t xml:space="preserve"> </w:t>
      </w:r>
      <w:r w:rsidRPr="008231B5">
        <w:rPr>
          <w:rFonts w:hint="eastAsia"/>
          <w:szCs w:val="24"/>
          <w:rtl/>
        </w:rPr>
        <w:t>פעילותם</w:t>
      </w:r>
      <w:r w:rsidRPr="008231B5">
        <w:rPr>
          <w:szCs w:val="24"/>
          <w:rtl/>
        </w:rPr>
        <w:t xml:space="preserve"> </w:t>
      </w:r>
      <w:r w:rsidRPr="008231B5">
        <w:rPr>
          <w:rFonts w:hint="eastAsia"/>
          <w:szCs w:val="24"/>
          <w:rtl/>
        </w:rPr>
        <w:t>של</w:t>
      </w:r>
      <w:r w:rsidRPr="008231B5">
        <w:rPr>
          <w:szCs w:val="24"/>
          <w:rtl/>
        </w:rPr>
        <w:t xml:space="preserve"> </w:t>
      </w:r>
      <w:r w:rsidRPr="008231B5">
        <w:rPr>
          <w:rFonts w:hint="eastAsia"/>
          <w:szCs w:val="24"/>
          <w:rtl/>
        </w:rPr>
        <w:t>העתקים</w:t>
      </w:r>
      <w:r w:rsidRPr="008231B5">
        <w:rPr>
          <w:szCs w:val="24"/>
          <w:rtl/>
        </w:rPr>
        <w:t>.</w:t>
      </w:r>
      <w:r w:rsidRPr="00AB5534">
        <w:rPr>
          <w:rFonts w:hint="cs"/>
          <w:szCs w:val="24"/>
          <w:rtl/>
        </w:rPr>
        <w:t xml:space="preserve"> </w:t>
      </w:r>
      <w:r>
        <w:rPr>
          <w:rFonts w:hint="cs"/>
          <w:szCs w:val="24"/>
          <w:rtl/>
        </w:rPr>
        <w:t>מחקרים בנושא אפקט האתר (הגברה עקב תנאי תת הקרקע, הגברה עקב תנאים טופוגרפיים) בהערכת סיכוני רעידות אדמה.</w:t>
      </w:r>
      <w:r w:rsidRPr="00AB5534">
        <w:rPr>
          <w:rFonts w:hint="cs"/>
          <w:szCs w:val="24"/>
          <w:rtl/>
        </w:rPr>
        <w:t xml:space="preserve"> </w:t>
      </w:r>
      <w:r>
        <w:rPr>
          <w:rFonts w:hint="cs"/>
          <w:szCs w:val="24"/>
          <w:rtl/>
        </w:rPr>
        <w:t xml:space="preserve">הערכת סיכוני צונאמי בחופי ישראל (ים תיכון, מפרץ אילת)  ו- </w:t>
      </w:r>
      <w:r>
        <w:rPr>
          <w:szCs w:val="24"/>
        </w:rPr>
        <w:t xml:space="preserve"> </w:t>
      </w:r>
      <w:proofErr w:type="spellStart"/>
      <w:r w:rsidRPr="006A382A">
        <w:rPr>
          <w:sz w:val="22"/>
          <w:szCs w:val="22"/>
        </w:rPr>
        <w:t>Seiche</w:t>
      </w:r>
      <w:proofErr w:type="spellEnd"/>
      <w:r w:rsidRPr="006A382A">
        <w:rPr>
          <w:sz w:val="22"/>
          <w:szCs w:val="22"/>
        </w:rPr>
        <w:t xml:space="preserve"> </w:t>
      </w:r>
      <w:r>
        <w:rPr>
          <w:rFonts w:hint="cs"/>
          <w:szCs w:val="24"/>
          <w:rtl/>
        </w:rPr>
        <w:t>לחופי הכנרת וים המלח.</w:t>
      </w:r>
    </w:p>
    <w:p w:rsidR="00053411" w:rsidRDefault="00053411" w:rsidP="00053411">
      <w:pPr>
        <w:numPr>
          <w:ilvl w:val="1"/>
          <w:numId w:val="34"/>
        </w:numPr>
        <w:spacing w:after="120"/>
        <w:jc w:val="both"/>
        <w:rPr>
          <w:szCs w:val="24"/>
        </w:rPr>
      </w:pPr>
      <w:r>
        <w:rPr>
          <w:rFonts w:hint="eastAsia"/>
          <w:szCs w:val="24"/>
          <w:rtl/>
        </w:rPr>
        <w:t>פיתוח</w:t>
      </w:r>
      <w:r>
        <w:rPr>
          <w:szCs w:val="24"/>
          <w:rtl/>
        </w:rPr>
        <w:t xml:space="preserve"> שיטות מחקר חדשות במדעי האדמה והים כולל הטמעה של שיטות אנליטיות והדגמת ניצול יכולות רב תחומיות. </w:t>
      </w:r>
    </w:p>
    <w:p w:rsidR="00053411" w:rsidRDefault="00053411" w:rsidP="00053411">
      <w:pPr>
        <w:numPr>
          <w:ilvl w:val="1"/>
          <w:numId w:val="5"/>
        </w:numPr>
        <w:spacing w:after="120"/>
        <w:jc w:val="both"/>
        <w:rPr>
          <w:szCs w:val="24"/>
        </w:rPr>
      </w:pPr>
      <w:r w:rsidRPr="00767B2E">
        <w:rPr>
          <w:szCs w:val="24"/>
          <w:rtl/>
        </w:rPr>
        <w:t xml:space="preserve">פיתוח טכנולוגיות לשימוש </w:t>
      </w:r>
      <w:proofErr w:type="spellStart"/>
      <w:r w:rsidRPr="00767B2E">
        <w:rPr>
          <w:szCs w:val="24"/>
          <w:rtl/>
        </w:rPr>
        <w:t>בפוספוגבס</w:t>
      </w:r>
      <w:proofErr w:type="spellEnd"/>
      <w:r w:rsidRPr="00767B2E">
        <w:rPr>
          <w:szCs w:val="24"/>
          <w:rtl/>
        </w:rPr>
        <w:t xml:space="preserve">, ניקויו </w:t>
      </w:r>
      <w:proofErr w:type="spellStart"/>
      <w:r w:rsidRPr="00767B2E">
        <w:rPr>
          <w:szCs w:val="24"/>
          <w:rtl/>
        </w:rPr>
        <w:t>ממזהמים</w:t>
      </w:r>
      <w:proofErr w:type="spellEnd"/>
      <w:r w:rsidRPr="00767B2E">
        <w:rPr>
          <w:szCs w:val="24"/>
          <w:rtl/>
        </w:rPr>
        <w:t xml:space="preserve"> או לצמצום כמות ייצורו</w:t>
      </w:r>
      <w:r>
        <w:rPr>
          <w:rFonts w:hint="cs"/>
          <w:szCs w:val="24"/>
          <w:rtl/>
        </w:rPr>
        <w:t>.</w:t>
      </w:r>
    </w:p>
    <w:p w:rsidR="00053411" w:rsidRPr="00767B2E" w:rsidRDefault="00053411" w:rsidP="00053411">
      <w:pPr>
        <w:spacing w:after="120"/>
        <w:ind w:left="1134"/>
        <w:jc w:val="both"/>
        <w:rPr>
          <w:szCs w:val="24"/>
        </w:rPr>
      </w:pPr>
    </w:p>
    <w:p w:rsidR="00053411" w:rsidRPr="007E2288" w:rsidRDefault="00053411" w:rsidP="00053411">
      <w:pPr>
        <w:pStyle w:val="20"/>
        <w:keepLines/>
        <w:numPr>
          <w:ilvl w:val="1"/>
          <w:numId w:val="0"/>
        </w:numPr>
        <w:tabs>
          <w:tab w:val="left" w:pos="1134"/>
        </w:tabs>
        <w:spacing w:line="360" w:lineRule="auto"/>
        <w:ind w:left="788" w:hanging="431"/>
        <w:rPr>
          <w:sz w:val="22"/>
          <w:szCs w:val="24"/>
          <w:u w:val="single"/>
          <w:rtl/>
        </w:rPr>
      </w:pPr>
      <w:r w:rsidRPr="007E2288">
        <w:rPr>
          <w:rFonts w:hint="eastAsia"/>
          <w:sz w:val="22"/>
          <w:szCs w:val="24"/>
          <w:u w:val="single"/>
          <w:rtl/>
        </w:rPr>
        <w:t>מחקרים</w:t>
      </w:r>
      <w:r w:rsidRPr="007E2288">
        <w:rPr>
          <w:sz w:val="22"/>
          <w:szCs w:val="24"/>
          <w:u w:val="single"/>
          <w:rtl/>
        </w:rPr>
        <w:t xml:space="preserve"> </w:t>
      </w:r>
      <w:r w:rsidRPr="007E2288">
        <w:rPr>
          <w:rFonts w:hint="eastAsia"/>
          <w:sz w:val="22"/>
          <w:szCs w:val="24"/>
          <w:u w:val="single"/>
          <w:rtl/>
        </w:rPr>
        <w:t>בשת</w:t>
      </w:r>
      <w:r w:rsidRPr="007E2288">
        <w:rPr>
          <w:sz w:val="22"/>
          <w:szCs w:val="24"/>
          <w:u w:val="single"/>
          <w:rtl/>
        </w:rPr>
        <w:t xml:space="preserve">"פ </w:t>
      </w:r>
      <w:r w:rsidRPr="007E2288">
        <w:rPr>
          <w:rFonts w:hint="eastAsia"/>
          <w:sz w:val="22"/>
          <w:szCs w:val="24"/>
          <w:u w:val="single"/>
          <w:rtl/>
        </w:rPr>
        <w:t>עם</w:t>
      </w:r>
      <w:r w:rsidRPr="007E2288">
        <w:rPr>
          <w:sz w:val="22"/>
          <w:szCs w:val="24"/>
          <w:u w:val="single"/>
          <w:rtl/>
        </w:rPr>
        <w:t xml:space="preserve"> </w:t>
      </w:r>
      <w:r w:rsidRPr="007E2288">
        <w:rPr>
          <w:rFonts w:hint="eastAsia"/>
          <w:sz w:val="22"/>
          <w:szCs w:val="24"/>
          <w:u w:val="single"/>
          <w:rtl/>
        </w:rPr>
        <w:t>מרכז</w:t>
      </w:r>
      <w:r w:rsidRPr="007E2288">
        <w:rPr>
          <w:sz w:val="22"/>
          <w:szCs w:val="24"/>
          <w:u w:val="single"/>
          <w:rtl/>
        </w:rPr>
        <w:t xml:space="preserve"> </w:t>
      </w:r>
      <w:r w:rsidRPr="007E2288">
        <w:rPr>
          <w:rFonts w:hint="eastAsia"/>
          <w:sz w:val="22"/>
          <w:szCs w:val="24"/>
          <w:u w:val="single"/>
          <w:rtl/>
        </w:rPr>
        <w:t>מו</w:t>
      </w:r>
      <w:r w:rsidRPr="007E2288">
        <w:rPr>
          <w:sz w:val="22"/>
          <w:szCs w:val="24"/>
          <w:u w:val="single"/>
          <w:rtl/>
        </w:rPr>
        <w:t xml:space="preserve">"פ </w:t>
      </w:r>
      <w:r w:rsidRPr="007E2288">
        <w:rPr>
          <w:rFonts w:hint="eastAsia"/>
          <w:sz w:val="22"/>
          <w:szCs w:val="24"/>
          <w:u w:val="single"/>
          <w:rtl/>
        </w:rPr>
        <w:t>משותף</w:t>
      </w:r>
      <w:r w:rsidRPr="007E2288">
        <w:rPr>
          <w:sz w:val="22"/>
          <w:szCs w:val="24"/>
          <w:u w:val="single"/>
          <w:rtl/>
        </w:rPr>
        <w:t xml:space="preserve"> </w:t>
      </w:r>
      <w:r w:rsidRPr="007E2288">
        <w:rPr>
          <w:rFonts w:hint="eastAsia"/>
          <w:sz w:val="22"/>
          <w:szCs w:val="24"/>
          <w:u w:val="single"/>
          <w:rtl/>
        </w:rPr>
        <w:t>של</w:t>
      </w:r>
      <w:r w:rsidRPr="007E2288">
        <w:rPr>
          <w:sz w:val="22"/>
          <w:szCs w:val="24"/>
          <w:u w:val="single"/>
          <w:rtl/>
        </w:rPr>
        <w:t xml:space="preserve"> </w:t>
      </w:r>
      <w:r w:rsidRPr="007E2288">
        <w:rPr>
          <w:rFonts w:hint="eastAsia"/>
          <w:sz w:val="22"/>
          <w:szCs w:val="24"/>
          <w:u w:val="single"/>
          <w:rtl/>
        </w:rPr>
        <w:t>הקהילה</w:t>
      </w:r>
      <w:r w:rsidRPr="007E2288">
        <w:rPr>
          <w:sz w:val="22"/>
          <w:szCs w:val="24"/>
          <w:u w:val="single"/>
          <w:rtl/>
        </w:rPr>
        <w:t xml:space="preserve"> </w:t>
      </w:r>
      <w:r w:rsidRPr="007E2288">
        <w:rPr>
          <w:rFonts w:hint="eastAsia"/>
          <w:sz w:val="22"/>
          <w:szCs w:val="24"/>
          <w:u w:val="single"/>
          <w:rtl/>
        </w:rPr>
        <w:t>האירופאית</w:t>
      </w:r>
      <w:r w:rsidRPr="007E2288">
        <w:rPr>
          <w:sz w:val="22"/>
          <w:szCs w:val="24"/>
          <w:u w:val="single"/>
          <w:rtl/>
        </w:rPr>
        <w:t xml:space="preserve"> (</w:t>
      </w:r>
      <w:r w:rsidRPr="007E2288">
        <w:rPr>
          <w:sz w:val="22"/>
          <w:szCs w:val="24"/>
          <w:u w:val="single"/>
        </w:rPr>
        <w:t>JRC</w:t>
      </w:r>
      <w:r w:rsidRPr="007E2288">
        <w:rPr>
          <w:sz w:val="22"/>
          <w:szCs w:val="24"/>
          <w:u w:val="single"/>
          <w:rtl/>
        </w:rPr>
        <w:t>)</w:t>
      </w:r>
    </w:p>
    <w:p w:rsidR="00053411" w:rsidRDefault="00053411" w:rsidP="00053411">
      <w:pPr>
        <w:rPr>
          <w:rtl/>
        </w:rPr>
      </w:pPr>
    </w:p>
    <w:tbl>
      <w:tblPr>
        <w:bidiVisual/>
        <w:tblW w:w="7899" w:type="dxa"/>
        <w:tblInd w:w="702" w:type="dxa"/>
        <w:tblLook w:val="04A0"/>
      </w:tblPr>
      <w:tblGrid>
        <w:gridCol w:w="567"/>
        <w:gridCol w:w="3544"/>
        <w:gridCol w:w="3788"/>
      </w:tblGrid>
      <w:tr w:rsidR="00053411" w:rsidRPr="00A02155" w:rsidTr="004A0645">
        <w:trPr>
          <w:trHeight w:val="397"/>
        </w:trPr>
        <w:tc>
          <w:tcPr>
            <w:tcW w:w="567" w:type="dxa"/>
            <w:shd w:val="clear" w:color="auto" w:fill="auto"/>
            <w:noWrap/>
            <w:hideMark/>
          </w:tcPr>
          <w:p w:rsidR="00053411" w:rsidRPr="00A02155" w:rsidRDefault="00053411" w:rsidP="004A0645">
            <w:r w:rsidRPr="00A02155">
              <w:rPr>
                <w:rtl/>
              </w:rPr>
              <w:t>א)</w:t>
            </w:r>
          </w:p>
        </w:tc>
        <w:tc>
          <w:tcPr>
            <w:tcW w:w="3544" w:type="dxa"/>
            <w:shd w:val="clear" w:color="auto" w:fill="auto"/>
            <w:hideMark/>
          </w:tcPr>
          <w:p w:rsidR="00053411" w:rsidRPr="00A02155" w:rsidRDefault="00053411" w:rsidP="004A0645">
            <w:pPr>
              <w:rPr>
                <w:sz w:val="22"/>
                <w:szCs w:val="24"/>
              </w:rPr>
            </w:pPr>
            <w:r w:rsidRPr="00A02155">
              <w:rPr>
                <w:rFonts w:hint="eastAsia"/>
                <w:sz w:val="22"/>
                <w:szCs w:val="24"/>
                <w:rtl/>
              </w:rPr>
              <w:t>הנעה</w:t>
            </w:r>
            <w:r w:rsidRPr="00A02155">
              <w:rPr>
                <w:sz w:val="22"/>
                <w:szCs w:val="24"/>
                <w:rtl/>
              </w:rPr>
              <w:t xml:space="preserve"> </w:t>
            </w:r>
            <w:r w:rsidRPr="00A02155">
              <w:rPr>
                <w:rFonts w:hint="eastAsia"/>
                <w:sz w:val="22"/>
                <w:szCs w:val="24"/>
                <w:rtl/>
              </w:rPr>
              <w:t>חשמלית</w:t>
            </w:r>
            <w:r w:rsidRPr="00A02155">
              <w:rPr>
                <w:sz w:val="22"/>
                <w:szCs w:val="24"/>
                <w:rtl/>
              </w:rPr>
              <w:t xml:space="preserve"> </w:t>
            </w:r>
            <w:r w:rsidRPr="00A02155">
              <w:rPr>
                <w:rFonts w:hint="eastAsia"/>
                <w:sz w:val="22"/>
                <w:szCs w:val="24"/>
                <w:rtl/>
              </w:rPr>
              <w:t>ושילובה</w:t>
            </w:r>
            <w:r w:rsidRPr="00A02155">
              <w:rPr>
                <w:sz w:val="22"/>
                <w:szCs w:val="24"/>
                <w:rtl/>
              </w:rPr>
              <w:t xml:space="preserve"> </w:t>
            </w:r>
            <w:r w:rsidRPr="00A02155">
              <w:rPr>
                <w:rFonts w:hint="eastAsia"/>
                <w:sz w:val="22"/>
                <w:szCs w:val="24"/>
                <w:rtl/>
              </w:rPr>
              <w:t>ברשת</w:t>
            </w:r>
            <w:r w:rsidRPr="00A02155">
              <w:rPr>
                <w:sz w:val="22"/>
                <w:szCs w:val="24"/>
                <w:rtl/>
              </w:rPr>
              <w:t xml:space="preserve"> </w:t>
            </w:r>
            <w:r w:rsidRPr="00A02155">
              <w:rPr>
                <w:rFonts w:hint="eastAsia"/>
                <w:sz w:val="22"/>
                <w:szCs w:val="24"/>
                <w:rtl/>
              </w:rPr>
              <w:t>חכמה</w:t>
            </w:r>
          </w:p>
        </w:tc>
        <w:tc>
          <w:tcPr>
            <w:tcW w:w="3788" w:type="dxa"/>
            <w:shd w:val="clear" w:color="auto" w:fill="auto"/>
            <w:hideMark/>
          </w:tcPr>
          <w:p w:rsidR="00053411" w:rsidRPr="00DA6BDA" w:rsidRDefault="00053411" w:rsidP="004A0645">
            <w:pPr>
              <w:jc w:val="right"/>
              <w:rPr>
                <w:sz w:val="22"/>
                <w:szCs w:val="24"/>
              </w:rPr>
            </w:pPr>
            <w:r w:rsidRPr="00DA6BDA">
              <w:rPr>
                <w:sz w:val="22"/>
                <w:szCs w:val="24"/>
                <w:lang w:val="en-GB"/>
              </w:rPr>
              <w:t xml:space="preserve">Mobility and SG Interoperability </w:t>
            </w:r>
          </w:p>
        </w:tc>
      </w:tr>
      <w:tr w:rsidR="00053411" w:rsidRPr="00A02155" w:rsidTr="004A0645">
        <w:trPr>
          <w:trHeight w:val="397"/>
        </w:trPr>
        <w:tc>
          <w:tcPr>
            <w:tcW w:w="567" w:type="dxa"/>
            <w:shd w:val="clear" w:color="auto" w:fill="auto"/>
            <w:noWrap/>
            <w:hideMark/>
          </w:tcPr>
          <w:p w:rsidR="00053411" w:rsidRPr="00A02155" w:rsidRDefault="00053411" w:rsidP="004A0645">
            <w:r w:rsidRPr="00A02155">
              <w:rPr>
                <w:rtl/>
              </w:rPr>
              <w:t>ב)</w:t>
            </w:r>
          </w:p>
        </w:tc>
        <w:tc>
          <w:tcPr>
            <w:tcW w:w="3544" w:type="dxa"/>
            <w:shd w:val="clear" w:color="auto" w:fill="auto"/>
            <w:hideMark/>
          </w:tcPr>
          <w:p w:rsidR="00053411" w:rsidRPr="00A02155" w:rsidRDefault="00053411" w:rsidP="004A0645">
            <w:pPr>
              <w:rPr>
                <w:sz w:val="22"/>
                <w:szCs w:val="24"/>
              </w:rPr>
            </w:pPr>
            <w:r w:rsidRPr="00A02155">
              <w:rPr>
                <w:rFonts w:hint="eastAsia"/>
                <w:sz w:val="22"/>
                <w:szCs w:val="24"/>
                <w:rtl/>
              </w:rPr>
              <w:t>רשתות</w:t>
            </w:r>
            <w:r w:rsidRPr="00A02155">
              <w:rPr>
                <w:sz w:val="22"/>
                <w:szCs w:val="24"/>
                <w:rtl/>
              </w:rPr>
              <w:t xml:space="preserve"> </w:t>
            </w:r>
            <w:r w:rsidRPr="00A02155">
              <w:rPr>
                <w:rFonts w:hint="eastAsia"/>
                <w:sz w:val="22"/>
                <w:szCs w:val="24"/>
                <w:rtl/>
              </w:rPr>
              <w:t>חכמות</w:t>
            </w:r>
          </w:p>
        </w:tc>
        <w:tc>
          <w:tcPr>
            <w:tcW w:w="3788" w:type="dxa"/>
            <w:shd w:val="clear" w:color="auto" w:fill="auto"/>
            <w:hideMark/>
          </w:tcPr>
          <w:p w:rsidR="00053411" w:rsidRPr="00DA6BDA" w:rsidRDefault="00053411" w:rsidP="004A0645">
            <w:pPr>
              <w:jc w:val="right"/>
              <w:rPr>
                <w:sz w:val="22"/>
                <w:szCs w:val="24"/>
              </w:rPr>
            </w:pPr>
            <w:r w:rsidRPr="00DA6BDA">
              <w:rPr>
                <w:sz w:val="22"/>
                <w:szCs w:val="24"/>
                <w:lang w:val="en-GB"/>
              </w:rPr>
              <w:t>Smart grids</w:t>
            </w:r>
          </w:p>
        </w:tc>
      </w:tr>
      <w:tr w:rsidR="00053411" w:rsidRPr="00A02155" w:rsidTr="004A0645">
        <w:trPr>
          <w:trHeight w:val="397"/>
        </w:trPr>
        <w:tc>
          <w:tcPr>
            <w:tcW w:w="567" w:type="dxa"/>
            <w:shd w:val="clear" w:color="auto" w:fill="auto"/>
            <w:noWrap/>
            <w:hideMark/>
          </w:tcPr>
          <w:p w:rsidR="00053411" w:rsidRPr="00A02155" w:rsidRDefault="00053411" w:rsidP="004A0645">
            <w:r w:rsidRPr="00A02155">
              <w:rPr>
                <w:rtl/>
              </w:rPr>
              <w:t>ג)</w:t>
            </w:r>
          </w:p>
        </w:tc>
        <w:tc>
          <w:tcPr>
            <w:tcW w:w="3544" w:type="dxa"/>
            <w:shd w:val="clear" w:color="auto" w:fill="auto"/>
            <w:hideMark/>
          </w:tcPr>
          <w:p w:rsidR="00053411" w:rsidRPr="00A02155" w:rsidRDefault="00053411" w:rsidP="004A0645">
            <w:pPr>
              <w:rPr>
                <w:sz w:val="22"/>
                <w:szCs w:val="24"/>
              </w:rPr>
            </w:pPr>
            <w:r w:rsidRPr="00A02155">
              <w:rPr>
                <w:rFonts w:hint="eastAsia"/>
                <w:sz w:val="22"/>
                <w:szCs w:val="24"/>
                <w:rtl/>
              </w:rPr>
              <w:t>התייעלות</w:t>
            </w:r>
            <w:r w:rsidRPr="00A02155">
              <w:rPr>
                <w:sz w:val="22"/>
                <w:szCs w:val="24"/>
                <w:rtl/>
              </w:rPr>
              <w:t xml:space="preserve"> </w:t>
            </w:r>
            <w:r w:rsidRPr="00A02155">
              <w:rPr>
                <w:rFonts w:hint="eastAsia"/>
                <w:sz w:val="22"/>
                <w:szCs w:val="24"/>
                <w:rtl/>
              </w:rPr>
              <w:t>אנרגטית</w:t>
            </w:r>
          </w:p>
        </w:tc>
        <w:tc>
          <w:tcPr>
            <w:tcW w:w="3788" w:type="dxa"/>
            <w:shd w:val="clear" w:color="auto" w:fill="auto"/>
            <w:hideMark/>
          </w:tcPr>
          <w:p w:rsidR="00053411" w:rsidRPr="00DA6BDA" w:rsidRDefault="00053411" w:rsidP="004A0645">
            <w:pPr>
              <w:jc w:val="right"/>
              <w:rPr>
                <w:sz w:val="22"/>
                <w:szCs w:val="24"/>
              </w:rPr>
            </w:pPr>
            <w:r w:rsidRPr="00DA6BDA">
              <w:rPr>
                <w:sz w:val="22"/>
                <w:szCs w:val="24"/>
                <w:lang w:val="en-GB"/>
              </w:rPr>
              <w:t>Energy efficiency</w:t>
            </w:r>
          </w:p>
        </w:tc>
      </w:tr>
      <w:tr w:rsidR="00053411" w:rsidRPr="00A02155" w:rsidTr="004A0645">
        <w:trPr>
          <w:trHeight w:val="397"/>
        </w:trPr>
        <w:tc>
          <w:tcPr>
            <w:tcW w:w="567" w:type="dxa"/>
            <w:shd w:val="clear" w:color="auto" w:fill="auto"/>
            <w:noWrap/>
            <w:hideMark/>
          </w:tcPr>
          <w:p w:rsidR="00053411" w:rsidRPr="00A02155" w:rsidRDefault="00053411" w:rsidP="004A0645">
            <w:r w:rsidRPr="00A02155">
              <w:rPr>
                <w:rtl/>
              </w:rPr>
              <w:t>ד)</w:t>
            </w:r>
          </w:p>
        </w:tc>
        <w:tc>
          <w:tcPr>
            <w:tcW w:w="3544" w:type="dxa"/>
            <w:shd w:val="clear" w:color="auto" w:fill="auto"/>
            <w:hideMark/>
          </w:tcPr>
          <w:p w:rsidR="00053411" w:rsidRPr="00A02155" w:rsidRDefault="00053411" w:rsidP="004A0645">
            <w:pPr>
              <w:rPr>
                <w:sz w:val="22"/>
                <w:szCs w:val="24"/>
              </w:rPr>
            </w:pPr>
            <w:r w:rsidRPr="00A02155">
              <w:rPr>
                <w:rFonts w:hint="eastAsia"/>
                <w:sz w:val="22"/>
                <w:szCs w:val="24"/>
                <w:rtl/>
              </w:rPr>
              <w:t>מתקני</w:t>
            </w:r>
            <w:r w:rsidRPr="00A02155">
              <w:rPr>
                <w:sz w:val="22"/>
                <w:szCs w:val="24"/>
                <w:rtl/>
              </w:rPr>
              <w:t xml:space="preserve"> בדיקה עבור מתקנים סולריים </w:t>
            </w:r>
          </w:p>
        </w:tc>
        <w:tc>
          <w:tcPr>
            <w:tcW w:w="3788" w:type="dxa"/>
            <w:shd w:val="clear" w:color="auto" w:fill="auto"/>
            <w:hideMark/>
          </w:tcPr>
          <w:p w:rsidR="00053411" w:rsidRPr="00DA6BDA" w:rsidRDefault="00053411" w:rsidP="004A0645">
            <w:pPr>
              <w:jc w:val="right"/>
              <w:rPr>
                <w:sz w:val="22"/>
                <w:szCs w:val="24"/>
              </w:rPr>
            </w:pPr>
            <w:r w:rsidRPr="00DA6BDA">
              <w:rPr>
                <w:sz w:val="22"/>
                <w:szCs w:val="24"/>
                <w:lang w:val="en-GB"/>
              </w:rPr>
              <w:t>Solar devices testing facilities</w:t>
            </w:r>
          </w:p>
        </w:tc>
      </w:tr>
      <w:tr w:rsidR="00053411" w:rsidRPr="00A02155" w:rsidTr="004A0645">
        <w:trPr>
          <w:trHeight w:val="397"/>
        </w:trPr>
        <w:tc>
          <w:tcPr>
            <w:tcW w:w="567" w:type="dxa"/>
            <w:shd w:val="clear" w:color="auto" w:fill="auto"/>
            <w:noWrap/>
            <w:hideMark/>
          </w:tcPr>
          <w:p w:rsidR="00053411" w:rsidRPr="00A02155" w:rsidRDefault="00053411" w:rsidP="004A0645">
            <w:r w:rsidRPr="00A02155">
              <w:rPr>
                <w:rtl/>
              </w:rPr>
              <w:t>ה)</w:t>
            </w:r>
          </w:p>
        </w:tc>
        <w:tc>
          <w:tcPr>
            <w:tcW w:w="3544" w:type="dxa"/>
            <w:shd w:val="clear" w:color="auto" w:fill="auto"/>
            <w:hideMark/>
          </w:tcPr>
          <w:p w:rsidR="00053411" w:rsidRPr="00A02155" w:rsidRDefault="00053411" w:rsidP="004A0645">
            <w:pPr>
              <w:rPr>
                <w:sz w:val="22"/>
                <w:szCs w:val="24"/>
              </w:rPr>
            </w:pPr>
            <w:r w:rsidRPr="00A02155">
              <w:rPr>
                <w:rFonts w:hint="eastAsia"/>
                <w:sz w:val="22"/>
                <w:szCs w:val="24"/>
                <w:rtl/>
              </w:rPr>
              <w:t>דלקים</w:t>
            </w:r>
            <w:r w:rsidRPr="00A02155">
              <w:rPr>
                <w:sz w:val="22"/>
                <w:szCs w:val="24"/>
                <w:rtl/>
              </w:rPr>
              <w:t xml:space="preserve"> </w:t>
            </w:r>
            <w:r w:rsidRPr="00A02155">
              <w:rPr>
                <w:rFonts w:hint="eastAsia"/>
                <w:sz w:val="22"/>
                <w:szCs w:val="24"/>
                <w:rtl/>
              </w:rPr>
              <w:t>חליפיים</w:t>
            </w:r>
          </w:p>
        </w:tc>
        <w:tc>
          <w:tcPr>
            <w:tcW w:w="3788" w:type="dxa"/>
            <w:shd w:val="clear" w:color="auto" w:fill="auto"/>
            <w:hideMark/>
          </w:tcPr>
          <w:p w:rsidR="00053411" w:rsidRPr="00DA6BDA" w:rsidRDefault="00053411" w:rsidP="004A0645">
            <w:pPr>
              <w:jc w:val="right"/>
              <w:rPr>
                <w:sz w:val="22"/>
                <w:szCs w:val="24"/>
              </w:rPr>
            </w:pPr>
            <w:r w:rsidRPr="00DA6BDA">
              <w:rPr>
                <w:sz w:val="22"/>
                <w:szCs w:val="24"/>
              </w:rPr>
              <w:t xml:space="preserve">Emission Characterization of </w:t>
            </w:r>
            <w:r w:rsidRPr="00DA6BDA">
              <w:rPr>
                <w:sz w:val="22"/>
                <w:szCs w:val="24"/>
                <w:lang w:val="en-GB"/>
              </w:rPr>
              <w:t>Alternative fuels (</w:t>
            </w:r>
            <w:proofErr w:type="spellStart"/>
            <w:r w:rsidRPr="00DA6BDA">
              <w:rPr>
                <w:sz w:val="22"/>
                <w:szCs w:val="24"/>
                <w:lang w:val="en-GB"/>
              </w:rPr>
              <w:t>biofuels</w:t>
            </w:r>
            <w:proofErr w:type="spellEnd"/>
            <w:r w:rsidRPr="00DA6BDA">
              <w:rPr>
                <w:sz w:val="22"/>
                <w:szCs w:val="24"/>
                <w:lang w:val="en-GB"/>
              </w:rPr>
              <w:t>, GTL, LPG, methanol blends…etc.)</w:t>
            </w:r>
          </w:p>
        </w:tc>
      </w:tr>
    </w:tbl>
    <w:p w:rsidR="00053411" w:rsidRPr="00A02155" w:rsidRDefault="00053411" w:rsidP="00053411">
      <w:pPr>
        <w:rPr>
          <w:rtl/>
        </w:rPr>
      </w:pPr>
    </w:p>
    <w:p w:rsidR="00053411" w:rsidRPr="00A02155" w:rsidRDefault="00053411" w:rsidP="00053411"/>
    <w:p w:rsidR="00053411" w:rsidRPr="00C50C46" w:rsidRDefault="00053411" w:rsidP="00053411">
      <w:pPr>
        <w:pStyle w:val="20"/>
        <w:numPr>
          <w:ilvl w:val="0"/>
          <w:numId w:val="25"/>
        </w:numPr>
        <w:spacing w:after="120"/>
        <w:rPr>
          <w:szCs w:val="24"/>
          <w:u w:val="single"/>
        </w:rPr>
      </w:pPr>
      <w:r w:rsidRPr="00981151">
        <w:rPr>
          <w:rFonts w:hint="eastAsia"/>
          <w:szCs w:val="24"/>
          <w:u w:val="single"/>
          <w:rtl/>
        </w:rPr>
        <w:t>תנאי</w:t>
      </w:r>
      <w:r w:rsidRPr="00981151">
        <w:rPr>
          <w:szCs w:val="24"/>
          <w:u w:val="single"/>
          <w:rtl/>
        </w:rPr>
        <w:t xml:space="preserve"> </w:t>
      </w:r>
      <w:r w:rsidRPr="00981151">
        <w:rPr>
          <w:rFonts w:hint="eastAsia"/>
          <w:szCs w:val="24"/>
          <w:u w:val="single"/>
          <w:rtl/>
        </w:rPr>
        <w:t>סף</w:t>
      </w:r>
      <w:r w:rsidRPr="00981151">
        <w:rPr>
          <w:szCs w:val="24"/>
          <w:u w:val="single"/>
          <w:rtl/>
        </w:rPr>
        <w:t xml:space="preserve"> </w:t>
      </w:r>
      <w:r w:rsidRPr="00981151">
        <w:rPr>
          <w:rFonts w:hint="eastAsia"/>
          <w:szCs w:val="24"/>
          <w:u w:val="single"/>
          <w:rtl/>
        </w:rPr>
        <w:t>להגשת</w:t>
      </w:r>
      <w:r w:rsidRPr="00981151">
        <w:rPr>
          <w:szCs w:val="24"/>
          <w:u w:val="single"/>
          <w:rtl/>
        </w:rPr>
        <w:t xml:space="preserve"> </w:t>
      </w:r>
      <w:r w:rsidRPr="00981151">
        <w:rPr>
          <w:rFonts w:hint="eastAsia"/>
          <w:szCs w:val="24"/>
          <w:u w:val="single"/>
          <w:rtl/>
        </w:rPr>
        <w:t>הצעות</w:t>
      </w:r>
      <w:r w:rsidRPr="00981151">
        <w:rPr>
          <w:szCs w:val="24"/>
          <w:u w:val="single"/>
          <w:rtl/>
        </w:rPr>
        <w:t xml:space="preserve"> </w:t>
      </w:r>
      <w:r w:rsidRPr="00981151">
        <w:rPr>
          <w:rFonts w:hint="eastAsia"/>
          <w:szCs w:val="24"/>
          <w:u w:val="single"/>
          <w:rtl/>
        </w:rPr>
        <w:t>מחקר</w:t>
      </w:r>
    </w:p>
    <w:p w:rsidR="00053411" w:rsidRDefault="00053411" w:rsidP="00053411">
      <w:pPr>
        <w:spacing w:after="120"/>
        <w:ind w:left="232"/>
        <w:jc w:val="both"/>
        <w:rPr>
          <w:szCs w:val="24"/>
          <w:rtl/>
        </w:rPr>
      </w:pPr>
      <w:r>
        <w:rPr>
          <w:rFonts w:hint="eastAsia"/>
          <w:szCs w:val="24"/>
          <w:rtl/>
        </w:rPr>
        <w:t>יש</w:t>
      </w:r>
      <w:r>
        <w:rPr>
          <w:szCs w:val="24"/>
          <w:rtl/>
        </w:rPr>
        <w:t xml:space="preserve"> </w:t>
      </w:r>
      <w:r>
        <w:rPr>
          <w:rFonts w:hint="eastAsia"/>
          <w:szCs w:val="24"/>
          <w:rtl/>
        </w:rPr>
        <w:t>להקפיד</w:t>
      </w:r>
      <w:r>
        <w:rPr>
          <w:szCs w:val="24"/>
          <w:rtl/>
        </w:rPr>
        <w:t xml:space="preserve"> </w:t>
      </w:r>
      <w:r>
        <w:rPr>
          <w:rFonts w:hint="eastAsia"/>
          <w:szCs w:val="24"/>
          <w:rtl/>
        </w:rPr>
        <w:t>במיוחד</w:t>
      </w:r>
      <w:r>
        <w:rPr>
          <w:szCs w:val="24"/>
          <w:rtl/>
        </w:rPr>
        <w:t xml:space="preserve"> </w:t>
      </w:r>
      <w:r>
        <w:rPr>
          <w:rFonts w:hint="eastAsia"/>
          <w:szCs w:val="24"/>
          <w:rtl/>
        </w:rPr>
        <w:t>על</w:t>
      </w:r>
      <w:r>
        <w:rPr>
          <w:szCs w:val="24"/>
          <w:rtl/>
        </w:rPr>
        <w:t xml:space="preserve"> </w:t>
      </w:r>
      <w:r>
        <w:rPr>
          <w:rFonts w:hint="eastAsia"/>
          <w:szCs w:val="24"/>
          <w:rtl/>
        </w:rPr>
        <w:t>מילוי</w:t>
      </w:r>
      <w:r>
        <w:rPr>
          <w:szCs w:val="24"/>
          <w:rtl/>
        </w:rPr>
        <w:t xml:space="preserve"> </w:t>
      </w:r>
      <w:r>
        <w:rPr>
          <w:rFonts w:hint="eastAsia"/>
          <w:szCs w:val="24"/>
          <w:rtl/>
        </w:rPr>
        <w:t>דרישות</w:t>
      </w:r>
      <w:r>
        <w:rPr>
          <w:rFonts w:hint="cs"/>
          <w:szCs w:val="24"/>
          <w:rtl/>
        </w:rPr>
        <w:t xml:space="preserve"> כל</w:t>
      </w:r>
      <w:r w:rsidRPr="00C50C46">
        <w:rPr>
          <w:szCs w:val="24"/>
          <w:rtl/>
        </w:rPr>
        <w:t xml:space="preserve"> </w:t>
      </w:r>
      <w:r w:rsidRPr="00C50C46">
        <w:rPr>
          <w:rFonts w:hint="eastAsia"/>
          <w:szCs w:val="24"/>
          <w:rtl/>
        </w:rPr>
        <w:t>תנאי</w:t>
      </w:r>
      <w:r w:rsidRPr="00C50C46">
        <w:rPr>
          <w:szCs w:val="24"/>
          <w:rtl/>
        </w:rPr>
        <w:t xml:space="preserve"> </w:t>
      </w:r>
      <w:r w:rsidRPr="00C50C46">
        <w:rPr>
          <w:rFonts w:hint="eastAsia"/>
          <w:szCs w:val="24"/>
          <w:rtl/>
        </w:rPr>
        <w:t>הסף</w:t>
      </w:r>
      <w:r w:rsidRPr="00C50C46">
        <w:rPr>
          <w:szCs w:val="24"/>
          <w:rtl/>
        </w:rPr>
        <w:t xml:space="preserve"> </w:t>
      </w:r>
      <w:r w:rsidRPr="00C50C46">
        <w:rPr>
          <w:rFonts w:hint="eastAsia"/>
          <w:szCs w:val="24"/>
          <w:rtl/>
        </w:rPr>
        <w:t>מאחר</w:t>
      </w:r>
      <w:r w:rsidRPr="00C50C46">
        <w:rPr>
          <w:szCs w:val="24"/>
          <w:rtl/>
        </w:rPr>
        <w:t xml:space="preserve"> </w:t>
      </w:r>
      <w:r w:rsidRPr="00C50C46">
        <w:rPr>
          <w:rFonts w:hint="eastAsia"/>
          <w:szCs w:val="24"/>
          <w:rtl/>
        </w:rPr>
        <w:t>שאי</w:t>
      </w:r>
      <w:r w:rsidRPr="00C50C46">
        <w:rPr>
          <w:szCs w:val="24"/>
          <w:rtl/>
        </w:rPr>
        <w:t xml:space="preserve"> </w:t>
      </w:r>
      <w:r w:rsidRPr="00C50C46">
        <w:rPr>
          <w:rFonts w:hint="eastAsia"/>
          <w:szCs w:val="24"/>
          <w:rtl/>
        </w:rPr>
        <w:t>עמידה</w:t>
      </w:r>
      <w:r w:rsidRPr="00C50C46">
        <w:rPr>
          <w:szCs w:val="24"/>
          <w:rtl/>
        </w:rPr>
        <w:t xml:space="preserve"> </w:t>
      </w:r>
      <w:r w:rsidRPr="00C50C46">
        <w:rPr>
          <w:rFonts w:hint="eastAsia"/>
          <w:szCs w:val="24"/>
          <w:rtl/>
        </w:rPr>
        <w:t>בכל</w:t>
      </w:r>
      <w:r w:rsidRPr="00C50C46">
        <w:rPr>
          <w:szCs w:val="24"/>
          <w:rtl/>
        </w:rPr>
        <w:t xml:space="preserve"> </w:t>
      </w:r>
      <w:r w:rsidRPr="00C50C46">
        <w:rPr>
          <w:rFonts w:hint="eastAsia"/>
          <w:szCs w:val="24"/>
          <w:rtl/>
        </w:rPr>
        <w:t>הדרישות</w:t>
      </w:r>
      <w:r w:rsidRPr="00C50C46">
        <w:rPr>
          <w:szCs w:val="24"/>
          <w:rtl/>
        </w:rPr>
        <w:t xml:space="preserve"> </w:t>
      </w:r>
      <w:r w:rsidRPr="00C50C46">
        <w:rPr>
          <w:rFonts w:hint="eastAsia"/>
          <w:szCs w:val="24"/>
          <w:rtl/>
        </w:rPr>
        <w:t>המפורטות</w:t>
      </w:r>
      <w:r w:rsidRPr="00C50C46">
        <w:rPr>
          <w:szCs w:val="24"/>
          <w:rtl/>
        </w:rPr>
        <w:t xml:space="preserve"> </w:t>
      </w:r>
      <w:r w:rsidRPr="00C50C46">
        <w:rPr>
          <w:rFonts w:hint="eastAsia"/>
          <w:szCs w:val="24"/>
          <w:rtl/>
        </w:rPr>
        <w:t>בסעיף</w:t>
      </w:r>
      <w:r w:rsidRPr="00C50C46">
        <w:rPr>
          <w:szCs w:val="24"/>
          <w:rtl/>
        </w:rPr>
        <w:t xml:space="preserve"> </w:t>
      </w:r>
      <w:r w:rsidRPr="00C50C46">
        <w:rPr>
          <w:rFonts w:hint="eastAsia"/>
          <w:szCs w:val="24"/>
          <w:rtl/>
        </w:rPr>
        <w:t>זה</w:t>
      </w:r>
      <w:r w:rsidRPr="00C50C46">
        <w:rPr>
          <w:szCs w:val="24"/>
          <w:rtl/>
        </w:rPr>
        <w:t xml:space="preserve"> </w:t>
      </w:r>
      <w:r w:rsidRPr="00C50C46">
        <w:rPr>
          <w:rFonts w:hint="eastAsia"/>
          <w:szCs w:val="24"/>
          <w:rtl/>
        </w:rPr>
        <w:t>עלול</w:t>
      </w:r>
      <w:r>
        <w:rPr>
          <w:rFonts w:hint="cs"/>
          <w:szCs w:val="24"/>
          <w:rtl/>
        </w:rPr>
        <w:t>ה</w:t>
      </w:r>
      <w:r w:rsidRPr="00C50C46">
        <w:rPr>
          <w:szCs w:val="24"/>
          <w:rtl/>
        </w:rPr>
        <w:t xml:space="preserve"> </w:t>
      </w:r>
      <w:r w:rsidRPr="00C50C46">
        <w:rPr>
          <w:rFonts w:hint="eastAsia"/>
          <w:szCs w:val="24"/>
          <w:rtl/>
        </w:rPr>
        <w:t>להביא</w:t>
      </w:r>
      <w:r w:rsidRPr="00C50C46">
        <w:rPr>
          <w:szCs w:val="24"/>
          <w:rtl/>
        </w:rPr>
        <w:t xml:space="preserve"> </w:t>
      </w:r>
      <w:r w:rsidRPr="00C50C46">
        <w:rPr>
          <w:rFonts w:hint="eastAsia"/>
          <w:szCs w:val="24"/>
          <w:rtl/>
        </w:rPr>
        <w:t>לפסילת</w:t>
      </w:r>
      <w:r w:rsidRPr="00C50C46">
        <w:rPr>
          <w:szCs w:val="24"/>
          <w:rtl/>
        </w:rPr>
        <w:t xml:space="preserve"> </w:t>
      </w:r>
      <w:r w:rsidRPr="00C50C46">
        <w:rPr>
          <w:rFonts w:hint="eastAsia"/>
          <w:szCs w:val="24"/>
          <w:rtl/>
        </w:rPr>
        <w:t>הצעות</w:t>
      </w:r>
      <w:r w:rsidRPr="00C50C46">
        <w:rPr>
          <w:szCs w:val="24"/>
          <w:rtl/>
        </w:rPr>
        <w:t xml:space="preserve"> </w:t>
      </w:r>
      <w:r w:rsidRPr="00C50C46">
        <w:rPr>
          <w:rFonts w:hint="eastAsia"/>
          <w:szCs w:val="24"/>
          <w:rtl/>
        </w:rPr>
        <w:t>המחקר</w:t>
      </w:r>
      <w:r w:rsidRPr="00C50C46">
        <w:rPr>
          <w:szCs w:val="24"/>
          <w:rtl/>
        </w:rPr>
        <w:t xml:space="preserve"> </w:t>
      </w:r>
      <w:r w:rsidRPr="00C50C46">
        <w:rPr>
          <w:rFonts w:hint="eastAsia"/>
          <w:szCs w:val="24"/>
          <w:rtl/>
        </w:rPr>
        <w:t>על</w:t>
      </w:r>
      <w:r w:rsidRPr="00C50C46">
        <w:rPr>
          <w:szCs w:val="24"/>
          <w:rtl/>
        </w:rPr>
        <w:t xml:space="preserve"> </w:t>
      </w:r>
      <w:r w:rsidRPr="00C50C46">
        <w:rPr>
          <w:rFonts w:hint="eastAsia"/>
          <w:szCs w:val="24"/>
          <w:rtl/>
        </w:rPr>
        <w:t>הסף</w:t>
      </w:r>
      <w:r w:rsidRPr="00C50C46">
        <w:rPr>
          <w:szCs w:val="24"/>
          <w:rtl/>
        </w:rPr>
        <w:t>.</w:t>
      </w:r>
    </w:p>
    <w:p w:rsidR="00053411" w:rsidRPr="00C50C46" w:rsidRDefault="00053411" w:rsidP="00053411">
      <w:pPr>
        <w:spacing w:after="120"/>
        <w:ind w:left="232"/>
        <w:jc w:val="both"/>
        <w:rPr>
          <w:szCs w:val="24"/>
          <w:rtl/>
        </w:rPr>
      </w:pPr>
    </w:p>
    <w:p w:rsidR="00053411" w:rsidRDefault="00053411" w:rsidP="00053411">
      <w:pPr>
        <w:pStyle w:val="20"/>
        <w:keepLines/>
        <w:numPr>
          <w:ilvl w:val="1"/>
          <w:numId w:val="1"/>
        </w:numPr>
        <w:spacing w:after="120" w:line="360" w:lineRule="auto"/>
        <w:rPr>
          <w:szCs w:val="24"/>
          <w:u w:val="single"/>
          <w:rtl/>
        </w:rPr>
      </w:pPr>
      <w:r w:rsidRPr="00C50C46">
        <w:rPr>
          <w:rFonts w:hint="eastAsia"/>
          <w:szCs w:val="24"/>
          <w:u w:val="single"/>
          <w:rtl/>
        </w:rPr>
        <w:t>המציע</w:t>
      </w:r>
      <w:r w:rsidRPr="00C50C46">
        <w:rPr>
          <w:szCs w:val="24"/>
          <w:u w:val="single"/>
          <w:rtl/>
        </w:rPr>
        <w:t xml:space="preserve"> יהיה אחד משלשה:</w:t>
      </w:r>
    </w:p>
    <w:p w:rsidR="00053411" w:rsidRDefault="00053411" w:rsidP="00053411">
      <w:pPr>
        <w:numPr>
          <w:ilvl w:val="3"/>
          <w:numId w:val="35"/>
        </w:numPr>
        <w:tabs>
          <w:tab w:val="clear" w:pos="2268"/>
          <w:tab w:val="num" w:pos="1303"/>
        </w:tabs>
        <w:spacing w:after="120"/>
        <w:ind w:left="1303" w:hanging="425"/>
        <w:jc w:val="both"/>
        <w:rPr>
          <w:szCs w:val="24"/>
        </w:rPr>
      </w:pPr>
      <w:r w:rsidRPr="00C50C46">
        <w:rPr>
          <w:rFonts w:hint="eastAsia"/>
          <w:szCs w:val="24"/>
          <w:rtl/>
        </w:rPr>
        <w:t>מוסד</w:t>
      </w:r>
      <w:r w:rsidRPr="00C50C46">
        <w:rPr>
          <w:szCs w:val="24"/>
          <w:rtl/>
        </w:rPr>
        <w:t xml:space="preserve"> </w:t>
      </w:r>
      <w:r w:rsidRPr="00C50C46">
        <w:rPr>
          <w:rFonts w:hint="eastAsia"/>
          <w:szCs w:val="24"/>
          <w:rtl/>
        </w:rPr>
        <w:t>מוכר</w:t>
      </w:r>
      <w:r w:rsidRPr="00C50C46">
        <w:rPr>
          <w:szCs w:val="24"/>
          <w:rtl/>
        </w:rPr>
        <w:t xml:space="preserve"> </w:t>
      </w:r>
      <w:r w:rsidRPr="00C50C46">
        <w:rPr>
          <w:rFonts w:hint="eastAsia"/>
          <w:szCs w:val="24"/>
          <w:rtl/>
        </w:rPr>
        <w:t>לה</w:t>
      </w:r>
      <w:r w:rsidRPr="00C50C46">
        <w:rPr>
          <w:szCs w:val="24"/>
          <w:rtl/>
        </w:rPr>
        <w:t>ש</w:t>
      </w:r>
      <w:r w:rsidRPr="00C50C46">
        <w:rPr>
          <w:rFonts w:hint="eastAsia"/>
          <w:szCs w:val="24"/>
          <w:rtl/>
        </w:rPr>
        <w:t>כ</w:t>
      </w:r>
      <w:r w:rsidRPr="00C50C46">
        <w:rPr>
          <w:szCs w:val="24"/>
          <w:rtl/>
        </w:rPr>
        <w:t>לה גבוהה, מכללה אקדמית או מוסד שקיבל היתר או רישיון</w:t>
      </w:r>
      <w:r w:rsidRPr="00C50C46">
        <w:rPr>
          <w:rFonts w:hint="cs"/>
          <w:szCs w:val="24"/>
          <w:rtl/>
        </w:rPr>
        <w:t xml:space="preserve"> </w:t>
      </w:r>
      <w:r w:rsidRPr="00C50C46">
        <w:rPr>
          <w:rFonts w:hint="eastAsia"/>
          <w:szCs w:val="24"/>
          <w:rtl/>
        </w:rPr>
        <w:t>לפי</w:t>
      </w:r>
      <w:r w:rsidRPr="00C50C46">
        <w:rPr>
          <w:szCs w:val="24"/>
          <w:rtl/>
        </w:rPr>
        <w:t xml:space="preserve"> </w:t>
      </w:r>
      <w:r w:rsidRPr="00C50C46">
        <w:rPr>
          <w:rFonts w:hint="eastAsia"/>
          <w:szCs w:val="24"/>
          <w:rtl/>
        </w:rPr>
        <w:t>חוק</w:t>
      </w:r>
      <w:r w:rsidRPr="00C50C46">
        <w:rPr>
          <w:rStyle w:val="default"/>
          <w:rFonts w:eastAsiaTheme="minorEastAsia"/>
          <w:rtl/>
        </w:rPr>
        <w:t xml:space="preserve"> </w:t>
      </w:r>
      <w:r w:rsidRPr="00C50C46">
        <w:rPr>
          <w:rFonts w:hint="eastAsia"/>
          <w:szCs w:val="24"/>
          <w:rtl/>
        </w:rPr>
        <w:t>המועצה</w:t>
      </w:r>
      <w:r w:rsidRPr="00C50C46">
        <w:rPr>
          <w:szCs w:val="24"/>
          <w:rtl/>
        </w:rPr>
        <w:t xml:space="preserve"> </w:t>
      </w:r>
      <w:r w:rsidRPr="00C50C46">
        <w:rPr>
          <w:rFonts w:hint="eastAsia"/>
          <w:szCs w:val="24"/>
          <w:rtl/>
        </w:rPr>
        <w:t>להשכלה</w:t>
      </w:r>
      <w:r w:rsidRPr="00C50C46">
        <w:rPr>
          <w:szCs w:val="24"/>
          <w:rtl/>
        </w:rPr>
        <w:t xml:space="preserve"> </w:t>
      </w:r>
      <w:r w:rsidRPr="00C50C46">
        <w:rPr>
          <w:rFonts w:hint="eastAsia"/>
          <w:szCs w:val="24"/>
          <w:rtl/>
        </w:rPr>
        <w:t>גבוהה</w:t>
      </w:r>
      <w:r w:rsidRPr="00C50C46">
        <w:rPr>
          <w:szCs w:val="24"/>
          <w:rtl/>
        </w:rPr>
        <w:t xml:space="preserve">, </w:t>
      </w:r>
      <w:r w:rsidRPr="00C50C46">
        <w:rPr>
          <w:rFonts w:hint="eastAsia"/>
          <w:szCs w:val="24"/>
          <w:rtl/>
        </w:rPr>
        <w:t>תשי</w:t>
      </w:r>
      <w:r w:rsidRPr="00C50C46">
        <w:rPr>
          <w:szCs w:val="24"/>
          <w:rtl/>
        </w:rPr>
        <w:t>"ח- 1958.</w:t>
      </w:r>
    </w:p>
    <w:p w:rsidR="00053411" w:rsidRDefault="00053411" w:rsidP="00053411">
      <w:pPr>
        <w:numPr>
          <w:ilvl w:val="3"/>
          <w:numId w:val="35"/>
        </w:numPr>
        <w:tabs>
          <w:tab w:val="clear" w:pos="2268"/>
          <w:tab w:val="num" w:pos="1303"/>
        </w:tabs>
        <w:spacing w:after="120"/>
        <w:ind w:left="1303" w:hanging="425"/>
        <w:jc w:val="both"/>
        <w:rPr>
          <w:szCs w:val="24"/>
        </w:rPr>
      </w:pPr>
      <w:r w:rsidRPr="00C50C46">
        <w:rPr>
          <w:rFonts w:hint="eastAsia"/>
          <w:szCs w:val="24"/>
          <w:rtl/>
        </w:rPr>
        <w:t>מכון</w:t>
      </w:r>
      <w:r w:rsidRPr="00C50C46">
        <w:rPr>
          <w:szCs w:val="24"/>
          <w:rtl/>
        </w:rPr>
        <w:t xml:space="preserve"> </w:t>
      </w:r>
      <w:r w:rsidRPr="00C50C46">
        <w:rPr>
          <w:rFonts w:hint="eastAsia"/>
          <w:szCs w:val="24"/>
          <w:rtl/>
        </w:rPr>
        <w:t>מחקר</w:t>
      </w:r>
      <w:r w:rsidRPr="00C50C46">
        <w:rPr>
          <w:szCs w:val="24"/>
          <w:rtl/>
        </w:rPr>
        <w:t xml:space="preserve"> </w:t>
      </w:r>
      <w:r w:rsidRPr="00C50C46">
        <w:rPr>
          <w:rFonts w:hint="eastAsia"/>
          <w:szCs w:val="24"/>
          <w:rtl/>
        </w:rPr>
        <w:t>שהינו</w:t>
      </w:r>
      <w:r w:rsidRPr="00C50C46">
        <w:rPr>
          <w:szCs w:val="24"/>
          <w:rtl/>
        </w:rPr>
        <w:t xml:space="preserve"> </w:t>
      </w:r>
      <w:r w:rsidRPr="00C50C46">
        <w:rPr>
          <w:rFonts w:hint="eastAsia"/>
          <w:szCs w:val="24"/>
          <w:rtl/>
        </w:rPr>
        <w:t>חברה</w:t>
      </w:r>
      <w:r w:rsidRPr="00C50C46">
        <w:rPr>
          <w:szCs w:val="24"/>
          <w:rtl/>
        </w:rPr>
        <w:t xml:space="preserve"> </w:t>
      </w:r>
      <w:r w:rsidRPr="00C50C46">
        <w:rPr>
          <w:rFonts w:hint="eastAsia"/>
          <w:szCs w:val="24"/>
          <w:rtl/>
        </w:rPr>
        <w:t>ממשלתית</w:t>
      </w:r>
      <w:r w:rsidRPr="00C50C46">
        <w:rPr>
          <w:szCs w:val="24"/>
          <w:rtl/>
        </w:rPr>
        <w:t xml:space="preserve"> </w:t>
      </w:r>
      <w:r w:rsidRPr="00C50C46">
        <w:rPr>
          <w:rFonts w:hint="eastAsia"/>
          <w:szCs w:val="24"/>
          <w:rtl/>
        </w:rPr>
        <w:t>או</w:t>
      </w:r>
      <w:r w:rsidRPr="00C50C46">
        <w:rPr>
          <w:szCs w:val="24"/>
          <w:rtl/>
        </w:rPr>
        <w:t xml:space="preserve"> </w:t>
      </w:r>
      <w:r w:rsidRPr="00C50C46">
        <w:rPr>
          <w:rFonts w:hint="eastAsia"/>
          <w:szCs w:val="24"/>
          <w:rtl/>
        </w:rPr>
        <w:t>יחידה</w:t>
      </w:r>
      <w:r w:rsidRPr="00C50C46">
        <w:rPr>
          <w:szCs w:val="24"/>
          <w:rtl/>
        </w:rPr>
        <w:t xml:space="preserve"> </w:t>
      </w:r>
      <w:r w:rsidRPr="00C50C46">
        <w:rPr>
          <w:rFonts w:hint="eastAsia"/>
          <w:szCs w:val="24"/>
          <w:rtl/>
        </w:rPr>
        <w:t>ממשלתית</w:t>
      </w:r>
      <w:r w:rsidRPr="00C50C46">
        <w:rPr>
          <w:szCs w:val="24"/>
          <w:rtl/>
        </w:rPr>
        <w:t xml:space="preserve"> (משרד </w:t>
      </w:r>
      <w:r w:rsidRPr="00C50C46">
        <w:rPr>
          <w:rFonts w:hint="eastAsia"/>
          <w:szCs w:val="24"/>
          <w:rtl/>
        </w:rPr>
        <w:t>ממשלתי</w:t>
      </w:r>
      <w:r w:rsidRPr="00C50C46">
        <w:rPr>
          <w:szCs w:val="24"/>
          <w:rtl/>
        </w:rPr>
        <w:t xml:space="preserve"> </w:t>
      </w:r>
      <w:r w:rsidRPr="00C50C46">
        <w:rPr>
          <w:rFonts w:hint="eastAsia"/>
          <w:szCs w:val="24"/>
          <w:rtl/>
        </w:rPr>
        <w:t>או</w:t>
      </w:r>
      <w:r w:rsidRPr="00C50C46">
        <w:rPr>
          <w:szCs w:val="24"/>
          <w:rtl/>
        </w:rPr>
        <w:t xml:space="preserve"> </w:t>
      </w:r>
      <w:r w:rsidRPr="00C50C46">
        <w:rPr>
          <w:rFonts w:hint="eastAsia"/>
          <w:szCs w:val="24"/>
          <w:rtl/>
        </w:rPr>
        <w:t>יחידת</w:t>
      </w:r>
      <w:r w:rsidRPr="00C50C46">
        <w:rPr>
          <w:szCs w:val="24"/>
          <w:rtl/>
        </w:rPr>
        <w:t xml:space="preserve"> </w:t>
      </w:r>
      <w:r w:rsidRPr="00C50C46">
        <w:rPr>
          <w:rFonts w:hint="eastAsia"/>
          <w:szCs w:val="24"/>
          <w:rtl/>
        </w:rPr>
        <w:t>סמך</w:t>
      </w:r>
      <w:r w:rsidRPr="00C50C46">
        <w:rPr>
          <w:szCs w:val="24"/>
          <w:rtl/>
        </w:rPr>
        <w:t>).</w:t>
      </w:r>
      <w:r w:rsidRPr="00501E5A">
        <w:rPr>
          <w:rFonts w:hint="cs"/>
          <w:szCs w:val="24"/>
          <w:rtl/>
        </w:rPr>
        <w:t xml:space="preserve"> </w:t>
      </w:r>
    </w:p>
    <w:p w:rsidR="00053411" w:rsidRDefault="00053411" w:rsidP="00053411">
      <w:pPr>
        <w:numPr>
          <w:ilvl w:val="3"/>
          <w:numId w:val="35"/>
        </w:numPr>
        <w:tabs>
          <w:tab w:val="clear" w:pos="2268"/>
          <w:tab w:val="num" w:pos="1303"/>
        </w:tabs>
        <w:spacing w:after="120"/>
        <w:ind w:left="1303" w:hanging="425"/>
        <w:jc w:val="both"/>
        <w:rPr>
          <w:szCs w:val="24"/>
        </w:rPr>
      </w:pPr>
      <w:r w:rsidRPr="00501E5A">
        <w:rPr>
          <w:rFonts w:hint="eastAsia"/>
          <w:szCs w:val="24"/>
          <w:rtl/>
        </w:rPr>
        <w:t>מוסד</w:t>
      </w:r>
      <w:r w:rsidRPr="00501E5A">
        <w:rPr>
          <w:szCs w:val="24"/>
          <w:rtl/>
        </w:rPr>
        <w:t xml:space="preserve"> </w:t>
      </w:r>
      <w:r w:rsidRPr="00501E5A">
        <w:rPr>
          <w:rFonts w:hint="eastAsia"/>
          <w:szCs w:val="24"/>
          <w:rtl/>
        </w:rPr>
        <w:t>מחקר</w:t>
      </w:r>
      <w:r w:rsidRPr="00501E5A">
        <w:rPr>
          <w:szCs w:val="24"/>
          <w:rtl/>
        </w:rPr>
        <w:t xml:space="preserve"> </w:t>
      </w:r>
      <w:r w:rsidRPr="00501E5A">
        <w:rPr>
          <w:rFonts w:hint="eastAsia"/>
          <w:szCs w:val="24"/>
          <w:rtl/>
        </w:rPr>
        <w:t>ופתוח</w:t>
      </w:r>
      <w:r w:rsidRPr="00501E5A">
        <w:rPr>
          <w:szCs w:val="24"/>
          <w:rtl/>
        </w:rPr>
        <w:t xml:space="preserve"> </w:t>
      </w:r>
      <w:r w:rsidRPr="00501E5A">
        <w:rPr>
          <w:rFonts w:hint="eastAsia"/>
          <w:szCs w:val="24"/>
          <w:rtl/>
        </w:rPr>
        <w:t>אזורי</w:t>
      </w:r>
      <w:r w:rsidRPr="00501E5A">
        <w:rPr>
          <w:szCs w:val="24"/>
          <w:rtl/>
        </w:rPr>
        <w:t xml:space="preserve"> </w:t>
      </w:r>
      <w:r w:rsidRPr="00501E5A">
        <w:rPr>
          <w:rFonts w:hint="eastAsia"/>
          <w:szCs w:val="24"/>
          <w:rtl/>
        </w:rPr>
        <w:t>המוכר</w:t>
      </w:r>
      <w:r w:rsidRPr="00501E5A">
        <w:rPr>
          <w:szCs w:val="24"/>
          <w:rtl/>
        </w:rPr>
        <w:t xml:space="preserve"> </w:t>
      </w:r>
      <w:r w:rsidRPr="00501E5A">
        <w:rPr>
          <w:rFonts w:hint="eastAsia"/>
          <w:szCs w:val="24"/>
          <w:rtl/>
        </w:rPr>
        <w:t>על</w:t>
      </w:r>
      <w:r w:rsidRPr="00501E5A">
        <w:rPr>
          <w:szCs w:val="24"/>
          <w:rtl/>
        </w:rPr>
        <w:t xml:space="preserve"> </w:t>
      </w:r>
      <w:r w:rsidRPr="00501E5A">
        <w:rPr>
          <w:rFonts w:hint="eastAsia"/>
          <w:szCs w:val="24"/>
          <w:rtl/>
        </w:rPr>
        <w:t>ידי</w:t>
      </w:r>
      <w:r w:rsidRPr="00501E5A">
        <w:rPr>
          <w:szCs w:val="24"/>
          <w:rtl/>
        </w:rPr>
        <w:t xml:space="preserve"> </w:t>
      </w:r>
      <w:r w:rsidRPr="00501E5A">
        <w:rPr>
          <w:rFonts w:hint="eastAsia"/>
          <w:szCs w:val="24"/>
          <w:rtl/>
        </w:rPr>
        <w:t>משרד</w:t>
      </w:r>
      <w:r w:rsidRPr="00501E5A">
        <w:rPr>
          <w:szCs w:val="24"/>
          <w:rtl/>
        </w:rPr>
        <w:t xml:space="preserve"> </w:t>
      </w:r>
      <w:r w:rsidRPr="00501E5A">
        <w:rPr>
          <w:rFonts w:hint="eastAsia"/>
          <w:szCs w:val="24"/>
          <w:rtl/>
        </w:rPr>
        <w:t>המדע</w:t>
      </w:r>
      <w:r>
        <w:rPr>
          <w:rFonts w:hint="cs"/>
          <w:szCs w:val="24"/>
          <w:rtl/>
        </w:rPr>
        <w:t>.</w:t>
      </w:r>
    </w:p>
    <w:p w:rsidR="00053411" w:rsidRDefault="00053411" w:rsidP="00053411">
      <w:pPr>
        <w:spacing w:after="120"/>
        <w:ind w:left="1303"/>
        <w:jc w:val="both"/>
        <w:rPr>
          <w:szCs w:val="24"/>
          <w:rtl/>
        </w:rPr>
      </w:pPr>
      <w:r>
        <w:rPr>
          <w:rFonts w:hint="cs"/>
          <w:szCs w:val="24"/>
          <w:rtl/>
        </w:rPr>
        <w:t xml:space="preserve"> </w:t>
      </w:r>
      <w:r w:rsidRPr="00501E5A">
        <w:rPr>
          <w:rFonts w:hint="cs"/>
          <w:szCs w:val="24"/>
          <w:rtl/>
        </w:rPr>
        <w:t>(להלן גם:</w:t>
      </w:r>
      <w:r w:rsidRPr="00501E5A">
        <w:rPr>
          <w:rFonts w:hint="cs"/>
          <w:szCs w:val="24"/>
        </w:rPr>
        <w:t xml:space="preserve"> </w:t>
      </w:r>
      <w:r w:rsidRPr="00501E5A">
        <w:rPr>
          <w:rFonts w:hint="cs"/>
          <w:szCs w:val="24"/>
          <w:rtl/>
        </w:rPr>
        <w:t>"</w:t>
      </w:r>
      <w:r w:rsidRPr="00FB6515">
        <w:rPr>
          <w:rFonts w:hint="eastAsia"/>
          <w:b/>
          <w:bCs/>
          <w:szCs w:val="24"/>
          <w:rtl/>
        </w:rPr>
        <w:t>מוסדות</w:t>
      </w:r>
      <w:r w:rsidRPr="00FB6515">
        <w:rPr>
          <w:b/>
          <w:bCs/>
          <w:szCs w:val="24"/>
          <w:rtl/>
        </w:rPr>
        <w:t xml:space="preserve"> </w:t>
      </w:r>
      <w:r w:rsidRPr="00FB6515">
        <w:rPr>
          <w:rFonts w:hint="eastAsia"/>
          <w:b/>
          <w:bCs/>
          <w:szCs w:val="24"/>
          <w:rtl/>
        </w:rPr>
        <w:t>המחקר</w:t>
      </w:r>
      <w:r w:rsidRPr="00501E5A">
        <w:rPr>
          <w:rFonts w:hint="cs"/>
          <w:szCs w:val="24"/>
          <w:rtl/>
        </w:rPr>
        <w:t>")</w:t>
      </w:r>
      <w:r w:rsidRPr="00501E5A">
        <w:rPr>
          <w:szCs w:val="24"/>
        </w:rPr>
        <w:t xml:space="preserve"> </w:t>
      </w:r>
    </w:p>
    <w:p w:rsidR="00053411" w:rsidRDefault="00053411" w:rsidP="00053411">
      <w:pPr>
        <w:spacing w:after="120"/>
        <w:jc w:val="both"/>
        <w:rPr>
          <w:szCs w:val="24"/>
        </w:rPr>
      </w:pPr>
    </w:p>
    <w:p w:rsidR="00053411" w:rsidRDefault="00053411" w:rsidP="00053411">
      <w:pPr>
        <w:pStyle w:val="20"/>
        <w:keepLines/>
        <w:numPr>
          <w:ilvl w:val="1"/>
          <w:numId w:val="1"/>
        </w:numPr>
        <w:spacing w:after="120" w:line="360" w:lineRule="auto"/>
        <w:rPr>
          <w:szCs w:val="24"/>
          <w:u w:val="single"/>
        </w:rPr>
      </w:pPr>
      <w:r w:rsidRPr="00501E5A">
        <w:rPr>
          <w:rFonts w:hint="eastAsia"/>
          <w:szCs w:val="24"/>
          <w:u w:val="single"/>
          <w:rtl/>
        </w:rPr>
        <w:t>התאמת</w:t>
      </w:r>
      <w:r w:rsidRPr="00501E5A">
        <w:rPr>
          <w:szCs w:val="24"/>
          <w:u w:val="single"/>
          <w:rtl/>
        </w:rPr>
        <w:t xml:space="preserve"> נושא המחקר </w:t>
      </w:r>
    </w:p>
    <w:p w:rsidR="00053411" w:rsidRDefault="00053411" w:rsidP="00053411">
      <w:pPr>
        <w:spacing w:after="120"/>
        <w:ind w:left="720"/>
        <w:rPr>
          <w:szCs w:val="24"/>
          <w:u w:val="single"/>
          <w:rtl/>
        </w:rPr>
      </w:pPr>
      <w:r w:rsidRPr="00501E5A">
        <w:rPr>
          <w:rFonts w:hint="cs"/>
          <w:szCs w:val="24"/>
          <w:rtl/>
        </w:rPr>
        <w:t>על ההצעות להתאים לנושאים ה</w:t>
      </w:r>
      <w:r w:rsidRPr="00C50C46">
        <w:rPr>
          <w:rFonts w:hint="cs"/>
          <w:szCs w:val="24"/>
          <w:rtl/>
        </w:rPr>
        <w:t>מפורטים בסעיף 1 המבטאים את  יעדי המשרד. על המציע לציין מהו הנושא מתוך הרשימה דלעיל, שבגינו מוגשת הצעת המחקר</w:t>
      </w:r>
      <w:r w:rsidRPr="00C50C46">
        <w:rPr>
          <w:szCs w:val="24"/>
          <w:rtl/>
        </w:rPr>
        <w:t>.</w:t>
      </w:r>
      <w:r w:rsidRPr="00C50C46">
        <w:rPr>
          <w:rFonts w:hint="cs"/>
          <w:szCs w:val="24"/>
          <w:rtl/>
        </w:rPr>
        <w:t xml:space="preserve"> </w:t>
      </w:r>
    </w:p>
    <w:p w:rsidR="00053411" w:rsidRDefault="00053411" w:rsidP="00053411">
      <w:pPr>
        <w:pStyle w:val="20"/>
        <w:keepLines/>
        <w:numPr>
          <w:ilvl w:val="1"/>
          <w:numId w:val="1"/>
        </w:numPr>
        <w:spacing w:after="120" w:line="360" w:lineRule="auto"/>
        <w:rPr>
          <w:szCs w:val="24"/>
        </w:rPr>
      </w:pPr>
      <w:r w:rsidRPr="00981151">
        <w:rPr>
          <w:szCs w:val="24"/>
          <w:rtl/>
        </w:rPr>
        <w:t xml:space="preserve">המציע עומד בדרישות לפי חוק עסקאות גופים ציבוריים, </w:t>
      </w:r>
      <w:proofErr w:type="spellStart"/>
      <w:r w:rsidRPr="00981151">
        <w:rPr>
          <w:szCs w:val="24"/>
          <w:rtl/>
        </w:rPr>
        <w:t>התשל"ו</w:t>
      </w:r>
      <w:proofErr w:type="spellEnd"/>
      <w:r w:rsidRPr="00981151">
        <w:rPr>
          <w:szCs w:val="24"/>
          <w:rtl/>
        </w:rPr>
        <w:t>- 1976</w:t>
      </w:r>
    </w:p>
    <w:p w:rsidR="00053411" w:rsidRDefault="00053411" w:rsidP="00053411">
      <w:pPr>
        <w:spacing w:after="120"/>
        <w:ind w:left="737"/>
        <w:jc w:val="both"/>
        <w:rPr>
          <w:szCs w:val="24"/>
        </w:rPr>
      </w:pPr>
      <w:r w:rsidRPr="00981151">
        <w:rPr>
          <w:szCs w:val="24"/>
          <w:rtl/>
        </w:rPr>
        <w:t>להוכחת עמידה בתנאי זה יש לצרף להצעה:</w:t>
      </w:r>
    </w:p>
    <w:p w:rsidR="00053411" w:rsidRPr="00F418EC" w:rsidRDefault="00053411" w:rsidP="00053411">
      <w:pPr>
        <w:pStyle w:val="ad"/>
        <w:numPr>
          <w:ilvl w:val="0"/>
          <w:numId w:val="26"/>
        </w:numPr>
        <w:spacing w:line="240" w:lineRule="auto"/>
        <w:ind w:left="1434" w:hanging="357"/>
        <w:contextualSpacing w:val="0"/>
        <w:rPr>
          <w:rFonts w:cs="David"/>
          <w:szCs w:val="24"/>
        </w:rPr>
      </w:pPr>
      <w:r w:rsidRPr="00E60696">
        <w:rPr>
          <w:rFonts w:cs="David"/>
          <w:szCs w:val="24"/>
          <w:rtl/>
        </w:rPr>
        <w:lastRenderedPageBreak/>
        <w:t>אישור בר תוקף על ניהול פנקסי חשבונות ורשומות</w:t>
      </w:r>
      <w:r w:rsidRPr="00B15D45">
        <w:rPr>
          <w:rFonts w:cs="David"/>
          <w:szCs w:val="24"/>
          <w:rtl/>
        </w:rPr>
        <w:t xml:space="preserve"> לפי חוק עסקאות גופים ציבוריים, </w:t>
      </w:r>
      <w:proofErr w:type="spellStart"/>
      <w:r w:rsidRPr="00B15D45">
        <w:rPr>
          <w:rFonts w:cs="David"/>
          <w:szCs w:val="24"/>
          <w:rtl/>
        </w:rPr>
        <w:t>התשל"ו</w:t>
      </w:r>
      <w:proofErr w:type="spellEnd"/>
      <w:r w:rsidRPr="00B15D45">
        <w:rPr>
          <w:rFonts w:cs="David"/>
          <w:szCs w:val="24"/>
          <w:rtl/>
        </w:rPr>
        <w:t xml:space="preserve"> – 1976 שהוצא על ידי פקיד שומה וממונה אזורי מס ערך מוסף (אישור המכסה את התקופה עד סוף השנה). אישור שהוצא על ידי רואה חשבון – עליו לשאת תאריך עד שנה קודם לתאריך ההצעה. אישורים אלה ייבדקו ויאומתו ע"י חשבות המשרד מול מערכת המידע של רשות המיסים.</w:t>
      </w:r>
    </w:p>
    <w:p w:rsidR="00053411" w:rsidRPr="006401DD" w:rsidRDefault="00053411" w:rsidP="00053411">
      <w:pPr>
        <w:pStyle w:val="ad"/>
        <w:numPr>
          <w:ilvl w:val="0"/>
          <w:numId w:val="26"/>
        </w:numPr>
        <w:spacing w:line="240" w:lineRule="auto"/>
        <w:ind w:left="1434" w:hanging="357"/>
        <w:contextualSpacing w:val="0"/>
        <w:rPr>
          <w:rFonts w:cs="David"/>
          <w:szCs w:val="24"/>
        </w:rPr>
      </w:pPr>
      <w:r w:rsidRPr="00E60696">
        <w:rPr>
          <w:rFonts w:cs="David"/>
          <w:szCs w:val="24"/>
          <w:rtl/>
        </w:rPr>
        <w:t xml:space="preserve">תצהיר המציע בדבר עבירות לפי חוק עובדים זרים וחוק שכר מינימום, מאושר ע"י עו"ד, </w:t>
      </w:r>
      <w:r w:rsidRPr="006401DD">
        <w:rPr>
          <w:rFonts w:cs="David"/>
          <w:szCs w:val="24"/>
          <w:rtl/>
        </w:rPr>
        <w:t xml:space="preserve">עפ"י חוק עסקאות גופים ציבוריים, </w:t>
      </w:r>
      <w:proofErr w:type="spellStart"/>
      <w:r w:rsidRPr="006401DD">
        <w:rPr>
          <w:rFonts w:cs="David"/>
          <w:szCs w:val="24"/>
          <w:rtl/>
        </w:rPr>
        <w:t>התשל"ו–1976</w:t>
      </w:r>
      <w:proofErr w:type="spellEnd"/>
      <w:r w:rsidRPr="006401DD">
        <w:rPr>
          <w:rFonts w:cs="David"/>
          <w:szCs w:val="24"/>
          <w:rtl/>
        </w:rPr>
        <w:t xml:space="preserve"> בנוסח המצ"ב למכרז </w:t>
      </w:r>
      <w:r w:rsidRPr="006401DD">
        <w:rPr>
          <w:rFonts w:cs="David"/>
          <w:b/>
          <w:bCs/>
          <w:szCs w:val="24"/>
          <w:rtl/>
        </w:rPr>
        <w:t>כנספח</w:t>
      </w:r>
      <w:r w:rsidRPr="006401DD">
        <w:rPr>
          <w:rFonts w:cs="David"/>
          <w:b/>
          <w:bCs/>
          <w:szCs w:val="24"/>
        </w:rPr>
        <w:t xml:space="preserve"> </w:t>
      </w:r>
      <w:r w:rsidRPr="006401DD">
        <w:rPr>
          <w:rFonts w:cs="David" w:hint="cs"/>
          <w:b/>
          <w:bCs/>
          <w:szCs w:val="24"/>
          <w:rtl/>
        </w:rPr>
        <w:t>2</w:t>
      </w:r>
      <w:r w:rsidRPr="006401DD">
        <w:rPr>
          <w:rFonts w:cs="David"/>
          <w:szCs w:val="24"/>
          <w:rtl/>
        </w:rPr>
        <w:t>.</w:t>
      </w:r>
    </w:p>
    <w:p w:rsidR="00053411" w:rsidRPr="006401DD" w:rsidRDefault="00053411" w:rsidP="00053411">
      <w:pPr>
        <w:pStyle w:val="20"/>
        <w:keepLines/>
        <w:numPr>
          <w:ilvl w:val="1"/>
          <w:numId w:val="1"/>
        </w:numPr>
        <w:spacing w:after="120"/>
        <w:rPr>
          <w:b w:val="0"/>
          <w:bCs w:val="0"/>
          <w:szCs w:val="24"/>
        </w:rPr>
      </w:pPr>
      <w:r w:rsidRPr="006401DD">
        <w:rPr>
          <w:rFonts w:hint="cs"/>
          <w:b w:val="0"/>
          <w:bCs w:val="0"/>
          <w:szCs w:val="24"/>
          <w:rtl/>
        </w:rPr>
        <w:t>המציע יצרף להצעתו אישור עו"ד המעיד שהחותמים על מסמכי ההצעה לקול קורא הינם מורשי חתימה מטעם המציע והם רשאים לחייב  את המציע בחתימתם</w:t>
      </w:r>
      <w:r>
        <w:rPr>
          <w:rFonts w:hint="cs"/>
          <w:b w:val="0"/>
          <w:bCs w:val="0"/>
          <w:szCs w:val="24"/>
          <w:rtl/>
        </w:rPr>
        <w:t xml:space="preserve"> (על גבי </w:t>
      </w:r>
      <w:r w:rsidRPr="00C42EDF">
        <w:rPr>
          <w:rFonts w:hint="cs"/>
          <w:szCs w:val="24"/>
          <w:rtl/>
        </w:rPr>
        <w:t>נספח 1).</w:t>
      </w:r>
    </w:p>
    <w:p w:rsidR="00053411" w:rsidRPr="006401DD" w:rsidRDefault="00053411" w:rsidP="00053411">
      <w:pPr>
        <w:pStyle w:val="20"/>
        <w:keepLines/>
        <w:numPr>
          <w:ilvl w:val="1"/>
          <w:numId w:val="1"/>
        </w:numPr>
        <w:spacing w:after="120"/>
        <w:rPr>
          <w:b w:val="0"/>
          <w:bCs w:val="0"/>
          <w:szCs w:val="24"/>
          <w:rtl/>
        </w:rPr>
      </w:pPr>
      <w:r w:rsidRPr="006401DD">
        <w:rPr>
          <w:rFonts w:hint="cs"/>
          <w:b w:val="0"/>
          <w:bCs w:val="0"/>
          <w:szCs w:val="24"/>
          <w:rtl/>
        </w:rPr>
        <w:t xml:space="preserve"> </w:t>
      </w:r>
      <w:r w:rsidRPr="006401DD">
        <w:rPr>
          <w:b w:val="0"/>
          <w:bCs w:val="0"/>
          <w:szCs w:val="24"/>
          <w:rtl/>
        </w:rPr>
        <w:t xml:space="preserve">המציע </w:t>
      </w:r>
      <w:r w:rsidRPr="006401DD">
        <w:rPr>
          <w:rFonts w:hint="eastAsia"/>
          <w:b w:val="0"/>
          <w:bCs w:val="0"/>
          <w:szCs w:val="24"/>
          <w:rtl/>
        </w:rPr>
        <w:t>יצרף</w:t>
      </w:r>
      <w:r w:rsidRPr="006401DD">
        <w:rPr>
          <w:b w:val="0"/>
          <w:bCs w:val="0"/>
          <w:szCs w:val="24"/>
          <w:rtl/>
        </w:rPr>
        <w:t xml:space="preserve"> </w:t>
      </w:r>
      <w:r w:rsidRPr="006401DD">
        <w:rPr>
          <w:rFonts w:hint="eastAsia"/>
          <w:b w:val="0"/>
          <w:bCs w:val="0"/>
          <w:szCs w:val="24"/>
          <w:rtl/>
        </w:rPr>
        <w:t>להצעתו</w:t>
      </w:r>
      <w:r w:rsidRPr="006401DD">
        <w:rPr>
          <w:b w:val="0"/>
          <w:bCs w:val="0"/>
          <w:szCs w:val="24"/>
          <w:rtl/>
        </w:rPr>
        <w:t xml:space="preserve"> </w:t>
      </w:r>
      <w:r w:rsidRPr="006401DD">
        <w:rPr>
          <w:rFonts w:hint="eastAsia"/>
          <w:b w:val="0"/>
          <w:bCs w:val="0"/>
          <w:szCs w:val="24"/>
          <w:rtl/>
        </w:rPr>
        <w:t>תצהיר</w:t>
      </w:r>
      <w:r w:rsidRPr="006401DD">
        <w:rPr>
          <w:b w:val="0"/>
          <w:bCs w:val="0"/>
          <w:szCs w:val="24"/>
          <w:rtl/>
        </w:rPr>
        <w:t xml:space="preserve"> </w:t>
      </w:r>
      <w:r w:rsidRPr="006401DD">
        <w:rPr>
          <w:rFonts w:hint="eastAsia"/>
          <w:b w:val="0"/>
          <w:bCs w:val="0"/>
          <w:szCs w:val="24"/>
          <w:rtl/>
        </w:rPr>
        <w:t>בדבר</w:t>
      </w:r>
      <w:r w:rsidRPr="006401DD">
        <w:rPr>
          <w:b w:val="0"/>
          <w:bCs w:val="0"/>
          <w:szCs w:val="24"/>
          <w:rtl/>
        </w:rPr>
        <w:t xml:space="preserve"> </w:t>
      </w:r>
      <w:r w:rsidRPr="006401DD">
        <w:rPr>
          <w:rFonts w:hint="eastAsia"/>
          <w:b w:val="0"/>
          <w:bCs w:val="0"/>
          <w:szCs w:val="24"/>
          <w:rtl/>
        </w:rPr>
        <w:t>תשלום</w:t>
      </w:r>
      <w:r w:rsidRPr="006401DD">
        <w:rPr>
          <w:b w:val="0"/>
          <w:bCs w:val="0"/>
          <w:szCs w:val="24"/>
          <w:rtl/>
        </w:rPr>
        <w:t xml:space="preserve"> תנאים סוציאליים בהתאם להוראת כל דין, מאושר ע"י עו"ד, וכן התחייבות לקיום חוקי העבודה </w:t>
      </w:r>
      <w:r w:rsidRPr="006401DD">
        <w:rPr>
          <w:rFonts w:hint="eastAsia"/>
          <w:b w:val="0"/>
          <w:bCs w:val="0"/>
          <w:szCs w:val="24"/>
          <w:rtl/>
        </w:rPr>
        <w:t>בנוסח</w:t>
      </w:r>
      <w:r w:rsidRPr="006401DD">
        <w:rPr>
          <w:b w:val="0"/>
          <w:bCs w:val="0"/>
          <w:szCs w:val="24"/>
          <w:rtl/>
        </w:rPr>
        <w:t xml:space="preserve"> </w:t>
      </w:r>
      <w:r w:rsidRPr="006401DD">
        <w:rPr>
          <w:rFonts w:hint="eastAsia"/>
          <w:b w:val="0"/>
          <w:bCs w:val="0"/>
          <w:szCs w:val="24"/>
          <w:rtl/>
        </w:rPr>
        <w:t>המצורף</w:t>
      </w:r>
      <w:r w:rsidRPr="006401DD">
        <w:rPr>
          <w:b w:val="0"/>
          <w:bCs w:val="0"/>
          <w:szCs w:val="24"/>
          <w:rtl/>
        </w:rPr>
        <w:t xml:space="preserve"> </w:t>
      </w:r>
      <w:r w:rsidRPr="00504485">
        <w:rPr>
          <w:rFonts w:hint="eastAsia"/>
          <w:szCs w:val="24"/>
          <w:rtl/>
        </w:rPr>
        <w:t>כנספח</w:t>
      </w:r>
      <w:r w:rsidRPr="00504485">
        <w:rPr>
          <w:szCs w:val="24"/>
          <w:rtl/>
        </w:rPr>
        <w:t xml:space="preserve"> </w:t>
      </w:r>
      <w:r w:rsidRPr="00504485">
        <w:rPr>
          <w:rFonts w:hint="cs"/>
          <w:szCs w:val="24"/>
          <w:rtl/>
        </w:rPr>
        <w:t>3</w:t>
      </w:r>
      <w:r w:rsidRPr="006401DD">
        <w:rPr>
          <w:b w:val="0"/>
          <w:bCs w:val="0"/>
          <w:szCs w:val="24"/>
          <w:rtl/>
        </w:rPr>
        <w:t>.</w:t>
      </w:r>
    </w:p>
    <w:p w:rsidR="00053411" w:rsidRPr="001F6D3D" w:rsidRDefault="00053411" w:rsidP="00053411">
      <w:pPr>
        <w:pStyle w:val="20"/>
        <w:keepLines/>
        <w:numPr>
          <w:ilvl w:val="1"/>
          <w:numId w:val="1"/>
        </w:numPr>
        <w:spacing w:after="120"/>
        <w:rPr>
          <w:b w:val="0"/>
          <w:bCs w:val="0"/>
          <w:szCs w:val="24"/>
          <w:rtl/>
        </w:rPr>
      </w:pPr>
      <w:r w:rsidRPr="001F6D3D">
        <w:rPr>
          <w:b w:val="0"/>
          <w:bCs w:val="0"/>
          <w:szCs w:val="24"/>
          <w:rtl/>
        </w:rPr>
        <w:t xml:space="preserve">המציע </w:t>
      </w:r>
      <w:r w:rsidRPr="001F6D3D">
        <w:rPr>
          <w:rFonts w:hint="cs"/>
          <w:b w:val="0"/>
          <w:bCs w:val="0"/>
          <w:szCs w:val="24"/>
          <w:rtl/>
        </w:rPr>
        <w:t>יתחייב</w:t>
      </w:r>
      <w:r w:rsidRPr="001F6D3D">
        <w:rPr>
          <w:b w:val="0"/>
          <w:bCs w:val="0"/>
          <w:szCs w:val="24"/>
          <w:rtl/>
        </w:rPr>
        <w:t xml:space="preserve"> לעשות שימוש לצורך </w:t>
      </w:r>
      <w:r w:rsidRPr="001F6D3D">
        <w:rPr>
          <w:rFonts w:hint="cs"/>
          <w:b w:val="0"/>
          <w:bCs w:val="0"/>
          <w:szCs w:val="24"/>
          <w:rtl/>
        </w:rPr>
        <w:t xml:space="preserve">המחקר </w:t>
      </w:r>
      <w:r w:rsidRPr="001F6D3D">
        <w:rPr>
          <w:b w:val="0"/>
          <w:bCs w:val="0"/>
          <w:szCs w:val="24"/>
          <w:rtl/>
        </w:rPr>
        <w:t>אך ורק בתוכנות</w:t>
      </w:r>
      <w:r>
        <w:rPr>
          <w:b w:val="0"/>
          <w:bCs w:val="0"/>
          <w:szCs w:val="24"/>
          <w:rtl/>
        </w:rPr>
        <w:t xml:space="preserve"> מקוריות</w:t>
      </w:r>
      <w:r>
        <w:rPr>
          <w:rFonts w:hint="cs"/>
          <w:b w:val="0"/>
          <w:bCs w:val="0"/>
          <w:szCs w:val="24"/>
          <w:rtl/>
        </w:rPr>
        <w:t xml:space="preserve">, על גבי המסמך המצורף </w:t>
      </w:r>
      <w:r w:rsidRPr="007F5C33">
        <w:rPr>
          <w:rFonts w:hint="cs"/>
          <w:szCs w:val="24"/>
          <w:rtl/>
        </w:rPr>
        <w:t>כנספח 4.</w:t>
      </w:r>
    </w:p>
    <w:p w:rsidR="00053411" w:rsidRDefault="00053411" w:rsidP="00053411">
      <w:pPr>
        <w:pStyle w:val="20"/>
        <w:keepLines/>
        <w:numPr>
          <w:ilvl w:val="1"/>
          <w:numId w:val="1"/>
        </w:numPr>
        <w:spacing w:after="120"/>
        <w:rPr>
          <w:b w:val="0"/>
          <w:bCs w:val="0"/>
          <w:szCs w:val="24"/>
        </w:rPr>
      </w:pPr>
      <w:r w:rsidRPr="001F6D3D">
        <w:rPr>
          <w:rFonts w:hint="eastAsia"/>
          <w:b w:val="0"/>
          <w:bCs w:val="0"/>
          <w:szCs w:val="24"/>
          <w:rtl/>
        </w:rPr>
        <w:t>לצורך</w:t>
      </w:r>
      <w:r w:rsidRPr="001F6D3D">
        <w:rPr>
          <w:b w:val="0"/>
          <w:bCs w:val="0"/>
          <w:szCs w:val="24"/>
          <w:rtl/>
        </w:rPr>
        <w:t xml:space="preserve"> סיוע לבחינת עמידת </w:t>
      </w:r>
      <w:r w:rsidRPr="001F6D3D">
        <w:rPr>
          <w:rFonts w:hint="eastAsia"/>
          <w:b w:val="0"/>
          <w:bCs w:val="0"/>
          <w:szCs w:val="24"/>
          <w:rtl/>
        </w:rPr>
        <w:t>המציע</w:t>
      </w:r>
      <w:r>
        <w:rPr>
          <w:b w:val="0"/>
          <w:bCs w:val="0"/>
          <w:szCs w:val="24"/>
          <w:rtl/>
        </w:rPr>
        <w:t xml:space="preserve"> בתנאי הסף</w:t>
      </w:r>
      <w:r>
        <w:rPr>
          <w:rFonts w:hint="cs"/>
          <w:b w:val="0"/>
          <w:bCs w:val="0"/>
          <w:szCs w:val="24"/>
          <w:rtl/>
        </w:rPr>
        <w:t xml:space="preserve"> </w:t>
      </w:r>
      <w:proofErr w:type="spellStart"/>
      <w:r>
        <w:rPr>
          <w:b w:val="0"/>
          <w:bCs w:val="0"/>
          <w:szCs w:val="24"/>
          <w:rtl/>
        </w:rPr>
        <w:t>שבס"ק</w:t>
      </w:r>
      <w:proofErr w:type="spellEnd"/>
      <w:r>
        <w:rPr>
          <w:b w:val="0"/>
          <w:bCs w:val="0"/>
          <w:szCs w:val="24"/>
          <w:rtl/>
        </w:rPr>
        <w:t xml:space="preserve"> 2</w:t>
      </w:r>
      <w:r>
        <w:rPr>
          <w:rFonts w:hint="cs"/>
          <w:b w:val="0"/>
          <w:bCs w:val="0"/>
          <w:szCs w:val="24"/>
          <w:rtl/>
        </w:rPr>
        <w:t xml:space="preserve"> </w:t>
      </w:r>
      <w:r w:rsidRPr="001F6D3D">
        <w:rPr>
          <w:b w:val="0"/>
          <w:bCs w:val="0"/>
          <w:szCs w:val="24"/>
          <w:rtl/>
        </w:rPr>
        <w:t xml:space="preserve">דלעיל, המציע </w:t>
      </w:r>
      <w:r w:rsidRPr="001F6D3D">
        <w:rPr>
          <w:rFonts w:hint="eastAsia"/>
          <w:b w:val="0"/>
          <w:bCs w:val="0"/>
          <w:szCs w:val="24"/>
          <w:rtl/>
        </w:rPr>
        <w:t>שהינו</w:t>
      </w:r>
      <w:r w:rsidRPr="001F6D3D">
        <w:rPr>
          <w:b w:val="0"/>
          <w:bCs w:val="0"/>
          <w:szCs w:val="24"/>
          <w:rtl/>
        </w:rPr>
        <w:t xml:space="preserve"> </w:t>
      </w:r>
      <w:r w:rsidRPr="001F6D3D">
        <w:rPr>
          <w:rFonts w:hint="eastAsia"/>
          <w:b w:val="0"/>
          <w:bCs w:val="0"/>
          <w:szCs w:val="24"/>
          <w:rtl/>
        </w:rPr>
        <w:t>תאגיד</w:t>
      </w:r>
      <w:r w:rsidRPr="001F6D3D">
        <w:rPr>
          <w:b w:val="0"/>
          <w:bCs w:val="0"/>
          <w:szCs w:val="24"/>
          <w:rtl/>
        </w:rPr>
        <w:t xml:space="preserve"> </w:t>
      </w:r>
      <w:r w:rsidRPr="001F6D3D">
        <w:rPr>
          <w:rFonts w:hint="eastAsia"/>
          <w:b w:val="0"/>
          <w:bCs w:val="0"/>
          <w:szCs w:val="24"/>
          <w:rtl/>
        </w:rPr>
        <w:t>מתבקש</w:t>
      </w:r>
      <w:r w:rsidRPr="001F6D3D">
        <w:rPr>
          <w:b w:val="0"/>
          <w:bCs w:val="0"/>
          <w:szCs w:val="24"/>
          <w:rtl/>
        </w:rPr>
        <w:t xml:space="preserve"> </w:t>
      </w:r>
      <w:r w:rsidRPr="001F6D3D">
        <w:rPr>
          <w:rFonts w:hint="eastAsia"/>
          <w:b w:val="0"/>
          <w:bCs w:val="0"/>
          <w:szCs w:val="24"/>
          <w:rtl/>
        </w:rPr>
        <w:t>לצרף</w:t>
      </w:r>
      <w:r w:rsidRPr="001F6D3D">
        <w:rPr>
          <w:b w:val="0"/>
          <w:bCs w:val="0"/>
          <w:szCs w:val="24"/>
          <w:rtl/>
        </w:rPr>
        <w:t xml:space="preserve"> להצעתו </w:t>
      </w:r>
      <w:r w:rsidRPr="00504485">
        <w:rPr>
          <w:rFonts w:hint="cs"/>
          <w:szCs w:val="24"/>
          <w:rtl/>
        </w:rPr>
        <w:t>תעודת רישום</w:t>
      </w:r>
      <w:r w:rsidRPr="00504485">
        <w:rPr>
          <w:szCs w:val="24"/>
          <w:rtl/>
        </w:rPr>
        <w:t xml:space="preserve"> תאגיד</w:t>
      </w:r>
      <w:r w:rsidRPr="001F6D3D">
        <w:rPr>
          <w:b w:val="0"/>
          <w:bCs w:val="0"/>
          <w:szCs w:val="24"/>
          <w:rtl/>
        </w:rPr>
        <w:t>.</w:t>
      </w:r>
    </w:p>
    <w:p w:rsidR="00053411" w:rsidRPr="00AF6C7C" w:rsidRDefault="00053411" w:rsidP="00053411">
      <w:pPr>
        <w:pStyle w:val="20"/>
        <w:keepLines/>
        <w:numPr>
          <w:ilvl w:val="1"/>
          <w:numId w:val="1"/>
        </w:numPr>
        <w:spacing w:after="120"/>
        <w:rPr>
          <w:b w:val="0"/>
          <w:bCs w:val="0"/>
          <w:szCs w:val="24"/>
          <w:rtl/>
        </w:rPr>
      </w:pPr>
      <w:r w:rsidRPr="00DC4A45">
        <w:rPr>
          <w:rFonts w:hint="eastAsia"/>
          <w:b w:val="0"/>
          <w:bCs w:val="0"/>
          <w:szCs w:val="24"/>
          <w:rtl/>
        </w:rPr>
        <w:t>על</w:t>
      </w:r>
      <w:r w:rsidRPr="00DC4A45">
        <w:rPr>
          <w:b w:val="0"/>
          <w:bCs w:val="0"/>
          <w:szCs w:val="24"/>
          <w:rtl/>
        </w:rPr>
        <w:t xml:space="preserve"> מציע </w:t>
      </w:r>
      <w:r w:rsidRPr="00DC4A45">
        <w:rPr>
          <w:rFonts w:hint="eastAsia"/>
          <w:b w:val="0"/>
          <w:bCs w:val="0"/>
          <w:szCs w:val="24"/>
          <w:rtl/>
        </w:rPr>
        <w:t>המבקש</w:t>
      </w:r>
      <w:r w:rsidRPr="00DC4A45">
        <w:rPr>
          <w:b w:val="0"/>
          <w:bCs w:val="0"/>
          <w:szCs w:val="24"/>
          <w:rtl/>
        </w:rPr>
        <w:t xml:space="preserve"> את השתתפות המשרד בסך של </w:t>
      </w:r>
      <w:r w:rsidRPr="00504485">
        <w:rPr>
          <w:szCs w:val="24"/>
          <w:rtl/>
        </w:rPr>
        <w:t>למעלה מ</w:t>
      </w:r>
      <w:r w:rsidRPr="00504485">
        <w:rPr>
          <w:rFonts w:hint="cs"/>
          <w:szCs w:val="24"/>
          <w:rtl/>
        </w:rPr>
        <w:t>-</w:t>
      </w:r>
      <w:r w:rsidRPr="00504485">
        <w:rPr>
          <w:szCs w:val="24"/>
          <w:rtl/>
        </w:rPr>
        <w:t xml:space="preserve">300,000 </w:t>
      </w:r>
      <w:r w:rsidRPr="00DC4A45">
        <w:rPr>
          <w:rFonts w:hint="eastAsia"/>
          <w:b w:val="0"/>
          <w:bCs w:val="0"/>
          <w:szCs w:val="24"/>
          <w:rtl/>
        </w:rPr>
        <w:t>₪</w:t>
      </w:r>
      <w:r w:rsidRPr="00DC4A45">
        <w:rPr>
          <w:b w:val="0"/>
          <w:bCs w:val="0"/>
          <w:szCs w:val="24"/>
          <w:rtl/>
        </w:rPr>
        <w:t xml:space="preserve">, </w:t>
      </w:r>
      <w:r w:rsidRPr="00DC4A45">
        <w:rPr>
          <w:rFonts w:hint="eastAsia"/>
          <w:b w:val="0"/>
          <w:bCs w:val="0"/>
          <w:szCs w:val="24"/>
          <w:rtl/>
        </w:rPr>
        <w:t>לצרף</w:t>
      </w:r>
      <w:r w:rsidRPr="00DC4A45">
        <w:rPr>
          <w:b w:val="0"/>
          <w:bCs w:val="0"/>
          <w:szCs w:val="24"/>
          <w:rtl/>
        </w:rPr>
        <w:t xml:space="preserve"> להצעתו </w:t>
      </w:r>
      <w:r w:rsidRPr="00504485">
        <w:rPr>
          <w:szCs w:val="24"/>
          <w:rtl/>
        </w:rPr>
        <w:t>הוראת קיזוז</w:t>
      </w:r>
      <w:r w:rsidRPr="00DC4A45">
        <w:rPr>
          <w:b w:val="0"/>
          <w:bCs w:val="0"/>
          <w:szCs w:val="24"/>
          <w:rtl/>
        </w:rPr>
        <w:t xml:space="preserve"> </w:t>
      </w:r>
      <w:r w:rsidRPr="00DC4A45">
        <w:rPr>
          <w:rFonts w:hint="cs"/>
          <w:b w:val="0"/>
          <w:bCs w:val="0"/>
          <w:szCs w:val="24"/>
          <w:rtl/>
        </w:rPr>
        <w:t xml:space="preserve">על </w:t>
      </w:r>
      <w:r w:rsidRPr="00DC4A45">
        <w:rPr>
          <w:rFonts w:hint="eastAsia"/>
          <w:b w:val="0"/>
          <w:bCs w:val="0"/>
          <w:szCs w:val="24"/>
          <w:rtl/>
        </w:rPr>
        <w:t>סך</w:t>
      </w:r>
      <w:r w:rsidRPr="00DC4A45">
        <w:rPr>
          <w:rFonts w:hint="cs"/>
          <w:b w:val="0"/>
          <w:bCs w:val="0"/>
          <w:szCs w:val="24"/>
          <w:rtl/>
        </w:rPr>
        <w:t xml:space="preserve">  10,000 ₪</w:t>
      </w:r>
      <w:r>
        <w:rPr>
          <w:rFonts w:hint="cs"/>
          <w:b w:val="0"/>
          <w:bCs w:val="0"/>
          <w:szCs w:val="24"/>
          <w:rtl/>
        </w:rPr>
        <w:t>, שתוקפה יהיה החל מה-5.7.12 ועד ל-31.12.12</w:t>
      </w:r>
      <w:r w:rsidRPr="00DC4A45">
        <w:rPr>
          <w:rFonts w:hint="cs"/>
          <w:b w:val="0"/>
          <w:bCs w:val="0"/>
          <w:szCs w:val="24"/>
          <w:rtl/>
        </w:rPr>
        <w:t>.</w:t>
      </w:r>
      <w:r w:rsidRPr="00DC4A45">
        <w:rPr>
          <w:rFonts w:hint="cs"/>
          <w:b w:val="0"/>
          <w:bCs w:val="0"/>
          <w:rtl/>
        </w:rPr>
        <w:t xml:space="preserve"> </w:t>
      </w:r>
      <w:r w:rsidRPr="00DC4A45">
        <w:rPr>
          <w:rFonts w:hint="cs"/>
          <w:b w:val="0"/>
          <w:bCs w:val="0"/>
          <w:sz w:val="22"/>
          <w:szCs w:val="24"/>
          <w:rtl/>
        </w:rPr>
        <w:t xml:space="preserve">נוסח </w:t>
      </w:r>
      <w:r w:rsidRPr="00DC4A45">
        <w:rPr>
          <w:b w:val="0"/>
          <w:bCs w:val="0"/>
          <w:szCs w:val="24"/>
          <w:rtl/>
        </w:rPr>
        <w:t xml:space="preserve">הוראת </w:t>
      </w:r>
      <w:r w:rsidRPr="00DC4A45">
        <w:rPr>
          <w:rFonts w:hint="cs"/>
          <w:b w:val="0"/>
          <w:bCs w:val="0"/>
          <w:szCs w:val="24"/>
          <w:rtl/>
        </w:rPr>
        <w:t>ה</w:t>
      </w:r>
      <w:r w:rsidRPr="00DC4A45">
        <w:rPr>
          <w:b w:val="0"/>
          <w:bCs w:val="0"/>
          <w:szCs w:val="24"/>
          <w:rtl/>
        </w:rPr>
        <w:t>קיזוז</w:t>
      </w:r>
      <w:r w:rsidRPr="00DC4A45">
        <w:rPr>
          <w:rFonts w:hint="cs"/>
          <w:b w:val="0"/>
          <w:bCs w:val="0"/>
          <w:szCs w:val="24"/>
          <w:rtl/>
        </w:rPr>
        <w:t xml:space="preserve"> מופיע </w:t>
      </w:r>
      <w:r w:rsidRPr="00FB6515">
        <w:rPr>
          <w:rFonts w:hint="cs"/>
          <w:szCs w:val="24"/>
          <w:rtl/>
        </w:rPr>
        <w:t>בנספח 7</w:t>
      </w:r>
      <w:r w:rsidRPr="00DC4A45">
        <w:rPr>
          <w:rFonts w:hint="cs"/>
          <w:b w:val="0"/>
          <w:bCs w:val="0"/>
          <w:szCs w:val="24"/>
          <w:rtl/>
        </w:rPr>
        <w:t xml:space="preserve"> למכרז.</w:t>
      </w:r>
    </w:p>
    <w:p w:rsidR="00053411" w:rsidRPr="00AF6C7C" w:rsidRDefault="00053411" w:rsidP="00053411">
      <w:pPr>
        <w:rPr>
          <w:rtl/>
        </w:rPr>
      </w:pPr>
    </w:p>
    <w:p w:rsidR="00053411" w:rsidRDefault="00053411" w:rsidP="00053411">
      <w:pPr>
        <w:rPr>
          <w:rtl/>
        </w:rPr>
      </w:pPr>
    </w:p>
    <w:p w:rsidR="00053411" w:rsidRPr="003A6FA1" w:rsidRDefault="00053411" w:rsidP="00053411">
      <w:pPr>
        <w:pStyle w:val="20"/>
        <w:spacing w:after="120"/>
        <w:rPr>
          <w:szCs w:val="24"/>
          <w:rtl/>
        </w:rPr>
      </w:pPr>
      <w:r w:rsidRPr="00E50131">
        <w:rPr>
          <w:rFonts w:hint="cs"/>
          <w:szCs w:val="24"/>
          <w:rtl/>
        </w:rPr>
        <w:t>יחידות ממשלתיות</w:t>
      </w:r>
      <w:r w:rsidRPr="003A6FA1">
        <w:rPr>
          <w:rFonts w:hint="cs"/>
          <w:b w:val="0"/>
          <w:bCs w:val="0"/>
          <w:szCs w:val="24"/>
          <w:rtl/>
        </w:rPr>
        <w:t xml:space="preserve"> המתמודדות בקול קורא זה </w:t>
      </w:r>
      <w:r w:rsidRPr="003A6FA1">
        <w:rPr>
          <w:rFonts w:hint="eastAsia"/>
          <w:b w:val="0"/>
          <w:bCs w:val="0"/>
          <w:szCs w:val="24"/>
          <w:rtl/>
        </w:rPr>
        <w:t>אינן</w:t>
      </w:r>
      <w:r w:rsidRPr="003A6FA1">
        <w:rPr>
          <w:b w:val="0"/>
          <w:bCs w:val="0"/>
          <w:szCs w:val="24"/>
          <w:rtl/>
        </w:rPr>
        <w:t xml:space="preserve"> </w:t>
      </w:r>
      <w:r w:rsidRPr="003A6FA1">
        <w:rPr>
          <w:rFonts w:hint="eastAsia"/>
          <w:b w:val="0"/>
          <w:bCs w:val="0"/>
          <w:szCs w:val="24"/>
          <w:rtl/>
        </w:rPr>
        <w:t>חייבות</w:t>
      </w:r>
      <w:r w:rsidRPr="003A6FA1">
        <w:rPr>
          <w:b w:val="0"/>
          <w:bCs w:val="0"/>
          <w:szCs w:val="24"/>
          <w:rtl/>
        </w:rPr>
        <w:t xml:space="preserve"> </w:t>
      </w:r>
      <w:r w:rsidRPr="003A6FA1">
        <w:rPr>
          <w:rFonts w:hint="eastAsia"/>
          <w:b w:val="0"/>
          <w:bCs w:val="0"/>
          <w:szCs w:val="24"/>
          <w:rtl/>
        </w:rPr>
        <w:t>בהגשת</w:t>
      </w:r>
      <w:r w:rsidRPr="003A6FA1">
        <w:rPr>
          <w:b w:val="0"/>
          <w:bCs w:val="0"/>
          <w:szCs w:val="24"/>
          <w:rtl/>
        </w:rPr>
        <w:t xml:space="preserve"> </w:t>
      </w:r>
      <w:r w:rsidRPr="003A6FA1">
        <w:rPr>
          <w:rFonts w:hint="eastAsia"/>
          <w:b w:val="0"/>
          <w:bCs w:val="0"/>
          <w:szCs w:val="24"/>
          <w:rtl/>
        </w:rPr>
        <w:t>מסמכים</w:t>
      </w:r>
      <w:r w:rsidRPr="003A6FA1">
        <w:rPr>
          <w:b w:val="0"/>
          <w:bCs w:val="0"/>
          <w:szCs w:val="24"/>
          <w:rtl/>
        </w:rPr>
        <w:t xml:space="preserve"> </w:t>
      </w:r>
      <w:r w:rsidRPr="003A6FA1">
        <w:rPr>
          <w:rFonts w:hint="eastAsia"/>
          <w:b w:val="0"/>
          <w:bCs w:val="0"/>
          <w:szCs w:val="24"/>
          <w:rtl/>
        </w:rPr>
        <w:t>המעידים</w:t>
      </w:r>
      <w:r w:rsidRPr="003A6FA1">
        <w:rPr>
          <w:b w:val="0"/>
          <w:bCs w:val="0"/>
          <w:szCs w:val="24"/>
          <w:rtl/>
        </w:rPr>
        <w:t xml:space="preserve"> </w:t>
      </w:r>
      <w:r w:rsidRPr="003A6FA1">
        <w:rPr>
          <w:rFonts w:hint="eastAsia"/>
          <w:b w:val="0"/>
          <w:bCs w:val="0"/>
          <w:szCs w:val="24"/>
          <w:rtl/>
        </w:rPr>
        <w:t>על</w:t>
      </w:r>
      <w:r w:rsidRPr="003A6FA1">
        <w:rPr>
          <w:b w:val="0"/>
          <w:bCs w:val="0"/>
          <w:szCs w:val="24"/>
          <w:rtl/>
        </w:rPr>
        <w:t xml:space="preserve"> </w:t>
      </w:r>
      <w:r w:rsidRPr="003A6FA1">
        <w:rPr>
          <w:rFonts w:hint="eastAsia"/>
          <w:b w:val="0"/>
          <w:bCs w:val="0"/>
          <w:szCs w:val="24"/>
          <w:rtl/>
        </w:rPr>
        <w:t>קיום</w:t>
      </w:r>
      <w:r w:rsidRPr="003A6FA1">
        <w:rPr>
          <w:b w:val="0"/>
          <w:bCs w:val="0"/>
          <w:szCs w:val="24"/>
          <w:rtl/>
        </w:rPr>
        <w:t xml:space="preserve"> </w:t>
      </w:r>
      <w:r w:rsidRPr="003A6FA1">
        <w:rPr>
          <w:rFonts w:hint="eastAsia"/>
          <w:b w:val="0"/>
          <w:bCs w:val="0"/>
          <w:szCs w:val="24"/>
          <w:rtl/>
        </w:rPr>
        <w:t>תנאי</w:t>
      </w:r>
      <w:r w:rsidRPr="003A6FA1">
        <w:rPr>
          <w:b w:val="0"/>
          <w:bCs w:val="0"/>
          <w:szCs w:val="24"/>
          <w:rtl/>
        </w:rPr>
        <w:t xml:space="preserve"> </w:t>
      </w:r>
      <w:r w:rsidRPr="003A6FA1">
        <w:rPr>
          <w:rFonts w:hint="eastAsia"/>
          <w:b w:val="0"/>
          <w:bCs w:val="0"/>
          <w:szCs w:val="24"/>
          <w:rtl/>
        </w:rPr>
        <w:t>הסף</w:t>
      </w:r>
      <w:r w:rsidRPr="003A6FA1">
        <w:rPr>
          <w:rFonts w:hint="cs"/>
          <w:b w:val="0"/>
          <w:bCs w:val="0"/>
          <w:szCs w:val="24"/>
          <w:rtl/>
        </w:rPr>
        <w:t xml:space="preserve">. </w:t>
      </w:r>
    </w:p>
    <w:p w:rsidR="00053411" w:rsidRPr="006401DD" w:rsidRDefault="00053411" w:rsidP="00053411">
      <w:pPr>
        <w:pStyle w:val="20"/>
        <w:spacing w:after="120"/>
        <w:rPr>
          <w:b w:val="0"/>
          <w:bCs w:val="0"/>
          <w:szCs w:val="24"/>
          <w:rtl/>
        </w:rPr>
      </w:pPr>
      <w:r w:rsidRPr="003A6FA1">
        <w:rPr>
          <w:rFonts w:hint="cs"/>
          <w:b w:val="0"/>
          <w:bCs w:val="0"/>
          <w:szCs w:val="24"/>
          <w:rtl/>
        </w:rPr>
        <w:t xml:space="preserve">גוף המגיש מספר הצעות מחקר רשאי להגיש עותק אחד מהאישורים המעידים על עמידתו בתנאי הסף המנהלתיים </w:t>
      </w:r>
      <w:r w:rsidRPr="006401DD">
        <w:rPr>
          <w:rFonts w:hint="cs"/>
          <w:b w:val="0"/>
          <w:bCs w:val="0"/>
          <w:szCs w:val="24"/>
          <w:rtl/>
        </w:rPr>
        <w:t xml:space="preserve">במעטפה נפרדת, </w:t>
      </w:r>
      <w:r w:rsidRPr="00E50131">
        <w:rPr>
          <w:rFonts w:hint="cs"/>
          <w:b w:val="0"/>
          <w:bCs w:val="0"/>
          <w:szCs w:val="24"/>
          <w:u w:val="single"/>
          <w:rtl/>
        </w:rPr>
        <w:t>מלבד הוראת הקיזוז</w:t>
      </w:r>
      <w:r w:rsidRPr="006401DD">
        <w:rPr>
          <w:rFonts w:hint="cs"/>
          <w:b w:val="0"/>
          <w:bCs w:val="0"/>
          <w:szCs w:val="24"/>
          <w:rtl/>
        </w:rPr>
        <w:t xml:space="preserve"> (במקרים בהם היא נדרשת) אשר תימסר בנפרד עבור כל הצעת מחקר.</w:t>
      </w:r>
    </w:p>
    <w:p w:rsidR="00053411" w:rsidRPr="00AF6C7C" w:rsidRDefault="00053411" w:rsidP="00053411">
      <w:pPr>
        <w:pStyle w:val="20"/>
        <w:spacing w:after="120"/>
        <w:rPr>
          <w:b w:val="0"/>
          <w:bCs w:val="0"/>
          <w:szCs w:val="24"/>
          <w:rtl/>
        </w:rPr>
      </w:pPr>
      <w:r w:rsidRPr="006401DD">
        <w:rPr>
          <w:rFonts w:hint="cs"/>
          <w:b w:val="0"/>
          <w:bCs w:val="0"/>
          <w:szCs w:val="24"/>
          <w:rtl/>
        </w:rPr>
        <w:t>מסמכים אלו ישמשו לכל המחקרים המוצעים על ידי אותו המציע. על המעטפה יירשם "</w:t>
      </w:r>
      <w:r w:rsidRPr="006401DD">
        <w:rPr>
          <w:rFonts w:hint="cs"/>
          <w:szCs w:val="24"/>
          <w:rtl/>
        </w:rPr>
        <w:t xml:space="preserve">אישורים </w:t>
      </w:r>
      <w:r w:rsidRPr="00AF6C7C">
        <w:rPr>
          <w:rFonts w:hint="cs"/>
          <w:szCs w:val="24"/>
          <w:rtl/>
        </w:rPr>
        <w:t>מנהלתיים- תנאי סף</w:t>
      </w:r>
      <w:r w:rsidRPr="00AF6C7C">
        <w:rPr>
          <w:rFonts w:hint="cs"/>
          <w:b w:val="0"/>
          <w:bCs w:val="0"/>
          <w:szCs w:val="24"/>
          <w:rtl/>
        </w:rPr>
        <w:t>". מומלץ לצרף אישורים אלה גם על גבי המדיה הדיגיטלית של הצעות המחקר.</w:t>
      </w:r>
    </w:p>
    <w:p w:rsidR="00053411" w:rsidRPr="00AF6C7C" w:rsidRDefault="00053411" w:rsidP="00053411">
      <w:pPr>
        <w:rPr>
          <w:rtl/>
        </w:rPr>
      </w:pPr>
      <w:r>
        <w:rPr>
          <w:rFonts w:hint="cs"/>
          <w:rtl/>
        </w:rPr>
        <w:tab/>
      </w:r>
    </w:p>
    <w:p w:rsidR="00053411" w:rsidRPr="00DC4A45" w:rsidRDefault="00053411" w:rsidP="00053411">
      <w:pPr>
        <w:rPr>
          <w:rtl/>
        </w:rPr>
      </w:pPr>
    </w:p>
    <w:p w:rsidR="00053411" w:rsidRPr="003A6FA1" w:rsidRDefault="00053411" w:rsidP="00053411">
      <w:pPr>
        <w:pStyle w:val="20"/>
        <w:numPr>
          <w:ilvl w:val="0"/>
          <w:numId w:val="25"/>
        </w:numPr>
        <w:spacing w:after="120"/>
        <w:ind w:left="714" w:hanging="357"/>
        <w:rPr>
          <w:szCs w:val="24"/>
          <w:u w:val="single"/>
          <w:rtl/>
        </w:rPr>
      </w:pPr>
      <w:r w:rsidRPr="003A6FA1">
        <w:rPr>
          <w:rFonts w:hint="eastAsia"/>
          <w:szCs w:val="24"/>
          <w:u w:val="single"/>
          <w:rtl/>
        </w:rPr>
        <w:t>משך</w:t>
      </w:r>
      <w:r w:rsidRPr="003A6FA1">
        <w:rPr>
          <w:szCs w:val="24"/>
          <w:u w:val="single"/>
          <w:rtl/>
        </w:rPr>
        <w:t xml:space="preserve"> המחקר </w:t>
      </w:r>
    </w:p>
    <w:p w:rsidR="00053411" w:rsidRPr="003A6FA1" w:rsidRDefault="00053411" w:rsidP="00053411">
      <w:pPr>
        <w:spacing w:after="120"/>
        <w:jc w:val="both"/>
        <w:rPr>
          <w:szCs w:val="24"/>
          <w:rtl/>
        </w:rPr>
      </w:pPr>
      <w:r w:rsidRPr="003A6FA1">
        <w:rPr>
          <w:szCs w:val="24"/>
          <w:rtl/>
        </w:rPr>
        <w:t>תקופת המחקר המוצע לא תעלה על שלוש שנים</w:t>
      </w:r>
      <w:r w:rsidRPr="003A6FA1">
        <w:rPr>
          <w:rFonts w:hint="cs"/>
          <w:szCs w:val="24"/>
          <w:rtl/>
        </w:rPr>
        <w:t>. במקרים מיוחדים על פי בקשה מיוחדת של המוסד, למשרד בלבד שמורה האופציה להאריך את ההתקשרות עד לשנה נוספת אחת, ללא תוספת תקציב.</w:t>
      </w:r>
      <w:r w:rsidRPr="003A6FA1">
        <w:rPr>
          <w:szCs w:val="24"/>
          <w:rtl/>
        </w:rPr>
        <w:t xml:space="preserve"> </w:t>
      </w:r>
      <w:r w:rsidRPr="003A6FA1">
        <w:rPr>
          <w:rFonts w:hint="eastAsia"/>
          <w:szCs w:val="24"/>
          <w:rtl/>
        </w:rPr>
        <w:t>מובהר</w:t>
      </w:r>
      <w:r w:rsidRPr="003A6FA1">
        <w:rPr>
          <w:szCs w:val="24"/>
          <w:rtl/>
        </w:rPr>
        <w:t xml:space="preserve"> בזאת שהמשרד רשאי על פי שיקול דעתו לאשר המחקר לתקופה קצרה מהמבוקשת בהצעה. </w:t>
      </w:r>
    </w:p>
    <w:p w:rsidR="00053411" w:rsidRPr="003A6FA1" w:rsidRDefault="00053411" w:rsidP="00053411">
      <w:pPr>
        <w:pStyle w:val="20"/>
        <w:numPr>
          <w:ilvl w:val="0"/>
          <w:numId w:val="25"/>
        </w:numPr>
        <w:spacing w:after="120"/>
        <w:ind w:left="714" w:hanging="357"/>
        <w:rPr>
          <w:szCs w:val="24"/>
          <w:u w:val="single"/>
          <w:rtl/>
        </w:rPr>
      </w:pPr>
      <w:r w:rsidRPr="003A6FA1">
        <w:rPr>
          <w:rFonts w:hint="eastAsia"/>
          <w:szCs w:val="24"/>
          <w:u w:val="single"/>
          <w:rtl/>
        </w:rPr>
        <w:t>שיעור</w:t>
      </w:r>
      <w:r w:rsidRPr="003A6FA1">
        <w:rPr>
          <w:szCs w:val="24"/>
          <w:u w:val="single"/>
          <w:rtl/>
        </w:rPr>
        <w:t xml:space="preserve"> </w:t>
      </w:r>
      <w:r w:rsidRPr="003A6FA1">
        <w:rPr>
          <w:rFonts w:hint="eastAsia"/>
          <w:szCs w:val="24"/>
          <w:u w:val="single"/>
          <w:rtl/>
        </w:rPr>
        <w:t>התמורה</w:t>
      </w:r>
    </w:p>
    <w:p w:rsidR="00053411" w:rsidRPr="00712BEC" w:rsidRDefault="00053411" w:rsidP="00053411">
      <w:pPr>
        <w:spacing w:after="120"/>
        <w:jc w:val="both"/>
        <w:rPr>
          <w:szCs w:val="24"/>
          <w:rtl/>
        </w:rPr>
      </w:pPr>
      <w:r w:rsidRPr="003F1D9C">
        <w:rPr>
          <w:rFonts w:hint="eastAsia"/>
          <w:szCs w:val="24"/>
          <w:rtl/>
        </w:rPr>
        <w:t>מוסדות</w:t>
      </w:r>
      <w:r w:rsidRPr="003F1D9C">
        <w:rPr>
          <w:szCs w:val="24"/>
          <w:rtl/>
        </w:rPr>
        <w:t xml:space="preserve"> </w:t>
      </w:r>
      <w:r w:rsidRPr="003F1D9C">
        <w:rPr>
          <w:rFonts w:hint="eastAsia"/>
          <w:szCs w:val="24"/>
          <w:rtl/>
        </w:rPr>
        <w:t>המחקר</w:t>
      </w:r>
      <w:r w:rsidRPr="003F1D9C">
        <w:rPr>
          <w:szCs w:val="24"/>
          <w:rtl/>
        </w:rPr>
        <w:t xml:space="preserve"> </w:t>
      </w:r>
      <w:r w:rsidRPr="003F1D9C">
        <w:rPr>
          <w:rFonts w:hint="eastAsia"/>
          <w:szCs w:val="24"/>
          <w:rtl/>
        </w:rPr>
        <w:t>רשאים</w:t>
      </w:r>
      <w:r w:rsidRPr="003F1D9C">
        <w:rPr>
          <w:szCs w:val="24"/>
          <w:rtl/>
        </w:rPr>
        <w:t xml:space="preserve"> </w:t>
      </w:r>
      <w:r w:rsidRPr="003F1D9C">
        <w:rPr>
          <w:rFonts w:hint="eastAsia"/>
          <w:szCs w:val="24"/>
          <w:rtl/>
        </w:rPr>
        <w:t>לבקש</w:t>
      </w:r>
      <w:r w:rsidRPr="003F1D9C">
        <w:rPr>
          <w:szCs w:val="24"/>
          <w:rtl/>
        </w:rPr>
        <w:t xml:space="preserve"> </w:t>
      </w:r>
      <w:r w:rsidRPr="003F1D9C">
        <w:rPr>
          <w:rFonts w:hint="eastAsia"/>
          <w:szCs w:val="24"/>
          <w:rtl/>
        </w:rPr>
        <w:t>תמורה</w:t>
      </w:r>
      <w:r w:rsidRPr="003F1D9C">
        <w:rPr>
          <w:szCs w:val="24"/>
          <w:rtl/>
        </w:rPr>
        <w:t xml:space="preserve"> </w:t>
      </w:r>
      <w:r w:rsidRPr="003F1D9C">
        <w:rPr>
          <w:rFonts w:hint="eastAsia"/>
          <w:szCs w:val="24"/>
          <w:rtl/>
        </w:rPr>
        <w:t>בשיעור</w:t>
      </w:r>
      <w:r w:rsidRPr="003F1D9C">
        <w:rPr>
          <w:szCs w:val="24"/>
          <w:rtl/>
        </w:rPr>
        <w:t xml:space="preserve"> של עד 100% מהוצאות המחקר, למעט הוצאות שכר של חוקרים ראשיים </w:t>
      </w:r>
      <w:r w:rsidRPr="003F1D9C">
        <w:rPr>
          <w:rFonts w:hint="eastAsia"/>
          <w:szCs w:val="24"/>
          <w:rtl/>
        </w:rPr>
        <w:t>שהינם</w:t>
      </w:r>
      <w:r w:rsidRPr="003F1D9C">
        <w:rPr>
          <w:szCs w:val="24"/>
          <w:rtl/>
        </w:rPr>
        <w:t xml:space="preserve"> חבר</w:t>
      </w:r>
      <w:r w:rsidRPr="003F1D9C">
        <w:rPr>
          <w:rFonts w:hint="eastAsia"/>
          <w:szCs w:val="24"/>
          <w:rtl/>
        </w:rPr>
        <w:t>י</w:t>
      </w:r>
      <w:r w:rsidRPr="003F1D9C">
        <w:rPr>
          <w:szCs w:val="24"/>
          <w:rtl/>
        </w:rPr>
        <w:t xml:space="preserve"> סגל אקדמי </w:t>
      </w:r>
      <w:r w:rsidRPr="003F1D9C">
        <w:rPr>
          <w:rFonts w:hint="eastAsia"/>
          <w:szCs w:val="24"/>
          <w:rtl/>
        </w:rPr>
        <w:t>ו</w:t>
      </w:r>
      <w:r w:rsidRPr="003F1D9C">
        <w:rPr>
          <w:szCs w:val="24"/>
          <w:rtl/>
        </w:rPr>
        <w:t>המועסק</w:t>
      </w:r>
      <w:r w:rsidRPr="003F1D9C">
        <w:rPr>
          <w:rFonts w:hint="eastAsia"/>
          <w:szCs w:val="24"/>
          <w:rtl/>
        </w:rPr>
        <w:t>ים</w:t>
      </w:r>
      <w:r w:rsidRPr="003F1D9C">
        <w:rPr>
          <w:szCs w:val="24"/>
          <w:rtl/>
        </w:rPr>
        <w:t xml:space="preserve"> במשרה מלאה וקבועה במוסד מתוקצב, לדוגמה -חברי סגל אקדמי שמשכורתם משולמת על ידי הוועדה לתכנון ותקצוב של המועצה להשכלה גבוהה. לא יתאפשר כפל משכורות. התמורה עבור רכישת ציוד קבוע </w:t>
      </w:r>
      <w:r w:rsidRPr="003F1D9C">
        <w:rPr>
          <w:rFonts w:hint="eastAsia"/>
          <w:szCs w:val="24"/>
          <w:rtl/>
        </w:rPr>
        <w:t>הייחודי</w:t>
      </w:r>
      <w:r w:rsidRPr="003F1D9C">
        <w:rPr>
          <w:szCs w:val="24"/>
          <w:rtl/>
        </w:rPr>
        <w:t xml:space="preserve"> </w:t>
      </w:r>
      <w:r w:rsidRPr="003F1D9C">
        <w:rPr>
          <w:rFonts w:hint="eastAsia"/>
          <w:szCs w:val="24"/>
          <w:rtl/>
        </w:rPr>
        <w:t>למחקר</w:t>
      </w:r>
      <w:r w:rsidRPr="003F1D9C">
        <w:rPr>
          <w:rFonts w:hint="cs"/>
          <w:szCs w:val="24"/>
          <w:rtl/>
        </w:rPr>
        <w:t xml:space="preserve">, </w:t>
      </w:r>
      <w:r w:rsidRPr="003F1D9C">
        <w:rPr>
          <w:szCs w:val="24"/>
          <w:rtl/>
        </w:rPr>
        <w:t xml:space="preserve">תהיה </w:t>
      </w:r>
      <w:r w:rsidRPr="003F1D9C">
        <w:rPr>
          <w:rFonts w:hint="cs"/>
          <w:szCs w:val="24"/>
          <w:rtl/>
        </w:rPr>
        <w:t xml:space="preserve"> </w:t>
      </w:r>
      <w:r w:rsidRPr="003F1D9C">
        <w:rPr>
          <w:rFonts w:hint="eastAsia"/>
          <w:szCs w:val="24"/>
          <w:rtl/>
        </w:rPr>
        <w:t>בסך</w:t>
      </w:r>
      <w:r w:rsidRPr="003F1D9C">
        <w:rPr>
          <w:szCs w:val="24"/>
          <w:rtl/>
        </w:rPr>
        <w:t xml:space="preserve"> של 20% </w:t>
      </w:r>
      <w:r w:rsidRPr="003F1D9C">
        <w:rPr>
          <w:rFonts w:hint="eastAsia"/>
          <w:szCs w:val="24"/>
          <w:rtl/>
        </w:rPr>
        <w:t>מערך</w:t>
      </w:r>
      <w:r w:rsidRPr="003F1D9C">
        <w:rPr>
          <w:szCs w:val="24"/>
          <w:rtl/>
        </w:rPr>
        <w:t xml:space="preserve"> הציוד </w:t>
      </w:r>
      <w:r w:rsidRPr="003F1D9C">
        <w:rPr>
          <w:rFonts w:hint="eastAsia"/>
          <w:szCs w:val="24"/>
          <w:rtl/>
        </w:rPr>
        <w:t>עבור</w:t>
      </w:r>
      <w:r w:rsidRPr="003F1D9C">
        <w:rPr>
          <w:szCs w:val="24"/>
          <w:rtl/>
        </w:rPr>
        <w:t xml:space="preserve"> </w:t>
      </w:r>
      <w:r w:rsidRPr="003F1D9C">
        <w:rPr>
          <w:rFonts w:hint="eastAsia"/>
          <w:szCs w:val="24"/>
          <w:rtl/>
        </w:rPr>
        <w:t>כל</w:t>
      </w:r>
      <w:r w:rsidRPr="003F1D9C">
        <w:rPr>
          <w:szCs w:val="24"/>
          <w:rtl/>
        </w:rPr>
        <w:t xml:space="preserve"> </w:t>
      </w:r>
      <w:r w:rsidRPr="003F1D9C">
        <w:rPr>
          <w:rFonts w:hint="eastAsia"/>
          <w:szCs w:val="24"/>
          <w:rtl/>
        </w:rPr>
        <w:t>אחת</w:t>
      </w:r>
      <w:r w:rsidRPr="003F1D9C">
        <w:rPr>
          <w:szCs w:val="24"/>
          <w:rtl/>
        </w:rPr>
        <w:t xml:space="preserve"> </w:t>
      </w:r>
      <w:r w:rsidRPr="003F1D9C">
        <w:rPr>
          <w:rFonts w:hint="eastAsia"/>
          <w:szCs w:val="24"/>
          <w:rtl/>
        </w:rPr>
        <w:t>משנות</w:t>
      </w:r>
      <w:r w:rsidRPr="003F1D9C">
        <w:rPr>
          <w:szCs w:val="24"/>
          <w:rtl/>
        </w:rPr>
        <w:t xml:space="preserve"> המחקר. התמורה עבור רכישת ציוד מחשוב ייעודי </w:t>
      </w:r>
      <w:r w:rsidRPr="003F1D9C">
        <w:rPr>
          <w:rFonts w:hint="cs"/>
          <w:szCs w:val="24"/>
          <w:rtl/>
        </w:rPr>
        <w:t>למחקר</w:t>
      </w:r>
      <w:r w:rsidRPr="003F1D9C">
        <w:rPr>
          <w:szCs w:val="24"/>
          <w:rtl/>
        </w:rPr>
        <w:t xml:space="preserve"> תהיה בסך של 33% מערך ציוד המחשוב </w:t>
      </w:r>
      <w:r w:rsidRPr="003F1D9C">
        <w:rPr>
          <w:rFonts w:hint="eastAsia"/>
          <w:szCs w:val="24"/>
          <w:rtl/>
        </w:rPr>
        <w:t>עבור</w:t>
      </w:r>
      <w:r w:rsidRPr="003F1D9C">
        <w:rPr>
          <w:szCs w:val="24"/>
          <w:rtl/>
        </w:rPr>
        <w:t xml:space="preserve"> </w:t>
      </w:r>
      <w:r w:rsidRPr="003F1D9C">
        <w:rPr>
          <w:rFonts w:hint="eastAsia"/>
          <w:szCs w:val="24"/>
          <w:rtl/>
        </w:rPr>
        <w:t>כל</w:t>
      </w:r>
      <w:r w:rsidRPr="003F1D9C">
        <w:rPr>
          <w:szCs w:val="24"/>
          <w:rtl/>
        </w:rPr>
        <w:t xml:space="preserve"> </w:t>
      </w:r>
      <w:r w:rsidRPr="003F1D9C">
        <w:rPr>
          <w:rFonts w:hint="eastAsia"/>
          <w:szCs w:val="24"/>
          <w:rtl/>
        </w:rPr>
        <w:t>אחת</w:t>
      </w:r>
      <w:r w:rsidRPr="003F1D9C">
        <w:rPr>
          <w:szCs w:val="24"/>
          <w:rtl/>
        </w:rPr>
        <w:t xml:space="preserve"> </w:t>
      </w:r>
      <w:r w:rsidRPr="003F1D9C">
        <w:rPr>
          <w:rFonts w:hint="eastAsia"/>
          <w:szCs w:val="24"/>
          <w:rtl/>
        </w:rPr>
        <w:t>משנות</w:t>
      </w:r>
      <w:r w:rsidRPr="003F1D9C">
        <w:rPr>
          <w:szCs w:val="24"/>
          <w:rtl/>
        </w:rPr>
        <w:t xml:space="preserve"> </w:t>
      </w:r>
      <w:r w:rsidRPr="003F1D9C">
        <w:rPr>
          <w:rFonts w:hint="eastAsia"/>
          <w:szCs w:val="24"/>
          <w:rtl/>
        </w:rPr>
        <w:t>המחקר</w:t>
      </w:r>
      <w:r w:rsidRPr="003F1D9C">
        <w:rPr>
          <w:szCs w:val="24"/>
          <w:rtl/>
        </w:rPr>
        <w:t xml:space="preserve">. </w:t>
      </w:r>
      <w:r w:rsidRPr="003F1D9C">
        <w:rPr>
          <w:rFonts w:hint="cs"/>
          <w:szCs w:val="24"/>
          <w:rtl/>
        </w:rPr>
        <w:t xml:space="preserve">הוצאות פחת תוכרנה עבור ציוד שנרכש החל מיום אישור הפרויקט ע"י המשרד. </w:t>
      </w:r>
      <w:r w:rsidRPr="003F1D9C">
        <w:rPr>
          <w:rFonts w:hint="eastAsia"/>
          <w:szCs w:val="24"/>
          <w:rtl/>
        </w:rPr>
        <w:t>פירוט</w:t>
      </w:r>
      <w:r w:rsidRPr="003F1D9C">
        <w:rPr>
          <w:szCs w:val="24"/>
          <w:rtl/>
        </w:rPr>
        <w:t xml:space="preserve"> </w:t>
      </w:r>
      <w:r w:rsidRPr="003F1D9C">
        <w:rPr>
          <w:rFonts w:hint="eastAsia"/>
          <w:szCs w:val="24"/>
          <w:rtl/>
        </w:rPr>
        <w:t>שיעור</w:t>
      </w:r>
      <w:r w:rsidRPr="003F1D9C">
        <w:rPr>
          <w:szCs w:val="24"/>
          <w:rtl/>
        </w:rPr>
        <w:t xml:space="preserve"> </w:t>
      </w:r>
      <w:r w:rsidRPr="003F1D9C">
        <w:rPr>
          <w:rFonts w:hint="eastAsia"/>
          <w:szCs w:val="24"/>
          <w:rtl/>
        </w:rPr>
        <w:t>התמורה</w:t>
      </w:r>
      <w:r w:rsidRPr="003F1D9C">
        <w:rPr>
          <w:szCs w:val="24"/>
          <w:rtl/>
        </w:rPr>
        <w:t xml:space="preserve"> </w:t>
      </w:r>
      <w:r w:rsidRPr="003F1D9C">
        <w:rPr>
          <w:rFonts w:hint="eastAsia"/>
          <w:szCs w:val="24"/>
          <w:rtl/>
        </w:rPr>
        <w:t>מופיע</w:t>
      </w:r>
      <w:r w:rsidRPr="003F1D9C">
        <w:rPr>
          <w:szCs w:val="24"/>
          <w:rtl/>
        </w:rPr>
        <w:t xml:space="preserve"> </w:t>
      </w:r>
      <w:r w:rsidRPr="003F1D9C">
        <w:rPr>
          <w:rFonts w:hint="eastAsia"/>
          <w:szCs w:val="24"/>
          <w:rtl/>
        </w:rPr>
        <w:t>בנוהל</w:t>
      </w:r>
      <w:r w:rsidRPr="003F1D9C">
        <w:rPr>
          <w:szCs w:val="24"/>
          <w:rtl/>
        </w:rPr>
        <w:t xml:space="preserve"> </w:t>
      </w:r>
      <w:r w:rsidRPr="003F1D9C">
        <w:rPr>
          <w:rFonts w:hint="eastAsia"/>
          <w:szCs w:val="24"/>
          <w:rtl/>
        </w:rPr>
        <w:t>באתר</w:t>
      </w:r>
      <w:r w:rsidRPr="003F1D9C">
        <w:rPr>
          <w:szCs w:val="24"/>
          <w:rtl/>
        </w:rPr>
        <w:t xml:space="preserve"> </w:t>
      </w:r>
      <w:r w:rsidRPr="003F1D9C">
        <w:rPr>
          <w:rFonts w:hint="eastAsia"/>
          <w:szCs w:val="24"/>
          <w:rtl/>
        </w:rPr>
        <w:t>המשרד</w:t>
      </w:r>
      <w:r w:rsidRPr="003F1D9C">
        <w:rPr>
          <w:szCs w:val="24"/>
          <w:rtl/>
        </w:rPr>
        <w:t>.</w:t>
      </w:r>
    </w:p>
    <w:p w:rsidR="00053411" w:rsidRDefault="00053411" w:rsidP="00053411">
      <w:pPr>
        <w:spacing w:after="120"/>
        <w:jc w:val="both"/>
        <w:rPr>
          <w:szCs w:val="24"/>
          <w:rtl/>
        </w:rPr>
      </w:pPr>
      <w:r w:rsidRPr="006A382A">
        <w:rPr>
          <w:rFonts w:hint="eastAsia"/>
          <w:szCs w:val="24"/>
          <w:rtl/>
        </w:rPr>
        <w:t>בהקשר</w:t>
      </w:r>
      <w:r w:rsidRPr="006A382A">
        <w:rPr>
          <w:szCs w:val="24"/>
          <w:rtl/>
        </w:rPr>
        <w:t xml:space="preserve"> זה ייאמר, כי הגובה </w:t>
      </w:r>
      <w:r w:rsidRPr="006A382A">
        <w:rPr>
          <w:rFonts w:hint="eastAsia"/>
          <w:szCs w:val="24"/>
          <w:rtl/>
        </w:rPr>
        <w:t>המקסימאלי</w:t>
      </w:r>
      <w:r w:rsidRPr="006A382A">
        <w:rPr>
          <w:szCs w:val="24"/>
          <w:rtl/>
        </w:rPr>
        <w:t xml:space="preserve"> של </w:t>
      </w:r>
      <w:r w:rsidRPr="006A382A">
        <w:rPr>
          <w:rFonts w:hint="eastAsia"/>
          <w:szCs w:val="24"/>
          <w:rtl/>
        </w:rPr>
        <w:t>המענק</w:t>
      </w:r>
      <w:r w:rsidRPr="006A382A">
        <w:rPr>
          <w:szCs w:val="24"/>
          <w:rtl/>
        </w:rPr>
        <w:t xml:space="preserve"> השנתי שיאשר המשרד למחקרים </w:t>
      </w:r>
      <w:r w:rsidRPr="006A382A">
        <w:rPr>
          <w:rFonts w:hint="eastAsia"/>
          <w:b/>
          <w:bCs/>
          <w:szCs w:val="24"/>
          <w:u w:val="single"/>
          <w:rtl/>
        </w:rPr>
        <w:t>בתחומי</w:t>
      </w:r>
      <w:r w:rsidRPr="006A382A">
        <w:rPr>
          <w:b/>
          <w:bCs/>
          <w:szCs w:val="24"/>
          <w:u w:val="single"/>
          <w:rtl/>
        </w:rPr>
        <w:t xml:space="preserve"> מחקר האדמה והים</w:t>
      </w:r>
      <w:r w:rsidRPr="006A382A">
        <w:rPr>
          <w:szCs w:val="24"/>
          <w:rtl/>
        </w:rPr>
        <w:t xml:space="preserve">, יעמוד על סך של 55,000 </w:t>
      </w:r>
      <w:r w:rsidRPr="006A382A">
        <w:rPr>
          <w:rFonts w:hint="eastAsia"/>
          <w:szCs w:val="24"/>
          <w:rtl/>
        </w:rPr>
        <w:t>₪</w:t>
      </w:r>
      <w:r w:rsidRPr="006A382A">
        <w:rPr>
          <w:szCs w:val="24"/>
          <w:rtl/>
        </w:rPr>
        <w:t>. חוקר המבקש להציע מחקר הדורש מימון שנתי גבוה יותר, יגיש בקשה נפרדת ומנומקת, בה יפרט בין היתר את היקף העבודה הנדרש ואת מלוא הדרישות והצרכים התקציביים. המשרד יהא רשאי לאשר מימון מוגדל כאמור, בהסתמך על הבקשה המנומקת הנפרדת, ומטעמים מיוחדים.</w:t>
      </w:r>
      <w:r w:rsidRPr="00C50C46">
        <w:rPr>
          <w:rFonts w:hint="cs"/>
          <w:szCs w:val="24"/>
          <w:rtl/>
        </w:rPr>
        <w:t xml:space="preserve">   </w:t>
      </w:r>
    </w:p>
    <w:p w:rsidR="00053411" w:rsidRPr="00C50C46" w:rsidRDefault="00053411" w:rsidP="00053411">
      <w:pPr>
        <w:spacing w:after="120"/>
        <w:jc w:val="both"/>
        <w:rPr>
          <w:szCs w:val="24"/>
          <w:rtl/>
        </w:rPr>
      </w:pPr>
      <w:r>
        <w:rPr>
          <w:rFonts w:hint="cs"/>
          <w:szCs w:val="24"/>
          <w:rtl/>
        </w:rPr>
        <w:t xml:space="preserve">במחקרים שיוגשו וייבחרו במסגרת </w:t>
      </w:r>
      <w:r w:rsidRPr="006A382A">
        <w:rPr>
          <w:rFonts w:hint="eastAsia"/>
          <w:b/>
          <w:bCs/>
          <w:szCs w:val="24"/>
          <w:rtl/>
        </w:rPr>
        <w:t>שת</w:t>
      </w:r>
      <w:r w:rsidRPr="006A382A">
        <w:rPr>
          <w:b/>
          <w:bCs/>
          <w:szCs w:val="24"/>
          <w:rtl/>
        </w:rPr>
        <w:t xml:space="preserve">"פ עם </w:t>
      </w:r>
      <w:r w:rsidRPr="006A382A">
        <w:rPr>
          <w:b/>
          <w:bCs/>
          <w:szCs w:val="24"/>
        </w:rPr>
        <w:t>JRC</w:t>
      </w:r>
      <w:r w:rsidRPr="001B1FCE">
        <w:rPr>
          <w:szCs w:val="24"/>
          <w:rtl/>
        </w:rPr>
        <w:t xml:space="preserve">, </w:t>
      </w:r>
      <w:r>
        <w:rPr>
          <w:rFonts w:hint="cs"/>
          <w:szCs w:val="24"/>
          <w:rtl/>
        </w:rPr>
        <w:t xml:space="preserve">ימומנו אך ורק הוצאות החלק של השותפים </w:t>
      </w:r>
      <w:r w:rsidRPr="001B1FCE">
        <w:rPr>
          <w:szCs w:val="24"/>
          <w:rtl/>
        </w:rPr>
        <w:t>הישראלי</w:t>
      </w:r>
      <w:r>
        <w:rPr>
          <w:rFonts w:hint="cs"/>
          <w:szCs w:val="24"/>
          <w:rtl/>
        </w:rPr>
        <w:t>ים במחקר המשותף</w:t>
      </w:r>
      <w:r w:rsidRPr="001B1FCE">
        <w:rPr>
          <w:szCs w:val="24"/>
          <w:rtl/>
        </w:rPr>
        <w:t>.</w:t>
      </w:r>
    </w:p>
    <w:p w:rsidR="00053411" w:rsidRPr="00C50C46" w:rsidRDefault="00053411" w:rsidP="00053411">
      <w:pPr>
        <w:spacing w:after="120"/>
        <w:jc w:val="both"/>
        <w:rPr>
          <w:szCs w:val="24"/>
          <w:rtl/>
        </w:rPr>
      </w:pPr>
      <w:proofErr w:type="spellStart"/>
      <w:r>
        <w:rPr>
          <w:rFonts w:hint="cs"/>
          <w:szCs w:val="24"/>
          <w:rtl/>
        </w:rPr>
        <w:lastRenderedPageBreak/>
        <w:t>יוןבהר</w:t>
      </w:r>
      <w:proofErr w:type="spellEnd"/>
      <w:r>
        <w:rPr>
          <w:rFonts w:hint="cs"/>
          <w:szCs w:val="24"/>
          <w:rtl/>
        </w:rPr>
        <w:t xml:space="preserve">, כי </w:t>
      </w:r>
      <w:r w:rsidRPr="00C50C46">
        <w:rPr>
          <w:rFonts w:hint="cs"/>
          <w:szCs w:val="24"/>
          <w:rtl/>
        </w:rPr>
        <w:t xml:space="preserve">המציע בלבד יישא בעלות הכנת הצעתו. </w:t>
      </w:r>
    </w:p>
    <w:p w:rsidR="00053411" w:rsidRDefault="00053411" w:rsidP="00053411">
      <w:pPr>
        <w:pStyle w:val="20"/>
        <w:numPr>
          <w:ilvl w:val="0"/>
          <w:numId w:val="25"/>
        </w:numPr>
        <w:spacing w:after="120"/>
        <w:ind w:left="714" w:hanging="357"/>
        <w:rPr>
          <w:szCs w:val="24"/>
          <w:u w:val="single"/>
          <w:rtl/>
        </w:rPr>
      </w:pPr>
      <w:r w:rsidRPr="00981151">
        <w:rPr>
          <w:rFonts w:hint="eastAsia"/>
          <w:szCs w:val="24"/>
          <w:u w:val="single"/>
          <w:rtl/>
        </w:rPr>
        <w:t>אמות</w:t>
      </w:r>
      <w:r w:rsidRPr="00981151">
        <w:rPr>
          <w:szCs w:val="24"/>
          <w:u w:val="single"/>
          <w:rtl/>
        </w:rPr>
        <w:t xml:space="preserve"> </w:t>
      </w:r>
      <w:r w:rsidRPr="00981151">
        <w:rPr>
          <w:rFonts w:hint="eastAsia"/>
          <w:szCs w:val="24"/>
          <w:u w:val="single"/>
          <w:rtl/>
        </w:rPr>
        <w:t>המידה</w:t>
      </w:r>
      <w:r w:rsidRPr="00981151">
        <w:rPr>
          <w:szCs w:val="24"/>
          <w:u w:val="single"/>
          <w:rtl/>
        </w:rPr>
        <w:t xml:space="preserve"> </w:t>
      </w:r>
      <w:r w:rsidRPr="00981151">
        <w:rPr>
          <w:rFonts w:hint="eastAsia"/>
          <w:szCs w:val="24"/>
          <w:u w:val="single"/>
          <w:rtl/>
        </w:rPr>
        <w:t>לבחינת</w:t>
      </w:r>
      <w:r w:rsidRPr="00981151">
        <w:rPr>
          <w:szCs w:val="24"/>
          <w:u w:val="single"/>
          <w:rtl/>
        </w:rPr>
        <w:t xml:space="preserve"> </w:t>
      </w:r>
      <w:r w:rsidRPr="00981151">
        <w:rPr>
          <w:rFonts w:hint="eastAsia"/>
          <w:szCs w:val="24"/>
          <w:u w:val="single"/>
          <w:rtl/>
        </w:rPr>
        <w:t>הצעות</w:t>
      </w:r>
      <w:r w:rsidRPr="00981151">
        <w:rPr>
          <w:szCs w:val="24"/>
          <w:u w:val="single"/>
          <w:rtl/>
        </w:rPr>
        <w:t xml:space="preserve"> </w:t>
      </w:r>
      <w:r w:rsidRPr="00981151">
        <w:rPr>
          <w:rFonts w:hint="eastAsia"/>
          <w:szCs w:val="24"/>
          <w:u w:val="single"/>
          <w:rtl/>
        </w:rPr>
        <w:t>המחקר</w:t>
      </w:r>
    </w:p>
    <w:p w:rsidR="00053411" w:rsidRDefault="00053411" w:rsidP="00053411">
      <w:pPr>
        <w:spacing w:after="120"/>
        <w:jc w:val="both"/>
        <w:rPr>
          <w:sz w:val="22"/>
          <w:szCs w:val="24"/>
          <w:rtl/>
        </w:rPr>
      </w:pPr>
      <w:r w:rsidRPr="0086139F">
        <w:rPr>
          <w:sz w:val="22"/>
          <w:szCs w:val="24"/>
          <w:rtl/>
        </w:rPr>
        <w:t xml:space="preserve">לכל </w:t>
      </w:r>
      <w:r>
        <w:rPr>
          <w:rFonts w:hint="cs"/>
          <w:sz w:val="22"/>
          <w:szCs w:val="24"/>
          <w:rtl/>
        </w:rPr>
        <w:t xml:space="preserve">הקריטריונים הבאים </w:t>
      </w:r>
      <w:r w:rsidRPr="0086139F">
        <w:rPr>
          <w:sz w:val="22"/>
          <w:szCs w:val="24"/>
          <w:rtl/>
        </w:rPr>
        <w:t xml:space="preserve"> למעט קריטריון א' ו-ג' הרשומים מעלה יינתן ניקוד של עד 10 נקודות ולקריטריונים  א' </w:t>
      </w:r>
      <w:proofErr w:type="spellStart"/>
      <w:r w:rsidRPr="0086139F">
        <w:rPr>
          <w:sz w:val="22"/>
          <w:szCs w:val="24"/>
          <w:rtl/>
        </w:rPr>
        <w:t>וג</w:t>
      </w:r>
      <w:proofErr w:type="spellEnd"/>
      <w:r w:rsidRPr="0086139F">
        <w:rPr>
          <w:sz w:val="22"/>
          <w:szCs w:val="24"/>
          <w:rtl/>
        </w:rPr>
        <w:t>' יינתן ניקוד של עד 20 נקודות לכל פרמטר.</w:t>
      </w:r>
    </w:p>
    <w:p w:rsidR="00053411" w:rsidRPr="00EF6666" w:rsidRDefault="00053411" w:rsidP="00053411">
      <w:pPr>
        <w:pStyle w:val="ad"/>
        <w:numPr>
          <w:ilvl w:val="0"/>
          <w:numId w:val="7"/>
        </w:numPr>
        <w:spacing w:line="240" w:lineRule="auto"/>
        <w:ind w:left="453"/>
        <w:rPr>
          <w:rFonts w:ascii="Times New Roman" w:hAnsi="Times New Roman" w:cs="David"/>
          <w:sz w:val="24"/>
          <w:szCs w:val="24"/>
        </w:rPr>
      </w:pPr>
      <w:r w:rsidRPr="00EF6666">
        <w:rPr>
          <w:rFonts w:ascii="Times New Roman" w:hAnsi="Times New Roman" w:cs="David"/>
          <w:sz w:val="24"/>
          <w:szCs w:val="24"/>
          <w:rtl/>
        </w:rPr>
        <w:t>מצוינות</w:t>
      </w:r>
      <w:r w:rsidRPr="00EF6666">
        <w:rPr>
          <w:rFonts w:ascii="Times New Roman" w:hAnsi="Times New Roman" w:cs="David"/>
          <w:sz w:val="24"/>
          <w:szCs w:val="24"/>
        </w:rPr>
        <w:t xml:space="preserve"> </w:t>
      </w:r>
      <w:r w:rsidRPr="00EF6666">
        <w:rPr>
          <w:rFonts w:ascii="Times New Roman" w:hAnsi="Times New Roman" w:cs="David"/>
          <w:sz w:val="24"/>
          <w:szCs w:val="24"/>
          <w:rtl/>
        </w:rPr>
        <w:t>מדעית</w:t>
      </w:r>
      <w:r w:rsidRPr="00EF6666">
        <w:rPr>
          <w:rFonts w:ascii="Times New Roman" w:hAnsi="Times New Roman" w:cs="David" w:hint="cs"/>
          <w:sz w:val="24"/>
          <w:szCs w:val="24"/>
          <w:rtl/>
        </w:rPr>
        <w:t xml:space="preserve"> </w:t>
      </w:r>
      <w:r>
        <w:rPr>
          <w:rFonts w:ascii="Times New Roman" w:hAnsi="Times New Roman" w:cs="David" w:hint="cs"/>
          <w:sz w:val="24"/>
          <w:szCs w:val="24"/>
          <w:rtl/>
        </w:rPr>
        <w:t>ו</w:t>
      </w:r>
      <w:r w:rsidRPr="00EF6666">
        <w:rPr>
          <w:rFonts w:ascii="Times New Roman" w:hAnsi="Times New Roman" w:cs="David"/>
          <w:sz w:val="24"/>
          <w:szCs w:val="24"/>
          <w:rtl/>
        </w:rPr>
        <w:t>מידת</w:t>
      </w:r>
      <w:r w:rsidRPr="00EF6666">
        <w:rPr>
          <w:rFonts w:ascii="Times New Roman" w:hAnsi="Times New Roman" w:cs="David"/>
          <w:sz w:val="24"/>
          <w:szCs w:val="24"/>
        </w:rPr>
        <w:t xml:space="preserve"> </w:t>
      </w:r>
      <w:r w:rsidRPr="00EF6666">
        <w:rPr>
          <w:rFonts w:ascii="Times New Roman" w:hAnsi="Times New Roman" w:cs="David"/>
          <w:sz w:val="24"/>
          <w:szCs w:val="24"/>
          <w:rtl/>
        </w:rPr>
        <w:t>החדשנות</w:t>
      </w:r>
      <w:r w:rsidRPr="00EF6666">
        <w:rPr>
          <w:rFonts w:ascii="Times New Roman" w:hAnsi="Times New Roman" w:cs="David"/>
          <w:sz w:val="24"/>
          <w:szCs w:val="24"/>
        </w:rPr>
        <w:t xml:space="preserve"> </w:t>
      </w:r>
      <w:r w:rsidRPr="00EF6666">
        <w:rPr>
          <w:rFonts w:ascii="Times New Roman" w:hAnsi="Times New Roman" w:cs="David"/>
          <w:sz w:val="24"/>
          <w:szCs w:val="24"/>
          <w:rtl/>
        </w:rPr>
        <w:t>של</w:t>
      </w:r>
      <w:r w:rsidRPr="00EF6666">
        <w:rPr>
          <w:rFonts w:ascii="Times New Roman" w:hAnsi="Times New Roman" w:cs="David"/>
          <w:sz w:val="24"/>
          <w:szCs w:val="24"/>
        </w:rPr>
        <w:t xml:space="preserve"> </w:t>
      </w:r>
      <w:r w:rsidRPr="00EF6666">
        <w:rPr>
          <w:rFonts w:ascii="Times New Roman" w:hAnsi="Times New Roman" w:cs="David"/>
          <w:sz w:val="24"/>
          <w:szCs w:val="24"/>
          <w:rtl/>
        </w:rPr>
        <w:t>המחקר</w:t>
      </w:r>
      <w:r w:rsidRPr="00EF6666">
        <w:rPr>
          <w:rFonts w:ascii="Times New Roman" w:hAnsi="Times New Roman" w:cs="David"/>
          <w:sz w:val="24"/>
          <w:szCs w:val="24"/>
        </w:rPr>
        <w:t xml:space="preserve"> </w:t>
      </w:r>
      <w:r w:rsidRPr="00EF6666">
        <w:rPr>
          <w:rFonts w:ascii="Times New Roman" w:hAnsi="Times New Roman" w:cs="David"/>
          <w:sz w:val="24"/>
          <w:szCs w:val="24"/>
          <w:rtl/>
        </w:rPr>
        <w:t>המוצע</w:t>
      </w:r>
      <w:r w:rsidRPr="00EF6666">
        <w:rPr>
          <w:rFonts w:ascii="Times New Roman" w:hAnsi="Times New Roman" w:cs="David"/>
          <w:sz w:val="24"/>
          <w:szCs w:val="24"/>
        </w:rPr>
        <w:t xml:space="preserve"> </w:t>
      </w:r>
      <w:r w:rsidRPr="00EF6666">
        <w:rPr>
          <w:rFonts w:ascii="Times New Roman" w:hAnsi="Times New Roman" w:cs="David"/>
          <w:sz w:val="24"/>
          <w:szCs w:val="24"/>
          <w:rtl/>
        </w:rPr>
        <w:t>בהשוואה</w:t>
      </w:r>
      <w:r w:rsidRPr="00EF6666">
        <w:rPr>
          <w:rFonts w:ascii="Times New Roman" w:hAnsi="Times New Roman" w:cs="David"/>
          <w:sz w:val="24"/>
          <w:szCs w:val="24"/>
        </w:rPr>
        <w:t xml:space="preserve"> </w:t>
      </w:r>
      <w:r w:rsidRPr="00EF6666">
        <w:rPr>
          <w:rFonts w:ascii="Times New Roman" w:hAnsi="Times New Roman" w:cs="David"/>
          <w:sz w:val="24"/>
          <w:szCs w:val="24"/>
          <w:rtl/>
        </w:rPr>
        <w:t>לידע</w:t>
      </w:r>
      <w:r w:rsidRPr="00EF6666">
        <w:rPr>
          <w:rFonts w:ascii="Times New Roman" w:hAnsi="Times New Roman" w:cs="David"/>
          <w:sz w:val="24"/>
          <w:szCs w:val="24"/>
        </w:rPr>
        <w:t xml:space="preserve"> </w:t>
      </w:r>
      <w:r w:rsidRPr="00EF6666">
        <w:rPr>
          <w:rFonts w:ascii="Times New Roman" w:hAnsi="Times New Roman" w:cs="David"/>
          <w:sz w:val="24"/>
          <w:szCs w:val="24"/>
          <w:rtl/>
        </w:rPr>
        <w:t>שהצטבר</w:t>
      </w:r>
      <w:r w:rsidRPr="00EF6666">
        <w:rPr>
          <w:rFonts w:ascii="Times New Roman" w:hAnsi="Times New Roman" w:cs="David"/>
          <w:sz w:val="24"/>
          <w:szCs w:val="24"/>
        </w:rPr>
        <w:t xml:space="preserve"> </w:t>
      </w:r>
      <w:r w:rsidRPr="00EF6666">
        <w:rPr>
          <w:rFonts w:ascii="Times New Roman" w:hAnsi="Times New Roman" w:cs="David"/>
          <w:sz w:val="24"/>
          <w:szCs w:val="24"/>
          <w:rtl/>
        </w:rPr>
        <w:t>בארץ</w:t>
      </w:r>
      <w:r w:rsidRPr="00EF6666">
        <w:rPr>
          <w:rFonts w:ascii="Times New Roman" w:hAnsi="Times New Roman" w:cs="David"/>
          <w:sz w:val="24"/>
          <w:szCs w:val="24"/>
        </w:rPr>
        <w:t xml:space="preserve"> </w:t>
      </w:r>
      <w:r w:rsidRPr="00EF6666">
        <w:rPr>
          <w:rFonts w:ascii="Times New Roman" w:hAnsi="Times New Roman" w:cs="David"/>
          <w:sz w:val="24"/>
          <w:szCs w:val="24"/>
          <w:rtl/>
        </w:rPr>
        <w:t>ובעולם</w:t>
      </w:r>
      <w:r w:rsidRPr="00EF6666">
        <w:rPr>
          <w:rFonts w:ascii="Times New Roman" w:hAnsi="Times New Roman" w:cs="David"/>
          <w:sz w:val="24"/>
          <w:szCs w:val="24"/>
        </w:rPr>
        <w:t>.</w:t>
      </w:r>
    </w:p>
    <w:p w:rsidR="00053411" w:rsidRPr="00EF6666" w:rsidRDefault="00053411" w:rsidP="00053411">
      <w:pPr>
        <w:pStyle w:val="ad"/>
        <w:numPr>
          <w:ilvl w:val="0"/>
          <w:numId w:val="7"/>
        </w:numPr>
        <w:spacing w:line="240" w:lineRule="auto"/>
        <w:ind w:left="453"/>
        <w:rPr>
          <w:rFonts w:ascii="Times New Roman" w:hAnsi="Times New Roman" w:cs="David"/>
          <w:sz w:val="24"/>
          <w:szCs w:val="24"/>
          <w:rtl/>
        </w:rPr>
      </w:pPr>
      <w:r w:rsidRPr="00EF6666">
        <w:rPr>
          <w:rFonts w:ascii="Times New Roman" w:hAnsi="Times New Roman" w:cs="David"/>
          <w:sz w:val="24"/>
          <w:szCs w:val="24"/>
          <w:rtl/>
        </w:rPr>
        <w:t>התרומה</w:t>
      </w:r>
      <w:r w:rsidRPr="00EF6666">
        <w:rPr>
          <w:rFonts w:ascii="Times New Roman" w:hAnsi="Times New Roman" w:cs="David"/>
          <w:sz w:val="24"/>
          <w:szCs w:val="24"/>
        </w:rPr>
        <w:t xml:space="preserve"> </w:t>
      </w:r>
      <w:r w:rsidRPr="00EF6666">
        <w:rPr>
          <w:rFonts w:ascii="Times New Roman" w:hAnsi="Times New Roman" w:cs="David"/>
          <w:sz w:val="24"/>
          <w:szCs w:val="24"/>
          <w:rtl/>
        </w:rPr>
        <w:t>הצפויה</w:t>
      </w:r>
      <w:r w:rsidRPr="00EF6666">
        <w:rPr>
          <w:rFonts w:ascii="Times New Roman" w:hAnsi="Times New Roman" w:cs="David"/>
          <w:sz w:val="24"/>
          <w:szCs w:val="24"/>
        </w:rPr>
        <w:t xml:space="preserve"> </w:t>
      </w:r>
      <w:r w:rsidRPr="00EF6666">
        <w:rPr>
          <w:rFonts w:ascii="Times New Roman" w:hAnsi="Times New Roman" w:cs="David"/>
          <w:sz w:val="24"/>
          <w:szCs w:val="24"/>
          <w:rtl/>
        </w:rPr>
        <w:t>מהמחקר</w:t>
      </w:r>
      <w:r w:rsidRPr="00EF6666">
        <w:rPr>
          <w:rFonts w:ascii="Times New Roman" w:hAnsi="Times New Roman" w:cs="David"/>
          <w:sz w:val="24"/>
          <w:szCs w:val="24"/>
        </w:rPr>
        <w:t xml:space="preserve"> </w:t>
      </w:r>
      <w:r w:rsidRPr="00EF6666">
        <w:rPr>
          <w:rFonts w:ascii="Times New Roman" w:hAnsi="Times New Roman" w:cs="David"/>
          <w:sz w:val="24"/>
          <w:szCs w:val="24"/>
          <w:rtl/>
        </w:rPr>
        <w:t>להשגת</w:t>
      </w:r>
      <w:r w:rsidRPr="00EF6666">
        <w:rPr>
          <w:rFonts w:ascii="Times New Roman" w:hAnsi="Times New Roman" w:cs="David"/>
          <w:sz w:val="24"/>
          <w:szCs w:val="24"/>
        </w:rPr>
        <w:t xml:space="preserve"> </w:t>
      </w:r>
      <w:r w:rsidRPr="00EF6666">
        <w:rPr>
          <w:rFonts w:ascii="Times New Roman" w:hAnsi="Times New Roman" w:cs="David"/>
          <w:sz w:val="24"/>
          <w:szCs w:val="24"/>
          <w:rtl/>
        </w:rPr>
        <w:t>יעדי</w:t>
      </w:r>
      <w:r w:rsidRPr="00EF6666">
        <w:rPr>
          <w:rFonts w:ascii="Times New Roman" w:hAnsi="Times New Roman" w:cs="David"/>
          <w:sz w:val="24"/>
          <w:szCs w:val="24"/>
        </w:rPr>
        <w:t xml:space="preserve"> </w:t>
      </w:r>
      <w:r w:rsidRPr="00EF6666">
        <w:rPr>
          <w:rFonts w:ascii="Times New Roman" w:hAnsi="Times New Roman" w:cs="David"/>
          <w:sz w:val="24"/>
          <w:szCs w:val="24"/>
          <w:rtl/>
        </w:rPr>
        <w:t>המשרד כפי שמופיעים</w:t>
      </w:r>
      <w:r w:rsidRPr="00EF6666">
        <w:rPr>
          <w:rFonts w:ascii="Times New Roman" w:hAnsi="Times New Roman" w:cs="David"/>
          <w:sz w:val="24"/>
          <w:szCs w:val="24"/>
        </w:rPr>
        <w:t xml:space="preserve"> </w:t>
      </w:r>
      <w:r w:rsidRPr="00EF6666">
        <w:rPr>
          <w:rFonts w:ascii="Times New Roman" w:hAnsi="Times New Roman" w:cs="David"/>
          <w:sz w:val="24"/>
          <w:szCs w:val="24"/>
          <w:rtl/>
        </w:rPr>
        <w:t>באתר</w:t>
      </w:r>
      <w:r w:rsidRPr="00EF6666">
        <w:rPr>
          <w:rFonts w:ascii="Times New Roman" w:hAnsi="Times New Roman" w:cs="David"/>
          <w:sz w:val="24"/>
          <w:szCs w:val="24"/>
        </w:rPr>
        <w:t xml:space="preserve"> </w:t>
      </w:r>
      <w:r w:rsidRPr="00EF6666">
        <w:rPr>
          <w:rFonts w:ascii="Times New Roman" w:hAnsi="Times New Roman" w:cs="David"/>
          <w:sz w:val="24"/>
          <w:szCs w:val="24"/>
          <w:rtl/>
        </w:rPr>
        <w:t>המשרד</w:t>
      </w:r>
      <w:r w:rsidRPr="00EF6666">
        <w:rPr>
          <w:rFonts w:ascii="Times New Roman" w:hAnsi="Times New Roman" w:cs="David"/>
          <w:sz w:val="24"/>
          <w:szCs w:val="24"/>
        </w:rPr>
        <w:t xml:space="preserve"> </w:t>
      </w:r>
      <w:r w:rsidRPr="00EF6666">
        <w:rPr>
          <w:rFonts w:ascii="Times New Roman" w:hAnsi="Times New Roman" w:cs="David"/>
          <w:sz w:val="24"/>
          <w:szCs w:val="24"/>
          <w:rtl/>
        </w:rPr>
        <w:t>בכתובת</w:t>
      </w:r>
      <w:r w:rsidRPr="00EF6666">
        <w:rPr>
          <w:rFonts w:ascii="Times New Roman" w:hAnsi="Times New Roman" w:cs="David" w:hint="cs"/>
          <w:sz w:val="24"/>
          <w:szCs w:val="24"/>
          <w:rtl/>
        </w:rPr>
        <w:t>:</w:t>
      </w:r>
      <w:r w:rsidRPr="00EF6666">
        <w:rPr>
          <w:rFonts w:ascii="Times New Roman" w:hAnsi="Times New Roman" w:cs="David"/>
          <w:sz w:val="24"/>
          <w:szCs w:val="24"/>
        </w:rPr>
        <w:t>www.</w:t>
      </w:r>
      <w:r>
        <w:rPr>
          <w:rFonts w:ascii="Times New Roman" w:hAnsi="Times New Roman" w:cs="David"/>
          <w:sz w:val="24"/>
          <w:szCs w:val="24"/>
        </w:rPr>
        <w:t>energy</w:t>
      </w:r>
      <w:r w:rsidRPr="00EF6666">
        <w:rPr>
          <w:rFonts w:ascii="Times New Roman" w:hAnsi="Times New Roman" w:cs="David"/>
          <w:sz w:val="24"/>
          <w:szCs w:val="24"/>
        </w:rPr>
        <w:t xml:space="preserve">.gov.il </w:t>
      </w:r>
      <w:r w:rsidRPr="00EF6666">
        <w:rPr>
          <w:rFonts w:ascii="Times New Roman" w:hAnsi="Times New Roman" w:cs="David" w:hint="cs"/>
          <w:sz w:val="24"/>
          <w:szCs w:val="24"/>
          <w:rtl/>
        </w:rPr>
        <w:t xml:space="preserve"> </w:t>
      </w:r>
      <w:r w:rsidRPr="00EF6666">
        <w:rPr>
          <w:rFonts w:ascii="Times New Roman" w:hAnsi="Times New Roman" w:cs="David"/>
          <w:sz w:val="24"/>
          <w:szCs w:val="24"/>
          <w:rtl/>
        </w:rPr>
        <w:t>בעמו</w:t>
      </w:r>
      <w:r w:rsidRPr="00D23C12">
        <w:rPr>
          <w:rFonts w:ascii="Times New Roman" w:hAnsi="Times New Roman" w:cs="David"/>
          <w:sz w:val="24"/>
          <w:szCs w:val="24"/>
          <w:rtl/>
        </w:rPr>
        <w:t>ד</w:t>
      </w:r>
      <w:r w:rsidRPr="00D23C12">
        <w:rPr>
          <w:rFonts w:ascii="Times New Roman" w:hAnsi="Times New Roman" w:cs="David"/>
          <w:sz w:val="24"/>
          <w:szCs w:val="24"/>
        </w:rPr>
        <w:t xml:space="preserve"> </w:t>
      </w:r>
      <w:r w:rsidRPr="00D23C12">
        <w:rPr>
          <w:rFonts w:ascii="Times New Roman" w:hAnsi="Times New Roman" w:cs="David"/>
          <w:sz w:val="24"/>
          <w:szCs w:val="24"/>
          <w:rtl/>
        </w:rPr>
        <w:t>משק</w:t>
      </w:r>
      <w:r w:rsidRPr="00D23C12">
        <w:rPr>
          <w:rFonts w:ascii="Times New Roman" w:hAnsi="Times New Roman" w:cs="David"/>
          <w:sz w:val="24"/>
          <w:szCs w:val="24"/>
        </w:rPr>
        <w:t xml:space="preserve"> </w:t>
      </w:r>
      <w:r w:rsidRPr="00D23C12">
        <w:rPr>
          <w:rFonts w:ascii="Times New Roman" w:hAnsi="Times New Roman" w:cs="David"/>
          <w:sz w:val="24"/>
          <w:szCs w:val="24"/>
          <w:rtl/>
        </w:rPr>
        <w:t>האנרגיה</w:t>
      </w:r>
      <w:r w:rsidRPr="00D23C12">
        <w:rPr>
          <w:rFonts w:ascii="Times New Roman" w:hAnsi="Times New Roman" w:cs="David"/>
          <w:sz w:val="24"/>
          <w:szCs w:val="24"/>
        </w:rPr>
        <w:t xml:space="preserve"> </w:t>
      </w:r>
      <w:r w:rsidRPr="00D23C12">
        <w:rPr>
          <w:rFonts w:ascii="Times New Roman" w:hAnsi="Times New Roman" w:cs="David"/>
          <w:sz w:val="24"/>
          <w:szCs w:val="24"/>
          <w:rtl/>
        </w:rPr>
        <w:t>בישראל</w:t>
      </w:r>
      <w:r w:rsidRPr="00D23C12">
        <w:rPr>
          <w:rFonts w:ascii="Times New Roman" w:hAnsi="Times New Roman" w:cs="David"/>
          <w:sz w:val="24"/>
          <w:szCs w:val="24"/>
        </w:rPr>
        <w:t>.</w:t>
      </w:r>
    </w:p>
    <w:p w:rsidR="00053411" w:rsidRPr="00EF6666" w:rsidRDefault="00053411" w:rsidP="00053411">
      <w:pPr>
        <w:pStyle w:val="ad"/>
        <w:numPr>
          <w:ilvl w:val="0"/>
          <w:numId w:val="7"/>
        </w:numPr>
        <w:spacing w:line="240" w:lineRule="auto"/>
        <w:ind w:left="453"/>
        <w:rPr>
          <w:rFonts w:ascii="Times New Roman" w:hAnsi="Times New Roman" w:cs="David"/>
          <w:sz w:val="24"/>
          <w:szCs w:val="24"/>
          <w:rtl/>
        </w:rPr>
      </w:pPr>
      <w:r w:rsidRPr="00D23C12">
        <w:rPr>
          <w:rFonts w:ascii="Times New Roman" w:hAnsi="Times New Roman" w:cs="David"/>
          <w:sz w:val="24"/>
          <w:szCs w:val="24"/>
          <w:rtl/>
        </w:rPr>
        <w:t>סיכויי</w:t>
      </w:r>
      <w:r w:rsidRPr="00D23C12">
        <w:rPr>
          <w:rFonts w:ascii="Times New Roman" w:hAnsi="Times New Roman" w:cs="David"/>
          <w:sz w:val="24"/>
          <w:szCs w:val="24"/>
        </w:rPr>
        <w:t xml:space="preserve"> </w:t>
      </w:r>
      <w:r w:rsidRPr="00D23C12">
        <w:rPr>
          <w:rFonts w:ascii="Times New Roman" w:hAnsi="Times New Roman" w:cs="David"/>
          <w:sz w:val="24"/>
          <w:szCs w:val="24"/>
          <w:rtl/>
        </w:rPr>
        <w:t>ההצלחה</w:t>
      </w:r>
      <w:r w:rsidRPr="00D23C12">
        <w:rPr>
          <w:rFonts w:ascii="Times New Roman" w:hAnsi="Times New Roman" w:cs="David"/>
          <w:sz w:val="24"/>
          <w:szCs w:val="24"/>
        </w:rPr>
        <w:t xml:space="preserve"> </w:t>
      </w:r>
      <w:r w:rsidRPr="00D23C12">
        <w:rPr>
          <w:rFonts w:ascii="Times New Roman" w:hAnsi="Times New Roman" w:cs="David"/>
          <w:sz w:val="24"/>
          <w:szCs w:val="24"/>
          <w:rtl/>
        </w:rPr>
        <w:t>של</w:t>
      </w:r>
      <w:r w:rsidRPr="00D23C12">
        <w:rPr>
          <w:rFonts w:ascii="Times New Roman" w:hAnsi="Times New Roman" w:cs="David"/>
          <w:sz w:val="24"/>
          <w:szCs w:val="24"/>
        </w:rPr>
        <w:t xml:space="preserve"> </w:t>
      </w:r>
      <w:r w:rsidRPr="00D23C12">
        <w:rPr>
          <w:rFonts w:ascii="Times New Roman" w:hAnsi="Times New Roman" w:cs="David"/>
          <w:sz w:val="24"/>
          <w:szCs w:val="24"/>
          <w:rtl/>
        </w:rPr>
        <w:t>המחקר</w:t>
      </w:r>
      <w:r w:rsidRPr="00D23C12">
        <w:rPr>
          <w:rFonts w:ascii="Times New Roman" w:hAnsi="Times New Roman" w:cs="David"/>
          <w:sz w:val="24"/>
          <w:szCs w:val="24"/>
        </w:rPr>
        <w:t xml:space="preserve"> </w:t>
      </w:r>
      <w:r w:rsidRPr="00D23C12">
        <w:rPr>
          <w:rFonts w:ascii="Times New Roman" w:hAnsi="Times New Roman" w:cs="David"/>
          <w:sz w:val="24"/>
          <w:szCs w:val="24"/>
          <w:rtl/>
        </w:rPr>
        <w:t>וישימותו, חסמי</w:t>
      </w:r>
      <w:r w:rsidRPr="00D23C12">
        <w:rPr>
          <w:rFonts w:ascii="Times New Roman" w:hAnsi="Times New Roman" w:cs="David"/>
          <w:sz w:val="24"/>
          <w:szCs w:val="24"/>
        </w:rPr>
        <w:t xml:space="preserve"> </w:t>
      </w:r>
      <w:r w:rsidRPr="00D23C12">
        <w:rPr>
          <w:rFonts w:ascii="Times New Roman" w:hAnsi="Times New Roman" w:cs="David"/>
          <w:sz w:val="24"/>
          <w:szCs w:val="24"/>
          <w:rtl/>
        </w:rPr>
        <w:t>מימוש</w:t>
      </w:r>
      <w:r w:rsidRPr="00D23C12">
        <w:rPr>
          <w:rFonts w:ascii="Times New Roman" w:hAnsi="Times New Roman" w:cs="David"/>
          <w:sz w:val="24"/>
          <w:szCs w:val="24"/>
        </w:rPr>
        <w:t xml:space="preserve"> </w:t>
      </w:r>
      <w:r w:rsidRPr="00D23C12">
        <w:rPr>
          <w:rFonts w:ascii="Times New Roman" w:hAnsi="Times New Roman" w:cs="David"/>
          <w:sz w:val="24"/>
          <w:szCs w:val="24"/>
          <w:rtl/>
        </w:rPr>
        <w:t>צפויים</w:t>
      </w:r>
      <w:r w:rsidRPr="00D23C12">
        <w:rPr>
          <w:rFonts w:ascii="Times New Roman" w:hAnsi="Times New Roman" w:cs="David"/>
          <w:sz w:val="24"/>
          <w:szCs w:val="24"/>
        </w:rPr>
        <w:t xml:space="preserve"> </w:t>
      </w:r>
      <w:r w:rsidRPr="00D23C12">
        <w:rPr>
          <w:rFonts w:ascii="Times New Roman" w:hAnsi="Times New Roman" w:cs="David"/>
          <w:sz w:val="24"/>
          <w:szCs w:val="24"/>
          <w:rtl/>
        </w:rPr>
        <w:t>ודרכי</w:t>
      </w:r>
      <w:r w:rsidRPr="00D23C12">
        <w:rPr>
          <w:rFonts w:ascii="Times New Roman" w:hAnsi="Times New Roman" w:cs="David"/>
          <w:sz w:val="24"/>
          <w:szCs w:val="24"/>
        </w:rPr>
        <w:t xml:space="preserve"> </w:t>
      </w:r>
      <w:r w:rsidRPr="00D23C12">
        <w:rPr>
          <w:rFonts w:ascii="Times New Roman" w:hAnsi="Times New Roman" w:cs="David"/>
          <w:sz w:val="24"/>
          <w:szCs w:val="24"/>
          <w:rtl/>
        </w:rPr>
        <w:t>התגברות</w:t>
      </w:r>
      <w:r w:rsidRPr="00D23C12">
        <w:rPr>
          <w:rFonts w:ascii="Times New Roman" w:hAnsi="Times New Roman" w:cs="David"/>
          <w:sz w:val="24"/>
          <w:szCs w:val="24"/>
        </w:rPr>
        <w:t xml:space="preserve"> </w:t>
      </w:r>
      <w:r w:rsidRPr="00D23C12">
        <w:rPr>
          <w:rFonts w:ascii="Times New Roman" w:hAnsi="Times New Roman" w:cs="David"/>
          <w:sz w:val="24"/>
          <w:szCs w:val="24"/>
          <w:rtl/>
        </w:rPr>
        <w:t>ספציפיים</w:t>
      </w:r>
      <w:r w:rsidRPr="00D23C12">
        <w:rPr>
          <w:rFonts w:ascii="Times New Roman" w:hAnsi="Times New Roman" w:cs="David"/>
          <w:sz w:val="24"/>
          <w:szCs w:val="24"/>
        </w:rPr>
        <w:t xml:space="preserve"> </w:t>
      </w:r>
      <w:r w:rsidRPr="00D23C12">
        <w:rPr>
          <w:rFonts w:ascii="Times New Roman" w:hAnsi="Times New Roman" w:cs="David"/>
          <w:sz w:val="24"/>
          <w:szCs w:val="24"/>
          <w:rtl/>
        </w:rPr>
        <w:t>על חסמים</w:t>
      </w:r>
      <w:r w:rsidRPr="00D23C12">
        <w:rPr>
          <w:rFonts w:ascii="Times New Roman" w:hAnsi="Times New Roman" w:cs="David"/>
          <w:sz w:val="24"/>
          <w:szCs w:val="24"/>
        </w:rPr>
        <w:t xml:space="preserve"> </w:t>
      </w:r>
      <w:r w:rsidRPr="00D23C12">
        <w:rPr>
          <w:rFonts w:ascii="Times New Roman" w:hAnsi="Times New Roman" w:cs="David"/>
          <w:sz w:val="24"/>
          <w:szCs w:val="24"/>
          <w:rtl/>
        </w:rPr>
        <w:t>אלה. בפרויקטים</w:t>
      </w:r>
      <w:r w:rsidRPr="00D23C12">
        <w:rPr>
          <w:rFonts w:ascii="Times New Roman" w:hAnsi="Times New Roman" w:cs="David"/>
          <w:sz w:val="24"/>
          <w:szCs w:val="24"/>
        </w:rPr>
        <w:t xml:space="preserve"> </w:t>
      </w:r>
      <w:r w:rsidRPr="00D23C12">
        <w:rPr>
          <w:rFonts w:ascii="Times New Roman" w:hAnsi="Times New Roman" w:cs="David"/>
          <w:sz w:val="24"/>
          <w:szCs w:val="24"/>
          <w:rtl/>
        </w:rPr>
        <w:t>יישומיים</w:t>
      </w:r>
      <w:r w:rsidRPr="00D23C12">
        <w:rPr>
          <w:rFonts w:ascii="Times New Roman" w:hAnsi="Times New Roman" w:cs="David"/>
          <w:sz w:val="24"/>
          <w:szCs w:val="24"/>
        </w:rPr>
        <w:t xml:space="preserve"> </w:t>
      </w:r>
      <w:r w:rsidRPr="00D23C12">
        <w:rPr>
          <w:rFonts w:ascii="Times New Roman" w:hAnsi="Times New Roman" w:cs="David"/>
          <w:sz w:val="24"/>
          <w:szCs w:val="24"/>
          <w:rtl/>
        </w:rPr>
        <w:t>ישקלו</w:t>
      </w:r>
      <w:r w:rsidRPr="00D23C12">
        <w:rPr>
          <w:rFonts w:ascii="Times New Roman" w:hAnsi="Times New Roman" w:cs="David"/>
          <w:sz w:val="24"/>
          <w:szCs w:val="24"/>
        </w:rPr>
        <w:t xml:space="preserve"> </w:t>
      </w:r>
      <w:r w:rsidRPr="00D23C12">
        <w:rPr>
          <w:rFonts w:ascii="Times New Roman" w:hAnsi="Times New Roman" w:cs="David"/>
          <w:sz w:val="24"/>
          <w:szCs w:val="24"/>
          <w:rtl/>
        </w:rPr>
        <w:t>הסיכויים</w:t>
      </w:r>
      <w:r w:rsidRPr="00D23C12">
        <w:rPr>
          <w:rFonts w:ascii="Times New Roman" w:hAnsi="Times New Roman" w:cs="David"/>
          <w:sz w:val="24"/>
          <w:szCs w:val="24"/>
        </w:rPr>
        <w:t xml:space="preserve"> </w:t>
      </w:r>
      <w:r w:rsidRPr="00D23C12">
        <w:rPr>
          <w:rFonts w:ascii="Times New Roman" w:hAnsi="Times New Roman" w:cs="David"/>
          <w:sz w:val="24"/>
          <w:szCs w:val="24"/>
          <w:rtl/>
        </w:rPr>
        <w:t>והסיכונים</w:t>
      </w:r>
      <w:r w:rsidRPr="00D23C12">
        <w:rPr>
          <w:rFonts w:ascii="Times New Roman" w:hAnsi="Times New Roman" w:cs="David"/>
          <w:sz w:val="24"/>
          <w:szCs w:val="24"/>
        </w:rPr>
        <w:t xml:space="preserve"> </w:t>
      </w:r>
      <w:r w:rsidRPr="00D23C12">
        <w:rPr>
          <w:rFonts w:ascii="Times New Roman" w:hAnsi="Times New Roman" w:cs="David"/>
          <w:sz w:val="24"/>
          <w:szCs w:val="24"/>
          <w:rtl/>
        </w:rPr>
        <w:t>הטכנו</w:t>
      </w:r>
      <w:r w:rsidRPr="00D23C12">
        <w:rPr>
          <w:rFonts w:ascii="Times New Roman" w:hAnsi="Times New Roman" w:cs="David"/>
          <w:sz w:val="24"/>
          <w:szCs w:val="24"/>
        </w:rPr>
        <w:t>-</w:t>
      </w:r>
      <w:r w:rsidRPr="00D23C12">
        <w:rPr>
          <w:rFonts w:ascii="Times New Roman" w:hAnsi="Times New Roman" w:cs="David"/>
          <w:sz w:val="24"/>
          <w:szCs w:val="24"/>
          <w:rtl/>
        </w:rPr>
        <w:t>כלכליים</w:t>
      </w:r>
      <w:r w:rsidRPr="00D23C12">
        <w:rPr>
          <w:rFonts w:ascii="Times New Roman" w:hAnsi="Times New Roman" w:cs="David"/>
          <w:sz w:val="24"/>
          <w:szCs w:val="24"/>
        </w:rPr>
        <w:t xml:space="preserve"> </w:t>
      </w:r>
      <w:r w:rsidRPr="00D23C12">
        <w:rPr>
          <w:rFonts w:ascii="Times New Roman" w:hAnsi="Times New Roman" w:cs="David"/>
          <w:sz w:val="24"/>
          <w:szCs w:val="24"/>
          <w:rtl/>
        </w:rPr>
        <w:t>ביישום הטכנולוגיות</w:t>
      </w:r>
      <w:r w:rsidRPr="00D23C12">
        <w:rPr>
          <w:rFonts w:ascii="Times New Roman" w:hAnsi="Times New Roman" w:cs="David"/>
          <w:sz w:val="24"/>
          <w:szCs w:val="24"/>
        </w:rPr>
        <w:t xml:space="preserve"> </w:t>
      </w:r>
      <w:r w:rsidRPr="00D23C12">
        <w:rPr>
          <w:rFonts w:ascii="Times New Roman" w:hAnsi="Times New Roman" w:cs="David"/>
          <w:sz w:val="24"/>
          <w:szCs w:val="24"/>
          <w:rtl/>
        </w:rPr>
        <w:t>מהשלב</w:t>
      </w:r>
      <w:r w:rsidRPr="00D23C12">
        <w:rPr>
          <w:rFonts w:ascii="Times New Roman" w:hAnsi="Times New Roman" w:cs="David"/>
          <w:sz w:val="24"/>
          <w:szCs w:val="24"/>
        </w:rPr>
        <w:t xml:space="preserve"> </w:t>
      </w:r>
      <w:r w:rsidRPr="00D23C12">
        <w:rPr>
          <w:rFonts w:ascii="Times New Roman" w:hAnsi="Times New Roman" w:cs="David"/>
          <w:sz w:val="24"/>
          <w:szCs w:val="24"/>
          <w:rtl/>
        </w:rPr>
        <w:t>שבו</w:t>
      </w:r>
      <w:r w:rsidRPr="00D23C12">
        <w:rPr>
          <w:rFonts w:ascii="Times New Roman" w:hAnsi="Times New Roman" w:cs="David"/>
          <w:sz w:val="24"/>
          <w:szCs w:val="24"/>
        </w:rPr>
        <w:t xml:space="preserve"> </w:t>
      </w:r>
      <w:r w:rsidRPr="00D23C12">
        <w:rPr>
          <w:rFonts w:ascii="Times New Roman" w:hAnsi="Times New Roman" w:cs="David"/>
          <w:sz w:val="24"/>
          <w:szCs w:val="24"/>
          <w:rtl/>
        </w:rPr>
        <w:t>מצוי</w:t>
      </w:r>
      <w:r w:rsidRPr="00D23C12">
        <w:rPr>
          <w:rFonts w:ascii="Times New Roman" w:hAnsi="Times New Roman" w:cs="David"/>
          <w:sz w:val="24"/>
          <w:szCs w:val="24"/>
        </w:rPr>
        <w:t xml:space="preserve"> </w:t>
      </w:r>
      <w:r w:rsidRPr="00D23C12">
        <w:rPr>
          <w:rFonts w:ascii="Times New Roman" w:hAnsi="Times New Roman" w:cs="David"/>
          <w:sz w:val="24"/>
          <w:szCs w:val="24"/>
          <w:rtl/>
        </w:rPr>
        <w:t>הפרויקט</w:t>
      </w:r>
      <w:r w:rsidRPr="00D23C12">
        <w:rPr>
          <w:rFonts w:ascii="Times New Roman" w:hAnsi="Times New Roman" w:cs="David"/>
          <w:sz w:val="24"/>
          <w:szCs w:val="24"/>
        </w:rPr>
        <w:t xml:space="preserve"> </w:t>
      </w:r>
      <w:r w:rsidRPr="00D23C12">
        <w:rPr>
          <w:rFonts w:ascii="Times New Roman" w:hAnsi="Times New Roman" w:cs="David"/>
          <w:sz w:val="24"/>
          <w:szCs w:val="24"/>
          <w:rtl/>
        </w:rPr>
        <w:t>ועד</w:t>
      </w:r>
      <w:r w:rsidRPr="00D23C12">
        <w:rPr>
          <w:rFonts w:ascii="Times New Roman" w:hAnsi="Times New Roman" w:cs="David"/>
          <w:sz w:val="24"/>
          <w:szCs w:val="24"/>
        </w:rPr>
        <w:t xml:space="preserve"> </w:t>
      </w:r>
      <w:r w:rsidRPr="00D23C12">
        <w:rPr>
          <w:rFonts w:ascii="Times New Roman" w:hAnsi="Times New Roman" w:cs="David"/>
          <w:sz w:val="24"/>
          <w:szCs w:val="24"/>
          <w:rtl/>
        </w:rPr>
        <w:t>שלב</w:t>
      </w:r>
      <w:r w:rsidRPr="00D23C12">
        <w:rPr>
          <w:rFonts w:ascii="Times New Roman" w:hAnsi="Times New Roman" w:cs="David"/>
          <w:sz w:val="24"/>
          <w:szCs w:val="24"/>
        </w:rPr>
        <w:t xml:space="preserve"> </w:t>
      </w:r>
      <w:r w:rsidRPr="00D23C12">
        <w:rPr>
          <w:rFonts w:ascii="Times New Roman" w:hAnsi="Times New Roman" w:cs="David"/>
          <w:sz w:val="24"/>
          <w:szCs w:val="24"/>
          <w:rtl/>
        </w:rPr>
        <w:t>היישום</w:t>
      </w:r>
      <w:r w:rsidRPr="00D23C12">
        <w:rPr>
          <w:rFonts w:ascii="Times New Roman" w:hAnsi="Times New Roman" w:cs="David"/>
          <w:sz w:val="24"/>
          <w:szCs w:val="24"/>
        </w:rPr>
        <w:t xml:space="preserve"> </w:t>
      </w:r>
      <w:r w:rsidRPr="00D23C12">
        <w:rPr>
          <w:rFonts w:ascii="Times New Roman" w:hAnsi="Times New Roman" w:cs="David"/>
          <w:sz w:val="24"/>
          <w:szCs w:val="24"/>
          <w:rtl/>
        </w:rPr>
        <w:t>החרושתי.</w:t>
      </w:r>
      <w:r w:rsidRPr="00D23C12">
        <w:rPr>
          <w:rFonts w:ascii="Times New Roman" w:hAnsi="Times New Roman" w:cs="David"/>
          <w:sz w:val="24"/>
          <w:szCs w:val="24"/>
        </w:rPr>
        <w:t xml:space="preserve"> </w:t>
      </w:r>
      <w:r w:rsidRPr="00D23C12">
        <w:rPr>
          <w:rFonts w:ascii="Times New Roman" w:hAnsi="Times New Roman" w:cs="David"/>
          <w:sz w:val="24"/>
          <w:szCs w:val="24"/>
          <w:rtl/>
        </w:rPr>
        <w:t>כמו</w:t>
      </w:r>
      <w:r w:rsidRPr="00D23C12">
        <w:rPr>
          <w:rFonts w:ascii="Times New Roman" w:hAnsi="Times New Roman" w:cs="David"/>
          <w:sz w:val="24"/>
          <w:szCs w:val="24"/>
        </w:rPr>
        <w:t xml:space="preserve"> </w:t>
      </w:r>
      <w:r w:rsidRPr="00D23C12">
        <w:rPr>
          <w:rFonts w:ascii="Times New Roman" w:hAnsi="Times New Roman" w:cs="David"/>
          <w:sz w:val="24"/>
          <w:szCs w:val="24"/>
          <w:rtl/>
        </w:rPr>
        <w:t>כן</w:t>
      </w:r>
      <w:r w:rsidRPr="00D23C12">
        <w:rPr>
          <w:rFonts w:ascii="Times New Roman" w:hAnsi="Times New Roman" w:cs="David"/>
          <w:sz w:val="24"/>
          <w:szCs w:val="24"/>
        </w:rPr>
        <w:t xml:space="preserve"> </w:t>
      </w:r>
      <w:r w:rsidRPr="00D23C12">
        <w:rPr>
          <w:rFonts w:ascii="Times New Roman" w:hAnsi="Times New Roman" w:cs="David"/>
          <w:sz w:val="24"/>
          <w:szCs w:val="24"/>
          <w:rtl/>
        </w:rPr>
        <w:t>תיבחן</w:t>
      </w:r>
      <w:r w:rsidRPr="00D23C12">
        <w:rPr>
          <w:rFonts w:ascii="Times New Roman" w:hAnsi="Times New Roman" w:cs="David"/>
          <w:sz w:val="24"/>
          <w:szCs w:val="24"/>
        </w:rPr>
        <w:t xml:space="preserve"> </w:t>
      </w:r>
      <w:r w:rsidRPr="00D23C12">
        <w:rPr>
          <w:rFonts w:ascii="Times New Roman" w:hAnsi="Times New Roman" w:cs="David"/>
          <w:sz w:val="24"/>
          <w:szCs w:val="24"/>
          <w:rtl/>
        </w:rPr>
        <w:t>התועלת הכלכלית</w:t>
      </w:r>
      <w:r w:rsidRPr="00D23C12">
        <w:rPr>
          <w:rFonts w:ascii="Times New Roman" w:hAnsi="Times New Roman" w:cs="David"/>
          <w:sz w:val="24"/>
          <w:szCs w:val="24"/>
        </w:rPr>
        <w:t xml:space="preserve"> </w:t>
      </w:r>
      <w:r w:rsidRPr="00D23C12">
        <w:rPr>
          <w:rFonts w:ascii="Times New Roman" w:hAnsi="Times New Roman" w:cs="David"/>
          <w:sz w:val="24"/>
          <w:szCs w:val="24"/>
          <w:rtl/>
        </w:rPr>
        <w:t>הצפויה</w:t>
      </w:r>
      <w:r w:rsidRPr="00D23C12">
        <w:rPr>
          <w:rFonts w:ascii="Times New Roman" w:hAnsi="Times New Roman" w:cs="David"/>
          <w:sz w:val="24"/>
          <w:szCs w:val="24"/>
        </w:rPr>
        <w:t xml:space="preserve"> </w:t>
      </w:r>
      <w:r w:rsidRPr="00D23C12">
        <w:rPr>
          <w:rFonts w:ascii="Times New Roman" w:hAnsi="Times New Roman" w:cs="David"/>
          <w:sz w:val="24"/>
          <w:szCs w:val="24"/>
          <w:rtl/>
        </w:rPr>
        <w:t>(לפרויקטים</w:t>
      </w:r>
      <w:r w:rsidRPr="00D23C12">
        <w:rPr>
          <w:rFonts w:ascii="Times New Roman" w:hAnsi="Times New Roman" w:cs="David"/>
          <w:sz w:val="24"/>
          <w:szCs w:val="24"/>
        </w:rPr>
        <w:t xml:space="preserve"> </w:t>
      </w:r>
      <w:r w:rsidRPr="00D23C12">
        <w:rPr>
          <w:rFonts w:ascii="Times New Roman" w:hAnsi="Times New Roman" w:cs="David"/>
          <w:sz w:val="24"/>
          <w:szCs w:val="24"/>
          <w:rtl/>
        </w:rPr>
        <w:t>שעבורם</w:t>
      </w:r>
      <w:r w:rsidRPr="00D23C12">
        <w:rPr>
          <w:rFonts w:ascii="Times New Roman" w:hAnsi="Times New Roman" w:cs="David"/>
          <w:sz w:val="24"/>
          <w:szCs w:val="24"/>
        </w:rPr>
        <w:t xml:space="preserve"> </w:t>
      </w:r>
      <w:r w:rsidRPr="00D23C12">
        <w:rPr>
          <w:rFonts w:ascii="Times New Roman" w:hAnsi="Times New Roman" w:cs="David"/>
          <w:sz w:val="24"/>
          <w:szCs w:val="24"/>
          <w:rtl/>
        </w:rPr>
        <w:t>ניתן</w:t>
      </w:r>
      <w:r w:rsidRPr="00D23C12">
        <w:rPr>
          <w:rFonts w:ascii="Times New Roman" w:hAnsi="Times New Roman" w:cs="David"/>
          <w:sz w:val="24"/>
          <w:szCs w:val="24"/>
        </w:rPr>
        <w:t xml:space="preserve"> </w:t>
      </w:r>
      <w:r w:rsidRPr="00D23C12">
        <w:rPr>
          <w:rFonts w:ascii="Times New Roman" w:hAnsi="Times New Roman" w:cs="David"/>
          <w:sz w:val="24"/>
          <w:szCs w:val="24"/>
          <w:rtl/>
        </w:rPr>
        <w:t>לבצע</w:t>
      </w:r>
      <w:r w:rsidRPr="00D23C12">
        <w:rPr>
          <w:rFonts w:ascii="Times New Roman" w:hAnsi="Times New Roman" w:cs="David"/>
          <w:sz w:val="24"/>
          <w:szCs w:val="24"/>
        </w:rPr>
        <w:t xml:space="preserve"> </w:t>
      </w:r>
      <w:r w:rsidRPr="00D23C12">
        <w:rPr>
          <w:rFonts w:ascii="Times New Roman" w:hAnsi="Times New Roman" w:cs="David"/>
          <w:sz w:val="24"/>
          <w:szCs w:val="24"/>
          <w:rtl/>
        </w:rPr>
        <w:t>בדיקת</w:t>
      </w:r>
      <w:r w:rsidRPr="00D23C12">
        <w:rPr>
          <w:rFonts w:ascii="Times New Roman" w:hAnsi="Times New Roman" w:cs="David"/>
          <w:sz w:val="24"/>
          <w:szCs w:val="24"/>
        </w:rPr>
        <w:t xml:space="preserve"> </w:t>
      </w:r>
      <w:r w:rsidRPr="00D23C12">
        <w:rPr>
          <w:rFonts w:ascii="Times New Roman" w:hAnsi="Times New Roman" w:cs="David"/>
          <w:sz w:val="24"/>
          <w:szCs w:val="24"/>
          <w:rtl/>
        </w:rPr>
        <w:t>עלות</w:t>
      </w:r>
      <w:r w:rsidRPr="00D23C12">
        <w:rPr>
          <w:rFonts w:ascii="Times New Roman" w:hAnsi="Times New Roman" w:cs="David"/>
          <w:sz w:val="24"/>
          <w:szCs w:val="24"/>
        </w:rPr>
        <w:t>/</w:t>
      </w:r>
      <w:r w:rsidRPr="00D23C12">
        <w:rPr>
          <w:rFonts w:ascii="Times New Roman" w:hAnsi="Times New Roman" w:cs="David"/>
          <w:sz w:val="24"/>
          <w:szCs w:val="24"/>
          <w:rtl/>
        </w:rPr>
        <w:t>תועלת) תוך</w:t>
      </w:r>
      <w:r w:rsidRPr="00D23C12">
        <w:rPr>
          <w:rFonts w:ascii="Times New Roman" w:hAnsi="Times New Roman" w:cs="David"/>
          <w:sz w:val="24"/>
          <w:szCs w:val="24"/>
        </w:rPr>
        <w:t xml:space="preserve"> </w:t>
      </w:r>
      <w:r w:rsidRPr="00D23C12">
        <w:rPr>
          <w:rFonts w:ascii="Times New Roman" w:hAnsi="Times New Roman" w:cs="David"/>
          <w:sz w:val="24"/>
          <w:szCs w:val="24"/>
          <w:rtl/>
        </w:rPr>
        <w:t>התחשבות</w:t>
      </w:r>
      <w:r w:rsidRPr="00D23C12">
        <w:rPr>
          <w:rFonts w:ascii="Times New Roman" w:hAnsi="Times New Roman" w:cs="David"/>
          <w:sz w:val="24"/>
          <w:szCs w:val="24"/>
        </w:rPr>
        <w:t xml:space="preserve"> </w:t>
      </w:r>
      <w:r w:rsidRPr="00D23C12">
        <w:rPr>
          <w:rFonts w:ascii="Times New Roman" w:hAnsi="Times New Roman" w:cs="David"/>
          <w:sz w:val="24"/>
          <w:szCs w:val="24"/>
          <w:rtl/>
        </w:rPr>
        <w:t>בעלויות ישירות</w:t>
      </w:r>
      <w:r w:rsidRPr="00D23C12">
        <w:rPr>
          <w:rFonts w:ascii="Times New Roman" w:hAnsi="Times New Roman" w:cs="David"/>
          <w:sz w:val="24"/>
          <w:szCs w:val="24"/>
        </w:rPr>
        <w:t xml:space="preserve"> </w:t>
      </w:r>
      <w:r w:rsidRPr="00D23C12">
        <w:rPr>
          <w:rFonts w:ascii="Times New Roman" w:hAnsi="Times New Roman" w:cs="David"/>
          <w:sz w:val="24"/>
          <w:szCs w:val="24"/>
          <w:rtl/>
        </w:rPr>
        <w:t>ועקיפות</w:t>
      </w:r>
      <w:r w:rsidRPr="00D23C12">
        <w:rPr>
          <w:rFonts w:ascii="Times New Roman" w:hAnsi="Times New Roman" w:cs="David"/>
          <w:sz w:val="24"/>
          <w:szCs w:val="24"/>
        </w:rPr>
        <w:t>.</w:t>
      </w:r>
    </w:p>
    <w:p w:rsidR="00053411" w:rsidRPr="00EF6666" w:rsidRDefault="00053411" w:rsidP="00053411">
      <w:pPr>
        <w:pStyle w:val="ad"/>
        <w:numPr>
          <w:ilvl w:val="0"/>
          <w:numId w:val="7"/>
        </w:numPr>
        <w:spacing w:line="240" w:lineRule="auto"/>
        <w:ind w:left="453"/>
        <w:rPr>
          <w:rFonts w:ascii="Times New Roman" w:hAnsi="Times New Roman" w:cs="David"/>
          <w:sz w:val="24"/>
          <w:szCs w:val="24"/>
          <w:rtl/>
        </w:rPr>
      </w:pPr>
      <w:r w:rsidRPr="00D23C12">
        <w:rPr>
          <w:rFonts w:ascii="Times New Roman" w:hAnsi="Times New Roman" w:cs="David"/>
          <w:sz w:val="24"/>
          <w:szCs w:val="24"/>
          <w:rtl/>
        </w:rPr>
        <w:t>התרומה</w:t>
      </w:r>
      <w:r w:rsidRPr="00D23C12">
        <w:rPr>
          <w:rFonts w:ascii="Times New Roman" w:hAnsi="Times New Roman" w:cs="David"/>
          <w:sz w:val="24"/>
          <w:szCs w:val="24"/>
        </w:rPr>
        <w:t xml:space="preserve"> </w:t>
      </w:r>
      <w:r w:rsidRPr="00D23C12">
        <w:rPr>
          <w:rFonts w:ascii="Times New Roman" w:hAnsi="Times New Roman" w:cs="David"/>
          <w:sz w:val="24"/>
          <w:szCs w:val="24"/>
          <w:rtl/>
        </w:rPr>
        <w:t>הצפויה</w:t>
      </w:r>
      <w:r w:rsidRPr="00D23C12">
        <w:rPr>
          <w:rFonts w:ascii="Times New Roman" w:hAnsi="Times New Roman" w:cs="David"/>
          <w:sz w:val="24"/>
          <w:szCs w:val="24"/>
        </w:rPr>
        <w:t xml:space="preserve"> </w:t>
      </w:r>
      <w:r w:rsidRPr="00D23C12">
        <w:rPr>
          <w:rFonts w:ascii="Times New Roman" w:hAnsi="Times New Roman" w:cs="David"/>
          <w:sz w:val="24"/>
          <w:szCs w:val="24"/>
          <w:rtl/>
        </w:rPr>
        <w:t>מהמחקר</w:t>
      </w:r>
      <w:r w:rsidRPr="00D23C12">
        <w:rPr>
          <w:rFonts w:ascii="Times New Roman" w:hAnsi="Times New Roman" w:cs="David"/>
          <w:sz w:val="24"/>
          <w:szCs w:val="24"/>
        </w:rPr>
        <w:t xml:space="preserve"> </w:t>
      </w:r>
      <w:r w:rsidRPr="00D23C12">
        <w:rPr>
          <w:rFonts w:ascii="Times New Roman" w:hAnsi="Times New Roman" w:cs="David"/>
          <w:sz w:val="24"/>
          <w:szCs w:val="24"/>
          <w:rtl/>
        </w:rPr>
        <w:t>לקידום</w:t>
      </w:r>
      <w:r w:rsidRPr="00D23C12">
        <w:rPr>
          <w:rFonts w:ascii="Times New Roman" w:hAnsi="Times New Roman" w:cs="David"/>
          <w:sz w:val="24"/>
          <w:szCs w:val="24"/>
        </w:rPr>
        <w:t xml:space="preserve"> </w:t>
      </w:r>
      <w:r w:rsidRPr="00D23C12">
        <w:rPr>
          <w:rFonts w:ascii="Times New Roman" w:hAnsi="Times New Roman" w:cs="David"/>
          <w:sz w:val="24"/>
          <w:szCs w:val="24"/>
          <w:rtl/>
        </w:rPr>
        <w:t>רמת</w:t>
      </w:r>
      <w:r w:rsidRPr="00D23C12">
        <w:rPr>
          <w:rFonts w:ascii="Times New Roman" w:hAnsi="Times New Roman" w:cs="David"/>
          <w:sz w:val="24"/>
          <w:szCs w:val="24"/>
        </w:rPr>
        <w:t xml:space="preserve"> </w:t>
      </w:r>
      <w:r w:rsidRPr="00D23C12">
        <w:rPr>
          <w:rFonts w:ascii="Times New Roman" w:hAnsi="Times New Roman" w:cs="David"/>
          <w:sz w:val="24"/>
          <w:szCs w:val="24"/>
          <w:rtl/>
        </w:rPr>
        <w:t>המחקר</w:t>
      </w:r>
      <w:r w:rsidRPr="00D23C12">
        <w:rPr>
          <w:rFonts w:ascii="Times New Roman" w:hAnsi="Times New Roman" w:cs="David"/>
          <w:sz w:val="24"/>
          <w:szCs w:val="24"/>
        </w:rPr>
        <w:t xml:space="preserve"> </w:t>
      </w:r>
      <w:r w:rsidRPr="00D23C12">
        <w:rPr>
          <w:rFonts w:ascii="Times New Roman" w:hAnsi="Times New Roman" w:cs="David"/>
          <w:sz w:val="24"/>
          <w:szCs w:val="24"/>
          <w:rtl/>
        </w:rPr>
        <w:t>בישראל</w:t>
      </w:r>
      <w:r w:rsidRPr="00EF6666">
        <w:rPr>
          <w:rFonts w:ascii="Times New Roman" w:hAnsi="Times New Roman" w:cs="David" w:hint="cs"/>
          <w:sz w:val="24"/>
          <w:szCs w:val="24"/>
          <w:rtl/>
        </w:rPr>
        <w:t xml:space="preserve">, </w:t>
      </w:r>
      <w:r w:rsidRPr="00EF6666">
        <w:rPr>
          <w:rFonts w:ascii="Times New Roman" w:hAnsi="Times New Roman" w:cs="David"/>
          <w:sz w:val="24"/>
          <w:szCs w:val="24"/>
          <w:rtl/>
        </w:rPr>
        <w:t>וכן</w:t>
      </w:r>
      <w:r w:rsidRPr="00EF6666">
        <w:rPr>
          <w:rFonts w:ascii="Times New Roman" w:hAnsi="Times New Roman" w:cs="David"/>
          <w:sz w:val="24"/>
          <w:szCs w:val="24"/>
        </w:rPr>
        <w:t xml:space="preserve"> </w:t>
      </w:r>
      <w:r w:rsidRPr="00EF6666">
        <w:rPr>
          <w:rFonts w:ascii="Times New Roman" w:hAnsi="Times New Roman" w:cs="David"/>
          <w:sz w:val="24"/>
          <w:szCs w:val="24"/>
          <w:rtl/>
        </w:rPr>
        <w:t>לפיתוח</w:t>
      </w:r>
      <w:r w:rsidRPr="00EF6666">
        <w:rPr>
          <w:rFonts w:ascii="Times New Roman" w:hAnsi="Times New Roman" w:cs="David"/>
          <w:sz w:val="24"/>
          <w:szCs w:val="24"/>
        </w:rPr>
        <w:t xml:space="preserve"> </w:t>
      </w:r>
      <w:r w:rsidRPr="00EF6666">
        <w:rPr>
          <w:rFonts w:ascii="Times New Roman" w:hAnsi="Times New Roman" w:cs="David"/>
          <w:sz w:val="24"/>
          <w:szCs w:val="24"/>
          <w:rtl/>
        </w:rPr>
        <w:t>ידע</w:t>
      </w:r>
      <w:r w:rsidRPr="00EF6666">
        <w:rPr>
          <w:rFonts w:ascii="Times New Roman" w:hAnsi="Times New Roman" w:cs="David" w:hint="cs"/>
          <w:sz w:val="24"/>
          <w:szCs w:val="24"/>
          <w:rtl/>
        </w:rPr>
        <w:t>,</w:t>
      </w:r>
      <w:r w:rsidRPr="00EF6666">
        <w:rPr>
          <w:rFonts w:ascii="Times New Roman" w:hAnsi="Times New Roman" w:cs="David"/>
          <w:sz w:val="24"/>
          <w:szCs w:val="24"/>
        </w:rPr>
        <w:t xml:space="preserve"> </w:t>
      </w:r>
      <w:r w:rsidRPr="00EF6666">
        <w:rPr>
          <w:rFonts w:ascii="Times New Roman" w:hAnsi="Times New Roman" w:cs="David"/>
          <w:sz w:val="24"/>
          <w:szCs w:val="24"/>
          <w:rtl/>
        </w:rPr>
        <w:t>מוקדי</w:t>
      </w:r>
      <w:r w:rsidRPr="00EF6666">
        <w:rPr>
          <w:rFonts w:ascii="Times New Roman" w:hAnsi="Times New Roman" w:cs="David"/>
          <w:sz w:val="24"/>
          <w:szCs w:val="24"/>
        </w:rPr>
        <w:t xml:space="preserve"> </w:t>
      </w:r>
      <w:r w:rsidRPr="00EF6666">
        <w:rPr>
          <w:rFonts w:ascii="Times New Roman" w:hAnsi="Times New Roman" w:cs="David"/>
          <w:sz w:val="24"/>
          <w:szCs w:val="24"/>
          <w:rtl/>
        </w:rPr>
        <w:t>ידע</w:t>
      </w:r>
      <w:r w:rsidRPr="00EF6666">
        <w:rPr>
          <w:rFonts w:ascii="Times New Roman" w:hAnsi="Times New Roman" w:cs="David"/>
          <w:sz w:val="24"/>
          <w:szCs w:val="24"/>
        </w:rPr>
        <w:t xml:space="preserve"> </w:t>
      </w:r>
      <w:r w:rsidRPr="00EF6666">
        <w:rPr>
          <w:rFonts w:ascii="Times New Roman" w:hAnsi="Times New Roman" w:cs="David"/>
          <w:sz w:val="24"/>
          <w:szCs w:val="24"/>
          <w:rtl/>
        </w:rPr>
        <w:t>ותשתית לקליטת</w:t>
      </w:r>
      <w:r w:rsidRPr="00EF6666">
        <w:rPr>
          <w:rFonts w:ascii="Times New Roman" w:hAnsi="Times New Roman" w:cs="David"/>
          <w:sz w:val="24"/>
          <w:szCs w:val="24"/>
        </w:rPr>
        <w:t xml:space="preserve"> </w:t>
      </w:r>
      <w:r w:rsidRPr="00EF6666">
        <w:rPr>
          <w:rFonts w:ascii="Times New Roman" w:hAnsi="Times New Roman" w:cs="David"/>
          <w:sz w:val="24"/>
          <w:szCs w:val="24"/>
          <w:rtl/>
        </w:rPr>
        <w:t>טכנולוגיות</w:t>
      </w:r>
      <w:r w:rsidRPr="00EF6666">
        <w:rPr>
          <w:rFonts w:ascii="Times New Roman" w:hAnsi="Times New Roman" w:cs="David"/>
          <w:sz w:val="24"/>
          <w:szCs w:val="24"/>
        </w:rPr>
        <w:t xml:space="preserve"> </w:t>
      </w:r>
      <w:r w:rsidRPr="00EF6666">
        <w:rPr>
          <w:rFonts w:ascii="Times New Roman" w:hAnsi="Times New Roman" w:cs="David"/>
          <w:sz w:val="24"/>
          <w:szCs w:val="24"/>
          <w:rtl/>
        </w:rPr>
        <w:t>והשפעות</w:t>
      </w:r>
      <w:r w:rsidRPr="00EF6666">
        <w:rPr>
          <w:rFonts w:ascii="Times New Roman" w:hAnsi="Times New Roman" w:cs="David"/>
          <w:sz w:val="24"/>
          <w:szCs w:val="24"/>
        </w:rPr>
        <w:t xml:space="preserve"> </w:t>
      </w:r>
      <w:r w:rsidRPr="00D23C12">
        <w:rPr>
          <w:rFonts w:ascii="Times New Roman" w:hAnsi="Times New Roman" w:cs="David"/>
          <w:sz w:val="24"/>
          <w:szCs w:val="24"/>
          <w:rtl/>
        </w:rPr>
        <w:t>חיצוניות</w:t>
      </w:r>
      <w:r w:rsidRPr="00D23C12">
        <w:rPr>
          <w:rFonts w:ascii="Times New Roman" w:hAnsi="Times New Roman" w:cs="David"/>
          <w:sz w:val="24"/>
          <w:szCs w:val="24"/>
        </w:rPr>
        <w:t xml:space="preserve"> </w:t>
      </w:r>
      <w:r w:rsidRPr="00D23C12">
        <w:rPr>
          <w:rFonts w:ascii="Times New Roman" w:hAnsi="Times New Roman" w:cs="David"/>
          <w:sz w:val="24"/>
          <w:szCs w:val="24"/>
          <w:rtl/>
        </w:rPr>
        <w:t>אחרות</w:t>
      </w:r>
      <w:r w:rsidRPr="00D23C12">
        <w:rPr>
          <w:rFonts w:ascii="Times New Roman" w:hAnsi="Times New Roman" w:cs="David"/>
          <w:sz w:val="24"/>
          <w:szCs w:val="24"/>
        </w:rPr>
        <w:t xml:space="preserve"> </w:t>
      </w:r>
      <w:r w:rsidRPr="00D23C12">
        <w:rPr>
          <w:rFonts w:ascii="Times New Roman" w:hAnsi="Times New Roman" w:cs="David"/>
          <w:sz w:val="24"/>
          <w:szCs w:val="24"/>
          <w:rtl/>
        </w:rPr>
        <w:t>הצפויות</w:t>
      </w:r>
      <w:r w:rsidRPr="00D23C12">
        <w:rPr>
          <w:rFonts w:ascii="Times New Roman" w:hAnsi="Times New Roman" w:cs="David"/>
          <w:sz w:val="24"/>
          <w:szCs w:val="24"/>
        </w:rPr>
        <w:t xml:space="preserve"> </w:t>
      </w:r>
      <w:r w:rsidRPr="00D23C12">
        <w:rPr>
          <w:rFonts w:ascii="Times New Roman" w:hAnsi="Times New Roman" w:cs="David"/>
          <w:sz w:val="24"/>
          <w:szCs w:val="24"/>
          <w:rtl/>
        </w:rPr>
        <w:t>מ</w:t>
      </w:r>
      <w:r w:rsidRPr="00D23C12">
        <w:rPr>
          <w:rFonts w:ascii="Times New Roman" w:hAnsi="Times New Roman" w:cs="David" w:hint="eastAsia"/>
          <w:sz w:val="24"/>
          <w:szCs w:val="24"/>
          <w:rtl/>
        </w:rPr>
        <w:t>ן</w:t>
      </w:r>
      <w:r w:rsidRPr="00D23C12">
        <w:rPr>
          <w:rFonts w:ascii="Times New Roman" w:hAnsi="Times New Roman" w:cs="David"/>
          <w:sz w:val="24"/>
          <w:szCs w:val="24"/>
          <w:rtl/>
        </w:rPr>
        <w:t xml:space="preserve"> המחקר.</w:t>
      </w:r>
    </w:p>
    <w:p w:rsidR="00053411" w:rsidRPr="00EF6666" w:rsidRDefault="00053411" w:rsidP="00053411">
      <w:pPr>
        <w:pStyle w:val="ad"/>
        <w:numPr>
          <w:ilvl w:val="0"/>
          <w:numId w:val="7"/>
        </w:numPr>
        <w:spacing w:line="240" w:lineRule="auto"/>
        <w:ind w:left="453"/>
        <w:rPr>
          <w:rFonts w:ascii="Times New Roman" w:hAnsi="Times New Roman" w:cs="David"/>
          <w:sz w:val="24"/>
          <w:szCs w:val="24"/>
          <w:rtl/>
        </w:rPr>
      </w:pPr>
      <w:r w:rsidRPr="00D23C12">
        <w:rPr>
          <w:rFonts w:ascii="Times New Roman" w:hAnsi="Times New Roman" w:cs="David"/>
          <w:sz w:val="24"/>
          <w:szCs w:val="24"/>
          <w:rtl/>
        </w:rPr>
        <w:t>כישוריהם</w:t>
      </w:r>
      <w:r w:rsidRPr="00D23C12">
        <w:rPr>
          <w:rFonts w:ascii="Times New Roman" w:hAnsi="Times New Roman" w:cs="David"/>
          <w:sz w:val="24"/>
          <w:szCs w:val="24"/>
        </w:rPr>
        <w:t xml:space="preserve"> </w:t>
      </w:r>
      <w:r w:rsidRPr="00D23C12">
        <w:rPr>
          <w:rFonts w:ascii="Times New Roman" w:hAnsi="Times New Roman" w:cs="David"/>
          <w:sz w:val="24"/>
          <w:szCs w:val="24"/>
          <w:rtl/>
        </w:rPr>
        <w:t>של</w:t>
      </w:r>
      <w:r w:rsidRPr="00D23C12">
        <w:rPr>
          <w:rFonts w:ascii="Times New Roman" w:hAnsi="Times New Roman" w:cs="David"/>
          <w:sz w:val="24"/>
          <w:szCs w:val="24"/>
        </w:rPr>
        <w:t xml:space="preserve"> </w:t>
      </w:r>
      <w:r w:rsidRPr="00D23C12">
        <w:rPr>
          <w:rFonts w:ascii="Times New Roman" w:hAnsi="Times New Roman" w:cs="David"/>
          <w:sz w:val="24"/>
          <w:szCs w:val="24"/>
          <w:rtl/>
        </w:rPr>
        <w:t>החוקרים, האמצעים</w:t>
      </w:r>
      <w:r w:rsidRPr="00D23C12">
        <w:rPr>
          <w:rFonts w:ascii="Times New Roman" w:hAnsi="Times New Roman" w:cs="David"/>
          <w:sz w:val="24"/>
          <w:szCs w:val="24"/>
        </w:rPr>
        <w:t xml:space="preserve"> </w:t>
      </w:r>
      <w:r w:rsidRPr="00D23C12">
        <w:rPr>
          <w:rFonts w:ascii="Times New Roman" w:hAnsi="Times New Roman" w:cs="David"/>
          <w:sz w:val="24"/>
          <w:szCs w:val="24"/>
          <w:rtl/>
        </w:rPr>
        <w:t>העומדים</w:t>
      </w:r>
      <w:r w:rsidRPr="00D23C12">
        <w:rPr>
          <w:rFonts w:ascii="Times New Roman" w:hAnsi="Times New Roman" w:cs="David"/>
          <w:sz w:val="24"/>
          <w:szCs w:val="24"/>
        </w:rPr>
        <w:t xml:space="preserve"> </w:t>
      </w:r>
      <w:r w:rsidRPr="00D23C12">
        <w:rPr>
          <w:rFonts w:ascii="Times New Roman" w:hAnsi="Times New Roman" w:cs="David"/>
          <w:sz w:val="24"/>
          <w:szCs w:val="24"/>
          <w:rtl/>
        </w:rPr>
        <w:t>לרשותם</w:t>
      </w:r>
      <w:r w:rsidRPr="00D23C12">
        <w:rPr>
          <w:rFonts w:ascii="Times New Roman" w:hAnsi="Times New Roman" w:cs="David"/>
          <w:sz w:val="24"/>
          <w:szCs w:val="24"/>
        </w:rPr>
        <w:t xml:space="preserve"> </w:t>
      </w:r>
      <w:r w:rsidRPr="00D23C12">
        <w:rPr>
          <w:rFonts w:ascii="Times New Roman" w:hAnsi="Times New Roman" w:cs="David"/>
          <w:sz w:val="24"/>
          <w:szCs w:val="24"/>
          <w:rtl/>
        </w:rPr>
        <w:t>והתרומה</w:t>
      </w:r>
      <w:r w:rsidRPr="00D23C12">
        <w:rPr>
          <w:rFonts w:ascii="Times New Roman" w:hAnsi="Times New Roman" w:cs="David"/>
          <w:sz w:val="24"/>
          <w:szCs w:val="24"/>
        </w:rPr>
        <w:t xml:space="preserve"> </w:t>
      </w:r>
      <w:r w:rsidRPr="00D23C12">
        <w:rPr>
          <w:rFonts w:ascii="Times New Roman" w:hAnsi="Times New Roman" w:cs="David"/>
          <w:sz w:val="24"/>
          <w:szCs w:val="24"/>
          <w:rtl/>
        </w:rPr>
        <w:t>לשימור</w:t>
      </w:r>
      <w:r w:rsidRPr="00D23C12">
        <w:rPr>
          <w:rFonts w:ascii="Times New Roman" w:hAnsi="Times New Roman" w:cs="David"/>
          <w:sz w:val="24"/>
          <w:szCs w:val="24"/>
        </w:rPr>
        <w:t xml:space="preserve"> </w:t>
      </w:r>
      <w:r w:rsidRPr="00D23C12">
        <w:rPr>
          <w:rFonts w:ascii="Times New Roman" w:hAnsi="Times New Roman" w:cs="David"/>
          <w:sz w:val="24"/>
          <w:szCs w:val="24"/>
          <w:rtl/>
        </w:rPr>
        <w:t>ופיתוח</w:t>
      </w:r>
      <w:r w:rsidRPr="00D23C12">
        <w:rPr>
          <w:rFonts w:ascii="Times New Roman" w:hAnsi="Times New Roman" w:cs="David"/>
          <w:sz w:val="24"/>
          <w:szCs w:val="24"/>
        </w:rPr>
        <w:t xml:space="preserve"> </w:t>
      </w:r>
      <w:r w:rsidRPr="00D23C12">
        <w:rPr>
          <w:rFonts w:ascii="Times New Roman" w:hAnsi="Times New Roman" w:cs="David"/>
          <w:sz w:val="24"/>
          <w:szCs w:val="24"/>
          <w:rtl/>
        </w:rPr>
        <w:t>של</w:t>
      </w:r>
      <w:r w:rsidRPr="00D23C12">
        <w:rPr>
          <w:rFonts w:ascii="Times New Roman" w:hAnsi="Times New Roman" w:cs="David"/>
          <w:sz w:val="24"/>
          <w:szCs w:val="24"/>
        </w:rPr>
        <w:t xml:space="preserve"> </w:t>
      </w:r>
      <w:proofErr w:type="spellStart"/>
      <w:r w:rsidRPr="00D23C12">
        <w:rPr>
          <w:rFonts w:ascii="Times New Roman" w:hAnsi="Times New Roman" w:cs="David"/>
          <w:sz w:val="24"/>
          <w:szCs w:val="24"/>
          <w:rtl/>
        </w:rPr>
        <w:t>כח</w:t>
      </w:r>
      <w:proofErr w:type="spellEnd"/>
      <w:r w:rsidRPr="00D23C12">
        <w:rPr>
          <w:rFonts w:ascii="Times New Roman" w:hAnsi="Times New Roman" w:cs="David"/>
          <w:sz w:val="24"/>
          <w:szCs w:val="24"/>
        </w:rPr>
        <w:t xml:space="preserve"> </w:t>
      </w:r>
      <w:r w:rsidRPr="00D23C12">
        <w:rPr>
          <w:rFonts w:ascii="Times New Roman" w:hAnsi="Times New Roman" w:cs="David"/>
          <w:sz w:val="24"/>
          <w:szCs w:val="24"/>
          <w:rtl/>
        </w:rPr>
        <w:t>אדם מקצועי</w:t>
      </w:r>
      <w:r w:rsidRPr="00D23C12">
        <w:rPr>
          <w:rFonts w:ascii="Times New Roman" w:hAnsi="Times New Roman" w:cs="David"/>
          <w:sz w:val="24"/>
          <w:szCs w:val="24"/>
        </w:rPr>
        <w:t xml:space="preserve"> </w:t>
      </w:r>
      <w:r w:rsidRPr="00D23C12">
        <w:rPr>
          <w:rFonts w:ascii="Times New Roman" w:hAnsi="Times New Roman" w:cs="David"/>
          <w:sz w:val="24"/>
          <w:szCs w:val="24"/>
          <w:rtl/>
        </w:rPr>
        <w:t>ברמה</w:t>
      </w:r>
      <w:r w:rsidRPr="00D23C12">
        <w:rPr>
          <w:rFonts w:ascii="Times New Roman" w:hAnsi="Times New Roman" w:cs="David"/>
          <w:sz w:val="24"/>
          <w:szCs w:val="24"/>
        </w:rPr>
        <w:t xml:space="preserve"> </w:t>
      </w:r>
      <w:r w:rsidRPr="00D23C12">
        <w:rPr>
          <w:rFonts w:ascii="Times New Roman" w:hAnsi="Times New Roman" w:cs="David"/>
          <w:sz w:val="24"/>
          <w:szCs w:val="24"/>
          <w:rtl/>
        </w:rPr>
        <w:t>גבוהה,</w:t>
      </w:r>
      <w:r w:rsidRPr="00D23C12">
        <w:rPr>
          <w:rFonts w:ascii="Times New Roman" w:hAnsi="Times New Roman" w:cs="David"/>
          <w:sz w:val="24"/>
          <w:szCs w:val="24"/>
        </w:rPr>
        <w:t xml:space="preserve"> </w:t>
      </w:r>
      <w:r w:rsidRPr="00D23C12">
        <w:rPr>
          <w:rFonts w:ascii="Times New Roman" w:hAnsi="Times New Roman" w:cs="David"/>
          <w:sz w:val="24"/>
          <w:szCs w:val="24"/>
          <w:rtl/>
        </w:rPr>
        <w:t>למשל</w:t>
      </w:r>
      <w:r w:rsidRPr="00D23C12">
        <w:rPr>
          <w:rFonts w:ascii="Times New Roman" w:hAnsi="Times New Roman" w:cs="David"/>
          <w:sz w:val="24"/>
          <w:szCs w:val="24"/>
        </w:rPr>
        <w:t xml:space="preserve"> </w:t>
      </w:r>
      <w:r w:rsidRPr="00D23C12">
        <w:rPr>
          <w:rFonts w:ascii="Times New Roman" w:hAnsi="Times New Roman" w:cs="David"/>
          <w:sz w:val="24"/>
          <w:szCs w:val="24"/>
          <w:rtl/>
        </w:rPr>
        <w:t>בדרך</w:t>
      </w:r>
      <w:r w:rsidRPr="00D23C12">
        <w:rPr>
          <w:rFonts w:ascii="Times New Roman" w:hAnsi="Times New Roman" w:cs="David"/>
          <w:sz w:val="24"/>
          <w:szCs w:val="24"/>
        </w:rPr>
        <w:t xml:space="preserve"> </w:t>
      </w:r>
      <w:r w:rsidRPr="00D23C12">
        <w:rPr>
          <w:rFonts w:ascii="Times New Roman" w:hAnsi="Times New Roman" w:cs="David"/>
          <w:sz w:val="24"/>
          <w:szCs w:val="24"/>
          <w:rtl/>
        </w:rPr>
        <w:t>של</w:t>
      </w:r>
      <w:r w:rsidRPr="00D23C12">
        <w:rPr>
          <w:rFonts w:ascii="Times New Roman" w:hAnsi="Times New Roman" w:cs="David"/>
          <w:sz w:val="24"/>
          <w:szCs w:val="24"/>
        </w:rPr>
        <w:t xml:space="preserve"> </w:t>
      </w:r>
      <w:r w:rsidRPr="00D23C12">
        <w:rPr>
          <w:rFonts w:ascii="Times New Roman" w:hAnsi="Times New Roman" w:cs="David"/>
          <w:sz w:val="24"/>
          <w:szCs w:val="24"/>
          <w:rtl/>
        </w:rPr>
        <w:t>הענקת</w:t>
      </w:r>
      <w:r w:rsidRPr="00D23C12">
        <w:rPr>
          <w:rFonts w:ascii="Times New Roman" w:hAnsi="Times New Roman" w:cs="David"/>
          <w:sz w:val="24"/>
          <w:szCs w:val="24"/>
        </w:rPr>
        <w:t xml:space="preserve"> </w:t>
      </w:r>
      <w:r w:rsidRPr="00D23C12">
        <w:rPr>
          <w:rFonts w:ascii="Times New Roman" w:hAnsi="Times New Roman" w:cs="David"/>
          <w:sz w:val="24"/>
          <w:szCs w:val="24"/>
          <w:rtl/>
        </w:rPr>
        <w:t>תקציב</w:t>
      </w:r>
      <w:r w:rsidRPr="00D23C12">
        <w:rPr>
          <w:rFonts w:ascii="Times New Roman" w:hAnsi="Times New Roman" w:cs="David"/>
          <w:sz w:val="24"/>
          <w:szCs w:val="24"/>
        </w:rPr>
        <w:t xml:space="preserve"> </w:t>
      </w:r>
      <w:r w:rsidRPr="00D23C12">
        <w:rPr>
          <w:rFonts w:ascii="Times New Roman" w:hAnsi="Times New Roman" w:cs="David"/>
          <w:sz w:val="24"/>
          <w:szCs w:val="24"/>
          <w:rtl/>
        </w:rPr>
        <w:t>למימון</w:t>
      </w:r>
      <w:r w:rsidRPr="00D23C12">
        <w:rPr>
          <w:rFonts w:ascii="Times New Roman" w:hAnsi="Times New Roman" w:cs="David"/>
          <w:sz w:val="24"/>
          <w:szCs w:val="24"/>
        </w:rPr>
        <w:t xml:space="preserve"> </w:t>
      </w:r>
      <w:r w:rsidRPr="00D23C12">
        <w:rPr>
          <w:rFonts w:ascii="Times New Roman" w:hAnsi="Times New Roman" w:cs="David"/>
          <w:sz w:val="24"/>
          <w:szCs w:val="24"/>
          <w:rtl/>
        </w:rPr>
        <w:t>מחקרים</w:t>
      </w:r>
      <w:r w:rsidRPr="00D23C12">
        <w:rPr>
          <w:rFonts w:ascii="Times New Roman" w:hAnsi="Times New Roman" w:cs="David"/>
          <w:sz w:val="24"/>
          <w:szCs w:val="24"/>
        </w:rPr>
        <w:t xml:space="preserve"> </w:t>
      </w:r>
      <w:r w:rsidRPr="00D23C12">
        <w:rPr>
          <w:rFonts w:ascii="Times New Roman" w:hAnsi="Times New Roman" w:cs="David"/>
          <w:sz w:val="24"/>
          <w:szCs w:val="24"/>
          <w:rtl/>
        </w:rPr>
        <w:t>המבוצעים</w:t>
      </w:r>
      <w:r w:rsidRPr="00D23C12">
        <w:rPr>
          <w:rFonts w:ascii="Times New Roman" w:hAnsi="Times New Roman" w:cs="David"/>
          <w:sz w:val="24"/>
          <w:szCs w:val="24"/>
        </w:rPr>
        <w:t xml:space="preserve"> </w:t>
      </w:r>
      <w:r w:rsidRPr="00D23C12">
        <w:rPr>
          <w:rFonts w:ascii="Times New Roman" w:hAnsi="Times New Roman" w:cs="David"/>
          <w:sz w:val="24"/>
          <w:szCs w:val="24"/>
          <w:rtl/>
        </w:rPr>
        <w:t>במסגרת תארים</w:t>
      </w:r>
      <w:r w:rsidRPr="00D23C12">
        <w:rPr>
          <w:rFonts w:ascii="Times New Roman" w:hAnsi="Times New Roman" w:cs="David"/>
          <w:sz w:val="24"/>
          <w:szCs w:val="24"/>
        </w:rPr>
        <w:t xml:space="preserve"> </w:t>
      </w:r>
      <w:r w:rsidRPr="00D23C12">
        <w:rPr>
          <w:rFonts w:ascii="Times New Roman" w:hAnsi="Times New Roman" w:cs="David"/>
          <w:sz w:val="24"/>
          <w:szCs w:val="24"/>
          <w:rtl/>
        </w:rPr>
        <w:t>מתקדמים (מוסמך</w:t>
      </w:r>
      <w:r w:rsidRPr="00D23C12">
        <w:rPr>
          <w:rFonts w:ascii="Times New Roman" w:hAnsi="Times New Roman" w:cs="David"/>
          <w:sz w:val="24"/>
          <w:szCs w:val="24"/>
        </w:rPr>
        <w:t xml:space="preserve"> </w:t>
      </w:r>
      <w:r w:rsidRPr="00D23C12">
        <w:rPr>
          <w:rFonts w:ascii="Times New Roman" w:hAnsi="Times New Roman" w:cs="David"/>
          <w:sz w:val="24"/>
          <w:szCs w:val="24"/>
          <w:rtl/>
        </w:rPr>
        <w:t>ודוקטור). קידום</w:t>
      </w:r>
      <w:r w:rsidRPr="00D23C12">
        <w:rPr>
          <w:rFonts w:ascii="Times New Roman" w:hAnsi="Times New Roman" w:cs="David"/>
          <w:sz w:val="24"/>
          <w:szCs w:val="24"/>
        </w:rPr>
        <w:t xml:space="preserve"> </w:t>
      </w:r>
      <w:r w:rsidRPr="00D23C12">
        <w:rPr>
          <w:rFonts w:ascii="Times New Roman" w:hAnsi="Times New Roman" w:cs="David"/>
          <w:sz w:val="24"/>
          <w:szCs w:val="24"/>
          <w:rtl/>
        </w:rPr>
        <w:t>הנהגה</w:t>
      </w:r>
      <w:r w:rsidRPr="00D23C12">
        <w:rPr>
          <w:rFonts w:ascii="Times New Roman" w:hAnsi="Times New Roman" w:cs="David"/>
          <w:sz w:val="24"/>
          <w:szCs w:val="24"/>
        </w:rPr>
        <w:t xml:space="preserve"> </w:t>
      </w:r>
      <w:r w:rsidRPr="00D23C12">
        <w:rPr>
          <w:rFonts w:ascii="Times New Roman" w:hAnsi="Times New Roman" w:cs="David"/>
          <w:sz w:val="24"/>
          <w:szCs w:val="24"/>
          <w:rtl/>
        </w:rPr>
        <w:t>מקצועית</w:t>
      </w:r>
      <w:r w:rsidRPr="00D23C12">
        <w:rPr>
          <w:rFonts w:ascii="Times New Roman" w:hAnsi="Times New Roman" w:cs="David"/>
          <w:sz w:val="24"/>
          <w:szCs w:val="24"/>
        </w:rPr>
        <w:t xml:space="preserve"> </w:t>
      </w:r>
      <w:r w:rsidRPr="00D23C12">
        <w:rPr>
          <w:rFonts w:ascii="Times New Roman" w:hAnsi="Times New Roman" w:cs="David"/>
          <w:sz w:val="24"/>
          <w:szCs w:val="24"/>
          <w:rtl/>
        </w:rPr>
        <w:t>והובלת</w:t>
      </w:r>
      <w:r w:rsidRPr="00D23C12">
        <w:rPr>
          <w:rFonts w:ascii="Times New Roman" w:hAnsi="Times New Roman" w:cs="David"/>
          <w:sz w:val="24"/>
          <w:szCs w:val="24"/>
        </w:rPr>
        <w:t xml:space="preserve"> </w:t>
      </w:r>
      <w:r w:rsidRPr="00D23C12">
        <w:rPr>
          <w:rFonts w:ascii="Times New Roman" w:hAnsi="Times New Roman" w:cs="David"/>
          <w:sz w:val="24"/>
          <w:szCs w:val="24"/>
          <w:rtl/>
        </w:rPr>
        <w:t>ההתמודדות</w:t>
      </w:r>
      <w:r w:rsidRPr="00D23C12">
        <w:rPr>
          <w:rFonts w:ascii="Times New Roman" w:hAnsi="Times New Roman" w:cs="David"/>
          <w:sz w:val="24"/>
          <w:szCs w:val="24"/>
        </w:rPr>
        <w:t xml:space="preserve"> </w:t>
      </w:r>
      <w:r w:rsidRPr="00D23C12">
        <w:rPr>
          <w:rFonts w:ascii="Times New Roman" w:hAnsi="Times New Roman" w:cs="David"/>
          <w:sz w:val="24"/>
          <w:szCs w:val="24"/>
          <w:rtl/>
        </w:rPr>
        <w:t>עם</w:t>
      </w:r>
      <w:r w:rsidRPr="00D23C12">
        <w:rPr>
          <w:rFonts w:ascii="Times New Roman" w:hAnsi="Times New Roman" w:cs="David"/>
          <w:sz w:val="24"/>
          <w:szCs w:val="24"/>
        </w:rPr>
        <w:t xml:space="preserve"> </w:t>
      </w:r>
      <w:r w:rsidRPr="00D23C12">
        <w:rPr>
          <w:rFonts w:ascii="Times New Roman" w:hAnsi="Times New Roman" w:cs="David"/>
          <w:sz w:val="24"/>
          <w:szCs w:val="24"/>
          <w:rtl/>
        </w:rPr>
        <w:t>בעיות מקצועיות</w:t>
      </w:r>
      <w:r w:rsidRPr="00D23C12">
        <w:rPr>
          <w:rFonts w:ascii="Times New Roman" w:hAnsi="Times New Roman" w:cs="David"/>
          <w:sz w:val="24"/>
          <w:szCs w:val="24"/>
        </w:rPr>
        <w:t xml:space="preserve"> </w:t>
      </w:r>
      <w:r w:rsidRPr="00D23C12">
        <w:rPr>
          <w:rFonts w:ascii="Times New Roman" w:hAnsi="Times New Roman" w:cs="David"/>
          <w:sz w:val="24"/>
          <w:szCs w:val="24"/>
          <w:rtl/>
        </w:rPr>
        <w:t>העומדות</w:t>
      </w:r>
      <w:r w:rsidRPr="00D23C12">
        <w:rPr>
          <w:rFonts w:ascii="Times New Roman" w:hAnsi="Times New Roman" w:cs="David"/>
          <w:sz w:val="24"/>
          <w:szCs w:val="24"/>
        </w:rPr>
        <w:t xml:space="preserve"> </w:t>
      </w:r>
      <w:r w:rsidRPr="00D23C12">
        <w:rPr>
          <w:rFonts w:ascii="Times New Roman" w:hAnsi="Times New Roman" w:cs="David"/>
          <w:sz w:val="24"/>
          <w:szCs w:val="24"/>
          <w:rtl/>
        </w:rPr>
        <w:t>על</w:t>
      </w:r>
      <w:r w:rsidRPr="00D23C12">
        <w:rPr>
          <w:rFonts w:ascii="Times New Roman" w:hAnsi="Times New Roman" w:cs="David"/>
          <w:sz w:val="24"/>
          <w:szCs w:val="24"/>
        </w:rPr>
        <w:t xml:space="preserve"> </w:t>
      </w:r>
      <w:r w:rsidRPr="00D23C12">
        <w:rPr>
          <w:rFonts w:ascii="Times New Roman" w:hAnsi="Times New Roman" w:cs="David"/>
          <w:sz w:val="24"/>
          <w:szCs w:val="24"/>
          <w:rtl/>
        </w:rPr>
        <w:t>הפרק.</w:t>
      </w:r>
      <w:r w:rsidRPr="00D23C12">
        <w:rPr>
          <w:rFonts w:ascii="Times New Roman" w:hAnsi="Times New Roman" w:cs="David"/>
          <w:sz w:val="24"/>
          <w:szCs w:val="24"/>
        </w:rPr>
        <w:t xml:space="preserve"> </w:t>
      </w:r>
      <w:r w:rsidRPr="00D23C12">
        <w:rPr>
          <w:rFonts w:ascii="Times New Roman" w:hAnsi="Times New Roman" w:cs="David"/>
          <w:sz w:val="24"/>
          <w:szCs w:val="24"/>
          <w:rtl/>
        </w:rPr>
        <w:t>כמו</w:t>
      </w:r>
      <w:r w:rsidRPr="00D23C12">
        <w:rPr>
          <w:rFonts w:ascii="Times New Roman" w:hAnsi="Times New Roman" w:cs="David"/>
          <w:sz w:val="24"/>
          <w:szCs w:val="24"/>
        </w:rPr>
        <w:t xml:space="preserve"> </w:t>
      </w:r>
      <w:r w:rsidRPr="00D23C12">
        <w:rPr>
          <w:rFonts w:ascii="Times New Roman" w:hAnsi="Times New Roman" w:cs="David"/>
          <w:sz w:val="24"/>
          <w:szCs w:val="24"/>
          <w:rtl/>
        </w:rPr>
        <w:t xml:space="preserve">כן, </w:t>
      </w:r>
      <w:r>
        <w:rPr>
          <w:rFonts w:ascii="Times New Roman" w:hAnsi="Times New Roman" w:cs="David" w:hint="cs"/>
          <w:sz w:val="24"/>
          <w:szCs w:val="24"/>
          <w:rtl/>
        </w:rPr>
        <w:t>תיבחן</w:t>
      </w:r>
      <w:r w:rsidRPr="00EF6666">
        <w:rPr>
          <w:rFonts w:ascii="Times New Roman" w:hAnsi="Times New Roman" w:cs="David"/>
          <w:sz w:val="24"/>
          <w:szCs w:val="24"/>
        </w:rPr>
        <w:t xml:space="preserve"> </w:t>
      </w:r>
      <w:r w:rsidRPr="00EF6666">
        <w:rPr>
          <w:rFonts w:ascii="Times New Roman" w:hAnsi="Times New Roman" w:cs="David"/>
          <w:sz w:val="24"/>
          <w:szCs w:val="24"/>
          <w:rtl/>
        </w:rPr>
        <w:t>תרומ</w:t>
      </w:r>
      <w:r>
        <w:rPr>
          <w:rFonts w:ascii="Times New Roman" w:hAnsi="Times New Roman" w:cs="David" w:hint="cs"/>
          <w:sz w:val="24"/>
          <w:szCs w:val="24"/>
          <w:rtl/>
        </w:rPr>
        <w:t>ת המחקר המוצע</w:t>
      </w:r>
      <w:r w:rsidRPr="00EF6666">
        <w:rPr>
          <w:rFonts w:ascii="Times New Roman" w:hAnsi="Times New Roman" w:cs="David"/>
          <w:sz w:val="24"/>
          <w:szCs w:val="24"/>
        </w:rPr>
        <w:t xml:space="preserve"> </w:t>
      </w:r>
      <w:r w:rsidRPr="00EF6666">
        <w:rPr>
          <w:rFonts w:ascii="Times New Roman" w:hAnsi="Times New Roman" w:cs="David"/>
          <w:sz w:val="24"/>
          <w:szCs w:val="24"/>
          <w:rtl/>
        </w:rPr>
        <w:t>ל</w:t>
      </w:r>
      <w:r>
        <w:rPr>
          <w:rFonts w:ascii="Times New Roman" w:hAnsi="Times New Roman" w:cs="David" w:hint="cs"/>
          <w:sz w:val="24"/>
          <w:szCs w:val="24"/>
          <w:rtl/>
        </w:rPr>
        <w:t xml:space="preserve">קידום </w:t>
      </w:r>
      <w:r w:rsidRPr="00EF6666">
        <w:rPr>
          <w:rFonts w:ascii="Times New Roman" w:hAnsi="Times New Roman" w:cs="David"/>
          <w:sz w:val="24"/>
          <w:szCs w:val="24"/>
          <w:rtl/>
        </w:rPr>
        <w:t>פעילות</w:t>
      </w:r>
      <w:r w:rsidRPr="00EF6666">
        <w:rPr>
          <w:rFonts w:ascii="Times New Roman" w:hAnsi="Times New Roman" w:cs="David"/>
          <w:sz w:val="24"/>
          <w:szCs w:val="24"/>
        </w:rPr>
        <w:t xml:space="preserve"> </w:t>
      </w:r>
      <w:r w:rsidRPr="00EF6666">
        <w:rPr>
          <w:rFonts w:ascii="Times New Roman" w:hAnsi="Times New Roman" w:cs="David"/>
          <w:sz w:val="24"/>
          <w:szCs w:val="24"/>
          <w:rtl/>
        </w:rPr>
        <w:t>מחקרית ייעודית</w:t>
      </w:r>
      <w:r w:rsidRPr="00EF6666">
        <w:rPr>
          <w:rFonts w:ascii="Times New Roman" w:hAnsi="Times New Roman" w:cs="David" w:hint="cs"/>
          <w:sz w:val="24"/>
          <w:szCs w:val="24"/>
          <w:rtl/>
        </w:rPr>
        <w:t xml:space="preserve">, </w:t>
      </w:r>
      <w:r w:rsidRPr="00EF6666">
        <w:rPr>
          <w:rFonts w:ascii="Times New Roman" w:hAnsi="Times New Roman" w:cs="David"/>
          <w:sz w:val="24"/>
          <w:szCs w:val="24"/>
          <w:rtl/>
        </w:rPr>
        <w:t>הכוללת</w:t>
      </w:r>
      <w:r w:rsidRPr="00EF6666">
        <w:rPr>
          <w:rFonts w:ascii="Times New Roman" w:hAnsi="Times New Roman" w:cs="David"/>
          <w:sz w:val="24"/>
          <w:szCs w:val="24"/>
        </w:rPr>
        <w:t xml:space="preserve"> </w:t>
      </w:r>
      <w:r w:rsidRPr="00EF6666">
        <w:rPr>
          <w:rFonts w:ascii="Times New Roman" w:hAnsi="Times New Roman" w:cs="David"/>
          <w:sz w:val="24"/>
          <w:szCs w:val="24"/>
          <w:rtl/>
        </w:rPr>
        <w:t>השקע</w:t>
      </w:r>
      <w:r w:rsidRPr="00EF6666">
        <w:rPr>
          <w:rFonts w:ascii="Times New Roman" w:hAnsi="Times New Roman" w:cs="David" w:hint="cs"/>
          <w:sz w:val="24"/>
          <w:szCs w:val="24"/>
          <w:rtl/>
        </w:rPr>
        <w:t xml:space="preserve">ה </w:t>
      </w:r>
      <w:r w:rsidRPr="00EF6666">
        <w:rPr>
          <w:rFonts w:ascii="Times New Roman" w:hAnsi="Times New Roman" w:cs="David"/>
          <w:sz w:val="24"/>
          <w:szCs w:val="24"/>
          <w:rtl/>
        </w:rPr>
        <w:t>בתשתית</w:t>
      </w:r>
      <w:r w:rsidRPr="00EF6666">
        <w:rPr>
          <w:rFonts w:ascii="Times New Roman" w:hAnsi="Times New Roman" w:cs="David"/>
          <w:sz w:val="24"/>
          <w:szCs w:val="24"/>
        </w:rPr>
        <w:t xml:space="preserve"> </w:t>
      </w:r>
      <w:r w:rsidRPr="00EF6666">
        <w:rPr>
          <w:rFonts w:ascii="Times New Roman" w:hAnsi="Times New Roman" w:cs="David"/>
          <w:sz w:val="24"/>
          <w:szCs w:val="24"/>
          <w:rtl/>
        </w:rPr>
        <w:t>מחקרית</w:t>
      </w:r>
      <w:r w:rsidRPr="00EF6666">
        <w:rPr>
          <w:rFonts w:ascii="Times New Roman" w:hAnsi="Times New Roman" w:cs="David" w:hint="cs"/>
          <w:sz w:val="24"/>
          <w:szCs w:val="24"/>
          <w:rtl/>
        </w:rPr>
        <w:t xml:space="preserve"> (</w:t>
      </w:r>
      <w:r w:rsidRPr="00EF6666">
        <w:rPr>
          <w:rFonts w:ascii="Times New Roman" w:hAnsi="Times New Roman" w:cs="David"/>
          <w:sz w:val="24"/>
          <w:szCs w:val="24"/>
          <w:rtl/>
        </w:rPr>
        <w:t>ציוד</w:t>
      </w:r>
      <w:r w:rsidRPr="00EF6666">
        <w:rPr>
          <w:rFonts w:ascii="Times New Roman" w:hAnsi="Times New Roman" w:cs="David"/>
          <w:sz w:val="24"/>
          <w:szCs w:val="24"/>
        </w:rPr>
        <w:t xml:space="preserve"> </w:t>
      </w:r>
      <w:r w:rsidRPr="00EF6666">
        <w:rPr>
          <w:rFonts w:ascii="Times New Roman" w:hAnsi="Times New Roman" w:cs="David"/>
          <w:sz w:val="24"/>
          <w:szCs w:val="24"/>
          <w:rtl/>
        </w:rPr>
        <w:t>לניסוי</w:t>
      </w:r>
      <w:r w:rsidRPr="00EF6666">
        <w:rPr>
          <w:rFonts w:ascii="Times New Roman" w:hAnsi="Times New Roman" w:cs="David" w:hint="cs"/>
          <w:sz w:val="24"/>
          <w:szCs w:val="24"/>
          <w:rtl/>
        </w:rPr>
        <w:t>,</w:t>
      </w:r>
      <w:r w:rsidRPr="00EF6666">
        <w:rPr>
          <w:rFonts w:ascii="Times New Roman" w:hAnsi="Times New Roman" w:cs="David"/>
          <w:sz w:val="24"/>
          <w:szCs w:val="24"/>
        </w:rPr>
        <w:t xml:space="preserve"> </w:t>
      </w:r>
      <w:r w:rsidRPr="00EF6666">
        <w:rPr>
          <w:rFonts w:ascii="Times New Roman" w:hAnsi="Times New Roman" w:cs="David"/>
          <w:sz w:val="24"/>
          <w:szCs w:val="24"/>
          <w:rtl/>
        </w:rPr>
        <w:t>אמצעי</w:t>
      </w:r>
      <w:r w:rsidRPr="00EF6666">
        <w:rPr>
          <w:rFonts w:ascii="Times New Roman" w:hAnsi="Times New Roman" w:cs="David"/>
          <w:sz w:val="24"/>
          <w:szCs w:val="24"/>
        </w:rPr>
        <w:t xml:space="preserve"> </w:t>
      </w:r>
      <w:r w:rsidRPr="00EF6666">
        <w:rPr>
          <w:rFonts w:ascii="Times New Roman" w:hAnsi="Times New Roman" w:cs="David"/>
          <w:sz w:val="24"/>
          <w:szCs w:val="24"/>
          <w:rtl/>
        </w:rPr>
        <w:t>מדידה</w:t>
      </w:r>
      <w:r w:rsidRPr="00EF6666">
        <w:rPr>
          <w:rFonts w:ascii="Times New Roman" w:hAnsi="Times New Roman" w:cs="David"/>
          <w:sz w:val="24"/>
          <w:szCs w:val="24"/>
        </w:rPr>
        <w:t xml:space="preserve"> </w:t>
      </w:r>
      <w:proofErr w:type="spellStart"/>
      <w:r w:rsidRPr="00EF6666">
        <w:rPr>
          <w:rFonts w:ascii="Times New Roman" w:hAnsi="Times New Roman" w:cs="David"/>
          <w:sz w:val="24"/>
          <w:szCs w:val="24"/>
          <w:rtl/>
        </w:rPr>
        <w:t>וכו</w:t>
      </w:r>
      <w:proofErr w:type="spellEnd"/>
      <w:r w:rsidRPr="00EF6666">
        <w:rPr>
          <w:rFonts w:ascii="Times New Roman" w:hAnsi="Times New Roman" w:cs="David"/>
          <w:sz w:val="24"/>
          <w:szCs w:val="24"/>
          <w:rtl/>
        </w:rPr>
        <w:t>')</w:t>
      </w:r>
      <w:r w:rsidRPr="00EF6666">
        <w:rPr>
          <w:rFonts w:ascii="Times New Roman" w:hAnsi="Times New Roman" w:cs="David" w:hint="cs"/>
          <w:sz w:val="24"/>
          <w:szCs w:val="24"/>
          <w:rtl/>
        </w:rPr>
        <w:t>.</w:t>
      </w:r>
    </w:p>
    <w:p w:rsidR="00053411" w:rsidRPr="00EF6666" w:rsidRDefault="00053411" w:rsidP="00053411">
      <w:pPr>
        <w:pStyle w:val="ad"/>
        <w:numPr>
          <w:ilvl w:val="0"/>
          <w:numId w:val="7"/>
        </w:numPr>
        <w:spacing w:line="240" w:lineRule="auto"/>
        <w:ind w:left="453"/>
        <w:rPr>
          <w:rFonts w:ascii="Times New Roman" w:hAnsi="Times New Roman" w:cs="David"/>
          <w:sz w:val="24"/>
          <w:szCs w:val="24"/>
          <w:rtl/>
        </w:rPr>
      </w:pPr>
      <w:r w:rsidRPr="00EF6666">
        <w:rPr>
          <w:rFonts w:ascii="Times New Roman" w:hAnsi="Times New Roman" w:cs="David"/>
          <w:sz w:val="24"/>
          <w:szCs w:val="24"/>
          <w:rtl/>
        </w:rPr>
        <w:t>סבירות</w:t>
      </w:r>
      <w:r w:rsidRPr="00EF6666">
        <w:rPr>
          <w:rFonts w:ascii="Times New Roman" w:hAnsi="Times New Roman" w:cs="David"/>
          <w:sz w:val="24"/>
          <w:szCs w:val="24"/>
        </w:rPr>
        <w:t xml:space="preserve"> </w:t>
      </w:r>
      <w:r w:rsidRPr="00EF6666">
        <w:rPr>
          <w:rFonts w:ascii="Times New Roman" w:hAnsi="Times New Roman" w:cs="David"/>
          <w:sz w:val="24"/>
          <w:szCs w:val="24"/>
          <w:rtl/>
        </w:rPr>
        <w:t>הסכום</w:t>
      </w:r>
      <w:r w:rsidRPr="00EF6666">
        <w:rPr>
          <w:rFonts w:ascii="Times New Roman" w:hAnsi="Times New Roman" w:cs="David"/>
          <w:sz w:val="24"/>
          <w:szCs w:val="24"/>
        </w:rPr>
        <w:t xml:space="preserve"> </w:t>
      </w:r>
      <w:r w:rsidRPr="00EF6666">
        <w:rPr>
          <w:rFonts w:ascii="Times New Roman" w:hAnsi="Times New Roman" w:cs="David"/>
          <w:sz w:val="24"/>
          <w:szCs w:val="24"/>
          <w:rtl/>
        </w:rPr>
        <w:t>המבוקש</w:t>
      </w:r>
      <w:r w:rsidRPr="00D23C12">
        <w:rPr>
          <w:rFonts w:ascii="Times New Roman" w:hAnsi="Times New Roman" w:cs="David"/>
          <w:sz w:val="24"/>
          <w:szCs w:val="24"/>
        </w:rPr>
        <w:t xml:space="preserve"> </w:t>
      </w:r>
      <w:r w:rsidRPr="00D23C12">
        <w:rPr>
          <w:rFonts w:ascii="Times New Roman" w:hAnsi="Times New Roman" w:cs="David"/>
          <w:sz w:val="24"/>
          <w:szCs w:val="24"/>
          <w:rtl/>
        </w:rPr>
        <w:t>ביחס</w:t>
      </w:r>
      <w:r w:rsidRPr="00D23C12">
        <w:rPr>
          <w:rFonts w:ascii="Times New Roman" w:hAnsi="Times New Roman" w:cs="David"/>
          <w:sz w:val="24"/>
          <w:szCs w:val="24"/>
        </w:rPr>
        <w:t xml:space="preserve"> </w:t>
      </w:r>
      <w:r w:rsidRPr="00D23C12">
        <w:rPr>
          <w:rFonts w:ascii="Times New Roman" w:hAnsi="Times New Roman" w:cs="David"/>
          <w:sz w:val="24"/>
          <w:szCs w:val="24"/>
          <w:rtl/>
        </w:rPr>
        <w:t>למטרה</w:t>
      </w:r>
      <w:r w:rsidRPr="00D23C12">
        <w:rPr>
          <w:rFonts w:ascii="Times New Roman" w:hAnsi="Times New Roman" w:cs="David"/>
          <w:sz w:val="24"/>
          <w:szCs w:val="24"/>
        </w:rPr>
        <w:t xml:space="preserve"> </w:t>
      </w:r>
      <w:r w:rsidRPr="00D23C12">
        <w:rPr>
          <w:rFonts w:ascii="Times New Roman" w:hAnsi="Times New Roman" w:cs="David"/>
          <w:sz w:val="24"/>
          <w:szCs w:val="24"/>
          <w:rtl/>
        </w:rPr>
        <w:t>שאותה</w:t>
      </w:r>
      <w:r w:rsidRPr="00D23C12">
        <w:rPr>
          <w:rFonts w:ascii="Times New Roman" w:hAnsi="Times New Roman" w:cs="David"/>
          <w:sz w:val="24"/>
          <w:szCs w:val="24"/>
        </w:rPr>
        <w:t xml:space="preserve"> </w:t>
      </w:r>
      <w:r w:rsidRPr="00D23C12">
        <w:rPr>
          <w:rFonts w:ascii="Times New Roman" w:hAnsi="Times New Roman" w:cs="David"/>
          <w:sz w:val="24"/>
          <w:szCs w:val="24"/>
          <w:rtl/>
        </w:rPr>
        <w:t>רוצים</w:t>
      </w:r>
      <w:r w:rsidRPr="00D23C12">
        <w:rPr>
          <w:rFonts w:ascii="Times New Roman" w:hAnsi="Times New Roman" w:cs="David"/>
          <w:sz w:val="24"/>
          <w:szCs w:val="24"/>
        </w:rPr>
        <w:t xml:space="preserve"> </w:t>
      </w:r>
      <w:r w:rsidRPr="00D23C12">
        <w:rPr>
          <w:rFonts w:ascii="Times New Roman" w:hAnsi="Times New Roman" w:cs="David"/>
          <w:sz w:val="24"/>
          <w:szCs w:val="24"/>
          <w:rtl/>
        </w:rPr>
        <w:t>להשיג.</w:t>
      </w:r>
    </w:p>
    <w:p w:rsidR="00053411" w:rsidRPr="00EF6666" w:rsidRDefault="00053411" w:rsidP="00053411">
      <w:pPr>
        <w:pStyle w:val="ad"/>
        <w:numPr>
          <w:ilvl w:val="0"/>
          <w:numId w:val="7"/>
        </w:numPr>
        <w:spacing w:line="240" w:lineRule="auto"/>
        <w:ind w:left="453"/>
        <w:rPr>
          <w:rFonts w:ascii="Times New Roman" w:hAnsi="Times New Roman" w:cs="David"/>
          <w:sz w:val="24"/>
          <w:szCs w:val="24"/>
          <w:rtl/>
        </w:rPr>
      </w:pPr>
      <w:r w:rsidRPr="00D23C12">
        <w:rPr>
          <w:rFonts w:ascii="Times New Roman" w:hAnsi="Times New Roman" w:cs="David"/>
          <w:sz w:val="24"/>
          <w:szCs w:val="24"/>
          <w:rtl/>
        </w:rPr>
        <w:t>קיום</w:t>
      </w:r>
      <w:r w:rsidRPr="00D23C12">
        <w:rPr>
          <w:rFonts w:ascii="Times New Roman" w:hAnsi="Times New Roman" w:cs="David"/>
          <w:sz w:val="24"/>
          <w:szCs w:val="24"/>
        </w:rPr>
        <w:t xml:space="preserve"> </w:t>
      </w:r>
      <w:r w:rsidRPr="00D23C12">
        <w:rPr>
          <w:rFonts w:ascii="Times New Roman" w:hAnsi="Times New Roman" w:cs="David"/>
          <w:sz w:val="24"/>
          <w:szCs w:val="24"/>
          <w:rtl/>
        </w:rPr>
        <w:t>מסגרת</w:t>
      </w:r>
      <w:r w:rsidRPr="00D23C12">
        <w:rPr>
          <w:rFonts w:ascii="Times New Roman" w:hAnsi="Times New Roman" w:cs="David"/>
          <w:sz w:val="24"/>
          <w:szCs w:val="24"/>
        </w:rPr>
        <w:t xml:space="preserve"> </w:t>
      </w:r>
      <w:r w:rsidRPr="00D23C12">
        <w:rPr>
          <w:rFonts w:ascii="Times New Roman" w:hAnsi="Times New Roman" w:cs="David"/>
          <w:sz w:val="24"/>
          <w:szCs w:val="24"/>
          <w:rtl/>
        </w:rPr>
        <w:t>ארגונית</w:t>
      </w:r>
      <w:r w:rsidRPr="00D23C12">
        <w:rPr>
          <w:rFonts w:ascii="Times New Roman" w:hAnsi="Times New Roman" w:cs="David"/>
          <w:sz w:val="24"/>
          <w:szCs w:val="24"/>
        </w:rPr>
        <w:t xml:space="preserve"> </w:t>
      </w:r>
      <w:r w:rsidRPr="00D23C12">
        <w:rPr>
          <w:rFonts w:ascii="Times New Roman" w:hAnsi="Times New Roman" w:cs="David"/>
          <w:sz w:val="24"/>
          <w:szCs w:val="24"/>
          <w:rtl/>
        </w:rPr>
        <w:t>ותנאים</w:t>
      </w:r>
      <w:r w:rsidRPr="00D23C12">
        <w:rPr>
          <w:rFonts w:ascii="Times New Roman" w:hAnsi="Times New Roman" w:cs="David"/>
          <w:sz w:val="24"/>
          <w:szCs w:val="24"/>
        </w:rPr>
        <w:t xml:space="preserve"> </w:t>
      </w:r>
      <w:r w:rsidRPr="00D23C12">
        <w:rPr>
          <w:rFonts w:ascii="Times New Roman" w:hAnsi="Times New Roman" w:cs="David"/>
          <w:sz w:val="24"/>
          <w:szCs w:val="24"/>
          <w:rtl/>
        </w:rPr>
        <w:t>אחרים</w:t>
      </w:r>
      <w:r w:rsidRPr="00D23C12">
        <w:rPr>
          <w:rFonts w:ascii="Times New Roman" w:hAnsi="Times New Roman" w:cs="David"/>
          <w:sz w:val="24"/>
          <w:szCs w:val="24"/>
        </w:rPr>
        <w:t xml:space="preserve"> </w:t>
      </w:r>
      <w:r w:rsidRPr="00D23C12">
        <w:rPr>
          <w:rFonts w:ascii="Times New Roman" w:hAnsi="Times New Roman" w:cs="David"/>
          <w:sz w:val="24"/>
          <w:szCs w:val="24"/>
          <w:rtl/>
        </w:rPr>
        <w:t>הדרושים</w:t>
      </w:r>
      <w:r w:rsidRPr="00D23C12">
        <w:rPr>
          <w:rFonts w:ascii="Times New Roman" w:hAnsi="Times New Roman" w:cs="David"/>
          <w:sz w:val="24"/>
          <w:szCs w:val="24"/>
        </w:rPr>
        <w:t xml:space="preserve"> </w:t>
      </w:r>
      <w:r w:rsidRPr="00D23C12">
        <w:rPr>
          <w:rFonts w:ascii="Times New Roman" w:hAnsi="Times New Roman" w:cs="David"/>
          <w:sz w:val="24"/>
          <w:szCs w:val="24"/>
          <w:rtl/>
        </w:rPr>
        <w:t>ליישום</w:t>
      </w:r>
      <w:r w:rsidRPr="00D23C12">
        <w:rPr>
          <w:rFonts w:ascii="Times New Roman" w:hAnsi="Times New Roman" w:cs="David"/>
          <w:sz w:val="24"/>
          <w:szCs w:val="24"/>
        </w:rPr>
        <w:t xml:space="preserve"> </w:t>
      </w:r>
      <w:r w:rsidRPr="00D23C12">
        <w:rPr>
          <w:rFonts w:ascii="Times New Roman" w:hAnsi="Times New Roman" w:cs="David"/>
          <w:sz w:val="24"/>
          <w:szCs w:val="24"/>
          <w:rtl/>
        </w:rPr>
        <w:t>מסקנות</w:t>
      </w:r>
      <w:r w:rsidRPr="00D23C12">
        <w:rPr>
          <w:rFonts w:ascii="Times New Roman" w:hAnsi="Times New Roman" w:cs="David"/>
          <w:sz w:val="24"/>
          <w:szCs w:val="24"/>
        </w:rPr>
        <w:t xml:space="preserve"> </w:t>
      </w:r>
      <w:r w:rsidRPr="00D23C12">
        <w:rPr>
          <w:rFonts w:ascii="Times New Roman" w:hAnsi="Times New Roman" w:cs="David"/>
          <w:sz w:val="24"/>
          <w:szCs w:val="24"/>
          <w:rtl/>
        </w:rPr>
        <w:t>המחקר</w:t>
      </w:r>
    </w:p>
    <w:p w:rsidR="00053411" w:rsidRDefault="00053411" w:rsidP="00053411">
      <w:pPr>
        <w:pStyle w:val="ad"/>
        <w:numPr>
          <w:ilvl w:val="0"/>
          <w:numId w:val="7"/>
        </w:numPr>
        <w:spacing w:line="240" w:lineRule="auto"/>
        <w:ind w:left="453"/>
        <w:rPr>
          <w:rFonts w:ascii="Times New Roman" w:hAnsi="Times New Roman" w:cs="David"/>
          <w:sz w:val="24"/>
          <w:szCs w:val="24"/>
        </w:rPr>
      </w:pPr>
      <w:r w:rsidRPr="00D23C12">
        <w:rPr>
          <w:rFonts w:ascii="Times New Roman" w:hAnsi="Times New Roman" w:cs="David"/>
          <w:sz w:val="24"/>
          <w:szCs w:val="24"/>
          <w:rtl/>
        </w:rPr>
        <w:t>איכות</w:t>
      </w:r>
      <w:r w:rsidRPr="00D23C12">
        <w:rPr>
          <w:rFonts w:ascii="Times New Roman" w:hAnsi="Times New Roman" w:cs="David"/>
          <w:sz w:val="24"/>
          <w:szCs w:val="24"/>
        </w:rPr>
        <w:t xml:space="preserve"> </w:t>
      </w:r>
      <w:r w:rsidRPr="00D23C12">
        <w:rPr>
          <w:rFonts w:ascii="Times New Roman" w:hAnsi="Times New Roman" w:cs="David"/>
          <w:sz w:val="24"/>
          <w:szCs w:val="24"/>
          <w:rtl/>
        </w:rPr>
        <w:t>הצגת</w:t>
      </w:r>
      <w:r w:rsidRPr="00D23C12">
        <w:rPr>
          <w:rFonts w:ascii="Times New Roman" w:hAnsi="Times New Roman" w:cs="David"/>
          <w:sz w:val="24"/>
          <w:szCs w:val="24"/>
        </w:rPr>
        <w:t xml:space="preserve"> </w:t>
      </w:r>
      <w:r w:rsidRPr="00D23C12">
        <w:rPr>
          <w:rFonts w:ascii="Times New Roman" w:hAnsi="Times New Roman" w:cs="David"/>
          <w:sz w:val="24"/>
          <w:szCs w:val="24"/>
          <w:rtl/>
        </w:rPr>
        <w:t>ההצעה</w:t>
      </w:r>
      <w:r w:rsidRPr="00D23C12">
        <w:rPr>
          <w:rFonts w:ascii="Times New Roman" w:hAnsi="Times New Roman" w:cs="David"/>
          <w:sz w:val="24"/>
          <w:szCs w:val="24"/>
        </w:rPr>
        <w:t>.</w:t>
      </w:r>
    </w:p>
    <w:p w:rsidR="00053411" w:rsidRPr="00EF6666" w:rsidRDefault="00053411" w:rsidP="00053411">
      <w:pPr>
        <w:pStyle w:val="ad"/>
        <w:spacing w:line="240" w:lineRule="auto"/>
        <w:ind w:left="453" w:firstLine="0"/>
        <w:rPr>
          <w:rFonts w:ascii="Times New Roman" w:hAnsi="Times New Roman" w:cs="David"/>
          <w:sz w:val="24"/>
          <w:szCs w:val="24"/>
        </w:rPr>
      </w:pPr>
    </w:p>
    <w:p w:rsidR="00053411" w:rsidRDefault="00053411" w:rsidP="00053411">
      <w:pPr>
        <w:pStyle w:val="20"/>
        <w:spacing w:after="120"/>
        <w:rPr>
          <w:sz w:val="22"/>
          <w:szCs w:val="24"/>
          <w:u w:val="single"/>
          <w:rtl/>
        </w:rPr>
      </w:pPr>
      <w:r w:rsidRPr="00981151">
        <w:rPr>
          <w:rFonts w:hint="eastAsia"/>
          <w:sz w:val="22"/>
          <w:szCs w:val="24"/>
          <w:u w:val="single"/>
          <w:rtl/>
        </w:rPr>
        <w:t>תוספות</w:t>
      </w:r>
      <w:r w:rsidRPr="00981151">
        <w:rPr>
          <w:sz w:val="22"/>
          <w:szCs w:val="24"/>
          <w:u w:val="single"/>
          <w:rtl/>
        </w:rPr>
        <w:t xml:space="preserve"> </w:t>
      </w:r>
      <w:r w:rsidRPr="00981151">
        <w:rPr>
          <w:rFonts w:hint="eastAsia"/>
          <w:sz w:val="22"/>
          <w:szCs w:val="24"/>
          <w:u w:val="single"/>
          <w:rtl/>
        </w:rPr>
        <w:t>לניקוד</w:t>
      </w:r>
    </w:p>
    <w:p w:rsidR="00053411" w:rsidRDefault="00053411" w:rsidP="00053411">
      <w:pPr>
        <w:pStyle w:val="ad"/>
        <w:numPr>
          <w:ilvl w:val="0"/>
          <w:numId w:val="30"/>
        </w:numPr>
        <w:tabs>
          <w:tab w:val="left" w:pos="169"/>
        </w:tabs>
        <w:spacing w:line="240" w:lineRule="auto"/>
        <w:ind w:left="595" w:hanging="567"/>
        <w:rPr>
          <w:szCs w:val="24"/>
        </w:rPr>
      </w:pPr>
      <w:r w:rsidRPr="0086139F">
        <w:rPr>
          <w:rFonts w:cs="David"/>
          <w:sz w:val="24"/>
          <w:szCs w:val="24"/>
          <w:rtl/>
        </w:rPr>
        <w:t xml:space="preserve"> </w:t>
      </w:r>
      <w:r w:rsidRPr="0086139F">
        <w:rPr>
          <w:rFonts w:ascii="Times New Roman" w:hAnsi="Times New Roman" w:cs="David" w:hint="eastAsia"/>
          <w:sz w:val="24"/>
          <w:szCs w:val="24"/>
          <w:rtl/>
        </w:rPr>
        <w:t>המשרד</w:t>
      </w:r>
      <w:r w:rsidRPr="0086139F">
        <w:rPr>
          <w:rFonts w:ascii="Times New Roman" w:hAnsi="Times New Roman" w:cs="David"/>
          <w:sz w:val="24"/>
          <w:szCs w:val="24"/>
          <w:rtl/>
        </w:rPr>
        <w:t xml:space="preserve"> </w:t>
      </w:r>
      <w:r w:rsidRPr="0086139F">
        <w:rPr>
          <w:rFonts w:ascii="Times New Roman" w:hAnsi="Times New Roman" w:cs="David" w:hint="eastAsia"/>
          <w:sz w:val="24"/>
          <w:szCs w:val="24"/>
          <w:rtl/>
        </w:rPr>
        <w:t>יעניק</w:t>
      </w:r>
      <w:r w:rsidRPr="0086139F">
        <w:rPr>
          <w:rFonts w:ascii="Times New Roman" w:hAnsi="Times New Roman" w:cs="David"/>
          <w:sz w:val="24"/>
          <w:szCs w:val="24"/>
          <w:rtl/>
        </w:rPr>
        <w:t xml:space="preserve"> תוספת </w:t>
      </w:r>
      <w:r w:rsidRPr="0086139F">
        <w:rPr>
          <w:rFonts w:ascii="Times New Roman" w:hAnsi="Times New Roman" w:cs="David" w:hint="eastAsia"/>
          <w:sz w:val="24"/>
          <w:szCs w:val="24"/>
          <w:rtl/>
        </w:rPr>
        <w:t>של</w:t>
      </w:r>
      <w:r w:rsidRPr="0086139F">
        <w:rPr>
          <w:rFonts w:ascii="Times New Roman" w:hAnsi="Times New Roman" w:cs="David"/>
          <w:sz w:val="24"/>
          <w:szCs w:val="24"/>
          <w:rtl/>
        </w:rPr>
        <w:t xml:space="preserve"> עד 20% </w:t>
      </w:r>
      <w:r w:rsidRPr="0086139F">
        <w:rPr>
          <w:rFonts w:ascii="Times New Roman" w:hAnsi="Times New Roman" w:cs="David" w:hint="eastAsia"/>
          <w:sz w:val="24"/>
          <w:szCs w:val="24"/>
          <w:rtl/>
        </w:rPr>
        <w:t>לציון</w:t>
      </w:r>
      <w:r w:rsidRPr="0086139F">
        <w:rPr>
          <w:rFonts w:ascii="Times New Roman" w:hAnsi="Times New Roman" w:cs="David"/>
          <w:sz w:val="24"/>
          <w:szCs w:val="24"/>
          <w:rtl/>
        </w:rPr>
        <w:t xml:space="preserve">, </w:t>
      </w:r>
      <w:r w:rsidRPr="0086139F">
        <w:rPr>
          <w:rFonts w:ascii="Times New Roman" w:hAnsi="Times New Roman" w:cs="David" w:hint="eastAsia"/>
          <w:sz w:val="24"/>
          <w:szCs w:val="24"/>
          <w:rtl/>
        </w:rPr>
        <w:t>למחקרים</w:t>
      </w:r>
      <w:r w:rsidRPr="0086139F">
        <w:rPr>
          <w:rFonts w:ascii="Times New Roman" w:hAnsi="Times New Roman" w:cs="David"/>
          <w:sz w:val="24"/>
          <w:szCs w:val="24"/>
          <w:rtl/>
        </w:rPr>
        <w:t xml:space="preserve"> </w:t>
      </w:r>
      <w:r w:rsidRPr="0086139F">
        <w:rPr>
          <w:rFonts w:ascii="Times New Roman" w:hAnsi="Times New Roman" w:cs="David" w:hint="eastAsia"/>
          <w:sz w:val="24"/>
          <w:szCs w:val="24"/>
          <w:rtl/>
        </w:rPr>
        <w:t>הכוללים</w:t>
      </w:r>
      <w:r w:rsidRPr="0086139F">
        <w:rPr>
          <w:rFonts w:ascii="Times New Roman" w:hAnsi="Times New Roman" w:cs="David"/>
          <w:sz w:val="24"/>
          <w:szCs w:val="24"/>
          <w:rtl/>
        </w:rPr>
        <w:t xml:space="preserve"> </w:t>
      </w:r>
      <w:r w:rsidRPr="0086139F">
        <w:rPr>
          <w:rFonts w:ascii="Times New Roman" w:hAnsi="Times New Roman" w:cs="David" w:hint="eastAsia"/>
          <w:sz w:val="24"/>
          <w:szCs w:val="24"/>
          <w:rtl/>
        </w:rPr>
        <w:t>שיתוף</w:t>
      </w:r>
      <w:r w:rsidRPr="0086139F">
        <w:rPr>
          <w:rFonts w:ascii="Times New Roman" w:hAnsi="Times New Roman" w:cs="David"/>
          <w:sz w:val="24"/>
          <w:szCs w:val="24"/>
          <w:rtl/>
        </w:rPr>
        <w:t xml:space="preserve"> </w:t>
      </w:r>
      <w:r w:rsidRPr="0086139F">
        <w:rPr>
          <w:rFonts w:ascii="Times New Roman" w:hAnsi="Times New Roman" w:cs="David" w:hint="eastAsia"/>
          <w:sz w:val="24"/>
          <w:szCs w:val="24"/>
          <w:rtl/>
        </w:rPr>
        <w:t>פעולה</w:t>
      </w:r>
      <w:r w:rsidRPr="0086139F">
        <w:rPr>
          <w:rFonts w:ascii="Times New Roman" w:hAnsi="Times New Roman" w:cs="David"/>
          <w:sz w:val="24"/>
          <w:szCs w:val="24"/>
        </w:rPr>
        <w:t xml:space="preserve"> </w:t>
      </w:r>
      <w:r w:rsidRPr="0086139F">
        <w:rPr>
          <w:rFonts w:ascii="Times New Roman" w:hAnsi="Times New Roman" w:cs="David" w:hint="eastAsia"/>
          <w:sz w:val="24"/>
          <w:szCs w:val="24"/>
          <w:rtl/>
        </w:rPr>
        <w:t>בין</w:t>
      </w:r>
      <w:r w:rsidRPr="0086139F">
        <w:rPr>
          <w:rFonts w:ascii="Times New Roman" w:hAnsi="Times New Roman" w:cs="David"/>
          <w:sz w:val="24"/>
          <w:szCs w:val="24"/>
        </w:rPr>
        <w:t xml:space="preserve"> </w:t>
      </w:r>
      <w:r w:rsidRPr="0086139F">
        <w:rPr>
          <w:rFonts w:ascii="Times New Roman" w:hAnsi="Times New Roman" w:cs="David" w:hint="eastAsia"/>
          <w:sz w:val="24"/>
          <w:szCs w:val="24"/>
          <w:rtl/>
        </w:rPr>
        <w:t>האקדמיה</w:t>
      </w:r>
      <w:r w:rsidRPr="0086139F">
        <w:rPr>
          <w:rFonts w:ascii="Times New Roman" w:hAnsi="Times New Roman" w:cs="David"/>
          <w:sz w:val="24"/>
          <w:szCs w:val="24"/>
        </w:rPr>
        <w:t xml:space="preserve"> </w:t>
      </w:r>
      <w:r w:rsidRPr="0086139F">
        <w:rPr>
          <w:rFonts w:ascii="Times New Roman" w:hAnsi="Times New Roman" w:cs="David" w:hint="eastAsia"/>
          <w:sz w:val="24"/>
          <w:szCs w:val="24"/>
          <w:rtl/>
        </w:rPr>
        <w:t>לבין</w:t>
      </w:r>
      <w:r w:rsidRPr="0086139F">
        <w:rPr>
          <w:rFonts w:ascii="Times New Roman" w:hAnsi="Times New Roman" w:cs="David"/>
          <w:sz w:val="24"/>
          <w:szCs w:val="24"/>
        </w:rPr>
        <w:t xml:space="preserve"> </w:t>
      </w:r>
      <w:r w:rsidRPr="0086139F">
        <w:rPr>
          <w:rFonts w:ascii="Times New Roman" w:hAnsi="Times New Roman" w:cs="David" w:hint="eastAsia"/>
          <w:sz w:val="24"/>
          <w:szCs w:val="24"/>
          <w:rtl/>
        </w:rPr>
        <w:t>התעשייה</w:t>
      </w:r>
      <w:r w:rsidRPr="0086139F">
        <w:rPr>
          <w:rFonts w:ascii="Times New Roman" w:hAnsi="Times New Roman" w:cs="David"/>
          <w:sz w:val="24"/>
          <w:szCs w:val="24"/>
          <w:rtl/>
        </w:rPr>
        <w:t xml:space="preserve"> (על</w:t>
      </w:r>
      <w:r w:rsidRPr="0086139F">
        <w:rPr>
          <w:rFonts w:ascii="Times New Roman" w:hAnsi="Times New Roman" w:cs="David"/>
          <w:sz w:val="24"/>
          <w:szCs w:val="24"/>
        </w:rPr>
        <w:t xml:space="preserve"> </w:t>
      </w:r>
      <w:r w:rsidRPr="0086139F">
        <w:rPr>
          <w:rFonts w:ascii="Times New Roman" w:hAnsi="Times New Roman" w:cs="David" w:hint="eastAsia"/>
          <w:sz w:val="24"/>
          <w:szCs w:val="24"/>
          <w:rtl/>
        </w:rPr>
        <w:t>מנת</w:t>
      </w:r>
      <w:r w:rsidRPr="0086139F">
        <w:rPr>
          <w:rFonts w:ascii="Times New Roman" w:hAnsi="Times New Roman" w:cs="David"/>
          <w:sz w:val="24"/>
          <w:szCs w:val="24"/>
        </w:rPr>
        <w:t xml:space="preserve"> </w:t>
      </w:r>
      <w:r w:rsidRPr="0086139F">
        <w:rPr>
          <w:rFonts w:ascii="Times New Roman" w:hAnsi="Times New Roman" w:cs="David" w:hint="eastAsia"/>
          <w:sz w:val="24"/>
          <w:szCs w:val="24"/>
          <w:rtl/>
        </w:rPr>
        <w:t>לשפר</w:t>
      </w:r>
      <w:r w:rsidRPr="0086139F">
        <w:rPr>
          <w:rFonts w:ascii="Times New Roman" w:hAnsi="Times New Roman" w:cs="David"/>
          <w:sz w:val="24"/>
          <w:szCs w:val="24"/>
        </w:rPr>
        <w:t xml:space="preserve"> </w:t>
      </w:r>
      <w:r w:rsidRPr="0086139F">
        <w:rPr>
          <w:rFonts w:ascii="Times New Roman" w:hAnsi="Times New Roman" w:cs="David" w:hint="eastAsia"/>
          <w:sz w:val="24"/>
          <w:szCs w:val="24"/>
          <w:rtl/>
        </w:rPr>
        <w:t>את</w:t>
      </w:r>
      <w:r w:rsidRPr="0086139F">
        <w:rPr>
          <w:rFonts w:ascii="Times New Roman" w:hAnsi="Times New Roman" w:cs="David"/>
          <w:sz w:val="24"/>
          <w:szCs w:val="24"/>
        </w:rPr>
        <w:t xml:space="preserve"> </w:t>
      </w:r>
      <w:r w:rsidRPr="0086139F">
        <w:rPr>
          <w:rFonts w:ascii="Times New Roman" w:hAnsi="Times New Roman" w:cs="David" w:hint="eastAsia"/>
          <w:sz w:val="24"/>
          <w:szCs w:val="24"/>
          <w:rtl/>
        </w:rPr>
        <w:t>מעבר</w:t>
      </w:r>
      <w:r w:rsidRPr="0086139F">
        <w:rPr>
          <w:rFonts w:ascii="Times New Roman" w:hAnsi="Times New Roman" w:cs="David"/>
          <w:sz w:val="24"/>
          <w:szCs w:val="24"/>
        </w:rPr>
        <w:t xml:space="preserve"> </w:t>
      </w:r>
      <w:r w:rsidRPr="0086139F">
        <w:rPr>
          <w:rFonts w:ascii="Times New Roman" w:hAnsi="Times New Roman" w:cs="David" w:hint="eastAsia"/>
          <w:sz w:val="24"/>
          <w:szCs w:val="24"/>
          <w:rtl/>
        </w:rPr>
        <w:t>הטכנולוגיה</w:t>
      </w:r>
      <w:r w:rsidRPr="0086139F">
        <w:rPr>
          <w:rFonts w:ascii="Times New Roman" w:hAnsi="Times New Roman" w:cs="David"/>
          <w:sz w:val="24"/>
          <w:szCs w:val="24"/>
        </w:rPr>
        <w:t xml:space="preserve"> </w:t>
      </w:r>
      <w:r w:rsidRPr="0086139F">
        <w:rPr>
          <w:rFonts w:ascii="Times New Roman" w:hAnsi="Times New Roman" w:cs="David" w:hint="eastAsia"/>
          <w:sz w:val="24"/>
          <w:szCs w:val="24"/>
          <w:rtl/>
        </w:rPr>
        <w:t>משלב</w:t>
      </w:r>
      <w:r w:rsidRPr="0086139F">
        <w:rPr>
          <w:rFonts w:ascii="Times New Roman" w:hAnsi="Times New Roman" w:cs="David"/>
          <w:sz w:val="24"/>
          <w:szCs w:val="24"/>
        </w:rPr>
        <w:t xml:space="preserve"> </w:t>
      </w:r>
      <w:r w:rsidRPr="0086139F">
        <w:rPr>
          <w:rFonts w:ascii="Times New Roman" w:hAnsi="Times New Roman" w:cs="David" w:hint="eastAsia"/>
          <w:sz w:val="24"/>
          <w:szCs w:val="24"/>
          <w:rtl/>
        </w:rPr>
        <w:t>המחקר</w:t>
      </w:r>
      <w:r w:rsidRPr="0086139F">
        <w:rPr>
          <w:rFonts w:ascii="Times New Roman" w:hAnsi="Times New Roman" w:cs="David"/>
          <w:sz w:val="24"/>
          <w:szCs w:val="24"/>
        </w:rPr>
        <w:t xml:space="preserve"> </w:t>
      </w:r>
      <w:r w:rsidRPr="0086139F">
        <w:rPr>
          <w:rFonts w:ascii="Times New Roman" w:hAnsi="Times New Roman" w:cs="David" w:hint="eastAsia"/>
          <w:sz w:val="24"/>
          <w:szCs w:val="24"/>
          <w:rtl/>
        </w:rPr>
        <w:t>ליישום</w:t>
      </w:r>
      <w:r w:rsidRPr="0086139F">
        <w:rPr>
          <w:rFonts w:ascii="Times New Roman" w:hAnsi="Times New Roman" w:cs="David"/>
          <w:sz w:val="24"/>
          <w:szCs w:val="24"/>
          <w:rtl/>
        </w:rPr>
        <w:t xml:space="preserve">), </w:t>
      </w:r>
      <w:r w:rsidRPr="0086139F">
        <w:rPr>
          <w:rFonts w:ascii="Times New Roman" w:hAnsi="Times New Roman" w:cs="David" w:hint="eastAsia"/>
          <w:sz w:val="24"/>
          <w:szCs w:val="24"/>
          <w:rtl/>
        </w:rPr>
        <w:t>ולמחקרים</w:t>
      </w:r>
      <w:r w:rsidRPr="0086139F">
        <w:rPr>
          <w:rFonts w:ascii="Times New Roman" w:hAnsi="Times New Roman" w:cs="David"/>
          <w:sz w:val="24"/>
          <w:szCs w:val="24"/>
          <w:rtl/>
        </w:rPr>
        <w:t xml:space="preserve"> הכוללים </w:t>
      </w:r>
      <w:r w:rsidRPr="0086139F">
        <w:rPr>
          <w:rFonts w:ascii="Times New Roman" w:hAnsi="Times New Roman" w:cs="David" w:hint="eastAsia"/>
          <w:sz w:val="24"/>
          <w:szCs w:val="24"/>
          <w:rtl/>
        </w:rPr>
        <w:t>שיתוף</w:t>
      </w:r>
      <w:r w:rsidRPr="0086139F">
        <w:rPr>
          <w:rFonts w:ascii="Times New Roman" w:hAnsi="Times New Roman" w:cs="David"/>
          <w:sz w:val="24"/>
          <w:szCs w:val="24"/>
        </w:rPr>
        <w:t xml:space="preserve"> </w:t>
      </w:r>
      <w:r w:rsidRPr="0086139F">
        <w:rPr>
          <w:rFonts w:ascii="Times New Roman" w:hAnsi="Times New Roman" w:cs="David" w:hint="eastAsia"/>
          <w:sz w:val="24"/>
          <w:szCs w:val="24"/>
          <w:rtl/>
        </w:rPr>
        <w:t>פעולה</w:t>
      </w:r>
      <w:r w:rsidRPr="0086139F">
        <w:rPr>
          <w:rFonts w:ascii="Times New Roman" w:hAnsi="Times New Roman" w:cs="David"/>
          <w:sz w:val="24"/>
          <w:szCs w:val="24"/>
        </w:rPr>
        <w:t xml:space="preserve"> </w:t>
      </w:r>
      <w:r w:rsidRPr="0086139F">
        <w:rPr>
          <w:rFonts w:ascii="Times New Roman" w:hAnsi="Times New Roman" w:cs="David" w:hint="eastAsia"/>
          <w:sz w:val="24"/>
          <w:szCs w:val="24"/>
          <w:rtl/>
        </w:rPr>
        <w:t>בין</w:t>
      </w:r>
      <w:r w:rsidRPr="0086139F">
        <w:rPr>
          <w:rFonts w:ascii="Times New Roman" w:hAnsi="Times New Roman" w:cs="David"/>
          <w:sz w:val="24"/>
          <w:szCs w:val="24"/>
        </w:rPr>
        <w:t>-</w:t>
      </w:r>
      <w:r w:rsidRPr="0086139F">
        <w:rPr>
          <w:rFonts w:ascii="Times New Roman" w:hAnsi="Times New Roman" w:cs="David" w:hint="eastAsia"/>
          <w:sz w:val="24"/>
          <w:szCs w:val="24"/>
          <w:rtl/>
        </w:rPr>
        <w:t>מוסדי</w:t>
      </w:r>
      <w:r w:rsidRPr="0086139F">
        <w:rPr>
          <w:rFonts w:ascii="Times New Roman" w:hAnsi="Times New Roman" w:cs="David"/>
          <w:sz w:val="24"/>
          <w:szCs w:val="24"/>
        </w:rPr>
        <w:t xml:space="preserve"> </w:t>
      </w:r>
      <w:r w:rsidRPr="0086139F">
        <w:rPr>
          <w:rFonts w:ascii="Times New Roman" w:hAnsi="Times New Roman" w:cs="David" w:hint="eastAsia"/>
          <w:sz w:val="24"/>
          <w:szCs w:val="24"/>
          <w:rtl/>
        </w:rPr>
        <w:t>ובינלאומי</w:t>
      </w:r>
      <w:r w:rsidRPr="0086139F">
        <w:rPr>
          <w:rFonts w:ascii="Times New Roman" w:hAnsi="Times New Roman" w:cs="David"/>
          <w:sz w:val="24"/>
          <w:szCs w:val="24"/>
          <w:rtl/>
        </w:rPr>
        <w:t>. תוספת ניקוד זו  תוענק על סמך שיקול דעתם המקצועי של צוות הבדיקה בהתייחס לתרומת שיתוף הפעולה לקידום אמות המידה דלעיל.</w:t>
      </w:r>
      <w:r w:rsidRPr="0086139F">
        <w:rPr>
          <w:rFonts w:ascii="Times New Roman" w:hAnsi="Times New Roman" w:cs="David"/>
          <w:sz w:val="24"/>
          <w:szCs w:val="24"/>
        </w:rPr>
        <w:t xml:space="preserve"> </w:t>
      </w:r>
      <w:r w:rsidRPr="0086139F">
        <w:rPr>
          <w:rFonts w:ascii="Times New Roman" w:hAnsi="Times New Roman" w:cs="David" w:hint="eastAsia"/>
          <w:sz w:val="24"/>
          <w:szCs w:val="24"/>
          <w:rtl/>
        </w:rPr>
        <w:t>יעדי</w:t>
      </w:r>
      <w:r w:rsidRPr="0086139F">
        <w:rPr>
          <w:rFonts w:ascii="Times New Roman" w:hAnsi="Times New Roman" w:cs="David"/>
          <w:sz w:val="24"/>
          <w:szCs w:val="24"/>
        </w:rPr>
        <w:t xml:space="preserve"> </w:t>
      </w:r>
      <w:r w:rsidRPr="0086139F">
        <w:rPr>
          <w:rFonts w:ascii="Times New Roman" w:hAnsi="Times New Roman" w:cs="David" w:hint="eastAsia"/>
          <w:sz w:val="24"/>
          <w:szCs w:val="24"/>
          <w:rtl/>
        </w:rPr>
        <w:t>שתוף</w:t>
      </w:r>
      <w:r w:rsidRPr="0086139F">
        <w:rPr>
          <w:rFonts w:ascii="Times New Roman" w:hAnsi="Times New Roman" w:cs="David"/>
          <w:sz w:val="24"/>
          <w:szCs w:val="24"/>
          <w:rtl/>
        </w:rPr>
        <w:t xml:space="preserve"> </w:t>
      </w:r>
      <w:r w:rsidRPr="0086139F">
        <w:rPr>
          <w:rFonts w:ascii="Times New Roman" w:hAnsi="Times New Roman" w:cs="David" w:hint="eastAsia"/>
          <w:sz w:val="24"/>
          <w:szCs w:val="24"/>
          <w:rtl/>
        </w:rPr>
        <w:t>הפעולה</w:t>
      </w:r>
      <w:r w:rsidRPr="0086139F">
        <w:rPr>
          <w:rFonts w:ascii="Times New Roman" w:hAnsi="Times New Roman" w:cs="David"/>
          <w:sz w:val="24"/>
          <w:szCs w:val="24"/>
        </w:rPr>
        <w:t xml:space="preserve"> </w:t>
      </w:r>
      <w:r w:rsidRPr="0086139F">
        <w:rPr>
          <w:rFonts w:ascii="Times New Roman" w:hAnsi="Times New Roman" w:cs="David" w:hint="eastAsia"/>
          <w:sz w:val="24"/>
          <w:szCs w:val="24"/>
          <w:rtl/>
        </w:rPr>
        <w:t>ודרכי</w:t>
      </w:r>
      <w:r w:rsidRPr="0086139F">
        <w:rPr>
          <w:rFonts w:ascii="Times New Roman" w:hAnsi="Times New Roman" w:cs="David"/>
          <w:sz w:val="24"/>
          <w:szCs w:val="24"/>
        </w:rPr>
        <w:t xml:space="preserve"> </w:t>
      </w:r>
      <w:r w:rsidRPr="0086139F">
        <w:rPr>
          <w:rFonts w:ascii="Times New Roman" w:hAnsi="Times New Roman" w:cs="David" w:hint="eastAsia"/>
          <w:sz w:val="24"/>
          <w:szCs w:val="24"/>
          <w:rtl/>
        </w:rPr>
        <w:t>יישומן</w:t>
      </w:r>
      <w:r w:rsidRPr="0086139F">
        <w:rPr>
          <w:rFonts w:ascii="Times New Roman" w:hAnsi="Times New Roman" w:cs="David"/>
          <w:sz w:val="24"/>
          <w:szCs w:val="24"/>
        </w:rPr>
        <w:t xml:space="preserve"> </w:t>
      </w:r>
      <w:r w:rsidRPr="0086139F">
        <w:rPr>
          <w:rFonts w:ascii="Times New Roman" w:hAnsi="Times New Roman" w:cs="David" w:hint="eastAsia"/>
          <w:sz w:val="24"/>
          <w:szCs w:val="24"/>
          <w:rtl/>
        </w:rPr>
        <w:t>יפורטו</w:t>
      </w:r>
      <w:r w:rsidRPr="0086139F">
        <w:rPr>
          <w:rFonts w:ascii="Times New Roman" w:hAnsi="Times New Roman" w:cs="David"/>
          <w:sz w:val="24"/>
          <w:szCs w:val="24"/>
        </w:rPr>
        <w:t xml:space="preserve"> </w:t>
      </w:r>
      <w:r w:rsidRPr="0086139F">
        <w:rPr>
          <w:rFonts w:ascii="Times New Roman" w:hAnsi="Times New Roman" w:cs="David" w:hint="eastAsia"/>
          <w:sz w:val="24"/>
          <w:szCs w:val="24"/>
          <w:rtl/>
        </w:rPr>
        <w:t>בתכנית</w:t>
      </w:r>
      <w:r w:rsidRPr="0086139F">
        <w:rPr>
          <w:rFonts w:ascii="Times New Roman" w:hAnsi="Times New Roman" w:cs="David"/>
          <w:sz w:val="24"/>
          <w:szCs w:val="24"/>
        </w:rPr>
        <w:t xml:space="preserve"> </w:t>
      </w:r>
      <w:r w:rsidRPr="0086139F">
        <w:rPr>
          <w:rFonts w:ascii="Times New Roman" w:hAnsi="Times New Roman" w:cs="David" w:hint="eastAsia"/>
          <w:sz w:val="24"/>
          <w:szCs w:val="24"/>
          <w:rtl/>
        </w:rPr>
        <w:t>העבודה</w:t>
      </w:r>
      <w:r w:rsidRPr="0086139F">
        <w:rPr>
          <w:rFonts w:ascii="Times New Roman" w:hAnsi="Times New Roman" w:cs="David"/>
          <w:sz w:val="24"/>
          <w:szCs w:val="24"/>
        </w:rPr>
        <w:t>.</w:t>
      </w:r>
      <w:r w:rsidRPr="0086139F">
        <w:rPr>
          <w:rFonts w:ascii="Times New Roman" w:hAnsi="Times New Roman" w:cs="David"/>
          <w:sz w:val="24"/>
          <w:szCs w:val="24"/>
          <w:rtl/>
        </w:rPr>
        <w:t xml:space="preserve"> אחוז</w:t>
      </w:r>
      <w:r w:rsidRPr="0086139F">
        <w:rPr>
          <w:rFonts w:ascii="Times New Roman" w:hAnsi="Times New Roman" w:cs="David"/>
          <w:sz w:val="24"/>
          <w:szCs w:val="24"/>
        </w:rPr>
        <w:t xml:space="preserve"> </w:t>
      </w:r>
      <w:r w:rsidRPr="0086139F">
        <w:rPr>
          <w:rFonts w:ascii="Times New Roman" w:hAnsi="Times New Roman" w:cs="David" w:hint="eastAsia"/>
          <w:sz w:val="24"/>
          <w:szCs w:val="24"/>
          <w:rtl/>
        </w:rPr>
        <w:t>התוספת</w:t>
      </w:r>
      <w:r w:rsidRPr="0086139F">
        <w:rPr>
          <w:rFonts w:ascii="Times New Roman" w:hAnsi="Times New Roman" w:cs="David"/>
          <w:sz w:val="24"/>
          <w:szCs w:val="24"/>
          <w:rtl/>
        </w:rPr>
        <w:t xml:space="preserve"> </w:t>
      </w:r>
      <w:r w:rsidRPr="0086139F">
        <w:rPr>
          <w:rFonts w:ascii="Times New Roman" w:hAnsi="Times New Roman" w:cs="David" w:hint="eastAsia"/>
          <w:sz w:val="24"/>
          <w:szCs w:val="24"/>
          <w:rtl/>
        </w:rPr>
        <w:t>יקבע</w:t>
      </w:r>
      <w:r w:rsidRPr="0086139F">
        <w:rPr>
          <w:rFonts w:ascii="Times New Roman" w:hAnsi="Times New Roman" w:cs="David"/>
          <w:sz w:val="24"/>
          <w:szCs w:val="24"/>
        </w:rPr>
        <w:t xml:space="preserve"> </w:t>
      </w:r>
      <w:r w:rsidRPr="0086139F">
        <w:rPr>
          <w:rFonts w:ascii="Times New Roman" w:hAnsi="Times New Roman" w:cs="David" w:hint="eastAsia"/>
          <w:sz w:val="24"/>
          <w:szCs w:val="24"/>
          <w:rtl/>
        </w:rPr>
        <w:t>עפ</w:t>
      </w:r>
      <w:r w:rsidRPr="0086139F">
        <w:rPr>
          <w:rFonts w:ascii="Times New Roman" w:hAnsi="Times New Roman" w:cs="David"/>
          <w:sz w:val="24"/>
          <w:szCs w:val="24"/>
          <w:rtl/>
        </w:rPr>
        <w:t>"י</w:t>
      </w:r>
      <w:r w:rsidRPr="0086139F">
        <w:rPr>
          <w:rFonts w:ascii="Times New Roman" w:hAnsi="Times New Roman" w:cs="David"/>
          <w:sz w:val="24"/>
          <w:szCs w:val="24"/>
        </w:rPr>
        <w:t xml:space="preserve"> </w:t>
      </w:r>
      <w:r w:rsidRPr="0086139F">
        <w:rPr>
          <w:rFonts w:ascii="Times New Roman" w:hAnsi="Times New Roman" w:cs="David" w:hint="eastAsia"/>
          <w:sz w:val="24"/>
          <w:szCs w:val="24"/>
          <w:rtl/>
        </w:rPr>
        <w:t>הערכה</w:t>
      </w:r>
      <w:r w:rsidRPr="0086139F">
        <w:rPr>
          <w:rFonts w:ascii="Times New Roman" w:hAnsi="Times New Roman" w:cs="David"/>
          <w:sz w:val="24"/>
          <w:szCs w:val="24"/>
        </w:rPr>
        <w:t xml:space="preserve"> </w:t>
      </w:r>
      <w:r w:rsidRPr="0086139F">
        <w:rPr>
          <w:rFonts w:ascii="Times New Roman" w:hAnsi="Times New Roman" w:cs="David" w:hint="eastAsia"/>
          <w:sz w:val="24"/>
          <w:szCs w:val="24"/>
          <w:rtl/>
        </w:rPr>
        <w:t>של</w:t>
      </w:r>
      <w:r w:rsidRPr="0086139F">
        <w:rPr>
          <w:rFonts w:ascii="Times New Roman" w:hAnsi="Times New Roman" w:cs="David"/>
          <w:sz w:val="24"/>
          <w:szCs w:val="24"/>
        </w:rPr>
        <w:t xml:space="preserve"> </w:t>
      </w:r>
      <w:r w:rsidRPr="0086139F">
        <w:rPr>
          <w:rFonts w:ascii="Times New Roman" w:hAnsi="Times New Roman" w:cs="David" w:hint="eastAsia"/>
          <w:sz w:val="24"/>
          <w:szCs w:val="24"/>
          <w:rtl/>
        </w:rPr>
        <w:t>מידת</w:t>
      </w:r>
      <w:r w:rsidRPr="0086139F">
        <w:rPr>
          <w:rFonts w:ascii="Times New Roman" w:hAnsi="Times New Roman" w:cs="David"/>
          <w:sz w:val="24"/>
          <w:szCs w:val="24"/>
        </w:rPr>
        <w:t xml:space="preserve"> </w:t>
      </w:r>
      <w:r w:rsidRPr="0086139F">
        <w:rPr>
          <w:rFonts w:ascii="Times New Roman" w:hAnsi="Times New Roman" w:cs="David" w:hint="eastAsia"/>
          <w:sz w:val="24"/>
          <w:szCs w:val="24"/>
          <w:rtl/>
        </w:rPr>
        <w:t>התועלת</w:t>
      </w:r>
      <w:r w:rsidRPr="0086139F">
        <w:rPr>
          <w:rFonts w:ascii="Times New Roman" w:hAnsi="Times New Roman" w:cs="David"/>
          <w:sz w:val="24"/>
          <w:szCs w:val="24"/>
        </w:rPr>
        <w:t xml:space="preserve"> </w:t>
      </w:r>
      <w:r w:rsidRPr="0086139F">
        <w:rPr>
          <w:rFonts w:ascii="Times New Roman" w:hAnsi="Times New Roman" w:cs="David" w:hint="eastAsia"/>
          <w:sz w:val="24"/>
          <w:szCs w:val="24"/>
          <w:rtl/>
        </w:rPr>
        <w:t>הסינרגטית</w:t>
      </w:r>
      <w:r w:rsidRPr="0086139F">
        <w:rPr>
          <w:rFonts w:ascii="Times New Roman" w:hAnsi="Times New Roman" w:cs="David"/>
          <w:sz w:val="24"/>
          <w:szCs w:val="24"/>
        </w:rPr>
        <w:t xml:space="preserve"> </w:t>
      </w:r>
      <w:r w:rsidRPr="0086139F">
        <w:rPr>
          <w:rFonts w:ascii="Times New Roman" w:hAnsi="Times New Roman" w:cs="David" w:hint="eastAsia"/>
          <w:sz w:val="24"/>
          <w:szCs w:val="24"/>
          <w:rtl/>
        </w:rPr>
        <w:t>של</w:t>
      </w:r>
      <w:r w:rsidRPr="0086139F">
        <w:rPr>
          <w:rFonts w:ascii="Times New Roman" w:hAnsi="Times New Roman" w:cs="David"/>
          <w:sz w:val="24"/>
          <w:szCs w:val="24"/>
        </w:rPr>
        <w:t xml:space="preserve"> </w:t>
      </w:r>
      <w:r w:rsidRPr="0086139F">
        <w:rPr>
          <w:rFonts w:ascii="Times New Roman" w:hAnsi="Times New Roman" w:cs="David" w:hint="eastAsia"/>
          <w:sz w:val="24"/>
          <w:szCs w:val="24"/>
          <w:rtl/>
        </w:rPr>
        <w:t>השת</w:t>
      </w:r>
      <w:r w:rsidRPr="0086139F">
        <w:rPr>
          <w:rFonts w:ascii="Times New Roman" w:hAnsi="Times New Roman" w:cs="David"/>
          <w:sz w:val="24"/>
          <w:szCs w:val="24"/>
          <w:rtl/>
        </w:rPr>
        <w:t>"פ</w:t>
      </w:r>
      <w:r w:rsidRPr="0086139F">
        <w:rPr>
          <w:rFonts w:ascii="Times New Roman" w:hAnsi="Times New Roman" w:cs="David"/>
          <w:sz w:val="24"/>
          <w:szCs w:val="24"/>
        </w:rPr>
        <w:t xml:space="preserve"> </w:t>
      </w:r>
      <w:r w:rsidRPr="0086139F">
        <w:rPr>
          <w:rFonts w:ascii="Times New Roman" w:hAnsi="Times New Roman" w:cs="David" w:hint="eastAsia"/>
          <w:sz w:val="24"/>
          <w:szCs w:val="24"/>
          <w:rtl/>
        </w:rPr>
        <w:t>המוצע</w:t>
      </w:r>
      <w:r w:rsidRPr="0086139F">
        <w:rPr>
          <w:rFonts w:ascii="Times New Roman" w:hAnsi="Times New Roman" w:cs="David"/>
          <w:sz w:val="24"/>
          <w:szCs w:val="24"/>
          <w:rtl/>
        </w:rPr>
        <w:t xml:space="preserve"> (איכות </w:t>
      </w:r>
      <w:r w:rsidRPr="0086139F">
        <w:rPr>
          <w:rFonts w:ascii="Times New Roman" w:hAnsi="Times New Roman" w:cs="David" w:hint="eastAsia"/>
          <w:sz w:val="24"/>
          <w:szCs w:val="24"/>
          <w:rtl/>
        </w:rPr>
        <w:t>השותפים</w:t>
      </w:r>
      <w:r w:rsidRPr="0086139F">
        <w:rPr>
          <w:rFonts w:ascii="Times New Roman" w:hAnsi="Times New Roman" w:cs="David"/>
          <w:sz w:val="24"/>
          <w:szCs w:val="24"/>
          <w:rtl/>
        </w:rPr>
        <w:t xml:space="preserve">, </w:t>
      </w:r>
      <w:r w:rsidRPr="0086139F">
        <w:rPr>
          <w:rFonts w:ascii="Times New Roman" w:hAnsi="Times New Roman" w:cs="David" w:hint="eastAsia"/>
          <w:sz w:val="24"/>
          <w:szCs w:val="24"/>
          <w:rtl/>
        </w:rPr>
        <w:t>מידת</w:t>
      </w:r>
      <w:r w:rsidRPr="0086139F">
        <w:rPr>
          <w:rFonts w:ascii="Times New Roman" w:hAnsi="Times New Roman" w:cs="David"/>
          <w:sz w:val="24"/>
          <w:szCs w:val="24"/>
        </w:rPr>
        <w:t xml:space="preserve"> </w:t>
      </w:r>
      <w:r w:rsidRPr="0086139F">
        <w:rPr>
          <w:rFonts w:ascii="Times New Roman" w:hAnsi="Times New Roman" w:cs="David" w:hint="eastAsia"/>
          <w:sz w:val="24"/>
          <w:szCs w:val="24"/>
          <w:rtl/>
        </w:rPr>
        <w:t>תוספת</w:t>
      </w:r>
      <w:r w:rsidRPr="0086139F">
        <w:rPr>
          <w:rFonts w:ascii="Times New Roman" w:hAnsi="Times New Roman" w:cs="David"/>
          <w:sz w:val="24"/>
          <w:szCs w:val="24"/>
        </w:rPr>
        <w:t xml:space="preserve"> </w:t>
      </w:r>
      <w:r w:rsidRPr="0086139F">
        <w:rPr>
          <w:rFonts w:ascii="Times New Roman" w:hAnsi="Times New Roman" w:cs="David" w:hint="eastAsia"/>
          <w:sz w:val="24"/>
          <w:szCs w:val="24"/>
          <w:rtl/>
        </w:rPr>
        <w:t>הכישורים</w:t>
      </w:r>
      <w:r w:rsidRPr="0086139F">
        <w:rPr>
          <w:rFonts w:ascii="Times New Roman" w:hAnsi="Times New Roman" w:cs="David"/>
          <w:sz w:val="24"/>
          <w:szCs w:val="24"/>
        </w:rPr>
        <w:t xml:space="preserve"> </w:t>
      </w:r>
      <w:r w:rsidRPr="0086139F">
        <w:rPr>
          <w:rFonts w:ascii="Times New Roman" w:hAnsi="Times New Roman" w:cs="David" w:hint="eastAsia"/>
          <w:sz w:val="24"/>
          <w:szCs w:val="24"/>
          <w:rtl/>
        </w:rPr>
        <w:t>התורמים</w:t>
      </w:r>
      <w:r w:rsidRPr="0086139F">
        <w:rPr>
          <w:rFonts w:ascii="Times New Roman" w:hAnsi="Times New Roman" w:cs="David"/>
          <w:sz w:val="24"/>
          <w:szCs w:val="24"/>
        </w:rPr>
        <w:t xml:space="preserve"> </w:t>
      </w:r>
      <w:r w:rsidRPr="0086139F">
        <w:rPr>
          <w:rFonts w:ascii="Times New Roman" w:hAnsi="Times New Roman" w:cs="David" w:hint="eastAsia"/>
          <w:sz w:val="24"/>
          <w:szCs w:val="24"/>
          <w:rtl/>
        </w:rPr>
        <w:t>לפרויקט</w:t>
      </w:r>
      <w:r w:rsidRPr="0086139F">
        <w:rPr>
          <w:rFonts w:ascii="Times New Roman" w:hAnsi="Times New Roman" w:cs="David"/>
          <w:sz w:val="24"/>
          <w:szCs w:val="24"/>
          <w:rtl/>
        </w:rPr>
        <w:t xml:space="preserve">, </w:t>
      </w:r>
      <w:r w:rsidRPr="0086139F">
        <w:rPr>
          <w:rFonts w:ascii="Times New Roman" w:hAnsi="Times New Roman" w:cs="David" w:hint="eastAsia"/>
          <w:sz w:val="24"/>
          <w:szCs w:val="24"/>
          <w:rtl/>
        </w:rPr>
        <w:t>תוספת</w:t>
      </w:r>
      <w:r w:rsidRPr="0086139F">
        <w:rPr>
          <w:rFonts w:ascii="Times New Roman" w:hAnsi="Times New Roman" w:cs="David"/>
          <w:sz w:val="24"/>
          <w:szCs w:val="24"/>
        </w:rPr>
        <w:t xml:space="preserve"> </w:t>
      </w:r>
      <w:r w:rsidRPr="0086139F">
        <w:rPr>
          <w:rFonts w:ascii="Times New Roman" w:hAnsi="Times New Roman" w:cs="David" w:hint="eastAsia"/>
          <w:sz w:val="24"/>
          <w:szCs w:val="24"/>
          <w:rtl/>
        </w:rPr>
        <w:t>המשאבים</w:t>
      </w:r>
      <w:r w:rsidRPr="0086139F">
        <w:rPr>
          <w:rFonts w:ascii="Times New Roman" w:hAnsi="Times New Roman" w:cs="David"/>
          <w:sz w:val="24"/>
          <w:szCs w:val="24"/>
        </w:rPr>
        <w:t xml:space="preserve"> </w:t>
      </w:r>
      <w:r w:rsidRPr="0086139F">
        <w:rPr>
          <w:rFonts w:ascii="Times New Roman" w:hAnsi="Times New Roman" w:cs="David" w:hint="eastAsia"/>
          <w:sz w:val="24"/>
          <w:szCs w:val="24"/>
          <w:rtl/>
        </w:rPr>
        <w:t>הזמינים</w:t>
      </w:r>
      <w:r w:rsidRPr="0086139F">
        <w:rPr>
          <w:rFonts w:ascii="Times New Roman" w:hAnsi="Times New Roman" w:cs="David"/>
          <w:sz w:val="24"/>
          <w:szCs w:val="24"/>
        </w:rPr>
        <w:t xml:space="preserve"> </w:t>
      </w:r>
      <w:r w:rsidRPr="0086139F">
        <w:rPr>
          <w:rFonts w:ascii="Times New Roman" w:hAnsi="Times New Roman" w:cs="David" w:hint="eastAsia"/>
          <w:sz w:val="24"/>
          <w:szCs w:val="24"/>
          <w:rtl/>
        </w:rPr>
        <w:t>לפרויקט</w:t>
      </w:r>
      <w:r w:rsidRPr="0086139F">
        <w:rPr>
          <w:rFonts w:ascii="Times New Roman" w:hAnsi="Times New Roman" w:cs="David"/>
          <w:sz w:val="24"/>
          <w:szCs w:val="24"/>
          <w:rtl/>
        </w:rPr>
        <w:t xml:space="preserve"> כתוצאה מן השת"פ). </w:t>
      </w:r>
    </w:p>
    <w:p w:rsidR="00053411" w:rsidRDefault="00053411" w:rsidP="00053411">
      <w:pPr>
        <w:pStyle w:val="ad"/>
        <w:numPr>
          <w:ilvl w:val="0"/>
          <w:numId w:val="30"/>
        </w:numPr>
        <w:tabs>
          <w:tab w:val="left" w:pos="169"/>
        </w:tabs>
        <w:spacing w:line="240" w:lineRule="auto"/>
        <w:ind w:left="595" w:hanging="567"/>
        <w:rPr>
          <w:rFonts w:cs="David"/>
          <w:szCs w:val="24"/>
        </w:rPr>
      </w:pPr>
      <w:r w:rsidRPr="006A382A">
        <w:rPr>
          <w:rFonts w:ascii="Times New Roman" w:hAnsi="Times New Roman" w:cs="David" w:hint="eastAsia"/>
          <w:sz w:val="24"/>
          <w:szCs w:val="24"/>
          <w:rtl/>
        </w:rPr>
        <w:t>עבור</w:t>
      </w:r>
      <w:r w:rsidRPr="006A382A">
        <w:rPr>
          <w:rFonts w:ascii="Times New Roman" w:hAnsi="Times New Roman" w:cs="David"/>
          <w:sz w:val="24"/>
          <w:szCs w:val="24"/>
          <w:rtl/>
        </w:rPr>
        <w:t xml:space="preserve"> </w:t>
      </w:r>
      <w:r w:rsidRPr="006A382A">
        <w:rPr>
          <w:rFonts w:ascii="Times New Roman" w:hAnsi="Times New Roman" w:cs="David" w:hint="eastAsia"/>
          <w:sz w:val="24"/>
          <w:szCs w:val="24"/>
          <w:rtl/>
        </w:rPr>
        <w:t>הצעות</w:t>
      </w:r>
      <w:r w:rsidRPr="006A382A">
        <w:rPr>
          <w:rFonts w:ascii="Times New Roman" w:hAnsi="Times New Roman" w:cs="David"/>
          <w:sz w:val="24"/>
          <w:szCs w:val="24"/>
          <w:rtl/>
        </w:rPr>
        <w:t xml:space="preserve">  המוגשות בנושאי המיקו</w:t>
      </w:r>
      <w:r w:rsidRPr="006A382A">
        <w:rPr>
          <w:rFonts w:ascii="Times New Roman" w:hAnsi="Times New Roman" w:cs="David" w:hint="eastAsia"/>
          <w:sz w:val="24"/>
          <w:szCs w:val="24"/>
          <w:rtl/>
        </w:rPr>
        <w:t>ד</w:t>
      </w:r>
      <w:r>
        <w:rPr>
          <w:rFonts w:ascii="Times New Roman" w:hAnsi="Times New Roman" w:cs="David" w:hint="cs"/>
          <w:sz w:val="24"/>
          <w:szCs w:val="24"/>
          <w:rtl/>
        </w:rPr>
        <w:t>, שיפורטו להלן,</w:t>
      </w:r>
      <w:r w:rsidRPr="006A382A">
        <w:rPr>
          <w:rFonts w:ascii="Times New Roman" w:hAnsi="Times New Roman" w:cs="David"/>
          <w:sz w:val="24"/>
          <w:szCs w:val="24"/>
          <w:rtl/>
        </w:rPr>
        <w:t xml:space="preserve"> </w:t>
      </w:r>
      <w:r w:rsidRPr="006A382A">
        <w:rPr>
          <w:rFonts w:ascii="Times New Roman" w:hAnsi="Times New Roman" w:cs="David" w:hint="eastAsia"/>
          <w:sz w:val="24"/>
          <w:szCs w:val="24"/>
          <w:rtl/>
        </w:rPr>
        <w:t>ייתן</w:t>
      </w:r>
      <w:r w:rsidRPr="006A382A">
        <w:rPr>
          <w:rFonts w:ascii="Times New Roman" w:hAnsi="Times New Roman" w:cs="David"/>
          <w:sz w:val="24"/>
          <w:szCs w:val="24"/>
          <w:rtl/>
        </w:rPr>
        <w:t xml:space="preserve"> המשרד תוספת של עד 100% לניקוד שניתן בסעיף ב'- "התרומה</w:t>
      </w:r>
      <w:r w:rsidRPr="006A382A">
        <w:rPr>
          <w:rFonts w:ascii="Times New Roman" w:hAnsi="Times New Roman" w:cs="David"/>
          <w:sz w:val="24"/>
          <w:szCs w:val="24"/>
        </w:rPr>
        <w:t xml:space="preserve"> </w:t>
      </w:r>
      <w:r w:rsidRPr="006A382A">
        <w:rPr>
          <w:rFonts w:ascii="Times New Roman" w:hAnsi="Times New Roman" w:cs="David"/>
          <w:sz w:val="24"/>
          <w:szCs w:val="24"/>
          <w:rtl/>
        </w:rPr>
        <w:t>הצפויה</w:t>
      </w:r>
      <w:r w:rsidRPr="006A382A">
        <w:rPr>
          <w:rFonts w:ascii="Times New Roman" w:hAnsi="Times New Roman" w:cs="David"/>
          <w:sz w:val="24"/>
          <w:szCs w:val="24"/>
        </w:rPr>
        <w:t xml:space="preserve"> </w:t>
      </w:r>
      <w:r w:rsidRPr="006A382A">
        <w:rPr>
          <w:rFonts w:ascii="Times New Roman" w:hAnsi="Times New Roman" w:cs="David"/>
          <w:sz w:val="24"/>
          <w:szCs w:val="24"/>
          <w:rtl/>
        </w:rPr>
        <w:t xml:space="preserve">מהמחקר". </w:t>
      </w:r>
      <w:r w:rsidRPr="006A382A">
        <w:rPr>
          <w:rFonts w:ascii="Times New Roman" w:hAnsi="Times New Roman" w:cs="David" w:hint="eastAsia"/>
          <w:sz w:val="24"/>
          <w:szCs w:val="24"/>
          <w:rtl/>
        </w:rPr>
        <w:t>לדוגמה</w:t>
      </w:r>
      <w:r w:rsidRPr="006A382A">
        <w:rPr>
          <w:rFonts w:ascii="Times New Roman" w:hAnsi="Times New Roman" w:cs="David"/>
          <w:sz w:val="24"/>
          <w:szCs w:val="24"/>
          <w:rtl/>
        </w:rPr>
        <w:t xml:space="preserve">: </w:t>
      </w:r>
      <w:r w:rsidRPr="006A382A">
        <w:rPr>
          <w:rFonts w:ascii="Times New Roman" w:hAnsi="Times New Roman" w:cs="David" w:hint="eastAsia"/>
          <w:sz w:val="24"/>
          <w:szCs w:val="24"/>
          <w:rtl/>
        </w:rPr>
        <w:t>אם</w:t>
      </w:r>
      <w:r w:rsidRPr="006A382A">
        <w:rPr>
          <w:rFonts w:ascii="Times New Roman" w:hAnsi="Times New Roman" w:cs="David"/>
          <w:sz w:val="24"/>
          <w:szCs w:val="24"/>
          <w:rtl/>
        </w:rPr>
        <w:t xml:space="preserve"> </w:t>
      </w:r>
      <w:r w:rsidRPr="006A382A">
        <w:rPr>
          <w:rFonts w:ascii="Times New Roman" w:hAnsi="Times New Roman" w:cs="David" w:hint="eastAsia"/>
          <w:sz w:val="24"/>
          <w:szCs w:val="24"/>
          <w:rtl/>
        </w:rPr>
        <w:t>הניקוד</w:t>
      </w:r>
      <w:r w:rsidRPr="006A382A">
        <w:rPr>
          <w:rFonts w:ascii="Times New Roman" w:hAnsi="Times New Roman" w:cs="David"/>
          <w:sz w:val="24"/>
          <w:szCs w:val="24"/>
          <w:rtl/>
        </w:rPr>
        <w:t xml:space="preserve"> בסעיף זה היה 15, </w:t>
      </w:r>
      <w:r w:rsidRPr="006A382A">
        <w:rPr>
          <w:rFonts w:ascii="Times New Roman" w:hAnsi="Times New Roman" w:cs="David" w:hint="eastAsia"/>
          <w:sz w:val="24"/>
          <w:szCs w:val="24"/>
          <w:rtl/>
        </w:rPr>
        <w:t>והוחלט</w:t>
      </w:r>
      <w:r w:rsidRPr="006A382A">
        <w:rPr>
          <w:rFonts w:ascii="Times New Roman" w:hAnsi="Times New Roman" w:cs="David"/>
          <w:sz w:val="24"/>
          <w:szCs w:val="24"/>
          <w:rtl/>
        </w:rPr>
        <w:t xml:space="preserve"> לתת תוספת של 100% </w:t>
      </w:r>
      <w:r w:rsidRPr="006A382A">
        <w:rPr>
          <w:rFonts w:ascii="Times New Roman" w:hAnsi="Times New Roman" w:cs="David" w:hint="eastAsia"/>
          <w:sz w:val="24"/>
          <w:szCs w:val="24"/>
          <w:rtl/>
        </w:rPr>
        <w:t>אזי</w:t>
      </w:r>
      <w:r w:rsidRPr="006A382A">
        <w:rPr>
          <w:rFonts w:ascii="Times New Roman" w:hAnsi="Times New Roman" w:cs="David"/>
          <w:sz w:val="24"/>
          <w:szCs w:val="24"/>
          <w:rtl/>
        </w:rPr>
        <w:t xml:space="preserve"> יהיה הניקוד בסעיף זה 30. על פי עקרון זה תוספת של 33%  </w:t>
      </w:r>
      <w:r w:rsidRPr="006A382A">
        <w:rPr>
          <w:rFonts w:ascii="Times New Roman" w:hAnsi="Times New Roman" w:cs="David" w:hint="eastAsia"/>
          <w:sz w:val="24"/>
          <w:szCs w:val="24"/>
          <w:rtl/>
        </w:rPr>
        <w:t>תעלה</w:t>
      </w:r>
      <w:r w:rsidRPr="006A382A">
        <w:rPr>
          <w:rFonts w:ascii="Times New Roman" w:hAnsi="Times New Roman" w:cs="David"/>
          <w:sz w:val="24"/>
          <w:szCs w:val="24"/>
          <w:rtl/>
        </w:rPr>
        <w:t xml:space="preserve"> </w:t>
      </w:r>
      <w:r w:rsidRPr="006A382A">
        <w:rPr>
          <w:rFonts w:ascii="Times New Roman" w:hAnsi="Times New Roman" w:cs="David" w:hint="eastAsia"/>
          <w:sz w:val="24"/>
          <w:szCs w:val="24"/>
          <w:rtl/>
        </w:rPr>
        <w:t>את</w:t>
      </w:r>
      <w:r w:rsidRPr="006A382A">
        <w:rPr>
          <w:rFonts w:ascii="Times New Roman" w:hAnsi="Times New Roman" w:cs="David"/>
          <w:sz w:val="24"/>
          <w:szCs w:val="24"/>
          <w:rtl/>
        </w:rPr>
        <w:t xml:space="preserve"> </w:t>
      </w:r>
      <w:r w:rsidRPr="006A382A">
        <w:rPr>
          <w:rFonts w:ascii="Times New Roman" w:hAnsi="Times New Roman" w:cs="David" w:hint="eastAsia"/>
          <w:sz w:val="24"/>
          <w:szCs w:val="24"/>
          <w:rtl/>
        </w:rPr>
        <w:t>ניקוד</w:t>
      </w:r>
      <w:r w:rsidRPr="006A382A">
        <w:rPr>
          <w:rFonts w:ascii="Times New Roman" w:hAnsi="Times New Roman" w:cs="David"/>
          <w:sz w:val="24"/>
          <w:szCs w:val="24"/>
          <w:rtl/>
        </w:rPr>
        <w:t xml:space="preserve"> </w:t>
      </w:r>
      <w:r w:rsidRPr="006A382A">
        <w:rPr>
          <w:rFonts w:ascii="Times New Roman" w:hAnsi="Times New Roman" w:cs="David" w:hint="eastAsia"/>
          <w:sz w:val="24"/>
          <w:szCs w:val="24"/>
          <w:rtl/>
        </w:rPr>
        <w:t>הסעיף</w:t>
      </w:r>
      <w:r w:rsidRPr="006A382A">
        <w:rPr>
          <w:rFonts w:ascii="Times New Roman" w:hAnsi="Times New Roman" w:cs="David"/>
          <w:sz w:val="24"/>
          <w:szCs w:val="24"/>
          <w:rtl/>
        </w:rPr>
        <w:t xml:space="preserve"> </w:t>
      </w:r>
      <w:r w:rsidRPr="006A382A">
        <w:rPr>
          <w:rFonts w:ascii="Times New Roman" w:hAnsi="Times New Roman" w:cs="David" w:hint="eastAsia"/>
          <w:sz w:val="24"/>
          <w:szCs w:val="24"/>
          <w:rtl/>
        </w:rPr>
        <w:t>ל</w:t>
      </w:r>
      <w:r w:rsidRPr="006A382A">
        <w:rPr>
          <w:rFonts w:ascii="Times New Roman" w:hAnsi="Times New Roman" w:cs="David"/>
          <w:sz w:val="24"/>
          <w:szCs w:val="24"/>
          <w:rtl/>
        </w:rPr>
        <w:t xml:space="preserve">-20.  </w:t>
      </w:r>
      <w:r w:rsidRPr="006A382A">
        <w:rPr>
          <w:rFonts w:ascii="Times New Roman" w:hAnsi="Times New Roman" w:cs="David" w:hint="eastAsia"/>
          <w:sz w:val="24"/>
          <w:szCs w:val="24"/>
          <w:rtl/>
        </w:rPr>
        <w:t>גובה</w:t>
      </w:r>
      <w:r w:rsidRPr="006A382A">
        <w:rPr>
          <w:rFonts w:ascii="Times New Roman" w:hAnsi="Times New Roman" w:cs="David"/>
          <w:sz w:val="24"/>
          <w:szCs w:val="24"/>
          <w:rtl/>
        </w:rPr>
        <w:t xml:space="preserve"> התוספת ייקבע ע"י </w:t>
      </w:r>
      <w:r w:rsidRPr="006A382A">
        <w:rPr>
          <w:rFonts w:ascii="Times New Roman" w:hAnsi="Times New Roman" w:cs="David" w:hint="eastAsia"/>
          <w:sz w:val="24"/>
          <w:szCs w:val="24"/>
          <w:rtl/>
        </w:rPr>
        <w:t>המשרד</w:t>
      </w:r>
      <w:r w:rsidRPr="006A382A">
        <w:rPr>
          <w:rFonts w:ascii="Times New Roman" w:hAnsi="Times New Roman" w:cs="David"/>
          <w:sz w:val="24"/>
          <w:szCs w:val="24"/>
          <w:rtl/>
        </w:rPr>
        <w:t xml:space="preserve"> על פי התאמת </w:t>
      </w:r>
      <w:r w:rsidRPr="006A382A">
        <w:rPr>
          <w:rFonts w:ascii="Times New Roman" w:hAnsi="Times New Roman" w:cs="David" w:hint="eastAsia"/>
          <w:sz w:val="24"/>
          <w:szCs w:val="24"/>
          <w:rtl/>
        </w:rPr>
        <w:t>המחקר</w:t>
      </w:r>
      <w:r w:rsidRPr="006A382A">
        <w:rPr>
          <w:rFonts w:ascii="Times New Roman" w:hAnsi="Times New Roman" w:cs="David"/>
          <w:sz w:val="24"/>
          <w:szCs w:val="24"/>
          <w:rtl/>
        </w:rPr>
        <w:t xml:space="preserve"> לנושא המיקוד. </w:t>
      </w:r>
      <w:r w:rsidRPr="006A382A">
        <w:rPr>
          <w:rFonts w:cs="David" w:hint="eastAsia"/>
          <w:szCs w:val="24"/>
          <w:rtl/>
        </w:rPr>
        <w:t>ניתן</w:t>
      </w:r>
      <w:r w:rsidRPr="006A382A">
        <w:rPr>
          <w:rFonts w:cs="David"/>
          <w:szCs w:val="24"/>
          <w:rtl/>
        </w:rPr>
        <w:t xml:space="preserve"> </w:t>
      </w:r>
      <w:r w:rsidRPr="006A382A">
        <w:rPr>
          <w:rFonts w:cs="David" w:hint="eastAsia"/>
          <w:szCs w:val="24"/>
          <w:rtl/>
        </w:rPr>
        <w:t>ומומלץ</w:t>
      </w:r>
      <w:r w:rsidRPr="006A382A">
        <w:rPr>
          <w:rFonts w:cs="David"/>
          <w:szCs w:val="24"/>
          <w:rtl/>
        </w:rPr>
        <w:t xml:space="preserve"> </w:t>
      </w:r>
      <w:r w:rsidRPr="006A382A">
        <w:rPr>
          <w:rFonts w:cs="David" w:hint="eastAsia"/>
          <w:szCs w:val="24"/>
          <w:rtl/>
        </w:rPr>
        <w:t>לקבל</w:t>
      </w:r>
      <w:r w:rsidRPr="006A382A">
        <w:rPr>
          <w:rFonts w:cs="David"/>
          <w:szCs w:val="24"/>
          <w:rtl/>
        </w:rPr>
        <w:t xml:space="preserve"> </w:t>
      </w:r>
      <w:r w:rsidRPr="006A382A">
        <w:rPr>
          <w:rFonts w:cs="David" w:hint="eastAsia"/>
          <w:szCs w:val="24"/>
          <w:rtl/>
        </w:rPr>
        <w:t>מידע</w:t>
      </w:r>
      <w:r w:rsidRPr="006A382A">
        <w:rPr>
          <w:rFonts w:cs="David"/>
          <w:szCs w:val="24"/>
          <w:rtl/>
        </w:rPr>
        <w:t xml:space="preserve"> </w:t>
      </w:r>
      <w:r w:rsidRPr="006A382A">
        <w:rPr>
          <w:rFonts w:cs="David" w:hint="eastAsia"/>
          <w:szCs w:val="24"/>
          <w:rtl/>
        </w:rPr>
        <w:t>נוסף</w:t>
      </w:r>
      <w:r w:rsidRPr="006A382A">
        <w:rPr>
          <w:rFonts w:cs="David"/>
          <w:szCs w:val="24"/>
          <w:rtl/>
        </w:rPr>
        <w:t xml:space="preserve"> </w:t>
      </w:r>
      <w:r w:rsidRPr="006A382A">
        <w:rPr>
          <w:rFonts w:cs="David" w:hint="eastAsia"/>
          <w:szCs w:val="24"/>
          <w:rtl/>
        </w:rPr>
        <w:t>על</w:t>
      </w:r>
      <w:r w:rsidRPr="006A382A">
        <w:rPr>
          <w:rFonts w:cs="David"/>
          <w:szCs w:val="24"/>
          <w:rtl/>
        </w:rPr>
        <w:t xml:space="preserve"> </w:t>
      </w:r>
      <w:r w:rsidRPr="006A382A">
        <w:rPr>
          <w:rFonts w:cs="David" w:hint="eastAsia"/>
          <w:szCs w:val="24"/>
          <w:rtl/>
        </w:rPr>
        <w:t>נושאי</w:t>
      </w:r>
      <w:r w:rsidRPr="006A382A">
        <w:rPr>
          <w:rFonts w:cs="David"/>
          <w:szCs w:val="24"/>
          <w:rtl/>
        </w:rPr>
        <w:t xml:space="preserve"> </w:t>
      </w:r>
      <w:r w:rsidRPr="006A382A">
        <w:rPr>
          <w:rFonts w:cs="David" w:hint="eastAsia"/>
          <w:szCs w:val="24"/>
          <w:rtl/>
        </w:rPr>
        <w:t>המיקוד</w:t>
      </w:r>
      <w:r w:rsidRPr="006A382A">
        <w:rPr>
          <w:rFonts w:cs="David"/>
          <w:szCs w:val="24"/>
          <w:rtl/>
        </w:rPr>
        <w:t xml:space="preserve"> </w:t>
      </w:r>
      <w:r w:rsidRPr="006A382A">
        <w:rPr>
          <w:rFonts w:cs="David" w:hint="eastAsia"/>
          <w:szCs w:val="24"/>
          <w:rtl/>
        </w:rPr>
        <w:t>במסגרת</w:t>
      </w:r>
      <w:r w:rsidRPr="006A382A">
        <w:rPr>
          <w:rFonts w:cs="David"/>
          <w:szCs w:val="24"/>
          <w:rtl/>
        </w:rPr>
        <w:t xml:space="preserve"> </w:t>
      </w:r>
      <w:r w:rsidRPr="006A382A">
        <w:rPr>
          <w:rFonts w:cs="David" w:hint="eastAsia"/>
          <w:szCs w:val="24"/>
          <w:rtl/>
        </w:rPr>
        <w:t>הליך</w:t>
      </w:r>
      <w:r w:rsidRPr="006A382A">
        <w:rPr>
          <w:rFonts w:cs="David"/>
          <w:szCs w:val="24"/>
          <w:rtl/>
        </w:rPr>
        <w:t xml:space="preserve"> </w:t>
      </w:r>
      <w:r w:rsidRPr="006A382A">
        <w:rPr>
          <w:rFonts w:cs="David" w:hint="eastAsia"/>
          <w:szCs w:val="24"/>
          <w:rtl/>
        </w:rPr>
        <w:t>הבהרות</w:t>
      </w:r>
      <w:r w:rsidRPr="006A382A">
        <w:rPr>
          <w:rFonts w:cs="David"/>
          <w:szCs w:val="24"/>
          <w:rtl/>
        </w:rPr>
        <w:t xml:space="preserve">  </w:t>
      </w:r>
      <w:r w:rsidRPr="006A382A">
        <w:rPr>
          <w:rFonts w:cs="David" w:hint="eastAsia"/>
          <w:szCs w:val="24"/>
          <w:rtl/>
        </w:rPr>
        <w:t>שבסעיף</w:t>
      </w:r>
      <w:r w:rsidRPr="006A382A">
        <w:rPr>
          <w:rFonts w:cs="David"/>
          <w:szCs w:val="24"/>
          <w:rtl/>
        </w:rPr>
        <w:t xml:space="preserve"> 13 </w:t>
      </w:r>
      <w:r w:rsidRPr="006A382A">
        <w:rPr>
          <w:rFonts w:cs="David" w:hint="eastAsia"/>
          <w:szCs w:val="24"/>
          <w:rtl/>
        </w:rPr>
        <w:t>למכרז</w:t>
      </w:r>
      <w:r w:rsidRPr="006A382A">
        <w:rPr>
          <w:rFonts w:cs="David"/>
          <w:szCs w:val="24"/>
          <w:rtl/>
        </w:rPr>
        <w:t xml:space="preserve">. </w:t>
      </w:r>
      <w:r w:rsidRPr="006A382A">
        <w:rPr>
          <w:rFonts w:cs="David" w:hint="eastAsia"/>
          <w:szCs w:val="24"/>
          <w:rtl/>
        </w:rPr>
        <w:t>בכל</w:t>
      </w:r>
      <w:r w:rsidRPr="006A382A">
        <w:rPr>
          <w:rFonts w:cs="David"/>
          <w:szCs w:val="24"/>
          <w:rtl/>
        </w:rPr>
        <w:t xml:space="preserve"> </w:t>
      </w:r>
      <w:r w:rsidRPr="006A382A">
        <w:rPr>
          <w:rFonts w:cs="David" w:hint="eastAsia"/>
          <w:szCs w:val="24"/>
          <w:rtl/>
        </w:rPr>
        <w:t>מקרה</w:t>
      </w:r>
      <w:r w:rsidRPr="006A382A">
        <w:rPr>
          <w:rFonts w:cs="David"/>
          <w:szCs w:val="24"/>
          <w:rtl/>
        </w:rPr>
        <w:t xml:space="preserve"> </w:t>
      </w:r>
      <w:r w:rsidRPr="006A382A">
        <w:rPr>
          <w:rFonts w:cs="David" w:hint="eastAsia"/>
          <w:szCs w:val="24"/>
          <w:rtl/>
        </w:rPr>
        <w:t>איסוף</w:t>
      </w:r>
      <w:r w:rsidRPr="006A382A">
        <w:rPr>
          <w:rFonts w:cs="David"/>
          <w:szCs w:val="24"/>
          <w:rtl/>
        </w:rPr>
        <w:t xml:space="preserve"> </w:t>
      </w:r>
      <w:r w:rsidRPr="006A382A">
        <w:rPr>
          <w:rFonts w:cs="David" w:hint="eastAsia"/>
          <w:szCs w:val="24"/>
          <w:rtl/>
        </w:rPr>
        <w:t>מידע</w:t>
      </w:r>
      <w:r w:rsidRPr="006A382A">
        <w:rPr>
          <w:rFonts w:cs="David"/>
          <w:szCs w:val="24"/>
          <w:rtl/>
        </w:rPr>
        <w:t xml:space="preserve">, וגיבוש כיוון מחקר </w:t>
      </w:r>
      <w:r w:rsidRPr="006A382A">
        <w:rPr>
          <w:rFonts w:cs="David" w:hint="eastAsia"/>
          <w:szCs w:val="24"/>
          <w:rtl/>
        </w:rPr>
        <w:t>לצורך</w:t>
      </w:r>
      <w:r w:rsidRPr="006A382A">
        <w:rPr>
          <w:rFonts w:cs="David"/>
          <w:szCs w:val="24"/>
          <w:rtl/>
        </w:rPr>
        <w:t xml:space="preserve"> בניית הצעה </w:t>
      </w:r>
      <w:r w:rsidRPr="006A382A">
        <w:rPr>
          <w:rFonts w:cs="David" w:hint="eastAsia"/>
          <w:szCs w:val="24"/>
          <w:rtl/>
        </w:rPr>
        <w:t>הינו</w:t>
      </w:r>
      <w:r w:rsidRPr="006A382A">
        <w:rPr>
          <w:rFonts w:cs="David"/>
          <w:szCs w:val="24"/>
          <w:rtl/>
        </w:rPr>
        <w:t xml:space="preserve"> על המציע בלבד. </w:t>
      </w:r>
      <w:r w:rsidRPr="006A382A">
        <w:rPr>
          <w:rFonts w:ascii="Times New Roman" w:hAnsi="Times New Roman" w:cs="David"/>
          <w:sz w:val="24"/>
          <w:szCs w:val="24"/>
          <w:rtl/>
        </w:rPr>
        <w:t xml:space="preserve"> </w:t>
      </w:r>
    </w:p>
    <w:p w:rsidR="00053411" w:rsidRPr="006A382A" w:rsidRDefault="00053411" w:rsidP="00053411">
      <w:pPr>
        <w:pStyle w:val="ad"/>
        <w:tabs>
          <w:tab w:val="left" w:pos="169"/>
        </w:tabs>
        <w:spacing w:line="240" w:lineRule="auto"/>
        <w:ind w:left="595" w:firstLine="0"/>
        <w:rPr>
          <w:rFonts w:cs="David"/>
          <w:szCs w:val="24"/>
          <w:rtl/>
        </w:rPr>
      </w:pPr>
    </w:p>
    <w:p w:rsidR="00053411" w:rsidRPr="00745073" w:rsidRDefault="00053411" w:rsidP="00053411">
      <w:pPr>
        <w:pStyle w:val="ad"/>
        <w:numPr>
          <w:ilvl w:val="0"/>
          <w:numId w:val="30"/>
        </w:numPr>
        <w:tabs>
          <w:tab w:val="left" w:pos="169"/>
        </w:tabs>
        <w:spacing w:line="240" w:lineRule="auto"/>
        <w:ind w:left="594" w:hanging="567"/>
        <w:rPr>
          <w:szCs w:val="24"/>
          <w:u w:val="single"/>
        </w:rPr>
      </w:pPr>
      <w:r w:rsidRPr="00745073">
        <w:rPr>
          <w:rFonts w:cs="David" w:hint="cs"/>
          <w:szCs w:val="24"/>
          <w:u w:val="single"/>
          <w:rtl/>
        </w:rPr>
        <w:t>ואלה נושאי המיקוד:</w:t>
      </w:r>
    </w:p>
    <w:p w:rsidR="00053411" w:rsidRDefault="00053411" w:rsidP="00053411">
      <w:pPr>
        <w:numPr>
          <w:ilvl w:val="2"/>
          <w:numId w:val="33"/>
        </w:numPr>
        <w:spacing w:after="120"/>
        <w:ind w:hanging="345"/>
        <w:jc w:val="both"/>
        <w:rPr>
          <w:szCs w:val="24"/>
        </w:rPr>
      </w:pPr>
      <w:r>
        <w:rPr>
          <w:rFonts w:hint="eastAsia"/>
          <w:szCs w:val="24"/>
          <w:rtl/>
        </w:rPr>
        <w:t>תא</w:t>
      </w:r>
      <w:r>
        <w:rPr>
          <w:szCs w:val="24"/>
          <w:rtl/>
        </w:rPr>
        <w:t xml:space="preserve"> דלק </w:t>
      </w:r>
      <w:r>
        <w:rPr>
          <w:rFonts w:hint="cs"/>
          <w:szCs w:val="24"/>
          <w:rtl/>
        </w:rPr>
        <w:t>מבוסס</w:t>
      </w:r>
      <w:r>
        <w:rPr>
          <w:szCs w:val="24"/>
          <w:rtl/>
        </w:rPr>
        <w:t xml:space="preserve"> </w:t>
      </w:r>
      <w:proofErr w:type="spellStart"/>
      <w:r>
        <w:rPr>
          <w:rFonts w:hint="cs"/>
          <w:szCs w:val="24"/>
          <w:rtl/>
        </w:rPr>
        <w:t>דימתיל</w:t>
      </w:r>
      <w:proofErr w:type="spellEnd"/>
      <w:r>
        <w:rPr>
          <w:rFonts w:hint="cs"/>
          <w:szCs w:val="24"/>
          <w:rtl/>
        </w:rPr>
        <w:t xml:space="preserve"> </w:t>
      </w:r>
      <w:r>
        <w:rPr>
          <w:rFonts w:hint="eastAsia"/>
          <w:szCs w:val="24"/>
          <w:rtl/>
        </w:rPr>
        <w:t>אתר</w:t>
      </w:r>
      <w:r>
        <w:rPr>
          <w:szCs w:val="24"/>
          <w:rtl/>
        </w:rPr>
        <w:t xml:space="preserve"> –</w:t>
      </w:r>
      <w:r>
        <w:rPr>
          <w:szCs w:val="24"/>
        </w:rPr>
        <w:t>DME</w:t>
      </w:r>
    </w:p>
    <w:p w:rsidR="00053411" w:rsidRDefault="00053411" w:rsidP="00053411">
      <w:pPr>
        <w:numPr>
          <w:ilvl w:val="2"/>
          <w:numId w:val="33"/>
        </w:numPr>
        <w:spacing w:after="120"/>
        <w:ind w:hanging="345"/>
        <w:jc w:val="both"/>
        <w:rPr>
          <w:szCs w:val="24"/>
        </w:rPr>
      </w:pPr>
      <w:r>
        <w:rPr>
          <w:szCs w:val="24"/>
        </w:rPr>
        <w:t xml:space="preserve">Bionic Surface and Compliant Wall </w:t>
      </w:r>
      <w:r>
        <w:rPr>
          <w:szCs w:val="24"/>
          <w:rtl/>
        </w:rPr>
        <w:t xml:space="preserve"> עבור יישומי אנרגיה</w:t>
      </w:r>
    </w:p>
    <w:p w:rsidR="00053411" w:rsidRDefault="00053411" w:rsidP="00053411">
      <w:pPr>
        <w:numPr>
          <w:ilvl w:val="2"/>
          <w:numId w:val="33"/>
        </w:numPr>
        <w:spacing w:after="120"/>
        <w:ind w:hanging="345"/>
        <w:jc w:val="both"/>
        <w:rPr>
          <w:szCs w:val="24"/>
        </w:rPr>
      </w:pPr>
      <w:r>
        <w:rPr>
          <w:rFonts w:hint="eastAsia"/>
          <w:szCs w:val="24"/>
          <w:rtl/>
        </w:rPr>
        <w:t>התקן</w:t>
      </w:r>
      <w:r>
        <w:rPr>
          <w:szCs w:val="24"/>
          <w:rtl/>
        </w:rPr>
        <w:t xml:space="preserve"> תרמו אלקטרי מבוסס על תא דלק אשלגן-אויר - </w:t>
      </w:r>
      <w:r>
        <w:rPr>
          <w:szCs w:val="24"/>
        </w:rPr>
        <w:t>Potassium-Air regenerative fuel cell as thermoelectric Device</w:t>
      </w:r>
    </w:p>
    <w:p w:rsidR="00053411" w:rsidRDefault="00053411" w:rsidP="00053411">
      <w:pPr>
        <w:numPr>
          <w:ilvl w:val="2"/>
          <w:numId w:val="33"/>
        </w:numPr>
        <w:spacing w:after="120"/>
        <w:ind w:hanging="345"/>
        <w:jc w:val="both"/>
        <w:rPr>
          <w:szCs w:val="24"/>
        </w:rPr>
      </w:pPr>
      <w:r>
        <w:rPr>
          <w:rFonts w:hint="cs"/>
          <w:szCs w:val="24"/>
          <w:rtl/>
        </w:rPr>
        <w:t xml:space="preserve">שיפור איכות </w:t>
      </w:r>
      <w:proofErr w:type="spellStart"/>
      <w:r>
        <w:rPr>
          <w:rFonts w:hint="cs"/>
          <w:szCs w:val="24"/>
          <w:rtl/>
        </w:rPr>
        <w:t>ביוגז</w:t>
      </w:r>
      <w:proofErr w:type="spellEnd"/>
      <w:r>
        <w:rPr>
          <w:rFonts w:hint="cs"/>
          <w:szCs w:val="24"/>
          <w:rtl/>
        </w:rPr>
        <w:t xml:space="preserve"> לצורך הזנה לרשת הגז הטבעי.</w:t>
      </w:r>
    </w:p>
    <w:p w:rsidR="00053411" w:rsidRDefault="00053411" w:rsidP="00053411">
      <w:pPr>
        <w:numPr>
          <w:ilvl w:val="2"/>
          <w:numId w:val="33"/>
        </w:numPr>
        <w:spacing w:after="120"/>
        <w:ind w:hanging="345"/>
        <w:jc w:val="both"/>
        <w:rPr>
          <w:szCs w:val="24"/>
        </w:rPr>
      </w:pPr>
      <w:r>
        <w:rPr>
          <w:szCs w:val="24"/>
          <w:rtl/>
        </w:rPr>
        <w:t xml:space="preserve">אפיון פליטות מכלי רכב המונעים בתערובת בנזין ומתנול </w:t>
      </w:r>
      <w:r>
        <w:rPr>
          <w:szCs w:val="24"/>
        </w:rPr>
        <w:t>M15</w:t>
      </w:r>
    </w:p>
    <w:p w:rsidR="00053411" w:rsidRDefault="00053411" w:rsidP="00053411">
      <w:pPr>
        <w:numPr>
          <w:ilvl w:val="2"/>
          <w:numId w:val="33"/>
        </w:numPr>
        <w:spacing w:after="120"/>
        <w:ind w:hanging="345"/>
        <w:jc w:val="both"/>
        <w:rPr>
          <w:szCs w:val="24"/>
        </w:rPr>
      </w:pPr>
      <w:r>
        <w:rPr>
          <w:szCs w:val="24"/>
          <w:rtl/>
        </w:rPr>
        <w:t xml:space="preserve">אופטימיזציה לתהליכי ייצור </w:t>
      </w:r>
      <w:proofErr w:type="spellStart"/>
      <w:r>
        <w:rPr>
          <w:szCs w:val="24"/>
          <w:rtl/>
        </w:rPr>
        <w:t>ביודלקים</w:t>
      </w:r>
      <w:proofErr w:type="spellEnd"/>
      <w:r>
        <w:rPr>
          <w:szCs w:val="24"/>
          <w:rtl/>
        </w:rPr>
        <w:t xml:space="preserve"> לתחבורה מפסולות חקלאיות</w:t>
      </w:r>
    </w:p>
    <w:p w:rsidR="00053411" w:rsidRDefault="00053411" w:rsidP="00053411">
      <w:pPr>
        <w:numPr>
          <w:ilvl w:val="2"/>
          <w:numId w:val="33"/>
        </w:numPr>
        <w:spacing w:after="120"/>
        <w:ind w:hanging="345"/>
        <w:jc w:val="both"/>
        <w:rPr>
          <w:szCs w:val="24"/>
          <w:rtl/>
        </w:rPr>
      </w:pPr>
      <w:r>
        <w:rPr>
          <w:szCs w:val="24"/>
          <w:rtl/>
        </w:rPr>
        <w:t>ניתוח שינויים בטופולוגיות רשת חשמל</w:t>
      </w:r>
    </w:p>
    <w:p w:rsidR="00053411" w:rsidRDefault="00053411" w:rsidP="00053411">
      <w:pPr>
        <w:numPr>
          <w:ilvl w:val="2"/>
          <w:numId w:val="33"/>
        </w:numPr>
        <w:spacing w:after="120"/>
        <w:ind w:hanging="345"/>
        <w:jc w:val="both"/>
        <w:rPr>
          <w:szCs w:val="24"/>
          <w:rtl/>
        </w:rPr>
      </w:pPr>
      <w:r>
        <w:rPr>
          <w:szCs w:val="24"/>
          <w:rtl/>
        </w:rPr>
        <w:lastRenderedPageBreak/>
        <w:t>אמצעי אגירה גדולים לפתרונות אחסון אפשריים ברשת החשמל</w:t>
      </w:r>
    </w:p>
    <w:p w:rsidR="00053411" w:rsidRDefault="00053411" w:rsidP="00053411">
      <w:pPr>
        <w:numPr>
          <w:ilvl w:val="2"/>
          <w:numId w:val="33"/>
        </w:numPr>
        <w:spacing w:after="120"/>
        <w:ind w:hanging="345"/>
        <w:jc w:val="both"/>
        <w:rPr>
          <w:szCs w:val="24"/>
          <w:rtl/>
        </w:rPr>
      </w:pPr>
      <w:r>
        <w:rPr>
          <w:szCs w:val="24"/>
          <w:rtl/>
        </w:rPr>
        <w:t>שימוש בחיזוי מזג האוויר לחיזוי תפוקת אנרגיות מתחדשות בזמן אמת</w:t>
      </w:r>
    </w:p>
    <w:p w:rsidR="00053411" w:rsidRDefault="00053411" w:rsidP="00053411">
      <w:pPr>
        <w:numPr>
          <w:ilvl w:val="2"/>
          <w:numId w:val="33"/>
        </w:numPr>
        <w:spacing w:after="120"/>
        <w:ind w:hanging="345"/>
        <w:jc w:val="both"/>
        <w:rPr>
          <w:szCs w:val="24"/>
        </w:rPr>
      </w:pPr>
      <w:r>
        <w:rPr>
          <w:szCs w:val="24"/>
          <w:rtl/>
        </w:rPr>
        <w:t>ניתוח יציבות רשת החשמל ואפשרויות בקרה תחת אנרגיות מתחדשות באחוזי חדירה גבוהים</w:t>
      </w:r>
    </w:p>
    <w:p w:rsidR="00053411" w:rsidRPr="006A382A" w:rsidRDefault="00053411" w:rsidP="00053411">
      <w:pPr>
        <w:pStyle w:val="ad"/>
        <w:numPr>
          <w:ilvl w:val="0"/>
          <w:numId w:val="30"/>
        </w:numPr>
        <w:tabs>
          <w:tab w:val="left" w:pos="169"/>
        </w:tabs>
        <w:rPr>
          <w:szCs w:val="24"/>
        </w:rPr>
      </w:pPr>
      <w:r w:rsidRPr="006A382A">
        <w:rPr>
          <w:rFonts w:ascii="Times New Roman" w:hAnsi="Times New Roman" w:cs="David" w:hint="eastAsia"/>
          <w:b/>
          <w:bCs/>
          <w:sz w:val="24"/>
          <w:szCs w:val="24"/>
          <w:rtl/>
        </w:rPr>
        <w:t>למען</w:t>
      </w:r>
      <w:r w:rsidRPr="006A382A">
        <w:rPr>
          <w:rFonts w:cs="David"/>
          <w:b/>
          <w:bCs/>
          <w:szCs w:val="24"/>
          <w:rtl/>
        </w:rPr>
        <w:t xml:space="preserve"> הסר ספק</w:t>
      </w:r>
      <w:r w:rsidRPr="006A382A">
        <w:rPr>
          <w:rFonts w:cs="David"/>
          <w:szCs w:val="24"/>
          <w:rtl/>
        </w:rPr>
        <w:t xml:space="preserve"> לא תינתנה תוספות ניקוד כלשהן להצעות שת"פ עם </w:t>
      </w:r>
      <w:r w:rsidRPr="006A382A">
        <w:rPr>
          <w:rFonts w:asciiTheme="majorBidi" w:hAnsiTheme="majorBidi" w:cs="David"/>
          <w:szCs w:val="24"/>
        </w:rPr>
        <w:t>JRC</w:t>
      </w:r>
      <w:r w:rsidRPr="006A382A">
        <w:rPr>
          <w:rFonts w:cs="David"/>
          <w:szCs w:val="24"/>
          <w:rtl/>
        </w:rPr>
        <w:t xml:space="preserve"> וזאת בשל קיום מקור תקציבי נפרד להצעות אלה.</w:t>
      </w:r>
    </w:p>
    <w:p w:rsidR="00053411" w:rsidRPr="00701313" w:rsidRDefault="00053411" w:rsidP="00053411">
      <w:pPr>
        <w:spacing w:after="120"/>
        <w:ind w:left="215"/>
        <w:jc w:val="both"/>
        <w:rPr>
          <w:b/>
          <w:bCs/>
          <w:szCs w:val="24"/>
          <w:u w:val="single"/>
        </w:rPr>
      </w:pPr>
      <w:r>
        <w:rPr>
          <w:rFonts w:hint="cs"/>
          <w:szCs w:val="24"/>
          <w:rtl/>
        </w:rPr>
        <w:t xml:space="preserve">יודגש: </w:t>
      </w:r>
      <w:r w:rsidRPr="00595C4B">
        <w:rPr>
          <w:rFonts w:hint="eastAsia"/>
          <w:b/>
          <w:bCs/>
          <w:szCs w:val="24"/>
          <w:u w:val="single"/>
          <w:rtl/>
        </w:rPr>
        <w:t>הצעה</w:t>
      </w:r>
      <w:r w:rsidRPr="00595C4B">
        <w:rPr>
          <w:b/>
          <w:bCs/>
          <w:szCs w:val="24"/>
          <w:u w:val="single"/>
          <w:rtl/>
        </w:rPr>
        <w:t xml:space="preserve"> </w:t>
      </w:r>
      <w:r w:rsidRPr="00595C4B">
        <w:rPr>
          <w:rFonts w:hint="eastAsia"/>
          <w:b/>
          <w:bCs/>
          <w:szCs w:val="24"/>
          <w:u w:val="single"/>
          <w:rtl/>
        </w:rPr>
        <w:t>שהציון</w:t>
      </w:r>
      <w:r w:rsidRPr="00595C4B">
        <w:rPr>
          <w:b/>
          <w:bCs/>
          <w:szCs w:val="24"/>
          <w:u w:val="single"/>
          <w:rtl/>
        </w:rPr>
        <w:t xml:space="preserve"> </w:t>
      </w:r>
      <w:r w:rsidRPr="00595C4B">
        <w:rPr>
          <w:rFonts w:hint="eastAsia"/>
          <w:b/>
          <w:bCs/>
          <w:szCs w:val="24"/>
          <w:u w:val="single"/>
          <w:rtl/>
        </w:rPr>
        <w:t>הסופי</w:t>
      </w:r>
      <w:r w:rsidRPr="00595C4B">
        <w:rPr>
          <w:b/>
          <w:bCs/>
          <w:szCs w:val="24"/>
          <w:u w:val="single"/>
          <w:rtl/>
        </w:rPr>
        <w:t xml:space="preserve"> </w:t>
      </w:r>
      <w:r w:rsidRPr="00595C4B">
        <w:rPr>
          <w:rFonts w:hint="eastAsia"/>
          <w:b/>
          <w:bCs/>
          <w:szCs w:val="24"/>
          <w:u w:val="single"/>
          <w:rtl/>
        </w:rPr>
        <w:t>שלה</w:t>
      </w:r>
      <w:r w:rsidRPr="00595C4B">
        <w:rPr>
          <w:b/>
          <w:bCs/>
          <w:szCs w:val="24"/>
          <w:u w:val="single"/>
          <w:rtl/>
        </w:rPr>
        <w:t xml:space="preserve"> </w:t>
      </w:r>
      <w:r w:rsidRPr="00595C4B">
        <w:rPr>
          <w:rFonts w:hint="eastAsia"/>
          <w:b/>
          <w:bCs/>
          <w:szCs w:val="24"/>
          <w:u w:val="single"/>
          <w:rtl/>
        </w:rPr>
        <w:t>נמוך</w:t>
      </w:r>
      <w:r w:rsidRPr="00595C4B">
        <w:rPr>
          <w:b/>
          <w:bCs/>
          <w:szCs w:val="24"/>
          <w:u w:val="single"/>
          <w:rtl/>
        </w:rPr>
        <w:t xml:space="preserve"> </w:t>
      </w:r>
      <w:r w:rsidRPr="00595C4B">
        <w:rPr>
          <w:rFonts w:hint="eastAsia"/>
          <w:b/>
          <w:bCs/>
          <w:szCs w:val="24"/>
          <w:u w:val="single"/>
          <w:rtl/>
        </w:rPr>
        <w:t>מ</w:t>
      </w:r>
      <w:r w:rsidRPr="00595C4B">
        <w:rPr>
          <w:b/>
          <w:bCs/>
          <w:szCs w:val="24"/>
          <w:u w:val="single"/>
          <w:rtl/>
        </w:rPr>
        <w:t xml:space="preserve">-70 </w:t>
      </w:r>
      <w:r w:rsidRPr="00595C4B">
        <w:rPr>
          <w:rFonts w:hint="eastAsia"/>
          <w:b/>
          <w:bCs/>
          <w:szCs w:val="24"/>
          <w:u w:val="single"/>
          <w:rtl/>
        </w:rPr>
        <w:t>נקודות</w:t>
      </w:r>
      <w:r w:rsidRPr="00595C4B">
        <w:rPr>
          <w:b/>
          <w:bCs/>
          <w:szCs w:val="24"/>
          <w:u w:val="single"/>
          <w:rtl/>
        </w:rPr>
        <w:t xml:space="preserve">, </w:t>
      </w:r>
      <w:r w:rsidRPr="00595C4B">
        <w:rPr>
          <w:rFonts w:hint="eastAsia"/>
          <w:b/>
          <w:bCs/>
          <w:szCs w:val="24"/>
          <w:u w:val="single"/>
          <w:rtl/>
        </w:rPr>
        <w:t>או</w:t>
      </w:r>
      <w:r w:rsidRPr="00595C4B">
        <w:rPr>
          <w:b/>
          <w:bCs/>
          <w:szCs w:val="24"/>
          <w:u w:val="single"/>
          <w:rtl/>
        </w:rPr>
        <w:t xml:space="preserve"> </w:t>
      </w:r>
      <w:r w:rsidRPr="00595C4B">
        <w:rPr>
          <w:rFonts w:hint="eastAsia"/>
          <w:b/>
          <w:bCs/>
          <w:szCs w:val="24"/>
          <w:u w:val="single"/>
          <w:rtl/>
        </w:rPr>
        <w:t>שציונה</w:t>
      </w:r>
      <w:r w:rsidRPr="00595C4B">
        <w:rPr>
          <w:b/>
          <w:bCs/>
          <w:szCs w:val="24"/>
          <w:u w:val="single"/>
          <w:rtl/>
        </w:rPr>
        <w:t xml:space="preserve"> </w:t>
      </w:r>
      <w:r w:rsidRPr="00595C4B">
        <w:rPr>
          <w:rFonts w:hint="eastAsia"/>
          <w:b/>
          <w:bCs/>
          <w:szCs w:val="24"/>
          <w:u w:val="single"/>
          <w:rtl/>
        </w:rPr>
        <w:t>באחד</w:t>
      </w:r>
      <w:r w:rsidRPr="00595C4B">
        <w:rPr>
          <w:b/>
          <w:bCs/>
          <w:szCs w:val="24"/>
          <w:u w:val="single"/>
          <w:rtl/>
        </w:rPr>
        <w:t xml:space="preserve"> </w:t>
      </w:r>
      <w:r w:rsidRPr="00595C4B">
        <w:rPr>
          <w:rFonts w:hint="eastAsia"/>
          <w:b/>
          <w:bCs/>
          <w:szCs w:val="24"/>
          <w:u w:val="single"/>
          <w:rtl/>
        </w:rPr>
        <w:t>מן</w:t>
      </w:r>
      <w:r w:rsidRPr="00595C4B">
        <w:rPr>
          <w:b/>
          <w:bCs/>
          <w:szCs w:val="24"/>
          <w:u w:val="single"/>
          <w:rtl/>
        </w:rPr>
        <w:t xml:space="preserve"> </w:t>
      </w:r>
      <w:r w:rsidRPr="00595C4B">
        <w:rPr>
          <w:rFonts w:hint="eastAsia"/>
          <w:b/>
          <w:bCs/>
          <w:szCs w:val="24"/>
          <w:u w:val="single"/>
          <w:rtl/>
        </w:rPr>
        <w:t>הקריטריונים</w:t>
      </w:r>
      <w:r w:rsidRPr="00595C4B">
        <w:rPr>
          <w:b/>
          <w:bCs/>
          <w:szCs w:val="24"/>
          <w:u w:val="single"/>
          <w:rtl/>
        </w:rPr>
        <w:t xml:space="preserve"> </w:t>
      </w:r>
      <w:r w:rsidRPr="00595C4B">
        <w:rPr>
          <w:rFonts w:hint="eastAsia"/>
          <w:b/>
          <w:bCs/>
          <w:szCs w:val="24"/>
          <w:u w:val="single"/>
          <w:rtl/>
        </w:rPr>
        <w:t>נמוך</w:t>
      </w:r>
      <w:r w:rsidRPr="00595C4B">
        <w:rPr>
          <w:b/>
          <w:bCs/>
          <w:szCs w:val="24"/>
          <w:u w:val="single"/>
          <w:rtl/>
        </w:rPr>
        <w:t xml:space="preserve"> </w:t>
      </w:r>
      <w:r w:rsidRPr="00595C4B">
        <w:rPr>
          <w:rFonts w:hint="eastAsia"/>
          <w:b/>
          <w:bCs/>
          <w:szCs w:val="24"/>
          <w:u w:val="single"/>
          <w:rtl/>
        </w:rPr>
        <w:t>מ</w:t>
      </w:r>
      <w:r w:rsidRPr="00595C4B">
        <w:rPr>
          <w:b/>
          <w:bCs/>
          <w:szCs w:val="24"/>
          <w:u w:val="single"/>
          <w:rtl/>
        </w:rPr>
        <w:t xml:space="preserve">-60 </w:t>
      </w:r>
      <w:r w:rsidRPr="00595C4B">
        <w:rPr>
          <w:rFonts w:hint="eastAsia"/>
          <w:b/>
          <w:bCs/>
          <w:szCs w:val="24"/>
          <w:u w:val="single"/>
          <w:rtl/>
        </w:rPr>
        <w:t>נקודות</w:t>
      </w:r>
      <w:r>
        <w:rPr>
          <w:rFonts w:hint="cs"/>
          <w:b/>
          <w:bCs/>
          <w:szCs w:val="24"/>
          <w:u w:val="single"/>
          <w:rtl/>
        </w:rPr>
        <w:t>,</w:t>
      </w:r>
      <w:r w:rsidRPr="00595C4B">
        <w:rPr>
          <w:b/>
          <w:bCs/>
          <w:szCs w:val="24"/>
          <w:u w:val="single"/>
          <w:rtl/>
        </w:rPr>
        <w:t xml:space="preserve"> תפסל. </w:t>
      </w:r>
    </w:p>
    <w:p w:rsidR="00053411" w:rsidRDefault="00053411" w:rsidP="00053411">
      <w:pPr>
        <w:spacing w:after="120"/>
        <w:ind w:left="215"/>
        <w:jc w:val="both"/>
        <w:rPr>
          <w:szCs w:val="24"/>
          <w:rtl/>
        </w:rPr>
      </w:pPr>
      <w:r w:rsidRPr="00EF6666">
        <w:rPr>
          <w:rFonts w:hint="cs"/>
          <w:szCs w:val="24"/>
          <w:rtl/>
        </w:rPr>
        <w:t>המשרד</w:t>
      </w:r>
      <w:r w:rsidRPr="00EF6666">
        <w:rPr>
          <w:szCs w:val="24"/>
        </w:rPr>
        <w:t xml:space="preserve"> </w:t>
      </w:r>
      <w:r w:rsidRPr="00EF6666">
        <w:rPr>
          <w:rFonts w:hint="cs"/>
          <w:szCs w:val="24"/>
          <w:rtl/>
        </w:rPr>
        <w:t>שומר</w:t>
      </w:r>
      <w:r w:rsidRPr="00EF6666">
        <w:rPr>
          <w:szCs w:val="24"/>
        </w:rPr>
        <w:t xml:space="preserve"> </w:t>
      </w:r>
      <w:r w:rsidRPr="00EF6666">
        <w:rPr>
          <w:rFonts w:hint="cs"/>
          <w:szCs w:val="24"/>
          <w:rtl/>
        </w:rPr>
        <w:t>לעצמו</w:t>
      </w:r>
      <w:r w:rsidRPr="00EF6666">
        <w:rPr>
          <w:szCs w:val="24"/>
        </w:rPr>
        <w:t xml:space="preserve"> </w:t>
      </w:r>
      <w:r w:rsidRPr="00EF6666">
        <w:rPr>
          <w:rFonts w:hint="cs"/>
          <w:szCs w:val="24"/>
          <w:rtl/>
        </w:rPr>
        <w:t>את</w:t>
      </w:r>
      <w:r w:rsidRPr="00EF6666">
        <w:rPr>
          <w:szCs w:val="24"/>
        </w:rPr>
        <w:t xml:space="preserve"> </w:t>
      </w:r>
      <w:r w:rsidRPr="00EF6666">
        <w:rPr>
          <w:rFonts w:hint="cs"/>
          <w:szCs w:val="24"/>
          <w:rtl/>
        </w:rPr>
        <w:t>הזכות</w:t>
      </w:r>
      <w:r w:rsidRPr="00EF6666">
        <w:rPr>
          <w:szCs w:val="24"/>
        </w:rPr>
        <w:t xml:space="preserve"> </w:t>
      </w:r>
      <w:r w:rsidRPr="00EF6666">
        <w:rPr>
          <w:rFonts w:hint="cs"/>
          <w:szCs w:val="24"/>
          <w:rtl/>
        </w:rPr>
        <w:t>לגרוע</w:t>
      </w:r>
      <w:r w:rsidRPr="00EF6666">
        <w:rPr>
          <w:szCs w:val="24"/>
        </w:rPr>
        <w:t xml:space="preserve"> </w:t>
      </w:r>
      <w:r w:rsidRPr="00EF6666">
        <w:rPr>
          <w:rFonts w:hint="cs"/>
          <w:szCs w:val="24"/>
          <w:rtl/>
        </w:rPr>
        <w:t>נקודות</w:t>
      </w:r>
      <w:r w:rsidRPr="00EF6666">
        <w:rPr>
          <w:szCs w:val="24"/>
        </w:rPr>
        <w:t xml:space="preserve"> </w:t>
      </w:r>
      <w:r w:rsidRPr="00EF6666">
        <w:rPr>
          <w:rFonts w:hint="cs"/>
          <w:szCs w:val="24"/>
          <w:rtl/>
        </w:rPr>
        <w:t>ממציע</w:t>
      </w:r>
      <w:r w:rsidRPr="00EF6666">
        <w:rPr>
          <w:szCs w:val="24"/>
        </w:rPr>
        <w:t xml:space="preserve"> </w:t>
      </w:r>
      <w:r w:rsidRPr="00EF6666">
        <w:rPr>
          <w:rFonts w:hint="cs"/>
          <w:szCs w:val="24"/>
          <w:rtl/>
        </w:rPr>
        <w:t>שעבד</w:t>
      </w:r>
      <w:r w:rsidRPr="00EF6666">
        <w:rPr>
          <w:szCs w:val="24"/>
        </w:rPr>
        <w:t xml:space="preserve"> </w:t>
      </w:r>
      <w:r w:rsidRPr="00EF6666">
        <w:rPr>
          <w:rFonts w:hint="cs"/>
          <w:szCs w:val="24"/>
          <w:rtl/>
        </w:rPr>
        <w:t>בעבר</w:t>
      </w:r>
      <w:r w:rsidRPr="00EF6666">
        <w:rPr>
          <w:szCs w:val="24"/>
        </w:rPr>
        <w:t xml:space="preserve"> </w:t>
      </w:r>
      <w:r w:rsidRPr="00EF6666">
        <w:rPr>
          <w:rFonts w:hint="cs"/>
          <w:szCs w:val="24"/>
          <w:rtl/>
        </w:rPr>
        <w:t>עם</w:t>
      </w:r>
      <w:r w:rsidRPr="00EF6666">
        <w:rPr>
          <w:szCs w:val="24"/>
        </w:rPr>
        <w:t xml:space="preserve"> </w:t>
      </w:r>
      <w:r w:rsidRPr="00EF6666">
        <w:rPr>
          <w:rFonts w:hint="cs"/>
          <w:szCs w:val="24"/>
          <w:rtl/>
        </w:rPr>
        <w:t>המשרד</w:t>
      </w:r>
      <w:r w:rsidRPr="00EF6666">
        <w:rPr>
          <w:szCs w:val="24"/>
        </w:rPr>
        <w:t xml:space="preserve"> </w:t>
      </w:r>
      <w:r w:rsidRPr="00EF6666">
        <w:rPr>
          <w:rFonts w:hint="cs"/>
          <w:szCs w:val="24"/>
          <w:rtl/>
        </w:rPr>
        <w:t>או</w:t>
      </w:r>
      <w:r w:rsidRPr="00EF6666">
        <w:rPr>
          <w:szCs w:val="24"/>
        </w:rPr>
        <w:t xml:space="preserve"> </w:t>
      </w:r>
      <w:r w:rsidRPr="00EF6666">
        <w:rPr>
          <w:rFonts w:hint="cs"/>
          <w:szCs w:val="24"/>
          <w:rtl/>
        </w:rPr>
        <w:t>מהצעה</w:t>
      </w:r>
      <w:r w:rsidRPr="00EF6666">
        <w:rPr>
          <w:szCs w:val="24"/>
        </w:rPr>
        <w:t xml:space="preserve"> </w:t>
      </w:r>
      <w:r w:rsidRPr="00EF6666">
        <w:rPr>
          <w:rFonts w:hint="cs"/>
          <w:szCs w:val="24"/>
          <w:rtl/>
        </w:rPr>
        <w:t>הכוללת גורם אשר</w:t>
      </w:r>
      <w:r w:rsidRPr="00EF6666">
        <w:rPr>
          <w:szCs w:val="24"/>
        </w:rPr>
        <w:t xml:space="preserve"> </w:t>
      </w:r>
      <w:r w:rsidRPr="00D23C12">
        <w:rPr>
          <w:rFonts w:hint="eastAsia"/>
          <w:szCs w:val="24"/>
          <w:rtl/>
        </w:rPr>
        <w:t>עבד</w:t>
      </w:r>
      <w:r w:rsidRPr="00D23C12">
        <w:rPr>
          <w:szCs w:val="24"/>
        </w:rPr>
        <w:t xml:space="preserve"> </w:t>
      </w:r>
      <w:r w:rsidRPr="00D23C12">
        <w:rPr>
          <w:rFonts w:hint="eastAsia"/>
          <w:szCs w:val="24"/>
          <w:rtl/>
        </w:rPr>
        <w:t>בעבר</w:t>
      </w:r>
      <w:r w:rsidRPr="00D23C12">
        <w:rPr>
          <w:szCs w:val="24"/>
        </w:rPr>
        <w:t xml:space="preserve"> </w:t>
      </w:r>
      <w:r w:rsidRPr="00D23C12">
        <w:rPr>
          <w:rFonts w:hint="eastAsia"/>
          <w:szCs w:val="24"/>
          <w:rtl/>
        </w:rPr>
        <w:t>עם</w:t>
      </w:r>
      <w:r w:rsidRPr="00D23C12">
        <w:rPr>
          <w:szCs w:val="24"/>
        </w:rPr>
        <w:t xml:space="preserve"> </w:t>
      </w:r>
      <w:r w:rsidRPr="00D23C12">
        <w:rPr>
          <w:rFonts w:hint="eastAsia"/>
          <w:szCs w:val="24"/>
          <w:rtl/>
        </w:rPr>
        <w:t>המשרד</w:t>
      </w:r>
      <w:r w:rsidRPr="00D23C12">
        <w:rPr>
          <w:szCs w:val="24"/>
        </w:rPr>
        <w:t xml:space="preserve"> </w:t>
      </w:r>
      <w:r w:rsidRPr="00D23C12">
        <w:rPr>
          <w:rFonts w:hint="eastAsia"/>
          <w:szCs w:val="24"/>
          <w:rtl/>
        </w:rPr>
        <w:t>כספק</w:t>
      </w:r>
      <w:r w:rsidRPr="00D23C12">
        <w:rPr>
          <w:szCs w:val="24"/>
        </w:rPr>
        <w:t xml:space="preserve"> </w:t>
      </w:r>
      <w:r w:rsidRPr="00D23C12">
        <w:rPr>
          <w:rFonts w:hint="eastAsia"/>
          <w:szCs w:val="24"/>
          <w:rtl/>
        </w:rPr>
        <w:t>ציוד</w:t>
      </w:r>
      <w:r w:rsidRPr="00D23C12">
        <w:rPr>
          <w:szCs w:val="24"/>
          <w:rtl/>
        </w:rPr>
        <w:t xml:space="preserve">, </w:t>
      </w:r>
      <w:r w:rsidRPr="00D23C12">
        <w:rPr>
          <w:rFonts w:hint="eastAsia"/>
          <w:szCs w:val="24"/>
          <w:rtl/>
        </w:rPr>
        <w:t>שירותים</w:t>
      </w:r>
      <w:r w:rsidRPr="00D23C12">
        <w:rPr>
          <w:szCs w:val="24"/>
        </w:rPr>
        <w:t xml:space="preserve"> </w:t>
      </w:r>
      <w:r w:rsidRPr="00D23C12">
        <w:rPr>
          <w:rFonts w:hint="eastAsia"/>
          <w:szCs w:val="24"/>
          <w:rtl/>
        </w:rPr>
        <w:t>או</w:t>
      </w:r>
      <w:r w:rsidRPr="00D23C12">
        <w:rPr>
          <w:szCs w:val="24"/>
        </w:rPr>
        <w:t xml:space="preserve"> </w:t>
      </w:r>
      <w:r w:rsidRPr="00D23C12">
        <w:rPr>
          <w:rFonts w:hint="eastAsia"/>
          <w:szCs w:val="24"/>
          <w:rtl/>
        </w:rPr>
        <w:t>במסגרת</w:t>
      </w:r>
      <w:r w:rsidRPr="00D23C12">
        <w:rPr>
          <w:szCs w:val="24"/>
        </w:rPr>
        <w:t xml:space="preserve"> </w:t>
      </w:r>
      <w:r w:rsidRPr="00D23C12">
        <w:rPr>
          <w:rFonts w:hint="eastAsia"/>
          <w:szCs w:val="24"/>
          <w:rtl/>
        </w:rPr>
        <w:t>מחקר</w:t>
      </w:r>
      <w:r w:rsidRPr="00D23C12">
        <w:rPr>
          <w:szCs w:val="24"/>
        </w:rPr>
        <w:t xml:space="preserve"> </w:t>
      </w:r>
      <w:r w:rsidRPr="00D23C12">
        <w:rPr>
          <w:rFonts w:hint="eastAsia"/>
          <w:szCs w:val="24"/>
          <w:rtl/>
        </w:rPr>
        <w:t>ולא</w:t>
      </w:r>
      <w:r w:rsidRPr="00D23C12">
        <w:rPr>
          <w:szCs w:val="24"/>
        </w:rPr>
        <w:t xml:space="preserve"> </w:t>
      </w:r>
      <w:r w:rsidRPr="00D23C12">
        <w:rPr>
          <w:rFonts w:hint="eastAsia"/>
          <w:szCs w:val="24"/>
          <w:rtl/>
        </w:rPr>
        <w:t>עמד</w:t>
      </w:r>
      <w:r w:rsidRPr="00D23C12">
        <w:rPr>
          <w:szCs w:val="24"/>
        </w:rPr>
        <w:t xml:space="preserve"> </w:t>
      </w:r>
      <w:r w:rsidRPr="00D23C12">
        <w:rPr>
          <w:rFonts w:hint="eastAsia"/>
          <w:szCs w:val="24"/>
          <w:rtl/>
        </w:rPr>
        <w:t>בלוחות</w:t>
      </w:r>
      <w:r w:rsidRPr="00D23C12">
        <w:rPr>
          <w:szCs w:val="24"/>
          <w:rtl/>
        </w:rPr>
        <w:t xml:space="preserve"> </w:t>
      </w:r>
      <w:r w:rsidRPr="00D23C12">
        <w:rPr>
          <w:rFonts w:hint="eastAsia"/>
          <w:szCs w:val="24"/>
          <w:rtl/>
        </w:rPr>
        <w:t>הזמנים</w:t>
      </w:r>
      <w:r w:rsidRPr="00D23C12">
        <w:rPr>
          <w:szCs w:val="24"/>
        </w:rPr>
        <w:t xml:space="preserve"> </w:t>
      </w:r>
      <w:r w:rsidRPr="00D23C12">
        <w:rPr>
          <w:rFonts w:hint="eastAsia"/>
          <w:szCs w:val="24"/>
          <w:rtl/>
        </w:rPr>
        <w:t>ו</w:t>
      </w:r>
      <w:r w:rsidRPr="00D23C12">
        <w:rPr>
          <w:szCs w:val="24"/>
          <w:rtl/>
        </w:rPr>
        <w:t>/או</w:t>
      </w:r>
      <w:r w:rsidRPr="00D23C12">
        <w:rPr>
          <w:szCs w:val="24"/>
        </w:rPr>
        <w:t xml:space="preserve"> </w:t>
      </w:r>
      <w:r w:rsidRPr="00D23C12">
        <w:rPr>
          <w:rFonts w:hint="eastAsia"/>
          <w:szCs w:val="24"/>
          <w:rtl/>
        </w:rPr>
        <w:t>בסטנדרטים</w:t>
      </w:r>
      <w:r w:rsidRPr="00D23C12">
        <w:rPr>
          <w:szCs w:val="24"/>
        </w:rPr>
        <w:t xml:space="preserve"> </w:t>
      </w:r>
      <w:r w:rsidRPr="00D23C12">
        <w:rPr>
          <w:rFonts w:hint="eastAsia"/>
          <w:szCs w:val="24"/>
          <w:rtl/>
        </w:rPr>
        <w:t>של</w:t>
      </w:r>
      <w:r w:rsidRPr="00D23C12">
        <w:rPr>
          <w:szCs w:val="24"/>
        </w:rPr>
        <w:t xml:space="preserve"> </w:t>
      </w:r>
      <w:r w:rsidRPr="00D23C12">
        <w:rPr>
          <w:rFonts w:hint="eastAsia"/>
          <w:szCs w:val="24"/>
          <w:rtl/>
        </w:rPr>
        <w:t>השירות</w:t>
      </w:r>
      <w:r w:rsidRPr="00D23C12">
        <w:rPr>
          <w:szCs w:val="24"/>
        </w:rPr>
        <w:t xml:space="preserve"> </w:t>
      </w:r>
      <w:r w:rsidRPr="00D23C12">
        <w:rPr>
          <w:rFonts w:hint="eastAsia"/>
          <w:szCs w:val="24"/>
          <w:rtl/>
        </w:rPr>
        <w:t>הנדרש</w:t>
      </w:r>
      <w:r w:rsidRPr="00D23C12">
        <w:rPr>
          <w:szCs w:val="24"/>
          <w:rtl/>
        </w:rPr>
        <w:t xml:space="preserve">, </w:t>
      </w:r>
      <w:r w:rsidRPr="00D23C12">
        <w:rPr>
          <w:rFonts w:hint="eastAsia"/>
          <w:szCs w:val="24"/>
          <w:rtl/>
        </w:rPr>
        <w:t>או</w:t>
      </w:r>
      <w:r w:rsidRPr="00D23C12">
        <w:rPr>
          <w:szCs w:val="24"/>
        </w:rPr>
        <w:t xml:space="preserve"> </w:t>
      </w:r>
      <w:r w:rsidRPr="00D23C12">
        <w:rPr>
          <w:rFonts w:hint="eastAsia"/>
          <w:szCs w:val="24"/>
          <w:rtl/>
        </w:rPr>
        <w:t>שקיימת</w:t>
      </w:r>
      <w:r w:rsidRPr="00D23C12">
        <w:rPr>
          <w:szCs w:val="24"/>
        </w:rPr>
        <w:t xml:space="preserve"> </w:t>
      </w:r>
      <w:r w:rsidRPr="00D23C12">
        <w:rPr>
          <w:rFonts w:hint="eastAsia"/>
          <w:szCs w:val="24"/>
          <w:rtl/>
        </w:rPr>
        <w:t>לגביו</w:t>
      </w:r>
      <w:r w:rsidRPr="00D23C12">
        <w:rPr>
          <w:szCs w:val="24"/>
        </w:rPr>
        <w:t xml:space="preserve"> </w:t>
      </w:r>
      <w:r w:rsidRPr="00D23C12">
        <w:rPr>
          <w:rFonts w:hint="eastAsia"/>
          <w:szCs w:val="24"/>
          <w:rtl/>
        </w:rPr>
        <w:t>חוות</w:t>
      </w:r>
      <w:r w:rsidRPr="00D23C12">
        <w:rPr>
          <w:szCs w:val="24"/>
        </w:rPr>
        <w:t xml:space="preserve"> </w:t>
      </w:r>
      <w:r w:rsidRPr="00D23C12">
        <w:rPr>
          <w:rFonts w:hint="eastAsia"/>
          <w:szCs w:val="24"/>
          <w:rtl/>
        </w:rPr>
        <w:t>דעת</w:t>
      </w:r>
      <w:r w:rsidRPr="00D23C12">
        <w:rPr>
          <w:szCs w:val="24"/>
        </w:rPr>
        <w:t xml:space="preserve"> </w:t>
      </w:r>
      <w:r w:rsidRPr="00D23C12">
        <w:rPr>
          <w:rFonts w:hint="eastAsia"/>
          <w:szCs w:val="24"/>
          <w:rtl/>
        </w:rPr>
        <w:t>שלילית</w:t>
      </w:r>
      <w:r w:rsidRPr="00D23C12">
        <w:rPr>
          <w:szCs w:val="24"/>
        </w:rPr>
        <w:t xml:space="preserve"> </w:t>
      </w:r>
      <w:r w:rsidRPr="00D23C12">
        <w:rPr>
          <w:rFonts w:hint="eastAsia"/>
          <w:szCs w:val="24"/>
          <w:rtl/>
        </w:rPr>
        <w:t>בכתב</w:t>
      </w:r>
      <w:r w:rsidRPr="00D23C12">
        <w:rPr>
          <w:szCs w:val="24"/>
        </w:rPr>
        <w:t xml:space="preserve"> </w:t>
      </w:r>
      <w:r w:rsidRPr="00D23C12">
        <w:rPr>
          <w:rFonts w:hint="eastAsia"/>
          <w:szCs w:val="24"/>
          <w:rtl/>
        </w:rPr>
        <w:t>על</w:t>
      </w:r>
      <w:r w:rsidRPr="00D23C12">
        <w:rPr>
          <w:szCs w:val="24"/>
        </w:rPr>
        <w:t xml:space="preserve"> </w:t>
      </w:r>
      <w:r w:rsidRPr="00D23C12">
        <w:rPr>
          <w:rFonts w:hint="eastAsia"/>
          <w:szCs w:val="24"/>
          <w:rtl/>
        </w:rPr>
        <w:t>טיב</w:t>
      </w:r>
      <w:r w:rsidRPr="00D23C12">
        <w:rPr>
          <w:szCs w:val="24"/>
          <w:rtl/>
        </w:rPr>
        <w:t xml:space="preserve"> </w:t>
      </w:r>
      <w:r w:rsidRPr="00D23C12">
        <w:rPr>
          <w:rFonts w:hint="eastAsia"/>
          <w:szCs w:val="24"/>
          <w:rtl/>
        </w:rPr>
        <w:t>העבודה</w:t>
      </w:r>
      <w:r w:rsidRPr="00D23C12">
        <w:rPr>
          <w:szCs w:val="24"/>
        </w:rPr>
        <w:t xml:space="preserve"> </w:t>
      </w:r>
      <w:r w:rsidRPr="00D23C12">
        <w:rPr>
          <w:rFonts w:hint="eastAsia"/>
          <w:szCs w:val="24"/>
          <w:rtl/>
        </w:rPr>
        <w:t>שסיפק</w:t>
      </w:r>
      <w:r w:rsidRPr="00D23C12">
        <w:rPr>
          <w:szCs w:val="24"/>
          <w:rtl/>
        </w:rPr>
        <w:t xml:space="preserve">. </w:t>
      </w:r>
      <w:r w:rsidRPr="00D23C12">
        <w:rPr>
          <w:rFonts w:hint="eastAsia"/>
          <w:szCs w:val="24"/>
          <w:rtl/>
        </w:rPr>
        <w:t>במקרה</w:t>
      </w:r>
      <w:r w:rsidRPr="00D23C12">
        <w:rPr>
          <w:szCs w:val="24"/>
        </w:rPr>
        <w:t xml:space="preserve"> </w:t>
      </w:r>
      <w:r w:rsidRPr="00D23C12">
        <w:rPr>
          <w:rFonts w:hint="eastAsia"/>
          <w:szCs w:val="24"/>
          <w:rtl/>
        </w:rPr>
        <w:t>זה</w:t>
      </w:r>
      <w:r w:rsidRPr="00D23C12">
        <w:rPr>
          <w:szCs w:val="24"/>
          <w:rtl/>
        </w:rPr>
        <w:t xml:space="preserve">, </w:t>
      </w:r>
      <w:r w:rsidRPr="00D23C12">
        <w:rPr>
          <w:rFonts w:hint="eastAsia"/>
          <w:szCs w:val="24"/>
          <w:rtl/>
        </w:rPr>
        <w:t>המשרד</w:t>
      </w:r>
      <w:r w:rsidRPr="00D23C12">
        <w:rPr>
          <w:szCs w:val="24"/>
        </w:rPr>
        <w:t xml:space="preserve"> </w:t>
      </w:r>
      <w:r w:rsidRPr="00D23C12">
        <w:rPr>
          <w:rFonts w:hint="eastAsia"/>
          <w:szCs w:val="24"/>
          <w:rtl/>
        </w:rPr>
        <w:t>רשאי</w:t>
      </w:r>
      <w:r w:rsidRPr="00D23C12">
        <w:rPr>
          <w:szCs w:val="24"/>
        </w:rPr>
        <w:t xml:space="preserve"> </w:t>
      </w:r>
      <w:r w:rsidRPr="00D23C12">
        <w:rPr>
          <w:rFonts w:hint="eastAsia"/>
          <w:szCs w:val="24"/>
          <w:rtl/>
        </w:rPr>
        <w:t>להעניק</w:t>
      </w:r>
      <w:r w:rsidRPr="00D23C12">
        <w:rPr>
          <w:szCs w:val="24"/>
        </w:rPr>
        <w:t xml:space="preserve"> </w:t>
      </w:r>
      <w:r w:rsidRPr="00D23C12">
        <w:rPr>
          <w:rFonts w:hint="eastAsia"/>
          <w:szCs w:val="24"/>
          <w:rtl/>
        </w:rPr>
        <w:t>למציע</w:t>
      </w:r>
      <w:r w:rsidRPr="00D23C12">
        <w:rPr>
          <w:szCs w:val="24"/>
        </w:rPr>
        <w:t xml:space="preserve"> </w:t>
      </w:r>
      <w:r w:rsidRPr="00D23C12">
        <w:rPr>
          <w:rFonts w:hint="eastAsia"/>
          <w:szCs w:val="24"/>
          <w:rtl/>
        </w:rPr>
        <w:t>זכות</w:t>
      </w:r>
      <w:r w:rsidRPr="00D23C12">
        <w:rPr>
          <w:szCs w:val="24"/>
        </w:rPr>
        <w:t xml:space="preserve"> </w:t>
      </w:r>
      <w:r w:rsidRPr="00D23C12">
        <w:rPr>
          <w:rFonts w:hint="eastAsia"/>
          <w:szCs w:val="24"/>
          <w:rtl/>
        </w:rPr>
        <w:t>טיעון</w:t>
      </w:r>
      <w:r w:rsidRPr="00D23C12">
        <w:rPr>
          <w:szCs w:val="24"/>
        </w:rPr>
        <w:t xml:space="preserve"> </w:t>
      </w:r>
      <w:r w:rsidRPr="00D23C12">
        <w:rPr>
          <w:rFonts w:hint="eastAsia"/>
          <w:szCs w:val="24"/>
          <w:rtl/>
        </w:rPr>
        <w:t>בכתב</w:t>
      </w:r>
      <w:r w:rsidRPr="00D23C12">
        <w:rPr>
          <w:szCs w:val="24"/>
        </w:rPr>
        <w:t xml:space="preserve"> </w:t>
      </w:r>
      <w:r w:rsidRPr="00D23C12">
        <w:rPr>
          <w:rFonts w:hint="eastAsia"/>
          <w:szCs w:val="24"/>
          <w:rtl/>
        </w:rPr>
        <w:t>או</w:t>
      </w:r>
      <w:r w:rsidRPr="00D23C12">
        <w:rPr>
          <w:szCs w:val="24"/>
        </w:rPr>
        <w:t xml:space="preserve"> </w:t>
      </w:r>
      <w:r w:rsidRPr="00D23C12">
        <w:rPr>
          <w:rFonts w:hint="eastAsia"/>
          <w:szCs w:val="24"/>
          <w:rtl/>
        </w:rPr>
        <w:t>בעל</w:t>
      </w:r>
      <w:r w:rsidRPr="00D23C12">
        <w:rPr>
          <w:szCs w:val="24"/>
        </w:rPr>
        <w:t xml:space="preserve"> </w:t>
      </w:r>
      <w:r w:rsidRPr="00D23C12">
        <w:rPr>
          <w:rFonts w:hint="eastAsia"/>
          <w:szCs w:val="24"/>
          <w:rtl/>
        </w:rPr>
        <w:t>פה</w:t>
      </w:r>
      <w:r w:rsidRPr="00D23C12">
        <w:rPr>
          <w:szCs w:val="24"/>
          <w:rtl/>
        </w:rPr>
        <w:t xml:space="preserve"> </w:t>
      </w:r>
      <w:r w:rsidRPr="00D23C12">
        <w:rPr>
          <w:rFonts w:hint="eastAsia"/>
          <w:szCs w:val="24"/>
          <w:rtl/>
        </w:rPr>
        <w:t>לפי</w:t>
      </w:r>
      <w:r w:rsidRPr="00D23C12">
        <w:rPr>
          <w:szCs w:val="24"/>
        </w:rPr>
        <w:t xml:space="preserve"> </w:t>
      </w:r>
      <w:r w:rsidRPr="00D23C12">
        <w:rPr>
          <w:rFonts w:hint="eastAsia"/>
          <w:szCs w:val="24"/>
          <w:rtl/>
        </w:rPr>
        <w:t>שיקול</w:t>
      </w:r>
      <w:r w:rsidRPr="00D23C12">
        <w:rPr>
          <w:szCs w:val="24"/>
          <w:rtl/>
        </w:rPr>
        <w:t xml:space="preserve"> </w:t>
      </w:r>
      <w:r w:rsidRPr="00D23C12">
        <w:rPr>
          <w:rFonts w:hint="eastAsia"/>
          <w:szCs w:val="24"/>
          <w:rtl/>
        </w:rPr>
        <w:t>דעתו</w:t>
      </w:r>
      <w:r w:rsidRPr="00D23C12">
        <w:rPr>
          <w:szCs w:val="24"/>
        </w:rPr>
        <w:t xml:space="preserve"> </w:t>
      </w:r>
      <w:r w:rsidRPr="00D23C12">
        <w:rPr>
          <w:rFonts w:hint="eastAsia"/>
          <w:szCs w:val="24"/>
          <w:rtl/>
        </w:rPr>
        <w:t>של</w:t>
      </w:r>
      <w:r w:rsidRPr="00D23C12">
        <w:rPr>
          <w:szCs w:val="24"/>
        </w:rPr>
        <w:t xml:space="preserve"> </w:t>
      </w:r>
      <w:r w:rsidRPr="00D23C12">
        <w:rPr>
          <w:rFonts w:hint="eastAsia"/>
          <w:szCs w:val="24"/>
          <w:rtl/>
        </w:rPr>
        <w:t>המשרד</w:t>
      </w:r>
      <w:r w:rsidRPr="00D23C12">
        <w:rPr>
          <w:szCs w:val="24"/>
          <w:rtl/>
        </w:rPr>
        <w:t xml:space="preserve">, </w:t>
      </w:r>
      <w:r w:rsidRPr="00D23C12">
        <w:rPr>
          <w:rFonts w:hint="eastAsia"/>
          <w:szCs w:val="24"/>
          <w:rtl/>
        </w:rPr>
        <w:t>לפני</w:t>
      </w:r>
      <w:r w:rsidRPr="00D23C12">
        <w:rPr>
          <w:szCs w:val="24"/>
        </w:rPr>
        <w:t xml:space="preserve"> </w:t>
      </w:r>
      <w:r w:rsidRPr="00D23C12">
        <w:rPr>
          <w:rFonts w:hint="eastAsia"/>
          <w:szCs w:val="24"/>
          <w:rtl/>
        </w:rPr>
        <w:t>מתן</w:t>
      </w:r>
      <w:r w:rsidRPr="00D23C12">
        <w:rPr>
          <w:szCs w:val="24"/>
        </w:rPr>
        <w:t xml:space="preserve"> </w:t>
      </w:r>
      <w:r w:rsidRPr="00D23C12">
        <w:rPr>
          <w:rFonts w:hint="eastAsia"/>
          <w:szCs w:val="24"/>
          <w:rtl/>
        </w:rPr>
        <w:t>ההחלטה</w:t>
      </w:r>
      <w:r w:rsidRPr="00D23C12">
        <w:rPr>
          <w:szCs w:val="24"/>
        </w:rPr>
        <w:t xml:space="preserve"> </w:t>
      </w:r>
      <w:r w:rsidRPr="00D23C12">
        <w:rPr>
          <w:rFonts w:hint="eastAsia"/>
          <w:szCs w:val="24"/>
          <w:rtl/>
        </w:rPr>
        <w:t>הסופית</w:t>
      </w:r>
      <w:r w:rsidRPr="00D23C12">
        <w:rPr>
          <w:szCs w:val="24"/>
        </w:rPr>
        <w:t>.</w:t>
      </w:r>
      <w:r w:rsidRPr="00D23C12">
        <w:rPr>
          <w:szCs w:val="24"/>
          <w:rtl/>
        </w:rPr>
        <w:t xml:space="preserve"> המשרד</w:t>
      </w:r>
      <w:r w:rsidRPr="00D23C12">
        <w:rPr>
          <w:szCs w:val="24"/>
        </w:rPr>
        <w:t xml:space="preserve"> </w:t>
      </w:r>
      <w:r w:rsidRPr="00D23C12">
        <w:rPr>
          <w:rFonts w:hint="eastAsia"/>
          <w:szCs w:val="24"/>
          <w:rtl/>
        </w:rPr>
        <w:t>שומר</w:t>
      </w:r>
      <w:r w:rsidRPr="00D23C12">
        <w:rPr>
          <w:szCs w:val="24"/>
        </w:rPr>
        <w:t xml:space="preserve"> </w:t>
      </w:r>
      <w:r w:rsidRPr="00D23C12">
        <w:rPr>
          <w:rFonts w:hint="eastAsia"/>
          <w:szCs w:val="24"/>
          <w:rtl/>
        </w:rPr>
        <w:t>לעצמו</w:t>
      </w:r>
      <w:r w:rsidRPr="00D23C12">
        <w:rPr>
          <w:szCs w:val="24"/>
        </w:rPr>
        <w:t xml:space="preserve"> </w:t>
      </w:r>
      <w:r w:rsidRPr="00D23C12">
        <w:rPr>
          <w:rFonts w:hint="eastAsia"/>
          <w:szCs w:val="24"/>
          <w:rtl/>
        </w:rPr>
        <w:t>את</w:t>
      </w:r>
      <w:r w:rsidRPr="00D23C12">
        <w:rPr>
          <w:szCs w:val="24"/>
        </w:rPr>
        <w:t xml:space="preserve"> </w:t>
      </w:r>
      <w:r w:rsidRPr="00D23C12">
        <w:rPr>
          <w:rFonts w:hint="eastAsia"/>
          <w:szCs w:val="24"/>
          <w:rtl/>
        </w:rPr>
        <w:t>הזכות</w:t>
      </w:r>
      <w:r w:rsidRPr="00D23C12">
        <w:rPr>
          <w:szCs w:val="24"/>
        </w:rPr>
        <w:t xml:space="preserve"> </w:t>
      </w:r>
      <w:r w:rsidRPr="00D23C12">
        <w:rPr>
          <w:rFonts w:hint="eastAsia"/>
          <w:szCs w:val="24"/>
          <w:rtl/>
        </w:rPr>
        <w:t>לפסול</w:t>
      </w:r>
      <w:r w:rsidRPr="00D23C12">
        <w:rPr>
          <w:szCs w:val="24"/>
        </w:rPr>
        <w:t xml:space="preserve"> </w:t>
      </w:r>
      <w:r w:rsidRPr="00D23C12">
        <w:rPr>
          <w:rFonts w:hint="eastAsia"/>
          <w:szCs w:val="24"/>
          <w:rtl/>
        </w:rPr>
        <w:t>על</w:t>
      </w:r>
      <w:r w:rsidRPr="00D23C12">
        <w:rPr>
          <w:szCs w:val="24"/>
        </w:rPr>
        <w:t xml:space="preserve"> </w:t>
      </w:r>
      <w:r w:rsidRPr="00D23C12">
        <w:rPr>
          <w:rFonts w:hint="eastAsia"/>
          <w:szCs w:val="24"/>
          <w:rtl/>
        </w:rPr>
        <w:t>הסף</w:t>
      </w:r>
      <w:r w:rsidRPr="00D23C12">
        <w:rPr>
          <w:szCs w:val="24"/>
        </w:rPr>
        <w:t xml:space="preserve"> </w:t>
      </w:r>
      <w:r w:rsidRPr="00D23C12">
        <w:rPr>
          <w:rFonts w:hint="eastAsia"/>
          <w:szCs w:val="24"/>
          <w:rtl/>
        </w:rPr>
        <w:t>מציע</w:t>
      </w:r>
      <w:r w:rsidRPr="00D23C12">
        <w:rPr>
          <w:szCs w:val="24"/>
          <w:rtl/>
        </w:rPr>
        <w:t xml:space="preserve"> </w:t>
      </w:r>
      <w:r w:rsidRPr="00D23C12">
        <w:rPr>
          <w:rFonts w:hint="eastAsia"/>
          <w:szCs w:val="24"/>
          <w:rtl/>
        </w:rPr>
        <w:t>אשר</w:t>
      </w:r>
      <w:r w:rsidRPr="00D23C12">
        <w:rPr>
          <w:szCs w:val="24"/>
        </w:rPr>
        <w:t xml:space="preserve"> </w:t>
      </w:r>
      <w:r w:rsidRPr="00D23C12">
        <w:rPr>
          <w:rFonts w:hint="eastAsia"/>
          <w:szCs w:val="24"/>
          <w:rtl/>
        </w:rPr>
        <w:t>יתגלה</w:t>
      </w:r>
      <w:r w:rsidRPr="00D23C12">
        <w:rPr>
          <w:szCs w:val="24"/>
        </w:rPr>
        <w:t xml:space="preserve"> </w:t>
      </w:r>
      <w:r w:rsidRPr="00D23C12">
        <w:rPr>
          <w:rFonts w:hint="eastAsia"/>
          <w:szCs w:val="24"/>
          <w:rtl/>
        </w:rPr>
        <w:t>כי</w:t>
      </w:r>
      <w:r w:rsidRPr="00D23C12">
        <w:rPr>
          <w:szCs w:val="24"/>
        </w:rPr>
        <w:t xml:space="preserve"> </w:t>
      </w:r>
      <w:r w:rsidRPr="00D23C12">
        <w:rPr>
          <w:rFonts w:hint="eastAsia"/>
          <w:szCs w:val="24"/>
          <w:rtl/>
        </w:rPr>
        <w:t>כלל</w:t>
      </w:r>
      <w:r w:rsidRPr="00D23C12">
        <w:rPr>
          <w:szCs w:val="24"/>
        </w:rPr>
        <w:t xml:space="preserve"> </w:t>
      </w:r>
      <w:r w:rsidRPr="00D23C12">
        <w:rPr>
          <w:rFonts w:hint="eastAsia"/>
          <w:szCs w:val="24"/>
          <w:rtl/>
        </w:rPr>
        <w:t>בהצעתו</w:t>
      </w:r>
      <w:r w:rsidRPr="00D23C12">
        <w:rPr>
          <w:szCs w:val="24"/>
        </w:rPr>
        <w:t xml:space="preserve"> </w:t>
      </w:r>
      <w:r w:rsidRPr="00D23C12">
        <w:rPr>
          <w:rFonts w:hint="eastAsia"/>
          <w:szCs w:val="24"/>
          <w:rtl/>
        </w:rPr>
        <w:t>מידע</w:t>
      </w:r>
      <w:r w:rsidRPr="00D23C12">
        <w:rPr>
          <w:szCs w:val="24"/>
        </w:rPr>
        <w:t xml:space="preserve"> </w:t>
      </w:r>
      <w:r w:rsidRPr="00D23C12">
        <w:rPr>
          <w:rFonts w:hint="eastAsia"/>
          <w:szCs w:val="24"/>
          <w:rtl/>
        </w:rPr>
        <w:t>שקרי</w:t>
      </w:r>
      <w:r w:rsidRPr="00D23C12">
        <w:rPr>
          <w:szCs w:val="24"/>
        </w:rPr>
        <w:t xml:space="preserve"> </w:t>
      </w:r>
      <w:r w:rsidRPr="00D23C12">
        <w:rPr>
          <w:rFonts w:hint="eastAsia"/>
          <w:szCs w:val="24"/>
          <w:rtl/>
        </w:rPr>
        <w:t>או</w:t>
      </w:r>
      <w:r w:rsidRPr="00D23C12">
        <w:rPr>
          <w:szCs w:val="24"/>
          <w:rtl/>
        </w:rPr>
        <w:t xml:space="preserve"> </w:t>
      </w:r>
      <w:r w:rsidRPr="00D23C12">
        <w:rPr>
          <w:rFonts w:hint="eastAsia"/>
          <w:szCs w:val="24"/>
          <w:rtl/>
        </w:rPr>
        <w:t>מטעה</w:t>
      </w:r>
      <w:r w:rsidRPr="00D23C12">
        <w:rPr>
          <w:szCs w:val="24"/>
          <w:rtl/>
        </w:rPr>
        <w:t>.</w:t>
      </w:r>
    </w:p>
    <w:p w:rsidR="00053411" w:rsidRPr="00C50C46" w:rsidRDefault="00053411" w:rsidP="00053411">
      <w:pPr>
        <w:pStyle w:val="20"/>
        <w:numPr>
          <w:ilvl w:val="0"/>
          <w:numId w:val="25"/>
        </w:numPr>
        <w:spacing w:after="120"/>
        <w:rPr>
          <w:szCs w:val="24"/>
          <w:u w:val="single"/>
          <w:rtl/>
        </w:rPr>
      </w:pPr>
      <w:r w:rsidRPr="00981151">
        <w:rPr>
          <w:rFonts w:hint="eastAsia"/>
          <w:szCs w:val="24"/>
          <w:u w:val="single"/>
          <w:rtl/>
        </w:rPr>
        <w:t>הגשת</w:t>
      </w:r>
      <w:r w:rsidRPr="00981151">
        <w:rPr>
          <w:szCs w:val="24"/>
          <w:u w:val="single"/>
          <w:rtl/>
        </w:rPr>
        <w:t xml:space="preserve"> </w:t>
      </w:r>
      <w:r>
        <w:rPr>
          <w:rFonts w:hint="cs"/>
          <w:szCs w:val="24"/>
          <w:u w:val="single"/>
          <w:rtl/>
        </w:rPr>
        <w:t>ה</w:t>
      </w:r>
      <w:r w:rsidRPr="00981151">
        <w:rPr>
          <w:rFonts w:hint="eastAsia"/>
          <w:szCs w:val="24"/>
          <w:u w:val="single"/>
          <w:rtl/>
        </w:rPr>
        <w:t>הצעה</w:t>
      </w:r>
    </w:p>
    <w:p w:rsidR="00053411" w:rsidRPr="00C50C46" w:rsidRDefault="00053411" w:rsidP="00053411">
      <w:pPr>
        <w:spacing w:after="120"/>
        <w:ind w:left="215"/>
        <w:jc w:val="both"/>
        <w:rPr>
          <w:szCs w:val="24"/>
        </w:rPr>
      </w:pPr>
      <w:r w:rsidRPr="00C50C46">
        <w:rPr>
          <w:rFonts w:hint="cs"/>
          <w:szCs w:val="24"/>
          <w:rtl/>
        </w:rPr>
        <w:t xml:space="preserve">ההצעות תוגשנה על גבי טופסי הצעות המחקר של לשכת המדען הראשי. </w:t>
      </w:r>
      <w:r w:rsidRPr="00C50C46">
        <w:rPr>
          <w:rFonts w:hint="eastAsia"/>
          <w:szCs w:val="24"/>
          <w:rtl/>
        </w:rPr>
        <w:t>הטפסים</w:t>
      </w:r>
      <w:r w:rsidRPr="00C50C46">
        <w:rPr>
          <w:szCs w:val="24"/>
          <w:rtl/>
        </w:rPr>
        <w:t xml:space="preserve"> </w:t>
      </w:r>
      <w:r w:rsidRPr="00C50C46">
        <w:rPr>
          <w:rFonts w:hint="cs"/>
          <w:szCs w:val="24"/>
          <w:rtl/>
        </w:rPr>
        <w:t>מצויים</w:t>
      </w:r>
      <w:r w:rsidRPr="00C50C46">
        <w:rPr>
          <w:szCs w:val="24"/>
          <w:rtl/>
        </w:rPr>
        <w:t xml:space="preserve"> </w:t>
      </w:r>
      <w:r w:rsidRPr="00C50C46">
        <w:rPr>
          <w:rFonts w:hint="cs"/>
          <w:szCs w:val="24"/>
          <w:rtl/>
        </w:rPr>
        <w:t>כקובצ</w:t>
      </w:r>
      <w:r w:rsidRPr="00C50C46">
        <w:rPr>
          <w:rFonts w:hint="eastAsia"/>
          <w:szCs w:val="24"/>
          <w:rtl/>
        </w:rPr>
        <w:t>י</w:t>
      </w:r>
      <w:r w:rsidRPr="00C50C46">
        <w:rPr>
          <w:szCs w:val="24"/>
          <w:rtl/>
        </w:rPr>
        <w:t xml:space="preserve"> </w:t>
      </w:r>
      <w:r w:rsidRPr="00981151">
        <w:rPr>
          <w:rFonts w:asciiTheme="majorBidi" w:hAnsiTheme="majorBidi"/>
          <w:szCs w:val="24"/>
        </w:rPr>
        <w:t>WORD</w:t>
      </w:r>
      <w:r w:rsidRPr="00981151">
        <w:rPr>
          <w:szCs w:val="24"/>
          <w:rtl/>
        </w:rPr>
        <w:t xml:space="preserve"> </w:t>
      </w:r>
      <w:r w:rsidRPr="00C50C46">
        <w:rPr>
          <w:szCs w:val="24"/>
          <w:rtl/>
        </w:rPr>
        <w:t>ו-</w:t>
      </w:r>
      <w:r w:rsidRPr="00981151">
        <w:rPr>
          <w:rFonts w:asciiTheme="majorBidi" w:hAnsiTheme="majorBidi"/>
          <w:szCs w:val="24"/>
        </w:rPr>
        <w:t>EXCEL</w:t>
      </w:r>
      <w:r w:rsidRPr="00981151">
        <w:rPr>
          <w:szCs w:val="24"/>
          <w:rtl/>
        </w:rPr>
        <w:t xml:space="preserve"> </w:t>
      </w:r>
      <w:r w:rsidRPr="00C50C46">
        <w:rPr>
          <w:rFonts w:hint="eastAsia"/>
          <w:szCs w:val="24"/>
          <w:rtl/>
        </w:rPr>
        <w:t>באתר</w:t>
      </w:r>
      <w:r w:rsidRPr="00C50C46">
        <w:rPr>
          <w:szCs w:val="24"/>
          <w:rtl/>
        </w:rPr>
        <w:t xml:space="preserve"> המשרד בכתובת:</w:t>
      </w:r>
      <w:r w:rsidRPr="00C50C46">
        <w:rPr>
          <w:rStyle w:val="Hyperlink"/>
          <w:szCs w:val="24"/>
          <w:rtl/>
        </w:rPr>
        <w:t xml:space="preserve"> </w:t>
      </w:r>
      <w:hyperlink r:id="rId12" w:history="1">
        <w:r w:rsidRPr="00BA0CF9">
          <w:rPr>
            <w:rStyle w:val="Hyperlink"/>
            <w:szCs w:val="24"/>
          </w:rPr>
          <w:t>http://www.energy.gov.il</w:t>
        </w:r>
      </w:hyperlink>
      <w:r w:rsidRPr="00C50C46">
        <w:rPr>
          <w:szCs w:val="24"/>
          <w:rtl/>
        </w:rPr>
        <w:t xml:space="preserve"> </w:t>
      </w:r>
      <w:r w:rsidRPr="00C50C46">
        <w:rPr>
          <w:rFonts w:hint="eastAsia"/>
          <w:szCs w:val="24"/>
          <w:rtl/>
        </w:rPr>
        <w:t>בקטגורית</w:t>
      </w:r>
      <w:r w:rsidRPr="00C50C46">
        <w:rPr>
          <w:szCs w:val="24"/>
          <w:rtl/>
        </w:rPr>
        <w:t xml:space="preserve"> "מכרזים"</w:t>
      </w:r>
      <w:r w:rsidRPr="00C50C46">
        <w:rPr>
          <w:rFonts w:hint="cs"/>
          <w:szCs w:val="24"/>
          <w:rtl/>
        </w:rPr>
        <w:t xml:space="preserve"> וכן בנספח 1 להלן. ההצעות תהיינה חתומות על-ידי מורשי החתימה של המציע.</w:t>
      </w:r>
    </w:p>
    <w:p w:rsidR="00053411" w:rsidRPr="00C50C46" w:rsidRDefault="00053411" w:rsidP="00053411">
      <w:pPr>
        <w:spacing w:after="120"/>
        <w:ind w:left="215"/>
        <w:jc w:val="both"/>
        <w:rPr>
          <w:rFonts w:asciiTheme="majorHAnsi" w:eastAsiaTheme="majorEastAsia" w:hAnsiTheme="majorHAnsi"/>
          <w:szCs w:val="24"/>
          <w:rtl/>
        </w:rPr>
      </w:pPr>
      <w:r w:rsidRPr="00C50C46">
        <w:rPr>
          <w:rFonts w:hint="cs"/>
          <w:szCs w:val="24"/>
          <w:rtl/>
        </w:rPr>
        <w:t>הצעת המחקר תכלול פירוט מלא של תוכנית העבודה, אבני דרך לביצועה כולל הגדרת קריטריונים בני-מדידה לבחינת העמ</w:t>
      </w:r>
      <w:r w:rsidRPr="00C50C46">
        <w:rPr>
          <w:rFonts w:hint="eastAsia"/>
          <w:szCs w:val="24"/>
          <w:rtl/>
        </w:rPr>
        <w:t>ידה</w:t>
      </w:r>
      <w:r w:rsidRPr="00C50C46">
        <w:rPr>
          <w:szCs w:val="24"/>
          <w:rtl/>
        </w:rPr>
        <w:t xml:space="preserve"> </w:t>
      </w:r>
      <w:r w:rsidRPr="00C50C46">
        <w:rPr>
          <w:rFonts w:hint="eastAsia"/>
          <w:szCs w:val="24"/>
          <w:rtl/>
        </w:rPr>
        <w:t>באבני</w:t>
      </w:r>
      <w:r w:rsidRPr="00C50C46">
        <w:rPr>
          <w:szCs w:val="24"/>
          <w:rtl/>
        </w:rPr>
        <w:t xml:space="preserve"> </w:t>
      </w:r>
      <w:r w:rsidRPr="00C50C46">
        <w:rPr>
          <w:rFonts w:hint="eastAsia"/>
          <w:szCs w:val="24"/>
          <w:rtl/>
        </w:rPr>
        <w:t>הדרך</w:t>
      </w:r>
      <w:r w:rsidRPr="00C50C46">
        <w:rPr>
          <w:szCs w:val="24"/>
          <w:rtl/>
        </w:rPr>
        <w:t xml:space="preserve">, </w:t>
      </w:r>
      <w:r w:rsidRPr="00C50C46">
        <w:rPr>
          <w:rFonts w:hint="eastAsia"/>
          <w:szCs w:val="24"/>
          <w:rtl/>
        </w:rPr>
        <w:t>וכן</w:t>
      </w:r>
      <w:r w:rsidRPr="00C50C46">
        <w:rPr>
          <w:rFonts w:hint="cs"/>
          <w:szCs w:val="24"/>
          <w:rtl/>
        </w:rPr>
        <w:t xml:space="preserve"> בקשת</w:t>
      </w:r>
      <w:r w:rsidRPr="00C50C46">
        <w:rPr>
          <w:szCs w:val="24"/>
          <w:rtl/>
        </w:rPr>
        <w:t xml:space="preserve"> </w:t>
      </w:r>
      <w:r w:rsidRPr="00C50C46">
        <w:rPr>
          <w:rFonts w:hint="eastAsia"/>
          <w:szCs w:val="24"/>
          <w:rtl/>
        </w:rPr>
        <w:t>תקצוב</w:t>
      </w:r>
      <w:r w:rsidRPr="00C50C46">
        <w:rPr>
          <w:szCs w:val="24"/>
          <w:rtl/>
        </w:rPr>
        <w:t xml:space="preserve"> </w:t>
      </w:r>
      <w:r w:rsidRPr="00C50C46">
        <w:rPr>
          <w:rFonts w:hint="eastAsia"/>
          <w:szCs w:val="24"/>
          <w:rtl/>
        </w:rPr>
        <w:t>מפורט</w:t>
      </w:r>
      <w:r w:rsidRPr="00C50C46">
        <w:rPr>
          <w:rFonts w:hint="cs"/>
          <w:szCs w:val="24"/>
          <w:rtl/>
        </w:rPr>
        <w:t>ת</w:t>
      </w:r>
      <w:r w:rsidRPr="00C50C46">
        <w:rPr>
          <w:szCs w:val="24"/>
          <w:rtl/>
        </w:rPr>
        <w:t xml:space="preserve"> </w:t>
      </w:r>
      <w:r w:rsidRPr="00C50C46">
        <w:rPr>
          <w:rFonts w:hint="eastAsia"/>
          <w:szCs w:val="24"/>
          <w:rtl/>
        </w:rPr>
        <w:t>שלה</w:t>
      </w:r>
      <w:r w:rsidRPr="00C50C46">
        <w:rPr>
          <w:szCs w:val="24"/>
          <w:rtl/>
        </w:rPr>
        <w:t>.</w:t>
      </w:r>
      <w:r w:rsidRPr="00C50C46">
        <w:rPr>
          <w:rFonts w:hint="cs"/>
          <w:szCs w:val="24"/>
          <w:rtl/>
        </w:rPr>
        <w:t xml:space="preserve"> על ההצעות להציג את ההישג המדעי האפשרי, לצד ההיבטי</w:t>
      </w:r>
      <w:r w:rsidRPr="00C50C46">
        <w:rPr>
          <w:rFonts w:asciiTheme="majorHAnsi" w:eastAsiaTheme="majorEastAsia" w:hAnsiTheme="majorHAnsi" w:hint="eastAsia"/>
          <w:szCs w:val="24"/>
          <w:rtl/>
        </w:rPr>
        <w:t>ם</w:t>
      </w:r>
      <w:r w:rsidRPr="00C50C46">
        <w:rPr>
          <w:rFonts w:asciiTheme="majorHAnsi" w:eastAsiaTheme="majorEastAsia" w:hAnsiTheme="majorHAnsi"/>
          <w:szCs w:val="24"/>
          <w:rtl/>
        </w:rPr>
        <w:t xml:space="preserve"> הטכנולוגיים, להצביע על התועלות הנלוות למחקר ועל מידת ישימותו. כן מתבקשים החוקרים לציין את הנושאים וההתמחויות החדשים שבתחומי ההצעה. </w:t>
      </w:r>
      <w:r w:rsidRPr="00C50C46">
        <w:rPr>
          <w:rFonts w:hint="eastAsia"/>
          <w:szCs w:val="24"/>
          <w:rtl/>
        </w:rPr>
        <w:t>מומלץ</w:t>
      </w:r>
      <w:r w:rsidRPr="00C50C46">
        <w:rPr>
          <w:szCs w:val="24"/>
          <w:rtl/>
        </w:rPr>
        <w:t xml:space="preserve"> לכלול בהצעות ממצאים ראשוניים, </w:t>
      </w:r>
      <w:r w:rsidRPr="00C50C46">
        <w:rPr>
          <w:rFonts w:asciiTheme="majorHAnsi" w:eastAsiaTheme="majorEastAsia" w:hAnsiTheme="majorHAnsi" w:hint="eastAsia"/>
          <w:szCs w:val="24"/>
          <w:rtl/>
        </w:rPr>
        <w:t>אם</w:t>
      </w:r>
      <w:r w:rsidRPr="00C50C46">
        <w:rPr>
          <w:rFonts w:asciiTheme="majorHAnsi" w:eastAsiaTheme="majorEastAsia" w:hAnsiTheme="majorHAnsi"/>
          <w:szCs w:val="24"/>
          <w:rtl/>
        </w:rPr>
        <w:t xml:space="preserve"> </w:t>
      </w:r>
      <w:r w:rsidRPr="00C50C46">
        <w:rPr>
          <w:rFonts w:asciiTheme="majorHAnsi" w:eastAsiaTheme="majorEastAsia" w:hAnsiTheme="majorHAnsi" w:hint="eastAsia"/>
          <w:szCs w:val="24"/>
          <w:rtl/>
        </w:rPr>
        <w:t>ישנם</w:t>
      </w:r>
      <w:r w:rsidRPr="00C50C46">
        <w:rPr>
          <w:rFonts w:asciiTheme="majorHAnsi" w:eastAsiaTheme="majorEastAsia" w:hAnsiTheme="majorHAnsi"/>
          <w:szCs w:val="24"/>
          <w:rtl/>
        </w:rPr>
        <w:t xml:space="preserve"> </w:t>
      </w:r>
      <w:r w:rsidRPr="00C50C46">
        <w:rPr>
          <w:rFonts w:asciiTheme="majorHAnsi" w:eastAsiaTheme="majorEastAsia" w:hAnsiTheme="majorHAnsi" w:hint="eastAsia"/>
          <w:szCs w:val="24"/>
          <w:rtl/>
        </w:rPr>
        <w:t>כאלה</w:t>
      </w:r>
      <w:r w:rsidRPr="00C50C46">
        <w:rPr>
          <w:rFonts w:asciiTheme="majorHAnsi" w:eastAsiaTheme="majorEastAsia" w:hAnsiTheme="majorHAnsi"/>
          <w:szCs w:val="24"/>
          <w:rtl/>
        </w:rPr>
        <w:t xml:space="preserve">, </w:t>
      </w:r>
      <w:r w:rsidRPr="00C50C46">
        <w:rPr>
          <w:rFonts w:asciiTheme="majorHAnsi" w:eastAsiaTheme="majorEastAsia" w:hAnsiTheme="majorHAnsi" w:hint="eastAsia"/>
          <w:szCs w:val="24"/>
          <w:rtl/>
        </w:rPr>
        <w:t>לצורך</w:t>
      </w:r>
      <w:r w:rsidRPr="00C50C46">
        <w:rPr>
          <w:rFonts w:asciiTheme="majorHAnsi" w:eastAsiaTheme="majorEastAsia" w:hAnsiTheme="majorHAnsi"/>
          <w:szCs w:val="24"/>
          <w:rtl/>
        </w:rPr>
        <w:t xml:space="preserve"> </w:t>
      </w:r>
      <w:r w:rsidRPr="00C50C46">
        <w:rPr>
          <w:rFonts w:asciiTheme="majorHAnsi" w:eastAsiaTheme="majorEastAsia" w:hAnsiTheme="majorHAnsi" w:hint="eastAsia"/>
          <w:szCs w:val="24"/>
          <w:rtl/>
        </w:rPr>
        <w:t>הוכחת</w:t>
      </w:r>
      <w:r w:rsidRPr="00C50C46">
        <w:rPr>
          <w:rFonts w:asciiTheme="majorHAnsi" w:eastAsiaTheme="majorEastAsia" w:hAnsiTheme="majorHAnsi"/>
          <w:szCs w:val="24"/>
          <w:rtl/>
        </w:rPr>
        <w:t xml:space="preserve"> </w:t>
      </w:r>
      <w:r w:rsidRPr="00C50C46">
        <w:rPr>
          <w:rFonts w:asciiTheme="majorHAnsi" w:eastAsiaTheme="majorEastAsia" w:hAnsiTheme="majorHAnsi" w:hint="eastAsia"/>
          <w:szCs w:val="24"/>
          <w:rtl/>
        </w:rPr>
        <w:t>עקרונות</w:t>
      </w:r>
      <w:r w:rsidRPr="00C50C46">
        <w:rPr>
          <w:rFonts w:asciiTheme="majorHAnsi" w:eastAsiaTheme="majorEastAsia" w:hAnsiTheme="majorHAnsi"/>
          <w:szCs w:val="24"/>
          <w:rtl/>
        </w:rPr>
        <w:t xml:space="preserve"> </w:t>
      </w:r>
      <w:r w:rsidRPr="00C50C46">
        <w:rPr>
          <w:rFonts w:asciiTheme="majorHAnsi" w:eastAsiaTheme="majorEastAsia" w:hAnsiTheme="majorHAnsi" w:hint="eastAsia"/>
          <w:szCs w:val="24"/>
          <w:rtl/>
        </w:rPr>
        <w:t>וישימות</w:t>
      </w:r>
      <w:r w:rsidRPr="00C50C46">
        <w:rPr>
          <w:rFonts w:asciiTheme="majorHAnsi" w:eastAsiaTheme="majorEastAsia" w:hAnsiTheme="majorHAnsi"/>
          <w:szCs w:val="24"/>
          <w:rtl/>
        </w:rPr>
        <w:t xml:space="preserve"> </w:t>
      </w:r>
      <w:r w:rsidRPr="00C50C46">
        <w:rPr>
          <w:rFonts w:asciiTheme="majorHAnsi" w:eastAsiaTheme="majorEastAsia" w:hAnsiTheme="majorHAnsi" w:hint="eastAsia"/>
          <w:szCs w:val="24"/>
          <w:rtl/>
        </w:rPr>
        <w:t>הגישה</w:t>
      </w:r>
      <w:r w:rsidRPr="00C50C46">
        <w:rPr>
          <w:rFonts w:asciiTheme="majorHAnsi" w:eastAsiaTheme="majorEastAsia" w:hAnsiTheme="majorHAnsi"/>
          <w:szCs w:val="24"/>
          <w:rtl/>
        </w:rPr>
        <w:t xml:space="preserve"> </w:t>
      </w:r>
      <w:r w:rsidRPr="00C50C46">
        <w:rPr>
          <w:rFonts w:asciiTheme="majorHAnsi" w:eastAsiaTheme="majorEastAsia" w:hAnsiTheme="majorHAnsi" w:hint="eastAsia"/>
          <w:szCs w:val="24"/>
          <w:rtl/>
        </w:rPr>
        <w:t>המוצעת</w:t>
      </w:r>
      <w:r w:rsidRPr="00C50C46">
        <w:rPr>
          <w:rFonts w:asciiTheme="majorHAnsi" w:eastAsiaTheme="majorEastAsia" w:hAnsiTheme="majorHAnsi"/>
          <w:szCs w:val="24"/>
          <w:rtl/>
        </w:rPr>
        <w:t>.</w:t>
      </w:r>
      <w:r w:rsidRPr="00C50C46">
        <w:rPr>
          <w:szCs w:val="24"/>
          <w:rtl/>
        </w:rPr>
        <w:t xml:space="preserve"> יש לציין את כל החוקרים ומוסדות המחקר ה</w:t>
      </w:r>
      <w:r w:rsidRPr="00C50C46">
        <w:rPr>
          <w:rFonts w:hint="cs"/>
          <w:szCs w:val="24"/>
          <w:rtl/>
        </w:rPr>
        <w:t>צפויים להיות מעורבים במחקר. יש לדווח על ציוד מיוחד הנמצא במוסד המחקר, ואשר ישמש לביצוע המחקר.יש לציין בהצעה את מקורות המימון האחרים לתוכנית המחקר ככל שישנם (כולל מקורות פוטנציאליים שטרם אושרו</w:t>
      </w:r>
      <w:r w:rsidRPr="00C50C46">
        <w:rPr>
          <w:rFonts w:asciiTheme="majorHAnsi" w:eastAsiaTheme="majorEastAsia" w:hAnsiTheme="majorHAnsi"/>
          <w:szCs w:val="24"/>
          <w:rtl/>
        </w:rPr>
        <w:t>).</w:t>
      </w:r>
    </w:p>
    <w:p w:rsidR="00053411" w:rsidRPr="00C50C46" w:rsidRDefault="00053411" w:rsidP="00053411">
      <w:pPr>
        <w:spacing w:after="120"/>
        <w:ind w:left="215"/>
        <w:jc w:val="both"/>
        <w:rPr>
          <w:rFonts w:asciiTheme="majorHAnsi" w:eastAsiaTheme="majorEastAsia" w:hAnsiTheme="majorHAnsi"/>
          <w:b/>
          <w:bCs/>
          <w:szCs w:val="24"/>
          <w:rtl/>
        </w:rPr>
      </w:pPr>
      <w:r w:rsidRPr="00C50C46">
        <w:rPr>
          <w:rFonts w:asciiTheme="majorHAnsi" w:eastAsiaTheme="majorEastAsia" w:hAnsiTheme="majorHAnsi" w:hint="cs"/>
          <w:szCs w:val="24"/>
          <w:rtl/>
        </w:rPr>
        <w:t>תקציר הצעת המחקר יהיה גלוי וניתן יהיה לפרסמו ברבים כולל הצגתו באתר המשרד, ולהציגו במידת הצורך לחוקרים עמיתים לצורך קבלת הסכמתם להערכה של איכות המחקר.</w:t>
      </w:r>
    </w:p>
    <w:p w:rsidR="00053411" w:rsidRPr="00C50C46" w:rsidRDefault="00053411" w:rsidP="00053411">
      <w:pPr>
        <w:pStyle w:val="20"/>
        <w:numPr>
          <w:ilvl w:val="0"/>
          <w:numId w:val="25"/>
        </w:numPr>
        <w:spacing w:after="120"/>
        <w:rPr>
          <w:szCs w:val="24"/>
          <w:u w:val="single"/>
          <w:rtl/>
        </w:rPr>
      </w:pPr>
      <w:r>
        <w:rPr>
          <w:rFonts w:hint="cs"/>
          <w:szCs w:val="24"/>
          <w:u w:val="single"/>
          <w:rtl/>
        </w:rPr>
        <w:t xml:space="preserve">פורמט </w:t>
      </w:r>
      <w:r w:rsidRPr="00981151">
        <w:rPr>
          <w:rFonts w:hint="eastAsia"/>
          <w:szCs w:val="24"/>
          <w:u w:val="single"/>
          <w:rtl/>
        </w:rPr>
        <w:t>הגשת</w:t>
      </w:r>
      <w:r w:rsidRPr="00981151">
        <w:rPr>
          <w:szCs w:val="24"/>
          <w:u w:val="single"/>
          <w:rtl/>
        </w:rPr>
        <w:t xml:space="preserve"> </w:t>
      </w:r>
      <w:r w:rsidRPr="00981151">
        <w:rPr>
          <w:rFonts w:hint="eastAsia"/>
          <w:szCs w:val="24"/>
          <w:u w:val="single"/>
          <w:rtl/>
        </w:rPr>
        <w:t>ההצעות</w:t>
      </w:r>
    </w:p>
    <w:p w:rsidR="00053411" w:rsidRPr="00C50C46" w:rsidRDefault="00053411" w:rsidP="00053411">
      <w:pPr>
        <w:pStyle w:val="ad"/>
        <w:numPr>
          <w:ilvl w:val="0"/>
          <w:numId w:val="6"/>
        </w:numPr>
        <w:spacing w:line="240" w:lineRule="auto"/>
        <w:rPr>
          <w:rFonts w:asciiTheme="majorBidi" w:hAnsiTheme="majorBidi" w:cs="David"/>
          <w:sz w:val="24"/>
          <w:szCs w:val="24"/>
        </w:rPr>
      </w:pPr>
      <w:r w:rsidRPr="00C50C46">
        <w:rPr>
          <w:rFonts w:cs="David" w:hint="cs"/>
          <w:sz w:val="24"/>
          <w:szCs w:val="24"/>
          <w:rtl/>
        </w:rPr>
        <w:t>ה</w:t>
      </w:r>
      <w:r w:rsidRPr="00C50C46">
        <w:rPr>
          <w:rFonts w:asciiTheme="majorBidi" w:hAnsiTheme="majorBidi" w:cs="David" w:hint="eastAsia"/>
          <w:sz w:val="24"/>
          <w:szCs w:val="24"/>
          <w:rtl/>
        </w:rPr>
        <w:t>הצעות</w:t>
      </w:r>
      <w:r w:rsidRPr="00C50C46">
        <w:rPr>
          <w:rFonts w:asciiTheme="majorBidi" w:hAnsiTheme="majorBidi" w:cs="David"/>
          <w:sz w:val="24"/>
          <w:szCs w:val="24"/>
          <w:rtl/>
        </w:rPr>
        <w:t xml:space="preserve"> </w:t>
      </w:r>
      <w:r w:rsidRPr="00C50C46">
        <w:rPr>
          <w:rFonts w:asciiTheme="majorBidi" w:hAnsiTheme="majorBidi" w:cs="David" w:hint="eastAsia"/>
          <w:sz w:val="24"/>
          <w:szCs w:val="24"/>
          <w:rtl/>
        </w:rPr>
        <w:t>תוגשנה</w:t>
      </w:r>
      <w:r w:rsidRPr="00C50C46">
        <w:rPr>
          <w:rFonts w:asciiTheme="majorBidi" w:hAnsiTheme="majorBidi" w:cs="David"/>
          <w:sz w:val="24"/>
          <w:szCs w:val="24"/>
          <w:rtl/>
        </w:rPr>
        <w:t xml:space="preserve"> </w:t>
      </w:r>
      <w:r w:rsidRPr="00C50C46">
        <w:rPr>
          <w:rFonts w:asciiTheme="majorBidi" w:hAnsiTheme="majorBidi" w:cs="David" w:hint="eastAsia"/>
          <w:sz w:val="24"/>
          <w:szCs w:val="24"/>
          <w:rtl/>
        </w:rPr>
        <w:t>בשני</w:t>
      </w:r>
      <w:r w:rsidRPr="00C50C46">
        <w:rPr>
          <w:rFonts w:asciiTheme="majorBidi" w:hAnsiTheme="majorBidi" w:cs="David"/>
          <w:sz w:val="24"/>
          <w:szCs w:val="24"/>
          <w:rtl/>
        </w:rPr>
        <w:t xml:space="preserve"> </w:t>
      </w:r>
      <w:r w:rsidRPr="00C50C46">
        <w:rPr>
          <w:rFonts w:asciiTheme="majorBidi" w:hAnsiTheme="majorBidi" w:cs="David" w:hint="eastAsia"/>
          <w:sz w:val="24"/>
          <w:szCs w:val="24"/>
          <w:rtl/>
        </w:rPr>
        <w:t>עותקים</w:t>
      </w:r>
      <w:r w:rsidRPr="00C50C46">
        <w:rPr>
          <w:rFonts w:asciiTheme="majorBidi" w:hAnsiTheme="majorBidi" w:cs="David"/>
          <w:sz w:val="24"/>
          <w:szCs w:val="24"/>
          <w:rtl/>
        </w:rPr>
        <w:t xml:space="preserve"> (מקור+ </w:t>
      </w:r>
      <w:r w:rsidRPr="00C50C46">
        <w:rPr>
          <w:rFonts w:asciiTheme="majorBidi" w:hAnsiTheme="majorBidi" w:cs="David" w:hint="eastAsia"/>
          <w:sz w:val="24"/>
          <w:szCs w:val="24"/>
          <w:rtl/>
        </w:rPr>
        <w:t>העתק</w:t>
      </w:r>
      <w:r w:rsidRPr="00C50C46">
        <w:rPr>
          <w:rFonts w:asciiTheme="majorBidi" w:hAnsiTheme="majorBidi" w:cs="David"/>
          <w:sz w:val="24"/>
          <w:szCs w:val="24"/>
          <w:rtl/>
        </w:rPr>
        <w:t xml:space="preserve">) </w:t>
      </w:r>
      <w:r w:rsidRPr="00C50C46">
        <w:rPr>
          <w:rFonts w:asciiTheme="majorBidi" w:hAnsiTheme="majorBidi" w:cs="David" w:hint="eastAsia"/>
          <w:sz w:val="24"/>
          <w:szCs w:val="24"/>
          <w:rtl/>
        </w:rPr>
        <w:t>וכן</w:t>
      </w:r>
      <w:r w:rsidRPr="00C50C46">
        <w:rPr>
          <w:rFonts w:asciiTheme="majorBidi" w:hAnsiTheme="majorBidi" w:cs="David"/>
          <w:sz w:val="24"/>
          <w:szCs w:val="24"/>
          <w:rtl/>
        </w:rPr>
        <w:t xml:space="preserve"> </w:t>
      </w:r>
      <w:r w:rsidRPr="00C50C46">
        <w:rPr>
          <w:rFonts w:asciiTheme="majorBidi" w:hAnsiTheme="majorBidi" w:cs="David" w:hint="eastAsia"/>
          <w:sz w:val="24"/>
          <w:szCs w:val="24"/>
          <w:rtl/>
        </w:rPr>
        <w:t>ע</w:t>
      </w:r>
      <w:r w:rsidRPr="00C50C46">
        <w:rPr>
          <w:rFonts w:asciiTheme="majorBidi" w:hAnsiTheme="majorBidi" w:cs="David"/>
          <w:sz w:val="24"/>
          <w:szCs w:val="24"/>
          <w:rtl/>
        </w:rPr>
        <w:t>"ג</w:t>
      </w:r>
      <w:r w:rsidRPr="00C50C46">
        <w:rPr>
          <w:rFonts w:asciiTheme="majorBidi" w:hAnsiTheme="majorBidi" w:cs="David" w:hint="cs"/>
          <w:sz w:val="24"/>
          <w:szCs w:val="24"/>
          <w:rtl/>
        </w:rPr>
        <w:t xml:space="preserve"> מדיה מגנטית (כגון תקליטור)</w:t>
      </w:r>
      <w:r w:rsidRPr="00C50C46">
        <w:rPr>
          <w:rFonts w:asciiTheme="majorBidi" w:hAnsiTheme="majorBidi" w:cs="David"/>
          <w:sz w:val="24"/>
          <w:szCs w:val="24"/>
          <w:rtl/>
        </w:rPr>
        <w:t>.</w:t>
      </w:r>
      <w:r w:rsidRPr="00C50C46">
        <w:rPr>
          <w:rFonts w:asciiTheme="majorBidi" w:hAnsiTheme="majorBidi" w:cs="David" w:hint="cs"/>
          <w:sz w:val="24"/>
          <w:szCs w:val="24"/>
          <w:rtl/>
        </w:rPr>
        <w:t xml:space="preserve"> </w:t>
      </w:r>
      <w:r w:rsidRPr="00C50C46">
        <w:rPr>
          <w:rFonts w:asciiTheme="majorBidi" w:hAnsiTheme="majorBidi" w:cs="David" w:hint="eastAsia"/>
          <w:sz w:val="24"/>
          <w:szCs w:val="24"/>
          <w:rtl/>
        </w:rPr>
        <w:t>ה</w:t>
      </w:r>
      <w:r w:rsidRPr="00C50C46">
        <w:rPr>
          <w:rFonts w:asciiTheme="majorBidi" w:hAnsiTheme="majorBidi" w:cs="David" w:hint="cs"/>
          <w:sz w:val="24"/>
          <w:szCs w:val="24"/>
          <w:rtl/>
        </w:rPr>
        <w:t>מדיה המגנטית</w:t>
      </w:r>
      <w:r w:rsidRPr="00C50C46">
        <w:rPr>
          <w:rFonts w:asciiTheme="majorBidi" w:hAnsiTheme="majorBidi" w:cs="David"/>
          <w:sz w:val="24"/>
          <w:szCs w:val="24"/>
          <w:rtl/>
        </w:rPr>
        <w:t xml:space="preserve"> </w:t>
      </w:r>
      <w:r w:rsidRPr="00C50C46">
        <w:rPr>
          <w:rFonts w:asciiTheme="majorBidi" w:hAnsiTheme="majorBidi" w:cs="David" w:hint="cs"/>
          <w:sz w:val="24"/>
          <w:szCs w:val="24"/>
          <w:rtl/>
        </w:rPr>
        <w:t>ת</w:t>
      </w:r>
      <w:r w:rsidRPr="00C50C46">
        <w:rPr>
          <w:rFonts w:asciiTheme="majorBidi" w:hAnsiTheme="majorBidi" w:cs="David" w:hint="eastAsia"/>
          <w:sz w:val="24"/>
          <w:szCs w:val="24"/>
          <w:rtl/>
        </w:rPr>
        <w:t>כלול</w:t>
      </w:r>
      <w:r w:rsidRPr="00C50C46">
        <w:rPr>
          <w:rFonts w:asciiTheme="majorBidi" w:hAnsiTheme="majorBidi" w:cs="David"/>
          <w:sz w:val="24"/>
          <w:szCs w:val="24"/>
          <w:rtl/>
        </w:rPr>
        <w:t xml:space="preserve"> את </w:t>
      </w:r>
      <w:r w:rsidRPr="00C50C46">
        <w:rPr>
          <w:rFonts w:asciiTheme="majorBidi" w:hAnsiTheme="majorBidi" w:cs="David" w:hint="eastAsia"/>
          <w:sz w:val="24"/>
          <w:szCs w:val="24"/>
          <w:rtl/>
        </w:rPr>
        <w:t>קובץ</w:t>
      </w:r>
      <w:r w:rsidRPr="00C50C46">
        <w:rPr>
          <w:rFonts w:asciiTheme="majorBidi" w:hAnsiTheme="majorBidi" w:cs="David"/>
          <w:sz w:val="24"/>
          <w:szCs w:val="24"/>
          <w:rtl/>
        </w:rPr>
        <w:t xml:space="preserve"> </w:t>
      </w:r>
      <w:r w:rsidRPr="00C50C46">
        <w:rPr>
          <w:rFonts w:asciiTheme="majorBidi" w:hAnsiTheme="majorBidi" w:cs="David" w:hint="eastAsia"/>
          <w:sz w:val="24"/>
          <w:szCs w:val="24"/>
          <w:rtl/>
        </w:rPr>
        <w:t>הצעת</w:t>
      </w:r>
      <w:r w:rsidRPr="00C50C46">
        <w:rPr>
          <w:rFonts w:asciiTheme="majorBidi" w:hAnsiTheme="majorBidi" w:cs="David"/>
          <w:sz w:val="24"/>
          <w:szCs w:val="24"/>
          <w:rtl/>
        </w:rPr>
        <w:t xml:space="preserve"> </w:t>
      </w:r>
      <w:r w:rsidRPr="00C50C46">
        <w:rPr>
          <w:rFonts w:asciiTheme="majorBidi" w:hAnsiTheme="majorBidi" w:cs="David" w:hint="eastAsia"/>
          <w:sz w:val="24"/>
          <w:szCs w:val="24"/>
          <w:rtl/>
        </w:rPr>
        <w:t>המחקר</w:t>
      </w:r>
      <w:r w:rsidRPr="00C50C46">
        <w:rPr>
          <w:rFonts w:asciiTheme="majorBidi" w:hAnsiTheme="majorBidi" w:cs="David"/>
          <w:sz w:val="24"/>
          <w:szCs w:val="24"/>
          <w:rtl/>
        </w:rPr>
        <w:t xml:space="preserve"> </w:t>
      </w:r>
      <w:r w:rsidRPr="00C50C46">
        <w:rPr>
          <w:rFonts w:asciiTheme="majorBidi" w:hAnsiTheme="majorBidi" w:cs="David" w:hint="eastAsia"/>
          <w:sz w:val="24"/>
          <w:szCs w:val="24"/>
          <w:rtl/>
        </w:rPr>
        <w:t>בפורמט</w:t>
      </w:r>
      <w:r w:rsidRPr="00C50C46">
        <w:rPr>
          <w:rFonts w:asciiTheme="majorBidi" w:hAnsiTheme="majorBidi" w:cs="David"/>
          <w:sz w:val="24"/>
          <w:szCs w:val="24"/>
          <w:rtl/>
        </w:rPr>
        <w:t xml:space="preserve"> </w:t>
      </w:r>
      <w:r w:rsidRPr="00C50C46">
        <w:rPr>
          <w:rFonts w:asciiTheme="majorBidi" w:hAnsiTheme="majorBidi" w:cs="David"/>
          <w:sz w:val="24"/>
          <w:szCs w:val="24"/>
        </w:rPr>
        <w:t>WORD</w:t>
      </w:r>
      <w:r w:rsidRPr="00C50C46">
        <w:rPr>
          <w:rFonts w:asciiTheme="majorBidi" w:hAnsiTheme="majorBidi" w:cs="David"/>
          <w:sz w:val="24"/>
          <w:szCs w:val="24"/>
          <w:rtl/>
        </w:rPr>
        <w:t xml:space="preserve"> </w:t>
      </w:r>
      <w:r w:rsidRPr="00C50C46">
        <w:rPr>
          <w:rFonts w:asciiTheme="majorBidi" w:hAnsiTheme="majorBidi" w:cs="David" w:hint="cs"/>
          <w:sz w:val="24"/>
          <w:szCs w:val="24"/>
          <w:rtl/>
        </w:rPr>
        <w:t>ו</w:t>
      </w:r>
      <w:r w:rsidRPr="00C50C46">
        <w:rPr>
          <w:rFonts w:asciiTheme="majorBidi" w:hAnsiTheme="majorBidi" w:cs="David" w:hint="eastAsia"/>
          <w:sz w:val="24"/>
          <w:szCs w:val="24"/>
          <w:rtl/>
        </w:rPr>
        <w:t>קובץ</w:t>
      </w:r>
      <w:r w:rsidRPr="00C50C46">
        <w:rPr>
          <w:rFonts w:asciiTheme="majorBidi" w:hAnsiTheme="majorBidi" w:cs="David" w:hint="cs"/>
          <w:sz w:val="24"/>
          <w:szCs w:val="24"/>
          <w:rtl/>
        </w:rPr>
        <w:t xml:space="preserve"> </w:t>
      </w:r>
      <w:r w:rsidRPr="00C50C46">
        <w:rPr>
          <w:rFonts w:asciiTheme="majorBidi" w:hAnsiTheme="majorBidi" w:cs="David"/>
          <w:sz w:val="24"/>
          <w:szCs w:val="24"/>
        </w:rPr>
        <w:t>EXCEL</w:t>
      </w:r>
      <w:r w:rsidRPr="00C50C46">
        <w:rPr>
          <w:rFonts w:asciiTheme="majorBidi" w:hAnsiTheme="majorBidi" w:cs="David"/>
          <w:sz w:val="24"/>
          <w:szCs w:val="24"/>
          <w:rtl/>
        </w:rPr>
        <w:t xml:space="preserve"> </w:t>
      </w:r>
      <w:r w:rsidRPr="00C50C46">
        <w:rPr>
          <w:rFonts w:asciiTheme="majorBidi" w:hAnsiTheme="majorBidi" w:cs="David" w:hint="cs"/>
          <w:sz w:val="24"/>
          <w:szCs w:val="24"/>
          <w:rtl/>
        </w:rPr>
        <w:t>של ה</w:t>
      </w:r>
      <w:r w:rsidRPr="00C50C46">
        <w:rPr>
          <w:rFonts w:asciiTheme="majorBidi" w:hAnsiTheme="majorBidi" w:cs="David" w:hint="eastAsia"/>
          <w:sz w:val="24"/>
          <w:szCs w:val="24"/>
          <w:rtl/>
        </w:rPr>
        <w:t>מפרט</w:t>
      </w:r>
      <w:r w:rsidRPr="00C50C46">
        <w:rPr>
          <w:rFonts w:asciiTheme="majorBidi" w:hAnsiTheme="majorBidi" w:cs="David"/>
          <w:sz w:val="24"/>
          <w:szCs w:val="24"/>
          <w:rtl/>
        </w:rPr>
        <w:t xml:space="preserve"> </w:t>
      </w:r>
      <w:r w:rsidRPr="00C50C46">
        <w:rPr>
          <w:rFonts w:asciiTheme="majorBidi" w:hAnsiTheme="majorBidi" w:cs="David" w:hint="cs"/>
          <w:sz w:val="24"/>
          <w:szCs w:val="24"/>
          <w:rtl/>
        </w:rPr>
        <w:t>ה</w:t>
      </w:r>
      <w:r w:rsidRPr="00C50C46">
        <w:rPr>
          <w:rFonts w:asciiTheme="majorBidi" w:hAnsiTheme="majorBidi" w:cs="David" w:hint="eastAsia"/>
          <w:sz w:val="24"/>
          <w:szCs w:val="24"/>
          <w:rtl/>
        </w:rPr>
        <w:t>תקציבי</w:t>
      </w:r>
      <w:r w:rsidRPr="00C50C46">
        <w:rPr>
          <w:rFonts w:asciiTheme="majorBidi" w:hAnsiTheme="majorBidi" w:cs="David" w:hint="cs"/>
          <w:sz w:val="24"/>
          <w:szCs w:val="24"/>
          <w:rtl/>
        </w:rPr>
        <w:t>.</w:t>
      </w:r>
    </w:p>
    <w:p w:rsidR="00053411" w:rsidRPr="00C50C46" w:rsidRDefault="00053411" w:rsidP="00053411">
      <w:pPr>
        <w:pStyle w:val="ad"/>
        <w:spacing w:line="240" w:lineRule="auto"/>
        <w:ind w:left="1219" w:firstLine="0"/>
        <w:rPr>
          <w:rFonts w:asciiTheme="majorBidi" w:hAnsiTheme="majorBidi" w:cs="David"/>
          <w:i/>
          <w:iCs/>
          <w:sz w:val="24"/>
          <w:szCs w:val="24"/>
          <w:rtl/>
        </w:rPr>
      </w:pPr>
      <w:r w:rsidRPr="00C50C46">
        <w:rPr>
          <w:rFonts w:asciiTheme="majorBidi" w:hAnsiTheme="majorBidi" w:cs="David" w:hint="eastAsia"/>
          <w:sz w:val="24"/>
          <w:szCs w:val="24"/>
          <w:rtl/>
        </w:rPr>
        <w:t>יש</w:t>
      </w:r>
      <w:r w:rsidRPr="00C50C46">
        <w:rPr>
          <w:rFonts w:asciiTheme="majorBidi" w:hAnsiTheme="majorBidi" w:cs="David"/>
          <w:sz w:val="24"/>
          <w:szCs w:val="24"/>
          <w:rtl/>
        </w:rPr>
        <w:t xml:space="preserve"> </w:t>
      </w:r>
      <w:r w:rsidRPr="00C50C46">
        <w:rPr>
          <w:rFonts w:asciiTheme="majorBidi" w:hAnsiTheme="majorBidi" w:cs="David" w:hint="eastAsia"/>
          <w:sz w:val="24"/>
          <w:szCs w:val="24"/>
          <w:rtl/>
        </w:rPr>
        <w:t>לתת</w:t>
      </w:r>
      <w:r w:rsidRPr="00C50C46">
        <w:rPr>
          <w:rFonts w:asciiTheme="majorBidi" w:hAnsiTheme="majorBidi" w:cs="David"/>
          <w:sz w:val="24"/>
          <w:szCs w:val="24"/>
          <w:rtl/>
        </w:rPr>
        <w:t xml:space="preserve"> </w:t>
      </w:r>
      <w:r w:rsidRPr="00C50C46">
        <w:rPr>
          <w:rFonts w:asciiTheme="majorBidi" w:hAnsiTheme="majorBidi" w:cs="David" w:hint="eastAsia"/>
          <w:sz w:val="24"/>
          <w:szCs w:val="24"/>
          <w:rtl/>
        </w:rPr>
        <w:t>שם</w:t>
      </w:r>
      <w:r w:rsidRPr="00C50C46">
        <w:rPr>
          <w:rFonts w:asciiTheme="majorBidi" w:hAnsiTheme="majorBidi" w:cs="David"/>
          <w:sz w:val="24"/>
          <w:szCs w:val="24"/>
          <w:rtl/>
        </w:rPr>
        <w:t xml:space="preserve"> </w:t>
      </w:r>
      <w:r w:rsidRPr="00C50C46">
        <w:rPr>
          <w:rFonts w:asciiTheme="majorBidi" w:hAnsiTheme="majorBidi" w:cs="David" w:hint="eastAsia"/>
          <w:sz w:val="24"/>
          <w:szCs w:val="24"/>
          <w:rtl/>
        </w:rPr>
        <w:t>לקובצים</w:t>
      </w:r>
      <w:r w:rsidRPr="00C50C46">
        <w:rPr>
          <w:rFonts w:asciiTheme="majorBidi" w:hAnsiTheme="majorBidi" w:cs="David"/>
          <w:sz w:val="24"/>
          <w:szCs w:val="24"/>
          <w:rtl/>
        </w:rPr>
        <w:t xml:space="preserve"> </w:t>
      </w:r>
      <w:r w:rsidRPr="00C50C46">
        <w:rPr>
          <w:rFonts w:asciiTheme="majorBidi" w:hAnsiTheme="majorBidi" w:cs="David" w:hint="eastAsia"/>
          <w:sz w:val="24"/>
          <w:szCs w:val="24"/>
          <w:rtl/>
        </w:rPr>
        <w:t>על</w:t>
      </w:r>
      <w:r w:rsidRPr="00C50C46">
        <w:rPr>
          <w:rFonts w:asciiTheme="majorBidi" w:hAnsiTheme="majorBidi" w:cs="David"/>
          <w:sz w:val="24"/>
          <w:szCs w:val="24"/>
          <w:rtl/>
        </w:rPr>
        <w:t xml:space="preserve"> </w:t>
      </w:r>
      <w:r w:rsidRPr="00C50C46">
        <w:rPr>
          <w:rFonts w:asciiTheme="majorBidi" w:hAnsiTheme="majorBidi" w:cs="David" w:hint="eastAsia"/>
          <w:sz w:val="24"/>
          <w:szCs w:val="24"/>
          <w:rtl/>
        </w:rPr>
        <w:t>פי</w:t>
      </w:r>
      <w:r w:rsidRPr="00C50C46">
        <w:rPr>
          <w:rFonts w:asciiTheme="majorBidi" w:hAnsiTheme="majorBidi" w:cs="David"/>
          <w:sz w:val="24"/>
          <w:szCs w:val="24"/>
          <w:rtl/>
        </w:rPr>
        <w:t xml:space="preserve"> </w:t>
      </w:r>
      <w:r w:rsidRPr="00C50C46">
        <w:rPr>
          <w:rFonts w:asciiTheme="majorBidi" w:hAnsiTheme="majorBidi" w:cs="David" w:hint="eastAsia"/>
          <w:sz w:val="24"/>
          <w:szCs w:val="24"/>
          <w:rtl/>
        </w:rPr>
        <w:t>תבנית</w:t>
      </w:r>
      <w:r w:rsidRPr="00C50C46">
        <w:rPr>
          <w:rFonts w:asciiTheme="majorBidi" w:hAnsiTheme="majorBidi" w:cs="David"/>
          <w:sz w:val="24"/>
          <w:szCs w:val="24"/>
          <w:rtl/>
        </w:rPr>
        <w:t xml:space="preserve"> </w:t>
      </w:r>
      <w:r w:rsidRPr="00C50C46">
        <w:rPr>
          <w:rFonts w:asciiTheme="majorBidi" w:hAnsiTheme="majorBidi" w:cs="David" w:hint="eastAsia"/>
          <w:sz w:val="24"/>
          <w:szCs w:val="24"/>
          <w:rtl/>
        </w:rPr>
        <w:t>הבאה</w:t>
      </w:r>
      <w:r w:rsidRPr="00C50C46">
        <w:rPr>
          <w:rFonts w:asciiTheme="majorBidi" w:hAnsiTheme="majorBidi" w:cs="David"/>
          <w:sz w:val="24"/>
          <w:szCs w:val="24"/>
          <w:rtl/>
        </w:rPr>
        <w:t xml:space="preserve">: </w:t>
      </w:r>
      <w:proofErr w:type="spellStart"/>
      <w:r w:rsidRPr="00C50C46">
        <w:rPr>
          <w:rFonts w:asciiTheme="majorBidi" w:hAnsiTheme="majorBidi" w:cs="David" w:hint="eastAsia"/>
          <w:sz w:val="24"/>
          <w:szCs w:val="24"/>
          <w:rtl/>
        </w:rPr>
        <w:t>נושא</w:t>
      </w:r>
      <w:r w:rsidRPr="00C50C46">
        <w:rPr>
          <w:rFonts w:asciiTheme="majorBidi" w:hAnsiTheme="majorBidi" w:cs="David"/>
          <w:sz w:val="24"/>
          <w:szCs w:val="24"/>
          <w:rtl/>
        </w:rPr>
        <w:t>_</w:t>
      </w:r>
      <w:r w:rsidRPr="00C50C46">
        <w:rPr>
          <w:rFonts w:asciiTheme="majorBidi" w:hAnsiTheme="majorBidi" w:cs="David" w:hint="eastAsia"/>
          <w:sz w:val="24"/>
          <w:szCs w:val="24"/>
          <w:rtl/>
        </w:rPr>
        <w:t>חוקר</w:t>
      </w:r>
      <w:r w:rsidRPr="00C50C46">
        <w:rPr>
          <w:rFonts w:asciiTheme="majorBidi" w:hAnsiTheme="majorBidi" w:cs="David"/>
          <w:sz w:val="24"/>
          <w:szCs w:val="24"/>
          <w:rtl/>
        </w:rPr>
        <w:t>_</w:t>
      </w:r>
      <w:r w:rsidRPr="00C50C46">
        <w:rPr>
          <w:rFonts w:asciiTheme="majorBidi" w:hAnsiTheme="majorBidi" w:cs="David" w:hint="eastAsia"/>
          <w:sz w:val="24"/>
          <w:szCs w:val="24"/>
          <w:rtl/>
        </w:rPr>
        <w:t>מוסד</w:t>
      </w:r>
      <w:proofErr w:type="spellEnd"/>
      <w:r w:rsidRPr="00C50C46">
        <w:rPr>
          <w:rFonts w:asciiTheme="majorBidi" w:hAnsiTheme="majorBidi" w:cs="David"/>
          <w:sz w:val="24"/>
          <w:szCs w:val="24"/>
          <w:rtl/>
        </w:rPr>
        <w:t>.</w:t>
      </w:r>
    </w:p>
    <w:p w:rsidR="00053411" w:rsidRPr="00C50C46" w:rsidRDefault="00053411" w:rsidP="00053411">
      <w:pPr>
        <w:pStyle w:val="ad"/>
        <w:spacing w:line="240" w:lineRule="auto"/>
        <w:ind w:left="1219" w:firstLine="0"/>
        <w:rPr>
          <w:rFonts w:asciiTheme="majorBidi" w:hAnsiTheme="majorBidi" w:cs="David"/>
          <w:i/>
          <w:iCs/>
          <w:sz w:val="24"/>
          <w:szCs w:val="24"/>
          <w:rtl/>
        </w:rPr>
      </w:pPr>
      <w:r w:rsidRPr="00C50C46">
        <w:rPr>
          <w:rFonts w:asciiTheme="majorBidi" w:hAnsiTheme="majorBidi" w:cs="David" w:hint="eastAsia"/>
          <w:sz w:val="24"/>
          <w:szCs w:val="24"/>
          <w:rtl/>
        </w:rPr>
        <w:t>לדוגמה</w:t>
      </w:r>
      <w:r w:rsidRPr="00C50C46">
        <w:rPr>
          <w:rFonts w:asciiTheme="majorBidi" w:hAnsiTheme="majorBidi" w:cs="David"/>
          <w:sz w:val="24"/>
          <w:szCs w:val="24"/>
          <w:rtl/>
        </w:rPr>
        <w:t xml:space="preserve">: </w:t>
      </w:r>
      <w:r w:rsidRPr="00C50C46">
        <w:rPr>
          <w:rFonts w:asciiTheme="majorBidi" w:hAnsiTheme="majorBidi" w:cs="David" w:hint="eastAsia"/>
          <w:i/>
          <w:iCs/>
          <w:sz w:val="24"/>
          <w:szCs w:val="24"/>
          <w:rtl/>
        </w:rPr>
        <w:t>הכנת</w:t>
      </w:r>
      <w:r w:rsidRPr="00C50C46">
        <w:rPr>
          <w:rFonts w:asciiTheme="majorBidi" w:hAnsiTheme="majorBidi" w:cs="David"/>
          <w:i/>
          <w:iCs/>
          <w:sz w:val="24"/>
          <w:szCs w:val="24"/>
          <w:rtl/>
        </w:rPr>
        <w:t xml:space="preserve"> </w:t>
      </w:r>
      <w:r w:rsidRPr="00C50C46">
        <w:rPr>
          <w:rFonts w:asciiTheme="majorBidi" w:hAnsiTheme="majorBidi" w:cs="David" w:hint="eastAsia"/>
          <w:i/>
          <w:iCs/>
          <w:sz w:val="24"/>
          <w:szCs w:val="24"/>
          <w:rtl/>
        </w:rPr>
        <w:t>לביבות</w:t>
      </w:r>
      <w:r w:rsidRPr="00C50C46">
        <w:rPr>
          <w:rFonts w:asciiTheme="majorBidi" w:hAnsiTheme="majorBidi" w:cs="David"/>
          <w:i/>
          <w:iCs/>
          <w:sz w:val="24"/>
          <w:szCs w:val="24"/>
          <w:rtl/>
        </w:rPr>
        <w:t xml:space="preserve"> </w:t>
      </w:r>
      <w:proofErr w:type="spellStart"/>
      <w:r w:rsidRPr="00C50C46">
        <w:rPr>
          <w:rFonts w:asciiTheme="majorBidi" w:hAnsiTheme="majorBidi" w:cs="David" w:hint="eastAsia"/>
          <w:i/>
          <w:iCs/>
          <w:sz w:val="24"/>
          <w:szCs w:val="24"/>
          <w:rtl/>
        </w:rPr>
        <w:t>אנרגטיות</w:t>
      </w:r>
      <w:r w:rsidRPr="00C50C46">
        <w:rPr>
          <w:rFonts w:asciiTheme="majorBidi" w:hAnsiTheme="majorBidi" w:cs="David"/>
          <w:i/>
          <w:iCs/>
          <w:sz w:val="24"/>
          <w:szCs w:val="24"/>
          <w:rtl/>
        </w:rPr>
        <w:t>_</w:t>
      </w:r>
      <w:r w:rsidRPr="00C50C46">
        <w:rPr>
          <w:rFonts w:asciiTheme="majorBidi" w:hAnsiTheme="majorBidi" w:cs="David" w:hint="eastAsia"/>
          <w:i/>
          <w:iCs/>
          <w:sz w:val="24"/>
          <w:szCs w:val="24"/>
          <w:rtl/>
        </w:rPr>
        <w:t>כהן</w:t>
      </w:r>
      <w:r w:rsidRPr="00C50C46">
        <w:rPr>
          <w:rFonts w:asciiTheme="majorBidi" w:hAnsiTheme="majorBidi" w:cs="David"/>
          <w:i/>
          <w:iCs/>
          <w:sz w:val="24"/>
          <w:szCs w:val="24"/>
          <w:rtl/>
        </w:rPr>
        <w:t>_</w:t>
      </w:r>
      <w:r w:rsidRPr="00C50C46">
        <w:rPr>
          <w:rFonts w:asciiTheme="majorBidi" w:hAnsiTheme="majorBidi" w:cs="David" w:hint="eastAsia"/>
          <w:i/>
          <w:iCs/>
          <w:sz w:val="24"/>
          <w:szCs w:val="24"/>
          <w:rtl/>
        </w:rPr>
        <w:t>מכון</w:t>
      </w:r>
      <w:proofErr w:type="spellEnd"/>
      <w:r w:rsidRPr="00C50C46">
        <w:rPr>
          <w:rFonts w:asciiTheme="majorBidi" w:hAnsiTheme="majorBidi" w:cs="David"/>
          <w:i/>
          <w:iCs/>
          <w:sz w:val="24"/>
          <w:szCs w:val="24"/>
          <w:rtl/>
        </w:rPr>
        <w:t xml:space="preserve"> </w:t>
      </w:r>
      <w:r w:rsidRPr="00C50C46">
        <w:rPr>
          <w:rFonts w:asciiTheme="majorBidi" w:hAnsiTheme="majorBidi" w:cs="David" w:hint="eastAsia"/>
          <w:i/>
          <w:iCs/>
          <w:sz w:val="24"/>
          <w:szCs w:val="24"/>
          <w:rtl/>
        </w:rPr>
        <w:t>לבישול</w:t>
      </w:r>
      <w:r w:rsidRPr="00C50C46">
        <w:rPr>
          <w:rFonts w:asciiTheme="majorBidi" w:hAnsiTheme="majorBidi" w:cs="David"/>
          <w:i/>
          <w:iCs/>
          <w:sz w:val="24"/>
          <w:szCs w:val="24"/>
          <w:rtl/>
        </w:rPr>
        <w:t>.</w:t>
      </w:r>
      <w:r w:rsidRPr="00C50C46">
        <w:rPr>
          <w:rFonts w:asciiTheme="majorBidi" w:hAnsiTheme="majorBidi" w:cs="David"/>
          <w:i/>
          <w:iCs/>
          <w:sz w:val="24"/>
          <w:szCs w:val="24"/>
        </w:rPr>
        <w:t>DOC</w:t>
      </w:r>
    </w:p>
    <w:p w:rsidR="00053411" w:rsidRPr="00C50C46" w:rsidRDefault="00053411" w:rsidP="00053411">
      <w:pPr>
        <w:pStyle w:val="ad"/>
        <w:ind w:left="1740" w:firstLine="420"/>
        <w:rPr>
          <w:rFonts w:asciiTheme="majorBidi" w:hAnsiTheme="majorBidi" w:cs="David"/>
          <w:i/>
          <w:iCs/>
          <w:sz w:val="24"/>
          <w:szCs w:val="24"/>
          <w:rtl/>
        </w:rPr>
      </w:pPr>
      <w:r w:rsidRPr="00C50C46">
        <w:rPr>
          <w:rFonts w:asciiTheme="majorBidi" w:hAnsiTheme="majorBidi" w:cs="David"/>
          <w:i/>
          <w:iCs/>
          <w:sz w:val="24"/>
          <w:szCs w:val="24"/>
          <w:rtl/>
        </w:rPr>
        <w:t xml:space="preserve"> </w:t>
      </w:r>
      <w:r w:rsidRPr="00C50C46">
        <w:rPr>
          <w:rFonts w:asciiTheme="majorBidi" w:hAnsiTheme="majorBidi" w:cs="David" w:hint="eastAsia"/>
          <w:i/>
          <w:iCs/>
          <w:sz w:val="24"/>
          <w:szCs w:val="24"/>
          <w:rtl/>
        </w:rPr>
        <w:t>הכנת</w:t>
      </w:r>
      <w:r w:rsidRPr="00C50C46">
        <w:rPr>
          <w:rFonts w:asciiTheme="majorBidi" w:hAnsiTheme="majorBidi" w:cs="David"/>
          <w:i/>
          <w:iCs/>
          <w:sz w:val="24"/>
          <w:szCs w:val="24"/>
          <w:rtl/>
        </w:rPr>
        <w:t xml:space="preserve"> </w:t>
      </w:r>
      <w:r w:rsidRPr="00C50C46">
        <w:rPr>
          <w:rFonts w:asciiTheme="majorBidi" w:hAnsiTheme="majorBidi" w:cs="David" w:hint="eastAsia"/>
          <w:i/>
          <w:iCs/>
          <w:sz w:val="24"/>
          <w:szCs w:val="24"/>
          <w:rtl/>
        </w:rPr>
        <w:t>לביבות</w:t>
      </w:r>
      <w:r w:rsidRPr="00981151">
        <w:rPr>
          <w:rFonts w:asciiTheme="majorBidi" w:hAnsiTheme="majorBidi" w:cs="David"/>
          <w:i/>
          <w:iCs/>
          <w:sz w:val="24"/>
          <w:szCs w:val="24"/>
          <w:rtl/>
        </w:rPr>
        <w:t xml:space="preserve"> </w:t>
      </w:r>
      <w:proofErr w:type="spellStart"/>
      <w:r w:rsidRPr="00981151">
        <w:rPr>
          <w:rFonts w:asciiTheme="majorBidi" w:hAnsiTheme="majorBidi" w:cs="David" w:hint="eastAsia"/>
          <w:i/>
          <w:iCs/>
          <w:sz w:val="24"/>
          <w:szCs w:val="24"/>
          <w:rtl/>
        </w:rPr>
        <w:t>אנרגטיות</w:t>
      </w:r>
      <w:r w:rsidRPr="00981151">
        <w:rPr>
          <w:rFonts w:asciiTheme="majorBidi" w:hAnsiTheme="majorBidi" w:cs="David"/>
          <w:i/>
          <w:iCs/>
          <w:sz w:val="24"/>
          <w:szCs w:val="24"/>
          <w:rtl/>
        </w:rPr>
        <w:t>_</w:t>
      </w:r>
      <w:r w:rsidRPr="00981151">
        <w:rPr>
          <w:rFonts w:asciiTheme="majorBidi" w:hAnsiTheme="majorBidi" w:cs="David" w:hint="eastAsia"/>
          <w:i/>
          <w:iCs/>
          <w:sz w:val="24"/>
          <w:szCs w:val="24"/>
          <w:rtl/>
        </w:rPr>
        <w:t>כהן</w:t>
      </w:r>
      <w:r w:rsidRPr="00981151">
        <w:rPr>
          <w:rFonts w:asciiTheme="majorBidi" w:hAnsiTheme="majorBidi" w:cs="David"/>
          <w:i/>
          <w:iCs/>
          <w:sz w:val="24"/>
          <w:szCs w:val="24"/>
          <w:rtl/>
        </w:rPr>
        <w:t>_</w:t>
      </w:r>
      <w:r w:rsidRPr="00981151">
        <w:rPr>
          <w:rFonts w:asciiTheme="majorBidi" w:hAnsiTheme="majorBidi" w:cs="David" w:hint="eastAsia"/>
          <w:i/>
          <w:iCs/>
          <w:sz w:val="24"/>
          <w:szCs w:val="24"/>
          <w:rtl/>
        </w:rPr>
        <w:t>מכון</w:t>
      </w:r>
      <w:proofErr w:type="spellEnd"/>
      <w:r w:rsidRPr="00981151">
        <w:rPr>
          <w:rFonts w:asciiTheme="majorBidi" w:hAnsiTheme="majorBidi" w:cs="David"/>
          <w:i/>
          <w:iCs/>
          <w:sz w:val="24"/>
          <w:szCs w:val="24"/>
          <w:rtl/>
        </w:rPr>
        <w:t xml:space="preserve"> </w:t>
      </w:r>
      <w:r w:rsidRPr="00981151">
        <w:rPr>
          <w:rFonts w:asciiTheme="majorBidi" w:hAnsiTheme="majorBidi" w:cs="David" w:hint="eastAsia"/>
          <w:i/>
          <w:iCs/>
          <w:sz w:val="24"/>
          <w:szCs w:val="24"/>
          <w:rtl/>
        </w:rPr>
        <w:t>לבישול</w:t>
      </w:r>
      <w:r w:rsidRPr="00981151">
        <w:rPr>
          <w:rFonts w:asciiTheme="majorBidi" w:hAnsiTheme="majorBidi" w:cs="David"/>
          <w:i/>
          <w:iCs/>
          <w:sz w:val="24"/>
          <w:szCs w:val="24"/>
          <w:rtl/>
        </w:rPr>
        <w:t>.</w:t>
      </w:r>
      <w:r w:rsidRPr="00981151">
        <w:rPr>
          <w:rFonts w:asciiTheme="majorBidi" w:hAnsiTheme="majorBidi" w:cs="David"/>
          <w:i/>
          <w:iCs/>
          <w:sz w:val="24"/>
          <w:szCs w:val="24"/>
        </w:rPr>
        <w:t>XLS</w:t>
      </w:r>
    </w:p>
    <w:p w:rsidR="00053411" w:rsidRPr="00C50C46" w:rsidRDefault="00053411" w:rsidP="00053411">
      <w:pPr>
        <w:pStyle w:val="ad"/>
        <w:spacing w:line="240" w:lineRule="auto"/>
        <w:ind w:left="1219" w:firstLine="0"/>
        <w:rPr>
          <w:rFonts w:asciiTheme="majorBidi" w:hAnsiTheme="majorBidi" w:cs="David"/>
          <w:sz w:val="24"/>
          <w:szCs w:val="24"/>
          <w:rtl/>
        </w:rPr>
      </w:pPr>
      <w:r w:rsidRPr="00981151">
        <w:rPr>
          <w:rFonts w:asciiTheme="majorBidi" w:hAnsiTheme="majorBidi" w:cs="David" w:hint="eastAsia"/>
          <w:sz w:val="24"/>
          <w:szCs w:val="24"/>
          <w:rtl/>
        </w:rPr>
        <w:t>מומלץ</w:t>
      </w:r>
      <w:r w:rsidRPr="00981151">
        <w:rPr>
          <w:rFonts w:asciiTheme="majorBidi" w:hAnsiTheme="majorBidi" w:cs="David"/>
          <w:sz w:val="24"/>
          <w:szCs w:val="24"/>
          <w:rtl/>
        </w:rPr>
        <w:t xml:space="preserve"> לצרף </w:t>
      </w:r>
      <w:r w:rsidRPr="00981151">
        <w:rPr>
          <w:rFonts w:asciiTheme="majorBidi" w:hAnsiTheme="majorBidi" w:cs="David" w:hint="eastAsia"/>
          <w:sz w:val="24"/>
          <w:szCs w:val="24"/>
          <w:rtl/>
        </w:rPr>
        <w:t>לתקליטור</w:t>
      </w:r>
      <w:r w:rsidRPr="00981151">
        <w:rPr>
          <w:rFonts w:asciiTheme="majorBidi" w:hAnsiTheme="majorBidi" w:cs="David"/>
          <w:sz w:val="24"/>
          <w:szCs w:val="24"/>
          <w:rtl/>
        </w:rPr>
        <w:t xml:space="preserve"> </w:t>
      </w:r>
      <w:r w:rsidRPr="00981151">
        <w:rPr>
          <w:rFonts w:asciiTheme="majorBidi" w:hAnsiTheme="majorBidi" w:cs="David" w:hint="eastAsia"/>
          <w:sz w:val="24"/>
          <w:szCs w:val="24"/>
          <w:rtl/>
        </w:rPr>
        <w:t>העתק</w:t>
      </w:r>
      <w:r w:rsidRPr="00981151">
        <w:rPr>
          <w:rFonts w:asciiTheme="majorBidi" w:hAnsiTheme="majorBidi" w:cs="David"/>
          <w:sz w:val="24"/>
          <w:szCs w:val="24"/>
          <w:rtl/>
        </w:rPr>
        <w:t xml:space="preserve"> </w:t>
      </w:r>
      <w:r w:rsidRPr="00981151">
        <w:rPr>
          <w:rFonts w:asciiTheme="majorBidi" w:hAnsiTheme="majorBidi" w:cs="David" w:hint="eastAsia"/>
          <w:sz w:val="24"/>
          <w:szCs w:val="24"/>
          <w:rtl/>
        </w:rPr>
        <w:t>סרוק</w:t>
      </w:r>
      <w:r w:rsidRPr="00981151">
        <w:rPr>
          <w:rFonts w:asciiTheme="majorBidi" w:hAnsiTheme="majorBidi" w:cs="David"/>
          <w:sz w:val="24"/>
          <w:szCs w:val="24"/>
          <w:rtl/>
        </w:rPr>
        <w:t xml:space="preserve"> </w:t>
      </w:r>
      <w:r w:rsidRPr="00981151">
        <w:rPr>
          <w:rFonts w:asciiTheme="majorBidi" w:hAnsiTheme="majorBidi" w:cs="David" w:hint="eastAsia"/>
          <w:sz w:val="24"/>
          <w:szCs w:val="24"/>
          <w:rtl/>
        </w:rPr>
        <w:t>של</w:t>
      </w:r>
      <w:r w:rsidRPr="00981151">
        <w:rPr>
          <w:rFonts w:asciiTheme="majorBidi" w:hAnsiTheme="majorBidi" w:cs="David"/>
          <w:sz w:val="24"/>
          <w:szCs w:val="24"/>
          <w:rtl/>
        </w:rPr>
        <w:t xml:space="preserve"> </w:t>
      </w:r>
      <w:r w:rsidRPr="00981151">
        <w:rPr>
          <w:rFonts w:asciiTheme="majorBidi" w:hAnsiTheme="majorBidi" w:cs="David" w:hint="eastAsia"/>
          <w:sz w:val="24"/>
          <w:szCs w:val="24"/>
          <w:rtl/>
        </w:rPr>
        <w:t>מסמכי</w:t>
      </w:r>
      <w:r w:rsidRPr="00981151">
        <w:rPr>
          <w:rFonts w:asciiTheme="majorBidi" w:hAnsiTheme="majorBidi" w:cs="David"/>
          <w:sz w:val="24"/>
          <w:szCs w:val="24"/>
          <w:rtl/>
        </w:rPr>
        <w:t xml:space="preserve"> </w:t>
      </w:r>
      <w:r w:rsidRPr="00981151">
        <w:rPr>
          <w:rFonts w:asciiTheme="majorBidi" w:hAnsiTheme="majorBidi" w:cs="David" w:hint="eastAsia"/>
          <w:sz w:val="24"/>
          <w:szCs w:val="24"/>
          <w:rtl/>
        </w:rPr>
        <w:t>תנאי</w:t>
      </w:r>
      <w:r w:rsidRPr="00981151">
        <w:rPr>
          <w:rFonts w:asciiTheme="majorBidi" w:hAnsiTheme="majorBidi" w:cs="David"/>
          <w:sz w:val="24"/>
          <w:szCs w:val="24"/>
          <w:rtl/>
        </w:rPr>
        <w:t xml:space="preserve"> </w:t>
      </w:r>
      <w:r w:rsidRPr="00981151">
        <w:rPr>
          <w:rFonts w:asciiTheme="majorBidi" w:hAnsiTheme="majorBidi" w:cs="David" w:hint="eastAsia"/>
          <w:sz w:val="24"/>
          <w:szCs w:val="24"/>
          <w:rtl/>
        </w:rPr>
        <w:t>הסף</w:t>
      </w:r>
      <w:r w:rsidRPr="00981151">
        <w:rPr>
          <w:rFonts w:asciiTheme="majorBidi" w:hAnsiTheme="majorBidi" w:cs="David"/>
          <w:sz w:val="24"/>
          <w:szCs w:val="24"/>
          <w:rtl/>
        </w:rPr>
        <w:t xml:space="preserve"> </w:t>
      </w:r>
      <w:r w:rsidRPr="00981151">
        <w:rPr>
          <w:rFonts w:asciiTheme="majorBidi" w:hAnsiTheme="majorBidi" w:cs="David" w:hint="eastAsia"/>
          <w:sz w:val="24"/>
          <w:szCs w:val="24"/>
          <w:rtl/>
        </w:rPr>
        <w:t>ואת</w:t>
      </w:r>
      <w:r w:rsidRPr="00981151">
        <w:rPr>
          <w:rFonts w:asciiTheme="majorBidi" w:hAnsiTheme="majorBidi" w:cs="David"/>
          <w:sz w:val="24"/>
          <w:szCs w:val="24"/>
          <w:rtl/>
        </w:rPr>
        <w:t xml:space="preserve"> </w:t>
      </w:r>
      <w:r w:rsidRPr="00981151">
        <w:rPr>
          <w:rFonts w:asciiTheme="majorBidi" w:hAnsiTheme="majorBidi" w:cs="David" w:hint="eastAsia"/>
          <w:sz w:val="24"/>
          <w:szCs w:val="24"/>
          <w:rtl/>
        </w:rPr>
        <w:t>ההצעה</w:t>
      </w:r>
      <w:r w:rsidRPr="00981151">
        <w:rPr>
          <w:rFonts w:asciiTheme="majorBidi" w:hAnsiTheme="majorBidi" w:cs="David"/>
          <w:sz w:val="24"/>
          <w:szCs w:val="24"/>
          <w:rtl/>
        </w:rPr>
        <w:t xml:space="preserve"> המלאה, על כל נספחיה, כולל המסמכים </w:t>
      </w:r>
      <w:r w:rsidRPr="00981151">
        <w:rPr>
          <w:rFonts w:asciiTheme="majorBidi" w:hAnsiTheme="majorBidi" w:cs="David" w:hint="eastAsia"/>
          <w:sz w:val="24"/>
          <w:szCs w:val="24"/>
          <w:rtl/>
        </w:rPr>
        <w:t>החתומים</w:t>
      </w:r>
      <w:r w:rsidRPr="00981151">
        <w:rPr>
          <w:rFonts w:asciiTheme="majorBidi" w:hAnsiTheme="majorBidi" w:cs="David"/>
          <w:sz w:val="24"/>
          <w:szCs w:val="24"/>
          <w:rtl/>
        </w:rPr>
        <w:t xml:space="preserve">, בקובץ מאוחד בפורמט </w:t>
      </w:r>
      <w:r w:rsidRPr="00981151">
        <w:rPr>
          <w:rFonts w:asciiTheme="majorBidi" w:hAnsiTheme="majorBidi" w:cs="David"/>
          <w:sz w:val="24"/>
          <w:szCs w:val="24"/>
        </w:rPr>
        <w:t>PDF</w:t>
      </w:r>
      <w:r w:rsidRPr="00981151">
        <w:rPr>
          <w:rFonts w:asciiTheme="majorBidi" w:hAnsiTheme="majorBidi" w:cs="David"/>
          <w:sz w:val="24"/>
          <w:szCs w:val="24"/>
          <w:rtl/>
        </w:rPr>
        <w:t xml:space="preserve">. </w:t>
      </w:r>
      <w:r w:rsidRPr="00981151">
        <w:rPr>
          <w:rFonts w:asciiTheme="majorBidi" w:hAnsiTheme="majorBidi" w:cs="David" w:hint="eastAsia"/>
          <w:sz w:val="24"/>
          <w:szCs w:val="24"/>
          <w:rtl/>
        </w:rPr>
        <w:t>ניתן</w:t>
      </w:r>
      <w:r w:rsidRPr="00981151">
        <w:rPr>
          <w:rFonts w:asciiTheme="majorBidi" w:hAnsiTheme="majorBidi" w:cs="David"/>
          <w:sz w:val="24"/>
          <w:szCs w:val="24"/>
          <w:rtl/>
        </w:rPr>
        <w:t xml:space="preserve"> </w:t>
      </w:r>
      <w:r w:rsidRPr="00981151">
        <w:rPr>
          <w:rFonts w:asciiTheme="majorBidi" w:hAnsiTheme="majorBidi" w:cs="David" w:hint="eastAsia"/>
          <w:sz w:val="24"/>
          <w:szCs w:val="24"/>
          <w:rtl/>
        </w:rPr>
        <w:t>גם</w:t>
      </w:r>
      <w:r w:rsidRPr="00981151">
        <w:rPr>
          <w:rFonts w:asciiTheme="majorBidi" w:hAnsiTheme="majorBidi" w:cs="David"/>
          <w:sz w:val="24"/>
          <w:szCs w:val="24"/>
          <w:rtl/>
        </w:rPr>
        <w:t xml:space="preserve"> </w:t>
      </w:r>
      <w:r w:rsidRPr="00981151">
        <w:rPr>
          <w:rFonts w:asciiTheme="majorBidi" w:hAnsiTheme="majorBidi" w:cs="David" w:hint="eastAsia"/>
          <w:sz w:val="24"/>
          <w:szCs w:val="24"/>
          <w:rtl/>
        </w:rPr>
        <w:t>לצרף</w:t>
      </w:r>
      <w:r w:rsidRPr="00981151">
        <w:rPr>
          <w:rFonts w:asciiTheme="majorBidi" w:hAnsiTheme="majorBidi" w:cs="David"/>
          <w:sz w:val="24"/>
          <w:szCs w:val="24"/>
          <w:rtl/>
        </w:rPr>
        <w:t xml:space="preserve"> </w:t>
      </w:r>
      <w:r w:rsidRPr="00981151">
        <w:rPr>
          <w:rFonts w:asciiTheme="majorBidi" w:hAnsiTheme="majorBidi" w:cs="David" w:hint="eastAsia"/>
          <w:sz w:val="24"/>
          <w:szCs w:val="24"/>
          <w:rtl/>
        </w:rPr>
        <w:t>תיקיית</w:t>
      </w:r>
      <w:r w:rsidRPr="00981151">
        <w:rPr>
          <w:rFonts w:asciiTheme="majorBidi" w:hAnsiTheme="majorBidi" w:cs="David"/>
          <w:sz w:val="24"/>
          <w:szCs w:val="24"/>
          <w:rtl/>
        </w:rPr>
        <w:t xml:space="preserve"> "</w:t>
      </w:r>
      <w:r w:rsidRPr="00981151">
        <w:rPr>
          <w:rFonts w:asciiTheme="majorBidi" w:hAnsiTheme="majorBidi" w:cs="David" w:hint="eastAsia"/>
          <w:sz w:val="24"/>
          <w:szCs w:val="24"/>
          <w:rtl/>
        </w:rPr>
        <w:t>חומר</w:t>
      </w:r>
      <w:r w:rsidRPr="00981151">
        <w:rPr>
          <w:rFonts w:asciiTheme="majorBidi" w:hAnsiTheme="majorBidi" w:cs="David"/>
          <w:sz w:val="24"/>
          <w:szCs w:val="24"/>
          <w:rtl/>
        </w:rPr>
        <w:t xml:space="preserve"> </w:t>
      </w:r>
      <w:r w:rsidRPr="00981151">
        <w:rPr>
          <w:rFonts w:asciiTheme="majorBidi" w:hAnsiTheme="majorBidi" w:cs="David" w:hint="eastAsia"/>
          <w:sz w:val="24"/>
          <w:szCs w:val="24"/>
          <w:rtl/>
        </w:rPr>
        <w:t>עזר</w:t>
      </w:r>
      <w:r w:rsidRPr="00981151">
        <w:rPr>
          <w:rFonts w:asciiTheme="majorBidi" w:hAnsiTheme="majorBidi" w:cs="David"/>
          <w:sz w:val="24"/>
          <w:szCs w:val="24"/>
          <w:rtl/>
        </w:rPr>
        <w:t xml:space="preserve">" </w:t>
      </w:r>
      <w:r w:rsidRPr="00981151">
        <w:rPr>
          <w:rFonts w:asciiTheme="majorBidi" w:hAnsiTheme="majorBidi" w:cs="David" w:hint="eastAsia"/>
          <w:sz w:val="24"/>
          <w:szCs w:val="24"/>
          <w:rtl/>
        </w:rPr>
        <w:t>אשר</w:t>
      </w:r>
      <w:r w:rsidRPr="00981151">
        <w:rPr>
          <w:rFonts w:asciiTheme="majorBidi" w:hAnsiTheme="majorBidi" w:cs="David"/>
          <w:sz w:val="24"/>
          <w:szCs w:val="24"/>
          <w:rtl/>
        </w:rPr>
        <w:t xml:space="preserve"> </w:t>
      </w:r>
      <w:r w:rsidRPr="00981151">
        <w:rPr>
          <w:rFonts w:asciiTheme="majorBidi" w:hAnsiTheme="majorBidi" w:cs="David" w:hint="eastAsia"/>
          <w:sz w:val="24"/>
          <w:szCs w:val="24"/>
          <w:rtl/>
        </w:rPr>
        <w:t>תכיל</w:t>
      </w:r>
      <w:r w:rsidRPr="00981151">
        <w:rPr>
          <w:rFonts w:asciiTheme="majorBidi" w:hAnsiTheme="majorBidi" w:cs="David"/>
          <w:sz w:val="24"/>
          <w:szCs w:val="24"/>
          <w:rtl/>
        </w:rPr>
        <w:t xml:space="preserve"> </w:t>
      </w:r>
      <w:r w:rsidRPr="00981151">
        <w:rPr>
          <w:rFonts w:asciiTheme="majorBidi" w:hAnsiTheme="majorBidi" w:cs="David" w:hint="eastAsia"/>
          <w:sz w:val="24"/>
          <w:szCs w:val="24"/>
          <w:rtl/>
        </w:rPr>
        <w:t>כל</w:t>
      </w:r>
      <w:r w:rsidRPr="00981151">
        <w:rPr>
          <w:rFonts w:asciiTheme="majorBidi" w:hAnsiTheme="majorBidi" w:cs="David"/>
          <w:sz w:val="24"/>
          <w:szCs w:val="24"/>
          <w:rtl/>
        </w:rPr>
        <w:t xml:space="preserve"> </w:t>
      </w:r>
      <w:r w:rsidRPr="00981151">
        <w:rPr>
          <w:rFonts w:asciiTheme="majorBidi" w:hAnsiTheme="majorBidi" w:cs="David" w:hint="eastAsia"/>
          <w:sz w:val="24"/>
          <w:szCs w:val="24"/>
          <w:rtl/>
        </w:rPr>
        <w:t>חומר</w:t>
      </w:r>
      <w:r w:rsidRPr="00981151">
        <w:rPr>
          <w:rFonts w:asciiTheme="majorBidi" w:hAnsiTheme="majorBidi" w:cs="David"/>
          <w:sz w:val="24"/>
          <w:szCs w:val="24"/>
          <w:rtl/>
        </w:rPr>
        <w:t xml:space="preserve"> </w:t>
      </w:r>
      <w:r w:rsidRPr="00981151">
        <w:rPr>
          <w:rFonts w:asciiTheme="majorBidi" w:hAnsiTheme="majorBidi" w:cs="David" w:hint="eastAsia"/>
          <w:sz w:val="24"/>
          <w:szCs w:val="24"/>
          <w:rtl/>
        </w:rPr>
        <w:t>עזר</w:t>
      </w:r>
      <w:r w:rsidRPr="00981151">
        <w:rPr>
          <w:rFonts w:asciiTheme="majorBidi" w:hAnsiTheme="majorBidi" w:cs="David"/>
          <w:sz w:val="24"/>
          <w:szCs w:val="24"/>
          <w:rtl/>
        </w:rPr>
        <w:t xml:space="preserve"> </w:t>
      </w:r>
      <w:r w:rsidRPr="00981151">
        <w:rPr>
          <w:rFonts w:asciiTheme="majorBidi" w:hAnsiTheme="majorBidi" w:cs="David" w:hint="eastAsia"/>
          <w:sz w:val="24"/>
          <w:szCs w:val="24"/>
          <w:rtl/>
        </w:rPr>
        <w:t>על</w:t>
      </w:r>
      <w:r w:rsidRPr="00981151">
        <w:rPr>
          <w:rFonts w:asciiTheme="majorBidi" w:hAnsiTheme="majorBidi" w:cs="David"/>
          <w:sz w:val="24"/>
          <w:szCs w:val="24"/>
          <w:rtl/>
        </w:rPr>
        <w:t xml:space="preserve"> </w:t>
      </w:r>
      <w:r w:rsidRPr="00981151">
        <w:rPr>
          <w:rFonts w:asciiTheme="majorBidi" w:hAnsiTheme="majorBidi" w:cs="David" w:hint="eastAsia"/>
          <w:sz w:val="24"/>
          <w:szCs w:val="24"/>
          <w:rtl/>
        </w:rPr>
        <w:t>פי</w:t>
      </w:r>
      <w:r w:rsidRPr="00981151">
        <w:rPr>
          <w:rFonts w:asciiTheme="majorBidi" w:hAnsiTheme="majorBidi" w:cs="David"/>
          <w:sz w:val="24"/>
          <w:szCs w:val="24"/>
          <w:rtl/>
        </w:rPr>
        <w:t xml:space="preserve"> </w:t>
      </w:r>
      <w:r w:rsidRPr="00981151">
        <w:rPr>
          <w:rFonts w:asciiTheme="majorBidi" w:hAnsiTheme="majorBidi" w:cs="David" w:hint="eastAsia"/>
          <w:sz w:val="24"/>
          <w:szCs w:val="24"/>
          <w:rtl/>
        </w:rPr>
        <w:t>שיקול</w:t>
      </w:r>
      <w:r w:rsidRPr="00981151">
        <w:rPr>
          <w:rFonts w:asciiTheme="majorBidi" w:hAnsiTheme="majorBidi" w:cs="David"/>
          <w:sz w:val="24"/>
          <w:szCs w:val="24"/>
          <w:rtl/>
        </w:rPr>
        <w:t xml:space="preserve"> </w:t>
      </w:r>
      <w:r w:rsidRPr="00981151">
        <w:rPr>
          <w:rFonts w:asciiTheme="majorBidi" w:hAnsiTheme="majorBidi" w:cs="David" w:hint="eastAsia"/>
          <w:sz w:val="24"/>
          <w:szCs w:val="24"/>
          <w:rtl/>
        </w:rPr>
        <w:t>המציע</w:t>
      </w:r>
      <w:r w:rsidRPr="00981151">
        <w:rPr>
          <w:rFonts w:asciiTheme="majorBidi" w:hAnsiTheme="majorBidi" w:cs="David"/>
          <w:sz w:val="24"/>
          <w:szCs w:val="24"/>
          <w:rtl/>
        </w:rPr>
        <w:t>.</w:t>
      </w:r>
    </w:p>
    <w:p w:rsidR="00053411" w:rsidRPr="00C50C46" w:rsidRDefault="00053411" w:rsidP="00053411">
      <w:pPr>
        <w:spacing w:after="120"/>
        <w:ind w:left="499" w:firstLine="720"/>
        <w:jc w:val="both"/>
        <w:rPr>
          <w:rFonts w:asciiTheme="majorBidi" w:hAnsiTheme="majorBidi"/>
          <w:szCs w:val="24"/>
          <w:rtl/>
        </w:rPr>
      </w:pPr>
      <w:r w:rsidRPr="00981151">
        <w:rPr>
          <w:rFonts w:asciiTheme="majorBidi" w:hAnsiTheme="majorBidi" w:hint="eastAsia"/>
          <w:szCs w:val="24"/>
          <w:rtl/>
        </w:rPr>
        <w:t>על</w:t>
      </w:r>
      <w:r w:rsidRPr="00981151">
        <w:rPr>
          <w:rFonts w:asciiTheme="majorBidi" w:hAnsiTheme="majorBidi"/>
          <w:szCs w:val="24"/>
          <w:rtl/>
        </w:rPr>
        <w:t xml:space="preserve"> המציע ובאחריותו לוודא כי המדיה המגנטית שהגיש איננה </w:t>
      </w:r>
      <w:r w:rsidRPr="00981151">
        <w:rPr>
          <w:rFonts w:asciiTheme="majorBidi" w:hAnsiTheme="majorBidi" w:hint="eastAsia"/>
          <w:szCs w:val="24"/>
          <w:rtl/>
        </w:rPr>
        <w:t>נגועה</w:t>
      </w:r>
      <w:r w:rsidRPr="00981151">
        <w:rPr>
          <w:rFonts w:asciiTheme="majorBidi" w:hAnsiTheme="majorBidi"/>
          <w:szCs w:val="24"/>
          <w:rtl/>
        </w:rPr>
        <w:t xml:space="preserve"> </w:t>
      </w:r>
      <w:r w:rsidRPr="00981151">
        <w:rPr>
          <w:rFonts w:asciiTheme="majorBidi" w:hAnsiTheme="majorBidi" w:hint="eastAsia"/>
          <w:szCs w:val="24"/>
          <w:rtl/>
        </w:rPr>
        <w:t>בווירוס</w:t>
      </w:r>
      <w:r w:rsidRPr="00981151">
        <w:rPr>
          <w:rFonts w:asciiTheme="majorBidi" w:hAnsiTheme="majorBidi"/>
          <w:szCs w:val="24"/>
          <w:rtl/>
        </w:rPr>
        <w:t>.</w:t>
      </w:r>
    </w:p>
    <w:p w:rsidR="00053411" w:rsidRPr="00C50C46" w:rsidRDefault="00053411" w:rsidP="00053411">
      <w:pPr>
        <w:pStyle w:val="ad"/>
        <w:numPr>
          <w:ilvl w:val="0"/>
          <w:numId w:val="6"/>
        </w:numPr>
        <w:spacing w:line="240" w:lineRule="auto"/>
        <w:rPr>
          <w:rFonts w:cs="David"/>
          <w:sz w:val="24"/>
          <w:szCs w:val="24"/>
        </w:rPr>
      </w:pPr>
      <w:r w:rsidRPr="00981151">
        <w:rPr>
          <w:rFonts w:cs="David" w:hint="eastAsia"/>
          <w:sz w:val="24"/>
          <w:szCs w:val="24"/>
          <w:rtl/>
        </w:rPr>
        <w:t>שני</w:t>
      </w:r>
      <w:r w:rsidRPr="00981151">
        <w:rPr>
          <w:rFonts w:cs="David"/>
          <w:sz w:val="24"/>
          <w:szCs w:val="24"/>
          <w:rtl/>
        </w:rPr>
        <w:t xml:space="preserve"> עותקי ההצעה החתומים, </w:t>
      </w:r>
      <w:r w:rsidRPr="00981151">
        <w:rPr>
          <w:rFonts w:cs="David" w:hint="eastAsia"/>
          <w:sz w:val="24"/>
          <w:szCs w:val="24"/>
          <w:rtl/>
        </w:rPr>
        <w:t>ה</w:t>
      </w:r>
      <w:r w:rsidRPr="00981151">
        <w:rPr>
          <w:rFonts w:asciiTheme="majorBidi" w:hAnsiTheme="majorBidi" w:cs="David" w:hint="eastAsia"/>
          <w:sz w:val="24"/>
          <w:szCs w:val="24"/>
          <w:rtl/>
        </w:rPr>
        <w:t>מדיה</w:t>
      </w:r>
      <w:r w:rsidRPr="00981151">
        <w:rPr>
          <w:rFonts w:asciiTheme="majorBidi" w:hAnsiTheme="majorBidi" w:cs="David"/>
          <w:sz w:val="24"/>
          <w:szCs w:val="24"/>
          <w:rtl/>
        </w:rPr>
        <w:t xml:space="preserve"> </w:t>
      </w:r>
      <w:r w:rsidRPr="00981151">
        <w:rPr>
          <w:rFonts w:asciiTheme="majorBidi" w:hAnsiTheme="majorBidi" w:cs="David" w:hint="eastAsia"/>
          <w:sz w:val="24"/>
          <w:szCs w:val="24"/>
          <w:rtl/>
        </w:rPr>
        <w:t>המגנטית</w:t>
      </w:r>
      <w:r w:rsidRPr="00981151">
        <w:rPr>
          <w:rFonts w:cs="David"/>
          <w:sz w:val="24"/>
          <w:szCs w:val="24"/>
          <w:rtl/>
        </w:rPr>
        <w:t xml:space="preserve">, וכל המסמכים המפורטים בתנאי הסף יוגשו במעטפה חתומה עליה יצוין "קול קורא למחקרים לשנת </w:t>
      </w:r>
      <w:proofErr w:type="spellStart"/>
      <w:r w:rsidRPr="00981151">
        <w:rPr>
          <w:rFonts w:cs="David"/>
          <w:sz w:val="24"/>
          <w:szCs w:val="24"/>
          <w:rtl/>
        </w:rPr>
        <w:t>2011</w:t>
      </w:r>
      <w:proofErr w:type="spellEnd"/>
      <w:r w:rsidRPr="00981151">
        <w:rPr>
          <w:rFonts w:cs="David"/>
          <w:sz w:val="24"/>
          <w:szCs w:val="24"/>
          <w:rtl/>
        </w:rPr>
        <w:t xml:space="preserve">". </w:t>
      </w:r>
      <w:r w:rsidRPr="00981151">
        <w:rPr>
          <w:rFonts w:cs="David" w:hint="eastAsia"/>
          <w:sz w:val="24"/>
          <w:szCs w:val="24"/>
          <w:rtl/>
        </w:rPr>
        <w:t>אין</w:t>
      </w:r>
      <w:r w:rsidRPr="00981151">
        <w:rPr>
          <w:rFonts w:cs="David"/>
          <w:sz w:val="24"/>
          <w:szCs w:val="24"/>
          <w:rtl/>
        </w:rPr>
        <w:t xml:space="preserve"> </w:t>
      </w:r>
      <w:r w:rsidRPr="00981151">
        <w:rPr>
          <w:rFonts w:cs="David" w:hint="eastAsia"/>
          <w:sz w:val="24"/>
          <w:szCs w:val="24"/>
          <w:rtl/>
        </w:rPr>
        <w:t>לציין</w:t>
      </w:r>
      <w:r w:rsidRPr="00981151">
        <w:rPr>
          <w:rFonts w:cs="David"/>
          <w:sz w:val="24"/>
          <w:szCs w:val="24"/>
          <w:rtl/>
        </w:rPr>
        <w:t xml:space="preserve"> </w:t>
      </w:r>
      <w:r w:rsidRPr="00981151">
        <w:rPr>
          <w:rFonts w:cs="David" w:hint="eastAsia"/>
          <w:sz w:val="24"/>
          <w:szCs w:val="24"/>
          <w:rtl/>
        </w:rPr>
        <w:t>את</w:t>
      </w:r>
      <w:r w:rsidRPr="00981151">
        <w:rPr>
          <w:rFonts w:cs="David"/>
          <w:sz w:val="24"/>
          <w:szCs w:val="24"/>
          <w:rtl/>
        </w:rPr>
        <w:t xml:space="preserve"> </w:t>
      </w:r>
      <w:r w:rsidRPr="00981151">
        <w:rPr>
          <w:rFonts w:cs="David" w:hint="eastAsia"/>
          <w:sz w:val="24"/>
          <w:szCs w:val="24"/>
          <w:rtl/>
        </w:rPr>
        <w:t>שם</w:t>
      </w:r>
      <w:r w:rsidRPr="00981151">
        <w:rPr>
          <w:rFonts w:cs="David"/>
          <w:sz w:val="24"/>
          <w:szCs w:val="24"/>
          <w:rtl/>
        </w:rPr>
        <w:t xml:space="preserve"> </w:t>
      </w:r>
      <w:r w:rsidRPr="00981151">
        <w:rPr>
          <w:rFonts w:cs="David" w:hint="eastAsia"/>
          <w:sz w:val="24"/>
          <w:szCs w:val="24"/>
          <w:rtl/>
        </w:rPr>
        <w:t>המציע</w:t>
      </w:r>
      <w:r w:rsidRPr="00981151">
        <w:rPr>
          <w:rFonts w:cs="David"/>
          <w:sz w:val="24"/>
          <w:szCs w:val="24"/>
          <w:rtl/>
        </w:rPr>
        <w:t xml:space="preserve"> </w:t>
      </w:r>
      <w:r w:rsidRPr="00981151">
        <w:rPr>
          <w:rFonts w:cs="David" w:hint="eastAsia"/>
          <w:sz w:val="24"/>
          <w:szCs w:val="24"/>
          <w:rtl/>
        </w:rPr>
        <w:t>ע</w:t>
      </w:r>
      <w:r w:rsidRPr="00981151">
        <w:rPr>
          <w:rFonts w:cs="David"/>
          <w:sz w:val="24"/>
          <w:szCs w:val="24"/>
          <w:rtl/>
        </w:rPr>
        <w:t xml:space="preserve">"ג </w:t>
      </w:r>
      <w:r w:rsidRPr="00981151">
        <w:rPr>
          <w:rFonts w:cs="David" w:hint="eastAsia"/>
          <w:sz w:val="24"/>
          <w:szCs w:val="24"/>
          <w:rtl/>
        </w:rPr>
        <w:t>המעטפה</w:t>
      </w:r>
      <w:r w:rsidRPr="00981151">
        <w:rPr>
          <w:rFonts w:cs="David"/>
          <w:sz w:val="24"/>
          <w:szCs w:val="24"/>
          <w:rtl/>
        </w:rPr>
        <w:t>.</w:t>
      </w:r>
    </w:p>
    <w:p w:rsidR="00053411" w:rsidRPr="00F872D6" w:rsidRDefault="00053411" w:rsidP="00053411">
      <w:pPr>
        <w:pStyle w:val="ad"/>
        <w:numPr>
          <w:ilvl w:val="0"/>
          <w:numId w:val="6"/>
        </w:numPr>
        <w:spacing w:line="240" w:lineRule="auto"/>
        <w:rPr>
          <w:rFonts w:cs="David"/>
          <w:sz w:val="24"/>
          <w:szCs w:val="24"/>
        </w:rPr>
      </w:pPr>
      <w:r w:rsidRPr="00981151">
        <w:rPr>
          <w:rFonts w:cs="David" w:hint="eastAsia"/>
          <w:sz w:val="24"/>
          <w:szCs w:val="24"/>
          <w:rtl/>
        </w:rPr>
        <w:t>את</w:t>
      </w:r>
      <w:r w:rsidRPr="00981151">
        <w:rPr>
          <w:rFonts w:cs="David"/>
          <w:sz w:val="24"/>
          <w:szCs w:val="24"/>
          <w:rtl/>
        </w:rPr>
        <w:t xml:space="preserve"> </w:t>
      </w:r>
      <w:r w:rsidRPr="00F872D6">
        <w:rPr>
          <w:rFonts w:cs="David"/>
          <w:sz w:val="24"/>
          <w:szCs w:val="24"/>
          <w:rtl/>
        </w:rPr>
        <w:t xml:space="preserve">מעטפת ההצעה יש להכניס לתיבת המכרזים הנמצאת במשרד </w:t>
      </w:r>
      <w:r w:rsidRPr="00F872D6">
        <w:rPr>
          <w:rFonts w:cs="David" w:hint="cs"/>
          <w:sz w:val="24"/>
          <w:szCs w:val="24"/>
          <w:rtl/>
        </w:rPr>
        <w:t>האנרגיה והמים</w:t>
      </w:r>
      <w:r w:rsidRPr="00F872D6">
        <w:rPr>
          <w:rFonts w:cs="David"/>
          <w:sz w:val="24"/>
          <w:szCs w:val="24"/>
          <w:rtl/>
        </w:rPr>
        <w:t xml:space="preserve">, </w:t>
      </w:r>
      <w:proofErr w:type="spellStart"/>
      <w:r w:rsidRPr="00F872D6">
        <w:rPr>
          <w:rFonts w:cs="David"/>
          <w:sz w:val="24"/>
          <w:szCs w:val="24"/>
          <w:rtl/>
        </w:rPr>
        <w:t>רח</w:t>
      </w:r>
      <w:proofErr w:type="spellEnd"/>
      <w:r w:rsidRPr="00F872D6">
        <w:rPr>
          <w:rFonts w:cs="David"/>
          <w:sz w:val="24"/>
          <w:szCs w:val="24"/>
          <w:rtl/>
        </w:rPr>
        <w:t xml:space="preserve">' יפו 216, ירושלים, קומה 7 (במסדרון) לא יאוחר </w:t>
      </w:r>
      <w:r w:rsidRPr="00F872D6">
        <w:rPr>
          <w:rFonts w:cs="David" w:hint="eastAsia"/>
          <w:sz w:val="24"/>
          <w:szCs w:val="24"/>
          <w:rtl/>
        </w:rPr>
        <w:t>מיום</w:t>
      </w:r>
      <w:r w:rsidRPr="00F872D6">
        <w:rPr>
          <w:rFonts w:cs="David"/>
          <w:b/>
          <w:bCs/>
          <w:sz w:val="24"/>
          <w:szCs w:val="24"/>
          <w:u w:val="single"/>
          <w:rtl/>
        </w:rPr>
        <w:t xml:space="preserve">  </w:t>
      </w:r>
      <w:r w:rsidRPr="00F872D6">
        <w:rPr>
          <w:rFonts w:ascii="Times New Roman" w:eastAsia="Times New Roman" w:hAnsi="Times New Roman" w:cs="David"/>
          <w:b/>
          <w:bCs/>
          <w:sz w:val="24"/>
          <w:szCs w:val="26"/>
          <w:u w:val="single"/>
          <w:lang w:val="en-GB"/>
        </w:rPr>
        <w:t>5.7.12</w:t>
      </w:r>
      <w:r w:rsidRPr="00F872D6">
        <w:rPr>
          <w:rFonts w:cs="David"/>
          <w:b/>
          <w:bCs/>
          <w:sz w:val="24"/>
          <w:szCs w:val="24"/>
          <w:u w:val="single"/>
          <w:rtl/>
        </w:rPr>
        <w:t xml:space="preserve"> </w:t>
      </w:r>
      <w:r w:rsidRPr="00F872D6">
        <w:rPr>
          <w:rFonts w:cs="David" w:hint="eastAsia"/>
          <w:b/>
          <w:bCs/>
          <w:sz w:val="24"/>
          <w:szCs w:val="24"/>
          <w:u w:val="single"/>
          <w:rtl/>
        </w:rPr>
        <w:t>בשעה</w:t>
      </w:r>
      <w:r w:rsidRPr="00F872D6">
        <w:rPr>
          <w:rFonts w:cs="David"/>
          <w:b/>
          <w:bCs/>
          <w:sz w:val="24"/>
          <w:szCs w:val="24"/>
          <w:u w:val="single"/>
          <w:rtl/>
        </w:rPr>
        <w:t xml:space="preserve"> 12:00.</w:t>
      </w:r>
    </w:p>
    <w:p w:rsidR="00053411" w:rsidRDefault="00053411" w:rsidP="00053411">
      <w:pPr>
        <w:spacing w:after="120"/>
        <w:ind w:left="859"/>
        <w:rPr>
          <w:szCs w:val="24"/>
          <w:rtl/>
        </w:rPr>
      </w:pPr>
      <w:r w:rsidRPr="00F872D6">
        <w:rPr>
          <w:rFonts w:hint="cs"/>
          <w:szCs w:val="24"/>
          <w:rtl/>
        </w:rPr>
        <w:t>במידה</w:t>
      </w:r>
      <w:r w:rsidRPr="00F872D6">
        <w:rPr>
          <w:szCs w:val="24"/>
          <w:rtl/>
        </w:rPr>
        <w:t xml:space="preserve"> המציע מחליט </w:t>
      </w:r>
      <w:r w:rsidRPr="00F872D6">
        <w:rPr>
          <w:rFonts w:hint="eastAsia"/>
          <w:szCs w:val="24"/>
          <w:rtl/>
        </w:rPr>
        <w:t>לשלוח</w:t>
      </w:r>
      <w:r w:rsidRPr="00F872D6">
        <w:rPr>
          <w:szCs w:val="24"/>
          <w:rtl/>
        </w:rPr>
        <w:t xml:space="preserve"> את המעטפה באמצעות שליח (לרבות באמצעות חברת דואר ישראל), עליו </w:t>
      </w:r>
      <w:r w:rsidRPr="00F872D6">
        <w:rPr>
          <w:rFonts w:hint="eastAsia"/>
          <w:szCs w:val="24"/>
          <w:rtl/>
        </w:rPr>
        <w:t>לוודא</w:t>
      </w:r>
      <w:r w:rsidRPr="00F872D6">
        <w:rPr>
          <w:szCs w:val="24"/>
          <w:rtl/>
        </w:rPr>
        <w:t xml:space="preserve"> שזה הכניסה לתוך תיבת המכרזים. על המציע להיות ער לכך</w:t>
      </w:r>
      <w:r w:rsidRPr="00981151">
        <w:rPr>
          <w:szCs w:val="24"/>
          <w:rtl/>
        </w:rPr>
        <w:t xml:space="preserve"> שאין המשרד </w:t>
      </w:r>
      <w:r w:rsidRPr="00981151">
        <w:rPr>
          <w:szCs w:val="24"/>
          <w:rtl/>
        </w:rPr>
        <w:lastRenderedPageBreak/>
        <w:t>אחראי להכנסתה של ההצעה לתיבת המכרזים. הצעה שתתקבל במשרד לפני ה</w:t>
      </w:r>
      <w:r w:rsidRPr="00981151">
        <w:rPr>
          <w:rFonts w:hint="eastAsia"/>
          <w:szCs w:val="24"/>
          <w:rtl/>
        </w:rPr>
        <w:t>תאריך</w:t>
      </w:r>
      <w:r w:rsidRPr="00981151">
        <w:rPr>
          <w:szCs w:val="24"/>
          <w:rtl/>
        </w:rPr>
        <w:t xml:space="preserve"> הנקוב, אולם מסיבה כלשהי לא תוכנס לתיבת המכרזים, תיפסל כהצעה שלא התקבלה במועד. </w:t>
      </w:r>
    </w:p>
    <w:p w:rsidR="00053411" w:rsidRPr="004524AA" w:rsidRDefault="00053411" w:rsidP="00053411">
      <w:pPr>
        <w:ind w:firstLine="720"/>
        <w:rPr>
          <w:b/>
          <w:bCs/>
          <w:szCs w:val="24"/>
          <w:rtl/>
          <w:lang w:val="en-GB"/>
        </w:rPr>
      </w:pPr>
    </w:p>
    <w:p w:rsidR="00053411" w:rsidRPr="004524AA" w:rsidRDefault="00053411" w:rsidP="00053411">
      <w:pPr>
        <w:ind w:firstLine="720"/>
        <w:rPr>
          <w:b/>
          <w:bCs/>
          <w:szCs w:val="24"/>
          <w:rtl/>
          <w:lang w:val="en-GB"/>
        </w:rPr>
      </w:pPr>
      <w:r w:rsidRPr="004524AA">
        <w:rPr>
          <w:b/>
          <w:bCs/>
          <w:szCs w:val="24"/>
          <w:rtl/>
          <w:lang w:val="en-GB"/>
        </w:rPr>
        <w:t>8.ב</w:t>
      </w:r>
      <w:r w:rsidRPr="004524AA">
        <w:rPr>
          <w:rFonts w:hint="cs"/>
          <w:b/>
          <w:bCs/>
          <w:szCs w:val="24"/>
          <w:rtl/>
          <w:lang w:val="en-GB"/>
        </w:rPr>
        <w:t>.</w:t>
      </w:r>
      <w:r w:rsidRPr="004524AA">
        <w:rPr>
          <w:rFonts w:hint="cs"/>
          <w:b/>
          <w:bCs/>
          <w:szCs w:val="24"/>
          <w:rtl/>
          <w:lang w:val="en-GB"/>
        </w:rPr>
        <w:tab/>
      </w:r>
      <w:r w:rsidRPr="004524AA">
        <w:rPr>
          <w:rFonts w:hint="eastAsia"/>
          <w:b/>
          <w:bCs/>
          <w:szCs w:val="24"/>
          <w:u w:val="single"/>
          <w:rtl/>
          <w:lang w:val="en-GB"/>
        </w:rPr>
        <w:t>דגשים</w:t>
      </w:r>
      <w:r w:rsidRPr="004524AA">
        <w:rPr>
          <w:b/>
          <w:bCs/>
          <w:szCs w:val="24"/>
          <w:u w:val="single"/>
          <w:rtl/>
          <w:lang w:val="en-GB"/>
        </w:rPr>
        <w:t xml:space="preserve"> נוספים עבור הצעות </w:t>
      </w:r>
      <w:r w:rsidRPr="004524AA">
        <w:rPr>
          <w:rFonts w:hint="cs"/>
          <w:b/>
          <w:bCs/>
          <w:szCs w:val="24"/>
          <w:u w:val="single"/>
          <w:rtl/>
          <w:lang w:val="en-GB"/>
        </w:rPr>
        <w:t xml:space="preserve">הכוללות </w:t>
      </w:r>
      <w:r w:rsidRPr="004524AA">
        <w:rPr>
          <w:b/>
          <w:bCs/>
          <w:szCs w:val="24"/>
          <w:u w:val="single"/>
          <w:rtl/>
          <w:lang w:val="en-GB"/>
        </w:rPr>
        <w:t>שת"פ עם ה-</w:t>
      </w:r>
      <w:r w:rsidRPr="004524AA">
        <w:rPr>
          <w:b/>
          <w:bCs/>
          <w:szCs w:val="24"/>
          <w:u w:val="single"/>
          <w:lang w:val="en-GB"/>
        </w:rPr>
        <w:t>JRC</w:t>
      </w:r>
    </w:p>
    <w:p w:rsidR="00053411" w:rsidRPr="004524AA" w:rsidRDefault="00053411" w:rsidP="00053411">
      <w:pPr>
        <w:pStyle w:val="ad"/>
        <w:numPr>
          <w:ilvl w:val="0"/>
          <w:numId w:val="31"/>
        </w:numPr>
        <w:spacing w:line="240" w:lineRule="auto"/>
        <w:rPr>
          <w:rFonts w:cs="David"/>
          <w:sz w:val="24"/>
          <w:szCs w:val="24"/>
          <w:rtl/>
          <w:lang w:val="en-GB"/>
        </w:rPr>
      </w:pPr>
      <w:r w:rsidRPr="004524AA">
        <w:rPr>
          <w:rFonts w:cs="David" w:hint="eastAsia"/>
          <w:sz w:val="24"/>
          <w:szCs w:val="24"/>
          <w:rtl/>
          <w:lang w:val="en-GB"/>
        </w:rPr>
        <w:t>על</w:t>
      </w:r>
      <w:r w:rsidRPr="004524AA">
        <w:rPr>
          <w:rFonts w:cs="David"/>
          <w:sz w:val="24"/>
          <w:szCs w:val="24"/>
          <w:rtl/>
          <w:lang w:val="en-GB"/>
        </w:rPr>
        <w:t xml:space="preserve"> </w:t>
      </w:r>
      <w:r w:rsidRPr="004524AA">
        <w:rPr>
          <w:rFonts w:cs="David" w:hint="eastAsia"/>
          <w:sz w:val="24"/>
          <w:szCs w:val="24"/>
          <w:rtl/>
          <w:lang w:val="en-GB"/>
        </w:rPr>
        <w:t>המבקשים</w:t>
      </w:r>
      <w:r w:rsidRPr="004524AA">
        <w:rPr>
          <w:rFonts w:cs="David"/>
          <w:sz w:val="24"/>
          <w:szCs w:val="24"/>
          <w:rtl/>
          <w:lang w:val="en-GB"/>
        </w:rPr>
        <w:t xml:space="preserve"> </w:t>
      </w:r>
      <w:r w:rsidRPr="004524AA">
        <w:rPr>
          <w:rFonts w:cs="David" w:hint="eastAsia"/>
          <w:sz w:val="24"/>
          <w:szCs w:val="24"/>
          <w:rtl/>
          <w:lang w:val="en-GB"/>
        </w:rPr>
        <w:t>להציע</w:t>
      </w:r>
      <w:r w:rsidRPr="004524AA">
        <w:rPr>
          <w:rFonts w:cs="David"/>
          <w:sz w:val="24"/>
          <w:szCs w:val="24"/>
          <w:rtl/>
          <w:lang w:val="en-GB"/>
        </w:rPr>
        <w:t xml:space="preserve"> </w:t>
      </w:r>
      <w:r w:rsidRPr="004524AA">
        <w:rPr>
          <w:rFonts w:cs="David" w:hint="eastAsia"/>
          <w:sz w:val="24"/>
          <w:szCs w:val="24"/>
          <w:rtl/>
          <w:lang w:val="en-GB"/>
        </w:rPr>
        <w:t>הצעות</w:t>
      </w:r>
      <w:r w:rsidRPr="004524AA">
        <w:rPr>
          <w:rFonts w:cs="David"/>
          <w:sz w:val="24"/>
          <w:szCs w:val="24"/>
          <w:rtl/>
          <w:lang w:val="en-GB"/>
        </w:rPr>
        <w:t xml:space="preserve"> </w:t>
      </w:r>
      <w:r w:rsidRPr="004524AA">
        <w:rPr>
          <w:rFonts w:cs="David" w:hint="eastAsia"/>
          <w:sz w:val="24"/>
          <w:szCs w:val="24"/>
          <w:rtl/>
          <w:lang w:val="en-GB"/>
        </w:rPr>
        <w:t>במסלול</w:t>
      </w:r>
      <w:r w:rsidRPr="004524AA">
        <w:rPr>
          <w:rFonts w:cs="David"/>
          <w:sz w:val="24"/>
          <w:szCs w:val="24"/>
          <w:rtl/>
          <w:lang w:val="en-GB"/>
        </w:rPr>
        <w:t xml:space="preserve"> </w:t>
      </w:r>
      <w:r w:rsidRPr="004524AA">
        <w:rPr>
          <w:rFonts w:cs="David" w:hint="eastAsia"/>
          <w:sz w:val="24"/>
          <w:szCs w:val="24"/>
          <w:rtl/>
          <w:lang w:val="en-GB"/>
        </w:rPr>
        <w:t>זה</w:t>
      </w:r>
      <w:r w:rsidRPr="004524AA">
        <w:rPr>
          <w:rFonts w:cs="David"/>
          <w:sz w:val="24"/>
          <w:szCs w:val="24"/>
          <w:rtl/>
          <w:lang w:val="en-GB"/>
        </w:rPr>
        <w:t xml:space="preserve"> </w:t>
      </w:r>
      <w:r w:rsidRPr="004524AA">
        <w:rPr>
          <w:rFonts w:cs="David" w:hint="eastAsia"/>
          <w:sz w:val="24"/>
          <w:szCs w:val="24"/>
          <w:rtl/>
          <w:lang w:val="en-GB"/>
        </w:rPr>
        <w:t>למצוא</w:t>
      </w:r>
      <w:r w:rsidRPr="004524AA">
        <w:rPr>
          <w:rFonts w:cs="David"/>
          <w:sz w:val="24"/>
          <w:szCs w:val="24"/>
          <w:rtl/>
          <w:lang w:val="en-GB"/>
        </w:rPr>
        <w:t xml:space="preserve"> </w:t>
      </w:r>
      <w:r w:rsidRPr="004524AA">
        <w:rPr>
          <w:rFonts w:cs="David" w:hint="eastAsia"/>
          <w:sz w:val="24"/>
          <w:szCs w:val="24"/>
          <w:rtl/>
          <w:lang w:val="en-GB"/>
        </w:rPr>
        <w:t>שותפים</w:t>
      </w:r>
      <w:r w:rsidRPr="004524AA">
        <w:rPr>
          <w:rFonts w:cs="David"/>
          <w:sz w:val="24"/>
          <w:szCs w:val="24"/>
          <w:rtl/>
          <w:lang w:val="en-GB"/>
        </w:rPr>
        <w:t xml:space="preserve"> </w:t>
      </w:r>
      <w:r w:rsidRPr="004524AA">
        <w:rPr>
          <w:rFonts w:cs="David" w:hint="eastAsia"/>
          <w:sz w:val="24"/>
          <w:szCs w:val="24"/>
          <w:rtl/>
          <w:lang w:val="en-GB"/>
        </w:rPr>
        <w:t>מקבילים</w:t>
      </w:r>
      <w:r w:rsidRPr="004524AA">
        <w:rPr>
          <w:rFonts w:cs="David"/>
          <w:sz w:val="24"/>
          <w:szCs w:val="24"/>
          <w:rtl/>
          <w:lang w:val="en-GB"/>
        </w:rPr>
        <w:t xml:space="preserve"> </w:t>
      </w:r>
      <w:r w:rsidRPr="004524AA">
        <w:rPr>
          <w:rFonts w:cs="David" w:hint="eastAsia"/>
          <w:sz w:val="24"/>
          <w:szCs w:val="24"/>
          <w:rtl/>
          <w:lang w:val="en-GB"/>
        </w:rPr>
        <w:t>ב</w:t>
      </w:r>
      <w:r w:rsidRPr="004524AA">
        <w:rPr>
          <w:rFonts w:cs="David"/>
          <w:sz w:val="24"/>
          <w:szCs w:val="24"/>
          <w:rtl/>
          <w:lang w:val="en-GB"/>
        </w:rPr>
        <w:t xml:space="preserve">- </w:t>
      </w:r>
      <w:r w:rsidRPr="004524AA">
        <w:rPr>
          <w:rFonts w:asciiTheme="majorBidi" w:hAnsiTheme="majorBidi" w:cs="David"/>
          <w:sz w:val="24"/>
          <w:szCs w:val="24"/>
          <w:lang w:val="en-GB"/>
        </w:rPr>
        <w:t>JRC</w:t>
      </w:r>
      <w:r w:rsidRPr="004524AA">
        <w:rPr>
          <w:rFonts w:cs="David"/>
          <w:sz w:val="24"/>
          <w:szCs w:val="24"/>
          <w:rtl/>
          <w:lang w:val="en-GB"/>
        </w:rPr>
        <w:t xml:space="preserve"> ולהגיש עימם בקשה משותפת. סיוע ב</w:t>
      </w:r>
      <w:r w:rsidRPr="004524AA">
        <w:rPr>
          <w:rFonts w:cs="David" w:hint="cs"/>
          <w:sz w:val="24"/>
          <w:szCs w:val="24"/>
          <w:rtl/>
          <w:lang w:val="en-GB"/>
        </w:rPr>
        <w:t xml:space="preserve">יצירת </w:t>
      </w:r>
      <w:r w:rsidRPr="004524AA">
        <w:rPr>
          <w:rFonts w:cs="David" w:hint="eastAsia"/>
          <w:sz w:val="24"/>
          <w:szCs w:val="24"/>
          <w:rtl/>
          <w:lang w:val="en-GB"/>
        </w:rPr>
        <w:t>קשר</w:t>
      </w:r>
      <w:r w:rsidRPr="004524AA">
        <w:rPr>
          <w:rFonts w:cs="David"/>
          <w:sz w:val="24"/>
          <w:szCs w:val="24"/>
          <w:rtl/>
          <w:lang w:val="en-GB"/>
        </w:rPr>
        <w:t xml:space="preserve"> עם</w:t>
      </w:r>
      <w:r>
        <w:rPr>
          <w:rFonts w:cs="David" w:hint="cs"/>
          <w:sz w:val="24"/>
          <w:szCs w:val="24"/>
          <w:rtl/>
          <w:lang w:val="en-GB"/>
        </w:rPr>
        <w:t xml:space="preserve"> ה-</w:t>
      </w:r>
      <w:r w:rsidRPr="004524AA">
        <w:rPr>
          <w:rFonts w:cs="David"/>
          <w:sz w:val="24"/>
          <w:szCs w:val="24"/>
          <w:rtl/>
          <w:lang w:val="en-GB"/>
        </w:rPr>
        <w:t xml:space="preserve"> </w:t>
      </w:r>
      <w:r w:rsidRPr="004524AA">
        <w:rPr>
          <w:rFonts w:asciiTheme="majorBidi" w:hAnsiTheme="majorBidi" w:cs="David"/>
          <w:sz w:val="24"/>
          <w:szCs w:val="24"/>
          <w:lang w:val="en-GB"/>
        </w:rPr>
        <w:t>JRC</w:t>
      </w:r>
      <w:r w:rsidRPr="004524AA">
        <w:rPr>
          <w:rFonts w:cs="David"/>
          <w:sz w:val="24"/>
          <w:szCs w:val="24"/>
          <w:rtl/>
          <w:lang w:val="en-GB"/>
        </w:rPr>
        <w:t xml:space="preserve"> ניתן לקבל מ</w:t>
      </w:r>
      <w:r>
        <w:rPr>
          <w:rFonts w:cs="David" w:hint="cs"/>
          <w:sz w:val="24"/>
          <w:szCs w:val="24"/>
          <w:rtl/>
          <w:lang w:val="en-GB"/>
        </w:rPr>
        <w:t xml:space="preserve">נציגי </w:t>
      </w:r>
      <w:r w:rsidRPr="004524AA">
        <w:rPr>
          <w:rFonts w:cs="David"/>
          <w:sz w:val="24"/>
          <w:szCs w:val="24"/>
          <w:rtl/>
          <w:lang w:val="en-GB"/>
        </w:rPr>
        <w:t>המשרד.</w:t>
      </w:r>
    </w:p>
    <w:p w:rsidR="00053411" w:rsidRPr="004524AA" w:rsidRDefault="00053411" w:rsidP="00053411">
      <w:pPr>
        <w:pStyle w:val="ad"/>
        <w:numPr>
          <w:ilvl w:val="0"/>
          <w:numId w:val="31"/>
        </w:numPr>
        <w:spacing w:line="240" w:lineRule="auto"/>
        <w:rPr>
          <w:rFonts w:cs="David"/>
          <w:sz w:val="24"/>
          <w:szCs w:val="24"/>
          <w:lang w:val="en-GB"/>
        </w:rPr>
      </w:pPr>
      <w:r w:rsidRPr="004524AA">
        <w:rPr>
          <w:rFonts w:cs="David" w:hint="eastAsia"/>
          <w:sz w:val="24"/>
          <w:szCs w:val="24"/>
          <w:rtl/>
          <w:lang w:val="en-GB"/>
        </w:rPr>
        <w:t>את</w:t>
      </w:r>
      <w:r w:rsidRPr="004524AA">
        <w:rPr>
          <w:rFonts w:cs="David"/>
          <w:sz w:val="24"/>
          <w:szCs w:val="24"/>
          <w:rtl/>
          <w:lang w:val="en-GB"/>
        </w:rPr>
        <w:t xml:space="preserve"> ההצעות המשותפות </w:t>
      </w:r>
      <w:r w:rsidRPr="004524AA">
        <w:rPr>
          <w:rFonts w:cs="David" w:hint="eastAsia"/>
          <w:sz w:val="24"/>
          <w:szCs w:val="24"/>
          <w:rtl/>
          <w:lang w:val="en-GB"/>
        </w:rPr>
        <w:t>עם</w:t>
      </w:r>
      <w:r w:rsidRPr="004524AA">
        <w:rPr>
          <w:rFonts w:cs="David"/>
          <w:sz w:val="24"/>
          <w:szCs w:val="24"/>
          <w:rtl/>
          <w:lang w:val="en-GB"/>
        </w:rPr>
        <w:t xml:space="preserve"> </w:t>
      </w:r>
      <w:r w:rsidRPr="004524AA">
        <w:rPr>
          <w:rFonts w:cs="David" w:hint="eastAsia"/>
          <w:sz w:val="24"/>
          <w:szCs w:val="24"/>
          <w:rtl/>
          <w:lang w:val="en-GB"/>
        </w:rPr>
        <w:t>ה</w:t>
      </w:r>
      <w:r w:rsidRPr="004524AA">
        <w:rPr>
          <w:rFonts w:cs="David"/>
          <w:sz w:val="24"/>
          <w:szCs w:val="24"/>
          <w:rtl/>
          <w:lang w:val="en-GB"/>
        </w:rPr>
        <w:t>-</w:t>
      </w:r>
      <w:r w:rsidRPr="004524AA">
        <w:rPr>
          <w:rFonts w:asciiTheme="majorBidi" w:hAnsiTheme="majorBidi" w:cs="David"/>
          <w:sz w:val="24"/>
          <w:szCs w:val="24"/>
          <w:lang w:val="en-GB"/>
        </w:rPr>
        <w:t>JRC</w:t>
      </w:r>
      <w:r w:rsidRPr="004524AA">
        <w:rPr>
          <w:rFonts w:cs="David"/>
          <w:sz w:val="24"/>
          <w:szCs w:val="24"/>
          <w:rtl/>
          <w:lang w:val="en-GB"/>
        </w:rPr>
        <w:t xml:space="preserve"> </w:t>
      </w:r>
      <w:r>
        <w:rPr>
          <w:rFonts w:cs="David"/>
          <w:sz w:val="24"/>
          <w:szCs w:val="24"/>
          <w:rtl/>
          <w:lang w:val="en-GB"/>
        </w:rPr>
        <w:t>יש להגיש בהתאם לכללים שבמכרז זה</w:t>
      </w:r>
      <w:r>
        <w:rPr>
          <w:rFonts w:cs="David" w:hint="cs"/>
          <w:sz w:val="24"/>
          <w:szCs w:val="24"/>
          <w:rtl/>
          <w:lang w:val="en-GB"/>
        </w:rPr>
        <w:t>.</w:t>
      </w:r>
      <w:r>
        <w:rPr>
          <w:rFonts w:cs="David"/>
          <w:sz w:val="24"/>
          <w:szCs w:val="24"/>
          <w:rtl/>
          <w:lang w:val="en-GB"/>
        </w:rPr>
        <w:t xml:space="preserve"> ו</w:t>
      </w:r>
      <w:r>
        <w:rPr>
          <w:rFonts w:cs="David" w:hint="cs"/>
          <w:sz w:val="24"/>
          <w:szCs w:val="24"/>
          <w:rtl/>
          <w:lang w:val="en-GB"/>
        </w:rPr>
        <w:t xml:space="preserve">בהצעה מסוג זה על המציע </w:t>
      </w:r>
      <w:r w:rsidRPr="004524AA">
        <w:rPr>
          <w:rFonts w:cs="David" w:hint="eastAsia"/>
          <w:b/>
          <w:bCs/>
          <w:sz w:val="24"/>
          <w:szCs w:val="24"/>
          <w:u w:val="single"/>
          <w:rtl/>
          <w:lang w:val="en-GB"/>
        </w:rPr>
        <w:t>להציג</w:t>
      </w:r>
      <w:r w:rsidRPr="004524AA">
        <w:rPr>
          <w:rFonts w:cs="David"/>
          <w:b/>
          <w:bCs/>
          <w:sz w:val="24"/>
          <w:szCs w:val="24"/>
          <w:u w:val="single"/>
          <w:rtl/>
          <w:lang w:val="en-GB"/>
        </w:rPr>
        <w:t xml:space="preserve"> </w:t>
      </w:r>
      <w:r w:rsidRPr="004524AA">
        <w:rPr>
          <w:rFonts w:cs="David" w:hint="eastAsia"/>
          <w:b/>
          <w:bCs/>
          <w:sz w:val="24"/>
          <w:szCs w:val="24"/>
          <w:u w:val="single"/>
          <w:rtl/>
          <w:lang w:val="en-GB"/>
        </w:rPr>
        <w:t>את</w:t>
      </w:r>
      <w:r w:rsidRPr="004524AA">
        <w:rPr>
          <w:rFonts w:cs="David"/>
          <w:b/>
          <w:bCs/>
          <w:sz w:val="24"/>
          <w:szCs w:val="24"/>
          <w:u w:val="single"/>
          <w:rtl/>
          <w:lang w:val="en-GB"/>
        </w:rPr>
        <w:t xml:space="preserve"> </w:t>
      </w:r>
      <w:r w:rsidRPr="004524AA">
        <w:rPr>
          <w:rFonts w:cs="David" w:hint="eastAsia"/>
          <w:b/>
          <w:bCs/>
          <w:sz w:val="24"/>
          <w:szCs w:val="24"/>
          <w:u w:val="single"/>
          <w:rtl/>
          <w:lang w:val="en-GB"/>
        </w:rPr>
        <w:t>המפרט</w:t>
      </w:r>
      <w:r w:rsidRPr="004524AA">
        <w:rPr>
          <w:rFonts w:cs="David"/>
          <w:b/>
          <w:bCs/>
          <w:sz w:val="24"/>
          <w:szCs w:val="24"/>
          <w:u w:val="single"/>
          <w:rtl/>
          <w:lang w:val="en-GB"/>
        </w:rPr>
        <w:t xml:space="preserve"> </w:t>
      </w:r>
      <w:r w:rsidRPr="004524AA">
        <w:rPr>
          <w:rFonts w:cs="David" w:hint="eastAsia"/>
          <w:b/>
          <w:bCs/>
          <w:sz w:val="24"/>
          <w:szCs w:val="24"/>
          <w:u w:val="single"/>
          <w:rtl/>
          <w:lang w:val="en-GB"/>
        </w:rPr>
        <w:t>התקציבי</w:t>
      </w:r>
      <w:r w:rsidRPr="004524AA">
        <w:rPr>
          <w:rFonts w:cs="David"/>
          <w:b/>
          <w:bCs/>
          <w:sz w:val="24"/>
          <w:szCs w:val="24"/>
          <w:u w:val="single"/>
          <w:rtl/>
          <w:lang w:val="en-GB"/>
        </w:rPr>
        <w:t xml:space="preserve"> </w:t>
      </w:r>
      <w:r w:rsidRPr="004524AA">
        <w:rPr>
          <w:rFonts w:cs="David" w:hint="eastAsia"/>
          <w:b/>
          <w:bCs/>
          <w:sz w:val="24"/>
          <w:szCs w:val="24"/>
          <w:u w:val="single"/>
          <w:rtl/>
          <w:lang w:val="en-GB"/>
        </w:rPr>
        <w:t>עבור</w:t>
      </w:r>
      <w:r w:rsidRPr="004524AA">
        <w:rPr>
          <w:rFonts w:cs="David"/>
          <w:b/>
          <w:bCs/>
          <w:sz w:val="24"/>
          <w:szCs w:val="24"/>
          <w:u w:val="single"/>
          <w:rtl/>
          <w:lang w:val="en-GB"/>
        </w:rPr>
        <w:t xml:space="preserve"> </w:t>
      </w:r>
      <w:r w:rsidRPr="004524AA">
        <w:rPr>
          <w:rFonts w:cs="David" w:hint="eastAsia"/>
          <w:b/>
          <w:bCs/>
          <w:sz w:val="24"/>
          <w:szCs w:val="24"/>
          <w:u w:val="single"/>
          <w:rtl/>
          <w:lang w:val="en-GB"/>
        </w:rPr>
        <w:t>החלק</w:t>
      </w:r>
      <w:r w:rsidRPr="004524AA">
        <w:rPr>
          <w:rFonts w:cs="David"/>
          <w:b/>
          <w:bCs/>
          <w:sz w:val="24"/>
          <w:szCs w:val="24"/>
          <w:u w:val="single"/>
          <w:rtl/>
          <w:lang w:val="en-GB"/>
        </w:rPr>
        <w:t xml:space="preserve"> </w:t>
      </w:r>
      <w:r w:rsidRPr="004524AA">
        <w:rPr>
          <w:rFonts w:cs="David" w:hint="eastAsia"/>
          <w:b/>
          <w:bCs/>
          <w:sz w:val="24"/>
          <w:szCs w:val="24"/>
          <w:u w:val="single"/>
          <w:rtl/>
          <w:lang w:val="en-GB"/>
        </w:rPr>
        <w:t>הישראלי</w:t>
      </w:r>
      <w:r w:rsidRPr="004524AA">
        <w:rPr>
          <w:rFonts w:cs="David"/>
          <w:sz w:val="24"/>
          <w:szCs w:val="24"/>
          <w:rtl/>
          <w:lang w:val="en-GB"/>
        </w:rPr>
        <w:t xml:space="preserve">. </w:t>
      </w:r>
      <w:r w:rsidRPr="004524AA">
        <w:rPr>
          <w:rFonts w:cs="David" w:hint="eastAsia"/>
          <w:sz w:val="24"/>
          <w:szCs w:val="24"/>
          <w:rtl/>
          <w:lang w:val="en-GB"/>
        </w:rPr>
        <w:t>במקביל</w:t>
      </w:r>
      <w:r>
        <w:rPr>
          <w:rFonts w:cs="David" w:hint="cs"/>
          <w:sz w:val="24"/>
          <w:szCs w:val="24"/>
          <w:rtl/>
          <w:lang w:val="en-GB"/>
        </w:rPr>
        <w:t>,</w:t>
      </w:r>
      <w:r w:rsidRPr="004524AA">
        <w:rPr>
          <w:rFonts w:cs="David"/>
          <w:sz w:val="24"/>
          <w:szCs w:val="24"/>
          <w:rtl/>
          <w:lang w:val="en-GB"/>
        </w:rPr>
        <w:t xml:space="preserve"> </w:t>
      </w:r>
      <w:r>
        <w:rPr>
          <w:rFonts w:cs="David" w:hint="cs"/>
          <w:sz w:val="24"/>
          <w:szCs w:val="24"/>
          <w:rtl/>
          <w:lang w:val="en-GB"/>
        </w:rPr>
        <w:t>ו</w:t>
      </w:r>
      <w:r w:rsidRPr="004524AA">
        <w:rPr>
          <w:rFonts w:cs="David" w:hint="eastAsia"/>
          <w:sz w:val="24"/>
          <w:szCs w:val="24"/>
          <w:rtl/>
          <w:lang w:val="en-GB"/>
        </w:rPr>
        <w:t>בנספח</w:t>
      </w:r>
      <w:r>
        <w:rPr>
          <w:rFonts w:cs="David" w:hint="cs"/>
          <w:sz w:val="24"/>
          <w:szCs w:val="24"/>
          <w:rtl/>
          <w:lang w:val="en-GB"/>
        </w:rPr>
        <w:t xml:space="preserve"> נפרד,</w:t>
      </w:r>
      <w:r w:rsidRPr="004524AA">
        <w:rPr>
          <w:rFonts w:cs="David"/>
          <w:sz w:val="24"/>
          <w:szCs w:val="24"/>
          <w:rtl/>
          <w:lang w:val="en-GB"/>
        </w:rPr>
        <w:t xml:space="preserve"> </w:t>
      </w:r>
      <w:r w:rsidRPr="004524AA">
        <w:rPr>
          <w:rFonts w:cs="David" w:hint="eastAsia"/>
          <w:sz w:val="24"/>
          <w:szCs w:val="24"/>
          <w:rtl/>
          <w:lang w:val="en-GB"/>
        </w:rPr>
        <w:t>יש</w:t>
      </w:r>
      <w:r w:rsidRPr="004524AA">
        <w:rPr>
          <w:rFonts w:cs="David"/>
          <w:sz w:val="24"/>
          <w:szCs w:val="24"/>
          <w:rtl/>
          <w:lang w:val="en-GB"/>
        </w:rPr>
        <w:t xml:space="preserve"> </w:t>
      </w:r>
      <w:r w:rsidRPr="004524AA">
        <w:rPr>
          <w:rFonts w:cs="David" w:hint="eastAsia"/>
          <w:sz w:val="24"/>
          <w:szCs w:val="24"/>
          <w:rtl/>
          <w:lang w:val="en-GB"/>
        </w:rPr>
        <w:t>להגיש</w:t>
      </w:r>
      <w:r w:rsidRPr="004524AA">
        <w:rPr>
          <w:rFonts w:cs="David"/>
          <w:sz w:val="24"/>
          <w:szCs w:val="24"/>
          <w:rtl/>
          <w:lang w:val="en-GB"/>
        </w:rPr>
        <w:t xml:space="preserve"> </w:t>
      </w:r>
      <w:r w:rsidRPr="004524AA">
        <w:rPr>
          <w:rFonts w:cs="David" w:hint="eastAsia"/>
          <w:sz w:val="24"/>
          <w:szCs w:val="24"/>
          <w:rtl/>
          <w:lang w:val="en-GB"/>
        </w:rPr>
        <w:t>את</w:t>
      </w:r>
      <w:r w:rsidRPr="004524AA">
        <w:rPr>
          <w:rFonts w:cs="David"/>
          <w:sz w:val="24"/>
          <w:szCs w:val="24"/>
          <w:rtl/>
          <w:lang w:val="en-GB"/>
        </w:rPr>
        <w:t xml:space="preserve"> </w:t>
      </w:r>
      <w:r w:rsidRPr="004524AA">
        <w:rPr>
          <w:rFonts w:cs="David" w:hint="eastAsia"/>
          <w:sz w:val="24"/>
          <w:szCs w:val="24"/>
          <w:rtl/>
          <w:lang w:val="en-GB"/>
        </w:rPr>
        <w:t>פירוט</w:t>
      </w:r>
      <w:r w:rsidRPr="004524AA">
        <w:rPr>
          <w:rFonts w:cs="David"/>
          <w:sz w:val="24"/>
          <w:szCs w:val="24"/>
          <w:rtl/>
          <w:lang w:val="en-GB"/>
        </w:rPr>
        <w:t xml:space="preserve"> </w:t>
      </w:r>
      <w:r w:rsidRPr="004524AA">
        <w:rPr>
          <w:rFonts w:cs="David" w:hint="eastAsia"/>
          <w:sz w:val="24"/>
          <w:szCs w:val="24"/>
          <w:rtl/>
          <w:lang w:val="en-GB"/>
        </w:rPr>
        <w:t>המחקר</w:t>
      </w:r>
      <w:r w:rsidRPr="004524AA">
        <w:rPr>
          <w:rFonts w:cs="David"/>
          <w:sz w:val="24"/>
          <w:szCs w:val="24"/>
          <w:rtl/>
          <w:lang w:val="en-GB"/>
        </w:rPr>
        <w:t xml:space="preserve"> </w:t>
      </w:r>
      <w:r w:rsidRPr="004524AA">
        <w:rPr>
          <w:rFonts w:cs="David" w:hint="eastAsia"/>
          <w:sz w:val="24"/>
          <w:szCs w:val="24"/>
          <w:rtl/>
          <w:lang w:val="en-GB"/>
        </w:rPr>
        <w:t>האירופאי</w:t>
      </w:r>
      <w:r w:rsidRPr="004524AA">
        <w:rPr>
          <w:rFonts w:cs="David"/>
          <w:sz w:val="24"/>
          <w:szCs w:val="24"/>
          <w:rtl/>
          <w:lang w:val="en-GB"/>
        </w:rPr>
        <w:t xml:space="preserve"> </w:t>
      </w:r>
      <w:r w:rsidRPr="004524AA">
        <w:rPr>
          <w:rFonts w:cs="David" w:hint="eastAsia"/>
          <w:sz w:val="24"/>
          <w:szCs w:val="24"/>
          <w:rtl/>
          <w:lang w:val="en-GB"/>
        </w:rPr>
        <w:t>על</w:t>
      </w:r>
      <w:r w:rsidRPr="004524AA">
        <w:rPr>
          <w:rFonts w:cs="David"/>
          <w:sz w:val="24"/>
          <w:szCs w:val="24"/>
          <w:rtl/>
          <w:lang w:val="en-GB"/>
        </w:rPr>
        <w:t xml:space="preserve"> </w:t>
      </w:r>
      <w:r w:rsidRPr="004524AA">
        <w:rPr>
          <w:rFonts w:cs="David" w:hint="eastAsia"/>
          <w:sz w:val="24"/>
          <w:szCs w:val="24"/>
          <w:rtl/>
          <w:lang w:val="en-GB"/>
        </w:rPr>
        <w:t>פי</w:t>
      </w:r>
      <w:r w:rsidRPr="004524AA">
        <w:rPr>
          <w:rFonts w:cs="David"/>
          <w:sz w:val="24"/>
          <w:szCs w:val="24"/>
          <w:rtl/>
          <w:lang w:val="en-GB"/>
        </w:rPr>
        <w:t xml:space="preserve"> </w:t>
      </w:r>
      <w:r w:rsidRPr="004524AA">
        <w:rPr>
          <w:rFonts w:cs="David" w:hint="eastAsia"/>
          <w:sz w:val="24"/>
          <w:szCs w:val="24"/>
          <w:rtl/>
          <w:lang w:val="en-GB"/>
        </w:rPr>
        <w:t>הכללים</w:t>
      </w:r>
      <w:r w:rsidRPr="004524AA">
        <w:rPr>
          <w:rFonts w:cs="David"/>
          <w:sz w:val="24"/>
          <w:szCs w:val="24"/>
          <w:rtl/>
          <w:lang w:val="en-GB"/>
        </w:rPr>
        <w:t xml:space="preserve"> </w:t>
      </w:r>
      <w:r w:rsidRPr="004524AA">
        <w:rPr>
          <w:rFonts w:cs="David" w:hint="eastAsia"/>
          <w:sz w:val="24"/>
          <w:szCs w:val="24"/>
          <w:rtl/>
          <w:lang w:val="en-GB"/>
        </w:rPr>
        <w:t>המקובלים</w:t>
      </w:r>
      <w:r w:rsidRPr="004524AA">
        <w:rPr>
          <w:rFonts w:cs="David"/>
          <w:sz w:val="24"/>
          <w:szCs w:val="24"/>
          <w:rtl/>
          <w:lang w:val="en-GB"/>
        </w:rPr>
        <w:t xml:space="preserve"> </w:t>
      </w:r>
      <w:r w:rsidRPr="004524AA">
        <w:rPr>
          <w:rFonts w:cs="David" w:hint="eastAsia"/>
          <w:sz w:val="24"/>
          <w:szCs w:val="24"/>
          <w:rtl/>
          <w:lang w:val="en-GB"/>
        </w:rPr>
        <w:t>ב</w:t>
      </w:r>
      <w:r w:rsidRPr="004524AA">
        <w:rPr>
          <w:rFonts w:cs="David"/>
          <w:sz w:val="24"/>
          <w:szCs w:val="24"/>
          <w:rtl/>
          <w:lang w:val="en-GB"/>
        </w:rPr>
        <w:t>-</w:t>
      </w:r>
      <w:r w:rsidRPr="004524AA">
        <w:rPr>
          <w:rFonts w:asciiTheme="majorBidi" w:hAnsiTheme="majorBidi" w:cs="David"/>
          <w:sz w:val="24"/>
          <w:szCs w:val="24"/>
          <w:lang w:val="en-GB"/>
        </w:rPr>
        <w:t>JRC</w:t>
      </w:r>
      <w:r w:rsidRPr="004524AA">
        <w:rPr>
          <w:rFonts w:cs="David"/>
          <w:sz w:val="24"/>
          <w:szCs w:val="24"/>
          <w:rtl/>
          <w:lang w:val="en-GB"/>
        </w:rPr>
        <w:t xml:space="preserve">. </w:t>
      </w:r>
    </w:p>
    <w:p w:rsidR="00053411" w:rsidRPr="00C50C46" w:rsidRDefault="00053411" w:rsidP="00053411">
      <w:pPr>
        <w:pStyle w:val="20"/>
        <w:numPr>
          <w:ilvl w:val="0"/>
          <w:numId w:val="25"/>
        </w:numPr>
        <w:spacing w:after="120"/>
        <w:rPr>
          <w:szCs w:val="24"/>
          <w:u w:val="single"/>
        </w:rPr>
      </w:pPr>
      <w:r w:rsidRPr="00981151">
        <w:rPr>
          <w:rFonts w:hint="eastAsia"/>
          <w:szCs w:val="24"/>
          <w:u w:val="single"/>
          <w:rtl/>
        </w:rPr>
        <w:t>סייגים</w:t>
      </w:r>
    </w:p>
    <w:p w:rsidR="00053411" w:rsidRDefault="00053411" w:rsidP="00053411">
      <w:pPr>
        <w:numPr>
          <w:ilvl w:val="1"/>
          <w:numId w:val="2"/>
        </w:numPr>
        <w:spacing w:after="120"/>
        <w:ind w:left="799" w:hanging="357"/>
        <w:jc w:val="both"/>
        <w:rPr>
          <w:szCs w:val="24"/>
        </w:rPr>
      </w:pPr>
      <w:r w:rsidRPr="00981151">
        <w:rPr>
          <w:rFonts w:hint="eastAsia"/>
          <w:szCs w:val="24"/>
          <w:rtl/>
        </w:rPr>
        <w:t>אין</w:t>
      </w:r>
      <w:r w:rsidRPr="00981151">
        <w:rPr>
          <w:szCs w:val="24"/>
          <w:rtl/>
        </w:rPr>
        <w:t xml:space="preserve"> </w:t>
      </w:r>
      <w:r w:rsidRPr="00981151">
        <w:rPr>
          <w:rFonts w:hint="eastAsia"/>
          <w:szCs w:val="24"/>
          <w:rtl/>
        </w:rPr>
        <w:t>המשרד</w:t>
      </w:r>
      <w:r w:rsidRPr="00981151">
        <w:rPr>
          <w:szCs w:val="24"/>
          <w:rtl/>
        </w:rPr>
        <w:t xml:space="preserve"> </w:t>
      </w:r>
      <w:r w:rsidRPr="00981151">
        <w:rPr>
          <w:rFonts w:hint="eastAsia"/>
          <w:szCs w:val="24"/>
          <w:rtl/>
        </w:rPr>
        <w:t>מתחייב</w:t>
      </w:r>
      <w:r w:rsidRPr="00981151">
        <w:rPr>
          <w:szCs w:val="24"/>
          <w:rtl/>
        </w:rPr>
        <w:t xml:space="preserve"> </w:t>
      </w:r>
      <w:r w:rsidRPr="00981151">
        <w:rPr>
          <w:rFonts w:hint="eastAsia"/>
          <w:szCs w:val="24"/>
          <w:rtl/>
        </w:rPr>
        <w:t>לקבל</w:t>
      </w:r>
      <w:r w:rsidRPr="00C50C46">
        <w:rPr>
          <w:szCs w:val="24"/>
          <w:rtl/>
        </w:rPr>
        <w:t xml:space="preserve"> </w:t>
      </w:r>
      <w:r w:rsidRPr="00C50C46">
        <w:rPr>
          <w:rFonts w:hint="eastAsia"/>
          <w:szCs w:val="24"/>
          <w:rtl/>
        </w:rPr>
        <w:t>הצעה</w:t>
      </w:r>
      <w:r w:rsidRPr="00C50C46">
        <w:rPr>
          <w:szCs w:val="24"/>
          <w:rtl/>
        </w:rPr>
        <w:t xml:space="preserve"> </w:t>
      </w:r>
      <w:r w:rsidRPr="00C50C46">
        <w:rPr>
          <w:rFonts w:hint="eastAsia"/>
          <w:szCs w:val="24"/>
          <w:rtl/>
        </w:rPr>
        <w:t>כל</w:t>
      </w:r>
      <w:r w:rsidRPr="00C50C46">
        <w:rPr>
          <w:szCs w:val="24"/>
          <w:rtl/>
        </w:rPr>
        <w:t xml:space="preserve"> </w:t>
      </w:r>
      <w:r w:rsidRPr="00C50C46">
        <w:rPr>
          <w:rFonts w:hint="eastAsia"/>
          <w:szCs w:val="24"/>
          <w:rtl/>
        </w:rPr>
        <w:t>שהיא</w:t>
      </w:r>
      <w:r w:rsidRPr="00C50C46">
        <w:rPr>
          <w:szCs w:val="24"/>
          <w:rtl/>
        </w:rPr>
        <w:t>.</w:t>
      </w:r>
      <w:r>
        <w:rPr>
          <w:rFonts w:hint="cs"/>
          <w:szCs w:val="24"/>
          <w:rtl/>
        </w:rPr>
        <w:t xml:space="preserve"> </w:t>
      </w:r>
      <w:r w:rsidRPr="00981151">
        <w:rPr>
          <w:rFonts w:hint="eastAsia"/>
          <w:szCs w:val="24"/>
          <w:rtl/>
        </w:rPr>
        <w:t>ביצוע</w:t>
      </w:r>
      <w:r w:rsidRPr="00981151">
        <w:rPr>
          <w:szCs w:val="24"/>
          <w:rtl/>
        </w:rPr>
        <w:t xml:space="preserve"> </w:t>
      </w:r>
      <w:r w:rsidRPr="00981151">
        <w:rPr>
          <w:rFonts w:hint="eastAsia"/>
          <w:szCs w:val="24"/>
          <w:rtl/>
        </w:rPr>
        <w:t>ההתקשרות</w:t>
      </w:r>
      <w:r w:rsidRPr="00981151">
        <w:rPr>
          <w:szCs w:val="24"/>
          <w:rtl/>
        </w:rPr>
        <w:t xml:space="preserve"> </w:t>
      </w:r>
      <w:r w:rsidRPr="00981151">
        <w:rPr>
          <w:rFonts w:hint="eastAsia"/>
          <w:szCs w:val="24"/>
          <w:rtl/>
        </w:rPr>
        <w:t>בהתאם</w:t>
      </w:r>
      <w:r w:rsidRPr="00981151">
        <w:rPr>
          <w:szCs w:val="24"/>
          <w:rtl/>
        </w:rPr>
        <w:t xml:space="preserve"> </w:t>
      </w:r>
      <w:r w:rsidRPr="00981151">
        <w:rPr>
          <w:rFonts w:hint="eastAsia"/>
          <w:szCs w:val="24"/>
          <w:rtl/>
        </w:rPr>
        <w:t>לקול</w:t>
      </w:r>
      <w:r w:rsidRPr="00981151">
        <w:rPr>
          <w:szCs w:val="24"/>
          <w:rtl/>
        </w:rPr>
        <w:t xml:space="preserve"> </w:t>
      </w:r>
      <w:r w:rsidRPr="00981151">
        <w:rPr>
          <w:rFonts w:hint="eastAsia"/>
          <w:szCs w:val="24"/>
          <w:rtl/>
        </w:rPr>
        <w:t>קורא</w:t>
      </w:r>
      <w:r w:rsidRPr="00981151">
        <w:rPr>
          <w:szCs w:val="24"/>
          <w:rtl/>
        </w:rPr>
        <w:t xml:space="preserve"> </w:t>
      </w:r>
      <w:r w:rsidRPr="00981151">
        <w:rPr>
          <w:rFonts w:hint="eastAsia"/>
          <w:szCs w:val="24"/>
          <w:rtl/>
        </w:rPr>
        <w:t>זה</w:t>
      </w:r>
      <w:r w:rsidRPr="00981151">
        <w:rPr>
          <w:szCs w:val="24"/>
          <w:rtl/>
        </w:rPr>
        <w:t xml:space="preserve"> </w:t>
      </w:r>
      <w:r w:rsidRPr="00981151">
        <w:rPr>
          <w:rFonts w:hint="eastAsia"/>
          <w:b/>
          <w:bCs/>
          <w:szCs w:val="24"/>
          <w:u w:val="single"/>
          <w:rtl/>
        </w:rPr>
        <w:t>מותנה</w:t>
      </w:r>
      <w:r w:rsidRPr="00981151">
        <w:rPr>
          <w:b/>
          <w:bCs/>
          <w:szCs w:val="24"/>
          <w:u w:val="single"/>
          <w:rtl/>
        </w:rPr>
        <w:t xml:space="preserve"> </w:t>
      </w:r>
      <w:r w:rsidRPr="00981151">
        <w:rPr>
          <w:rFonts w:hint="eastAsia"/>
          <w:b/>
          <w:bCs/>
          <w:szCs w:val="24"/>
          <w:u w:val="single"/>
          <w:rtl/>
        </w:rPr>
        <w:t>בקיום</w:t>
      </w:r>
      <w:r w:rsidRPr="00981151">
        <w:rPr>
          <w:b/>
          <w:bCs/>
          <w:szCs w:val="24"/>
          <w:u w:val="single"/>
          <w:rtl/>
        </w:rPr>
        <w:t xml:space="preserve"> </w:t>
      </w:r>
      <w:r w:rsidRPr="00981151">
        <w:rPr>
          <w:rFonts w:hint="eastAsia"/>
          <w:b/>
          <w:bCs/>
          <w:szCs w:val="24"/>
          <w:u w:val="single"/>
          <w:rtl/>
        </w:rPr>
        <w:t>תקציב</w:t>
      </w:r>
      <w:r>
        <w:rPr>
          <w:rFonts w:hint="cs"/>
          <w:b/>
          <w:bCs/>
          <w:szCs w:val="24"/>
          <w:u w:val="single"/>
          <w:rtl/>
        </w:rPr>
        <w:t xml:space="preserve"> מוסדר ומספק</w:t>
      </w:r>
      <w:r w:rsidRPr="00981151">
        <w:rPr>
          <w:b/>
          <w:bCs/>
          <w:szCs w:val="24"/>
          <w:u w:val="single"/>
          <w:rtl/>
        </w:rPr>
        <w:t xml:space="preserve"> </w:t>
      </w:r>
      <w:r w:rsidRPr="00981151">
        <w:rPr>
          <w:rFonts w:hint="eastAsia"/>
          <w:b/>
          <w:bCs/>
          <w:szCs w:val="24"/>
          <w:u w:val="single"/>
          <w:rtl/>
        </w:rPr>
        <w:t>לנושא</w:t>
      </w:r>
      <w:r w:rsidRPr="00981151">
        <w:rPr>
          <w:b/>
          <w:bCs/>
          <w:szCs w:val="24"/>
          <w:u w:val="single"/>
          <w:rtl/>
        </w:rPr>
        <w:t xml:space="preserve"> </w:t>
      </w:r>
      <w:r w:rsidRPr="00981151">
        <w:rPr>
          <w:rFonts w:hint="eastAsia"/>
          <w:b/>
          <w:bCs/>
          <w:szCs w:val="24"/>
          <w:u w:val="single"/>
          <w:rtl/>
        </w:rPr>
        <w:t>וקבלת</w:t>
      </w:r>
      <w:r w:rsidRPr="00981151">
        <w:rPr>
          <w:b/>
          <w:bCs/>
          <w:szCs w:val="24"/>
          <w:u w:val="single"/>
          <w:rtl/>
        </w:rPr>
        <w:t xml:space="preserve"> </w:t>
      </w:r>
      <w:r w:rsidRPr="00981151">
        <w:rPr>
          <w:rFonts w:hint="eastAsia"/>
          <w:b/>
          <w:bCs/>
          <w:szCs w:val="24"/>
          <w:u w:val="single"/>
          <w:rtl/>
        </w:rPr>
        <w:t>כל</w:t>
      </w:r>
      <w:r w:rsidRPr="00981151">
        <w:rPr>
          <w:b/>
          <w:bCs/>
          <w:szCs w:val="24"/>
          <w:u w:val="single"/>
          <w:rtl/>
        </w:rPr>
        <w:t xml:space="preserve"> </w:t>
      </w:r>
      <w:r w:rsidRPr="00981151">
        <w:rPr>
          <w:rFonts w:hint="eastAsia"/>
          <w:b/>
          <w:bCs/>
          <w:szCs w:val="24"/>
          <w:u w:val="single"/>
          <w:rtl/>
        </w:rPr>
        <w:t>האישורים</w:t>
      </w:r>
      <w:r w:rsidRPr="00981151">
        <w:rPr>
          <w:b/>
          <w:bCs/>
          <w:szCs w:val="24"/>
          <w:u w:val="single"/>
          <w:rtl/>
        </w:rPr>
        <w:t xml:space="preserve"> </w:t>
      </w:r>
      <w:r w:rsidRPr="00981151">
        <w:rPr>
          <w:rFonts w:hint="eastAsia"/>
          <w:b/>
          <w:bCs/>
          <w:szCs w:val="24"/>
          <w:u w:val="single"/>
          <w:rtl/>
        </w:rPr>
        <w:t>הדרושים</w:t>
      </w:r>
      <w:r w:rsidRPr="00C50C46">
        <w:rPr>
          <w:szCs w:val="24"/>
          <w:rtl/>
        </w:rPr>
        <w:t>.</w:t>
      </w:r>
    </w:p>
    <w:p w:rsidR="00053411" w:rsidRDefault="00053411" w:rsidP="00053411">
      <w:pPr>
        <w:numPr>
          <w:ilvl w:val="1"/>
          <w:numId w:val="2"/>
        </w:numPr>
        <w:spacing w:after="120"/>
        <w:ind w:left="799" w:hanging="357"/>
        <w:jc w:val="both"/>
        <w:rPr>
          <w:szCs w:val="24"/>
        </w:rPr>
      </w:pPr>
      <w:r w:rsidRPr="00C50C46">
        <w:rPr>
          <w:rFonts w:hint="eastAsia"/>
          <w:szCs w:val="24"/>
          <w:rtl/>
        </w:rPr>
        <w:t>המשרד</w:t>
      </w:r>
      <w:r w:rsidRPr="00C50C46">
        <w:rPr>
          <w:szCs w:val="24"/>
          <w:rtl/>
        </w:rPr>
        <w:t xml:space="preserve"> </w:t>
      </w:r>
      <w:r w:rsidRPr="00C50C46">
        <w:rPr>
          <w:rFonts w:hint="eastAsia"/>
          <w:szCs w:val="24"/>
          <w:rtl/>
        </w:rPr>
        <w:t>יהיה</w:t>
      </w:r>
      <w:r w:rsidRPr="00C50C46">
        <w:rPr>
          <w:szCs w:val="24"/>
          <w:rtl/>
        </w:rPr>
        <w:t xml:space="preserve"> </w:t>
      </w:r>
      <w:r w:rsidRPr="00981151">
        <w:rPr>
          <w:rFonts w:hint="eastAsia"/>
          <w:szCs w:val="24"/>
          <w:rtl/>
        </w:rPr>
        <w:t>רשאי</w:t>
      </w:r>
      <w:r w:rsidRPr="00981151">
        <w:rPr>
          <w:szCs w:val="24"/>
          <w:rtl/>
        </w:rPr>
        <w:t xml:space="preserve"> </w:t>
      </w:r>
      <w:r w:rsidRPr="00981151">
        <w:rPr>
          <w:rFonts w:hint="eastAsia"/>
          <w:szCs w:val="24"/>
          <w:rtl/>
        </w:rPr>
        <w:t>לפנות</w:t>
      </w:r>
      <w:r w:rsidRPr="00981151">
        <w:rPr>
          <w:szCs w:val="24"/>
          <w:rtl/>
        </w:rPr>
        <w:t xml:space="preserve"> </w:t>
      </w:r>
      <w:r w:rsidRPr="00981151">
        <w:rPr>
          <w:rFonts w:hint="eastAsia"/>
          <w:szCs w:val="24"/>
          <w:rtl/>
        </w:rPr>
        <w:t>למציעים</w:t>
      </w:r>
      <w:r w:rsidRPr="00981151">
        <w:rPr>
          <w:szCs w:val="24"/>
          <w:rtl/>
        </w:rPr>
        <w:t xml:space="preserve">, </w:t>
      </w:r>
      <w:r w:rsidRPr="00981151">
        <w:rPr>
          <w:rFonts w:hint="eastAsia"/>
          <w:szCs w:val="24"/>
          <w:rtl/>
        </w:rPr>
        <w:t>כולם</w:t>
      </w:r>
      <w:r w:rsidRPr="00981151">
        <w:rPr>
          <w:szCs w:val="24"/>
          <w:rtl/>
        </w:rPr>
        <w:t xml:space="preserve"> </w:t>
      </w:r>
      <w:r w:rsidRPr="00981151">
        <w:rPr>
          <w:rFonts w:hint="eastAsia"/>
          <w:szCs w:val="24"/>
          <w:rtl/>
        </w:rPr>
        <w:t>או</w:t>
      </w:r>
      <w:r w:rsidRPr="00981151">
        <w:rPr>
          <w:szCs w:val="24"/>
          <w:rtl/>
        </w:rPr>
        <w:t xml:space="preserve"> </w:t>
      </w:r>
      <w:r w:rsidRPr="00981151">
        <w:rPr>
          <w:rFonts w:hint="eastAsia"/>
          <w:szCs w:val="24"/>
          <w:rtl/>
        </w:rPr>
        <w:t>חלקם</w:t>
      </w:r>
      <w:r w:rsidRPr="00981151">
        <w:rPr>
          <w:szCs w:val="24"/>
          <w:rtl/>
        </w:rPr>
        <w:t xml:space="preserve">, </w:t>
      </w:r>
      <w:r w:rsidRPr="00981151">
        <w:rPr>
          <w:rFonts w:hint="eastAsia"/>
          <w:szCs w:val="24"/>
          <w:rtl/>
        </w:rPr>
        <w:t>בבקשה</w:t>
      </w:r>
      <w:r w:rsidRPr="00981151">
        <w:rPr>
          <w:szCs w:val="24"/>
          <w:rtl/>
        </w:rPr>
        <w:t xml:space="preserve"> </w:t>
      </w:r>
      <w:r w:rsidRPr="00981151">
        <w:rPr>
          <w:rFonts w:hint="eastAsia"/>
          <w:szCs w:val="24"/>
          <w:rtl/>
        </w:rPr>
        <w:t>לקבל</w:t>
      </w:r>
      <w:r w:rsidRPr="00981151">
        <w:rPr>
          <w:szCs w:val="24"/>
          <w:rtl/>
        </w:rPr>
        <w:t xml:space="preserve"> </w:t>
      </w:r>
      <w:r w:rsidRPr="00981151">
        <w:rPr>
          <w:rFonts w:hint="eastAsia"/>
          <w:szCs w:val="24"/>
          <w:rtl/>
        </w:rPr>
        <w:t>מהם</w:t>
      </w:r>
      <w:r w:rsidRPr="00981151">
        <w:rPr>
          <w:szCs w:val="24"/>
          <w:rtl/>
        </w:rPr>
        <w:t xml:space="preserve"> </w:t>
      </w:r>
      <w:r w:rsidRPr="00981151">
        <w:rPr>
          <w:rFonts w:hint="eastAsia"/>
          <w:szCs w:val="24"/>
          <w:rtl/>
        </w:rPr>
        <w:t>הבהרות</w:t>
      </w:r>
      <w:r w:rsidRPr="00981151">
        <w:rPr>
          <w:szCs w:val="24"/>
          <w:rtl/>
        </w:rPr>
        <w:t xml:space="preserve"> </w:t>
      </w:r>
      <w:r w:rsidRPr="00981151">
        <w:rPr>
          <w:rFonts w:hint="eastAsia"/>
          <w:szCs w:val="24"/>
          <w:rtl/>
        </w:rPr>
        <w:t>לפרטים</w:t>
      </w:r>
      <w:r w:rsidRPr="00981151">
        <w:rPr>
          <w:szCs w:val="24"/>
          <w:rtl/>
        </w:rPr>
        <w:t xml:space="preserve"> </w:t>
      </w:r>
      <w:r w:rsidRPr="00981151">
        <w:rPr>
          <w:rFonts w:hint="eastAsia"/>
          <w:szCs w:val="24"/>
          <w:rtl/>
        </w:rPr>
        <w:t>בהצעה</w:t>
      </w:r>
      <w:r w:rsidRPr="00981151">
        <w:rPr>
          <w:szCs w:val="24"/>
          <w:rtl/>
        </w:rPr>
        <w:t xml:space="preserve"> </w:t>
      </w:r>
      <w:r w:rsidRPr="00981151">
        <w:rPr>
          <w:rFonts w:hint="eastAsia"/>
          <w:szCs w:val="24"/>
          <w:rtl/>
        </w:rPr>
        <w:t>וכן</w:t>
      </w:r>
      <w:r w:rsidRPr="00981151">
        <w:rPr>
          <w:szCs w:val="24"/>
          <w:rtl/>
        </w:rPr>
        <w:t xml:space="preserve"> </w:t>
      </w:r>
      <w:r w:rsidRPr="00981151">
        <w:rPr>
          <w:rFonts w:hint="eastAsia"/>
          <w:szCs w:val="24"/>
          <w:rtl/>
        </w:rPr>
        <w:t>כל</w:t>
      </w:r>
      <w:r w:rsidRPr="00981151">
        <w:rPr>
          <w:szCs w:val="24"/>
          <w:rtl/>
        </w:rPr>
        <w:t xml:space="preserve"> </w:t>
      </w:r>
      <w:r w:rsidRPr="00981151">
        <w:rPr>
          <w:rFonts w:hint="eastAsia"/>
          <w:szCs w:val="24"/>
          <w:rtl/>
        </w:rPr>
        <w:t>מידע</w:t>
      </w:r>
      <w:r w:rsidRPr="00981151">
        <w:rPr>
          <w:szCs w:val="24"/>
          <w:rtl/>
        </w:rPr>
        <w:t xml:space="preserve"> </w:t>
      </w:r>
      <w:r w:rsidRPr="00981151">
        <w:rPr>
          <w:rFonts w:hint="eastAsia"/>
          <w:szCs w:val="24"/>
          <w:rtl/>
        </w:rPr>
        <w:t>נוסף</w:t>
      </w:r>
      <w:r w:rsidRPr="00981151">
        <w:rPr>
          <w:szCs w:val="24"/>
          <w:rtl/>
        </w:rPr>
        <w:t xml:space="preserve"> </w:t>
      </w:r>
      <w:r w:rsidRPr="00981151">
        <w:rPr>
          <w:rFonts w:hint="eastAsia"/>
          <w:szCs w:val="24"/>
          <w:rtl/>
        </w:rPr>
        <w:t>אם</w:t>
      </w:r>
      <w:r w:rsidRPr="00981151">
        <w:rPr>
          <w:szCs w:val="24"/>
          <w:rtl/>
        </w:rPr>
        <w:t xml:space="preserve"> </w:t>
      </w:r>
      <w:r w:rsidRPr="00981151">
        <w:rPr>
          <w:rFonts w:hint="eastAsia"/>
          <w:szCs w:val="24"/>
          <w:rtl/>
        </w:rPr>
        <w:t>יש</w:t>
      </w:r>
      <w:r w:rsidRPr="00981151">
        <w:rPr>
          <w:szCs w:val="24"/>
          <w:rtl/>
        </w:rPr>
        <w:t xml:space="preserve"> </w:t>
      </w:r>
      <w:r w:rsidRPr="00981151">
        <w:rPr>
          <w:rFonts w:hint="eastAsia"/>
          <w:szCs w:val="24"/>
          <w:rtl/>
        </w:rPr>
        <w:t>בו</w:t>
      </w:r>
      <w:r w:rsidRPr="00981151">
        <w:rPr>
          <w:szCs w:val="24"/>
          <w:rtl/>
        </w:rPr>
        <w:t xml:space="preserve"> </w:t>
      </w:r>
      <w:r w:rsidRPr="00981151">
        <w:rPr>
          <w:rFonts w:hint="eastAsia"/>
          <w:szCs w:val="24"/>
          <w:rtl/>
        </w:rPr>
        <w:t>לדעת</w:t>
      </w:r>
      <w:r w:rsidRPr="00981151">
        <w:rPr>
          <w:szCs w:val="24"/>
          <w:rtl/>
        </w:rPr>
        <w:t xml:space="preserve"> </w:t>
      </w:r>
      <w:r w:rsidRPr="00981151">
        <w:rPr>
          <w:rFonts w:hint="eastAsia"/>
          <w:szCs w:val="24"/>
          <w:rtl/>
        </w:rPr>
        <w:t>המשרד</w:t>
      </w:r>
      <w:r w:rsidRPr="00981151">
        <w:rPr>
          <w:szCs w:val="24"/>
          <w:rtl/>
        </w:rPr>
        <w:t xml:space="preserve"> </w:t>
      </w:r>
      <w:r w:rsidRPr="00981151">
        <w:rPr>
          <w:rFonts w:hint="eastAsia"/>
          <w:szCs w:val="24"/>
          <w:rtl/>
        </w:rPr>
        <w:t>כדי</w:t>
      </w:r>
      <w:r w:rsidRPr="00981151">
        <w:rPr>
          <w:szCs w:val="24"/>
          <w:rtl/>
        </w:rPr>
        <w:t xml:space="preserve"> </w:t>
      </w:r>
      <w:r w:rsidRPr="00981151">
        <w:rPr>
          <w:rFonts w:hint="eastAsia"/>
          <w:szCs w:val="24"/>
          <w:rtl/>
        </w:rPr>
        <w:t>לסייע</w:t>
      </w:r>
      <w:r w:rsidRPr="00981151">
        <w:rPr>
          <w:szCs w:val="24"/>
          <w:rtl/>
        </w:rPr>
        <w:t xml:space="preserve"> </w:t>
      </w:r>
      <w:r w:rsidRPr="00981151">
        <w:rPr>
          <w:rFonts w:hint="eastAsia"/>
          <w:szCs w:val="24"/>
          <w:rtl/>
        </w:rPr>
        <w:t>לו</w:t>
      </w:r>
      <w:r w:rsidRPr="00981151">
        <w:rPr>
          <w:szCs w:val="24"/>
          <w:rtl/>
        </w:rPr>
        <w:t xml:space="preserve"> </w:t>
      </w:r>
      <w:r w:rsidRPr="00981151">
        <w:rPr>
          <w:rFonts w:hint="eastAsia"/>
          <w:szCs w:val="24"/>
          <w:rtl/>
        </w:rPr>
        <w:t>בקבלת</w:t>
      </w:r>
      <w:r w:rsidRPr="00981151">
        <w:rPr>
          <w:szCs w:val="24"/>
          <w:rtl/>
        </w:rPr>
        <w:t xml:space="preserve"> </w:t>
      </w:r>
      <w:r w:rsidRPr="00981151">
        <w:rPr>
          <w:rFonts w:hint="eastAsia"/>
          <w:szCs w:val="24"/>
          <w:rtl/>
        </w:rPr>
        <w:t>החלטות</w:t>
      </w:r>
      <w:r w:rsidRPr="00981151">
        <w:rPr>
          <w:szCs w:val="24"/>
          <w:rtl/>
        </w:rPr>
        <w:t xml:space="preserve">. </w:t>
      </w:r>
      <w:r w:rsidRPr="00981151">
        <w:rPr>
          <w:rFonts w:hint="eastAsia"/>
          <w:szCs w:val="24"/>
          <w:rtl/>
        </w:rPr>
        <w:t>כן</w:t>
      </w:r>
      <w:r w:rsidRPr="00981151">
        <w:rPr>
          <w:szCs w:val="24"/>
          <w:rtl/>
        </w:rPr>
        <w:t xml:space="preserve"> </w:t>
      </w:r>
      <w:r w:rsidRPr="00981151">
        <w:rPr>
          <w:rFonts w:hint="eastAsia"/>
          <w:szCs w:val="24"/>
          <w:rtl/>
        </w:rPr>
        <w:t>ניתן</w:t>
      </w:r>
      <w:r w:rsidRPr="00981151">
        <w:rPr>
          <w:szCs w:val="24"/>
          <w:rtl/>
        </w:rPr>
        <w:t xml:space="preserve"> </w:t>
      </w:r>
      <w:r w:rsidRPr="00981151">
        <w:rPr>
          <w:rFonts w:hint="eastAsia"/>
          <w:szCs w:val="24"/>
          <w:rtl/>
        </w:rPr>
        <w:t>יהיה</w:t>
      </w:r>
      <w:r w:rsidRPr="00981151">
        <w:rPr>
          <w:szCs w:val="24"/>
          <w:rtl/>
        </w:rPr>
        <w:t xml:space="preserve"> </w:t>
      </w:r>
      <w:r w:rsidRPr="00981151">
        <w:rPr>
          <w:rFonts w:hint="eastAsia"/>
          <w:szCs w:val="24"/>
          <w:rtl/>
        </w:rPr>
        <w:t>לפנות</w:t>
      </w:r>
      <w:r w:rsidRPr="00981151">
        <w:rPr>
          <w:szCs w:val="24"/>
          <w:rtl/>
        </w:rPr>
        <w:t xml:space="preserve"> </w:t>
      </w:r>
      <w:r w:rsidRPr="00981151">
        <w:rPr>
          <w:rFonts w:hint="eastAsia"/>
          <w:szCs w:val="24"/>
          <w:rtl/>
        </w:rPr>
        <w:t>למציעים</w:t>
      </w:r>
      <w:r w:rsidRPr="00981151">
        <w:rPr>
          <w:szCs w:val="24"/>
          <w:rtl/>
        </w:rPr>
        <w:t xml:space="preserve"> </w:t>
      </w:r>
      <w:r w:rsidRPr="00981151">
        <w:rPr>
          <w:rFonts w:hint="eastAsia"/>
          <w:szCs w:val="24"/>
          <w:rtl/>
        </w:rPr>
        <w:t>בבקשה</w:t>
      </w:r>
      <w:r w:rsidRPr="00981151">
        <w:rPr>
          <w:szCs w:val="24"/>
          <w:rtl/>
        </w:rPr>
        <w:t xml:space="preserve"> </w:t>
      </w:r>
      <w:r w:rsidRPr="00981151">
        <w:rPr>
          <w:rFonts w:hint="eastAsia"/>
          <w:szCs w:val="24"/>
          <w:rtl/>
        </w:rPr>
        <w:t>להשלמת</w:t>
      </w:r>
      <w:r w:rsidRPr="00981151">
        <w:rPr>
          <w:szCs w:val="24"/>
          <w:rtl/>
        </w:rPr>
        <w:t xml:space="preserve"> </w:t>
      </w:r>
      <w:r w:rsidRPr="00981151">
        <w:rPr>
          <w:rFonts w:hint="eastAsia"/>
          <w:szCs w:val="24"/>
          <w:rtl/>
        </w:rPr>
        <w:t>מסמכים</w:t>
      </w:r>
      <w:r w:rsidRPr="00981151">
        <w:rPr>
          <w:szCs w:val="24"/>
          <w:rtl/>
        </w:rPr>
        <w:t xml:space="preserve"> ולשם ניהול מו"מ לשינוי פרטים מסוימים בהצעה.</w:t>
      </w:r>
    </w:p>
    <w:p w:rsidR="00053411" w:rsidRDefault="00053411" w:rsidP="00053411">
      <w:pPr>
        <w:numPr>
          <w:ilvl w:val="1"/>
          <w:numId w:val="2"/>
        </w:numPr>
        <w:spacing w:after="120"/>
        <w:ind w:left="799" w:hanging="357"/>
        <w:jc w:val="both"/>
        <w:rPr>
          <w:szCs w:val="24"/>
        </w:rPr>
      </w:pPr>
      <w:r w:rsidRPr="00981151">
        <w:rPr>
          <w:rFonts w:hint="eastAsia"/>
          <w:szCs w:val="24"/>
          <w:rtl/>
        </w:rPr>
        <w:t>המשרד</w:t>
      </w:r>
      <w:r w:rsidRPr="00981151">
        <w:rPr>
          <w:szCs w:val="24"/>
          <w:rtl/>
        </w:rPr>
        <w:t xml:space="preserve"> </w:t>
      </w:r>
      <w:r w:rsidRPr="00981151">
        <w:rPr>
          <w:rFonts w:hint="eastAsia"/>
          <w:szCs w:val="24"/>
          <w:rtl/>
        </w:rPr>
        <w:t>רשאי</w:t>
      </w:r>
      <w:r w:rsidRPr="00981151">
        <w:rPr>
          <w:szCs w:val="24"/>
          <w:rtl/>
        </w:rPr>
        <w:t xml:space="preserve"> </w:t>
      </w:r>
      <w:r w:rsidRPr="00981151">
        <w:rPr>
          <w:rFonts w:hint="eastAsia"/>
          <w:szCs w:val="24"/>
          <w:rtl/>
        </w:rPr>
        <w:t>לאשר</w:t>
      </w:r>
      <w:r w:rsidRPr="00981151">
        <w:rPr>
          <w:szCs w:val="24"/>
          <w:rtl/>
        </w:rPr>
        <w:t xml:space="preserve"> </w:t>
      </w:r>
      <w:r w:rsidRPr="00981151">
        <w:rPr>
          <w:rFonts w:hint="eastAsia"/>
          <w:szCs w:val="24"/>
          <w:rtl/>
        </w:rPr>
        <w:t>או</w:t>
      </w:r>
      <w:r w:rsidRPr="00981151">
        <w:rPr>
          <w:szCs w:val="24"/>
          <w:rtl/>
        </w:rPr>
        <w:t xml:space="preserve"> </w:t>
      </w:r>
      <w:r w:rsidRPr="00981151">
        <w:rPr>
          <w:rFonts w:hint="eastAsia"/>
          <w:szCs w:val="24"/>
          <w:rtl/>
        </w:rPr>
        <w:t>לא</w:t>
      </w:r>
      <w:r w:rsidRPr="00981151">
        <w:rPr>
          <w:szCs w:val="24"/>
          <w:rtl/>
        </w:rPr>
        <w:t xml:space="preserve"> </w:t>
      </w:r>
      <w:r w:rsidRPr="00981151">
        <w:rPr>
          <w:rFonts w:hint="eastAsia"/>
          <w:szCs w:val="24"/>
          <w:rtl/>
        </w:rPr>
        <w:t>לאשר</w:t>
      </w:r>
      <w:r w:rsidRPr="00981151">
        <w:rPr>
          <w:szCs w:val="24"/>
          <w:rtl/>
        </w:rPr>
        <w:t xml:space="preserve"> </w:t>
      </w:r>
      <w:r w:rsidRPr="00981151">
        <w:rPr>
          <w:rFonts w:hint="eastAsia"/>
          <w:szCs w:val="24"/>
          <w:rtl/>
        </w:rPr>
        <w:t>העסקת</w:t>
      </w:r>
      <w:r w:rsidRPr="00981151">
        <w:rPr>
          <w:szCs w:val="24"/>
          <w:rtl/>
        </w:rPr>
        <w:t xml:space="preserve"> </w:t>
      </w:r>
      <w:r w:rsidRPr="00981151">
        <w:rPr>
          <w:rFonts w:hint="eastAsia"/>
          <w:szCs w:val="24"/>
          <w:rtl/>
        </w:rPr>
        <w:t>עובדים</w:t>
      </w:r>
      <w:r w:rsidRPr="00981151">
        <w:rPr>
          <w:szCs w:val="24"/>
          <w:rtl/>
        </w:rPr>
        <w:t xml:space="preserve"> </w:t>
      </w:r>
      <w:r w:rsidRPr="00981151">
        <w:rPr>
          <w:rFonts w:hint="eastAsia"/>
          <w:szCs w:val="24"/>
          <w:rtl/>
        </w:rPr>
        <w:t>מסוימים</w:t>
      </w:r>
      <w:r w:rsidRPr="00981151">
        <w:rPr>
          <w:szCs w:val="24"/>
          <w:rtl/>
        </w:rPr>
        <w:t xml:space="preserve"> </w:t>
      </w:r>
      <w:r w:rsidRPr="00981151">
        <w:rPr>
          <w:rFonts w:hint="eastAsia"/>
          <w:szCs w:val="24"/>
          <w:rtl/>
        </w:rPr>
        <w:t>בצוות</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המציע</w:t>
      </w:r>
      <w:r w:rsidRPr="00981151">
        <w:rPr>
          <w:szCs w:val="24"/>
          <w:rtl/>
        </w:rPr>
        <w:t>.</w:t>
      </w:r>
    </w:p>
    <w:p w:rsidR="00053411" w:rsidRDefault="00053411" w:rsidP="00053411">
      <w:pPr>
        <w:numPr>
          <w:ilvl w:val="1"/>
          <w:numId w:val="2"/>
        </w:numPr>
        <w:spacing w:after="120"/>
        <w:ind w:left="799" w:hanging="357"/>
        <w:jc w:val="both"/>
        <w:rPr>
          <w:szCs w:val="24"/>
        </w:rPr>
      </w:pPr>
      <w:r w:rsidRPr="00C50C46">
        <w:rPr>
          <w:szCs w:val="24"/>
          <w:rtl/>
        </w:rPr>
        <w:t xml:space="preserve">יובהר ויודגש כי ההתקשרות </w:t>
      </w:r>
      <w:r w:rsidRPr="00C50C46">
        <w:rPr>
          <w:rFonts w:hint="eastAsia"/>
          <w:szCs w:val="24"/>
          <w:rtl/>
        </w:rPr>
        <w:t>לביצוע</w:t>
      </w:r>
      <w:r w:rsidRPr="00C50C46">
        <w:rPr>
          <w:szCs w:val="24"/>
          <w:rtl/>
        </w:rPr>
        <w:t xml:space="preserve"> המחקרים תעשה על פי דירוגם עד למיצוי התקציב הקיים למשרד לעניין קול קורא זה. במקרה שאחת הזכיות לא מומשה מכל סיבה שהיא, או היה והתקשרות עם אחד הזוכים בוטלה לאחר הפעלתה, יהיה המשרד רשאי, אך לא חייב, על פי שיקול דעתו, להכריז לבחור בהצעות אחרות. ההצעות תבחרנה ע"פ סדר דירוגן.</w:t>
      </w:r>
    </w:p>
    <w:p w:rsidR="00053411" w:rsidRDefault="00053411" w:rsidP="00053411">
      <w:pPr>
        <w:numPr>
          <w:ilvl w:val="1"/>
          <w:numId w:val="2"/>
        </w:numPr>
        <w:spacing w:after="120"/>
        <w:ind w:left="799" w:hanging="357"/>
        <w:jc w:val="both"/>
        <w:rPr>
          <w:szCs w:val="24"/>
        </w:rPr>
      </w:pPr>
      <w:r w:rsidRPr="00C50C46">
        <w:rPr>
          <w:rFonts w:hint="eastAsia"/>
          <w:szCs w:val="24"/>
          <w:rtl/>
        </w:rPr>
        <w:t>המשרד</w:t>
      </w:r>
      <w:r w:rsidRPr="00C50C46">
        <w:rPr>
          <w:szCs w:val="24"/>
          <w:rtl/>
        </w:rPr>
        <w:t xml:space="preserve"> </w:t>
      </w:r>
      <w:r w:rsidRPr="00C50C46">
        <w:rPr>
          <w:rFonts w:hint="eastAsia"/>
          <w:szCs w:val="24"/>
          <w:rtl/>
        </w:rPr>
        <w:t>רשאי</w:t>
      </w:r>
      <w:r w:rsidRPr="00C50C46">
        <w:rPr>
          <w:szCs w:val="24"/>
          <w:rtl/>
        </w:rPr>
        <w:t xml:space="preserve">, </w:t>
      </w:r>
      <w:r w:rsidRPr="00981151">
        <w:rPr>
          <w:rFonts w:hint="eastAsia"/>
          <w:szCs w:val="24"/>
          <w:rtl/>
        </w:rPr>
        <w:t>אם</w:t>
      </w:r>
      <w:r w:rsidRPr="00981151">
        <w:rPr>
          <w:szCs w:val="24"/>
          <w:rtl/>
        </w:rPr>
        <w:t xml:space="preserve"> </w:t>
      </w:r>
      <w:r w:rsidRPr="00981151">
        <w:rPr>
          <w:rFonts w:hint="eastAsia"/>
          <w:szCs w:val="24"/>
          <w:rtl/>
        </w:rPr>
        <w:t>הוא</w:t>
      </w:r>
      <w:r w:rsidRPr="00981151">
        <w:rPr>
          <w:szCs w:val="24"/>
          <w:rtl/>
        </w:rPr>
        <w:t xml:space="preserve"> </w:t>
      </w:r>
      <w:r w:rsidRPr="00981151">
        <w:rPr>
          <w:rFonts w:hint="eastAsia"/>
          <w:szCs w:val="24"/>
          <w:rtl/>
        </w:rPr>
        <w:t>סבור</w:t>
      </w:r>
      <w:r w:rsidRPr="00981151">
        <w:rPr>
          <w:szCs w:val="24"/>
          <w:rtl/>
        </w:rPr>
        <w:t xml:space="preserve"> </w:t>
      </w:r>
      <w:r w:rsidRPr="00981151">
        <w:rPr>
          <w:rFonts w:hint="eastAsia"/>
          <w:szCs w:val="24"/>
          <w:rtl/>
        </w:rPr>
        <w:t>כי</w:t>
      </w:r>
      <w:r w:rsidRPr="00981151">
        <w:rPr>
          <w:szCs w:val="24"/>
          <w:rtl/>
        </w:rPr>
        <w:t xml:space="preserve"> </w:t>
      </w:r>
      <w:r w:rsidRPr="00981151">
        <w:rPr>
          <w:rFonts w:hint="eastAsia"/>
          <w:szCs w:val="24"/>
          <w:rtl/>
        </w:rPr>
        <w:t>קיימים</w:t>
      </w:r>
      <w:r w:rsidRPr="00981151">
        <w:rPr>
          <w:szCs w:val="24"/>
          <w:rtl/>
        </w:rPr>
        <w:t xml:space="preserve"> </w:t>
      </w:r>
      <w:r w:rsidRPr="00981151">
        <w:rPr>
          <w:rFonts w:hint="eastAsia"/>
          <w:szCs w:val="24"/>
          <w:rtl/>
        </w:rPr>
        <w:t>טעמים</w:t>
      </w:r>
      <w:r w:rsidRPr="00981151">
        <w:rPr>
          <w:szCs w:val="24"/>
          <w:rtl/>
        </w:rPr>
        <w:t xml:space="preserve"> </w:t>
      </w:r>
      <w:r w:rsidRPr="00981151">
        <w:rPr>
          <w:rFonts w:hint="eastAsia"/>
          <w:szCs w:val="24"/>
          <w:rtl/>
        </w:rPr>
        <w:t>מיוחדים</w:t>
      </w:r>
      <w:r w:rsidRPr="00981151">
        <w:rPr>
          <w:szCs w:val="24"/>
          <w:rtl/>
        </w:rPr>
        <w:t xml:space="preserve"> </w:t>
      </w:r>
      <w:r w:rsidRPr="00981151">
        <w:rPr>
          <w:rFonts w:hint="eastAsia"/>
          <w:szCs w:val="24"/>
          <w:rtl/>
        </w:rPr>
        <w:t>המצדיקים</w:t>
      </w:r>
      <w:r w:rsidRPr="00981151">
        <w:rPr>
          <w:szCs w:val="24"/>
          <w:rtl/>
        </w:rPr>
        <w:t xml:space="preserve"> </w:t>
      </w:r>
      <w:r w:rsidRPr="00981151">
        <w:rPr>
          <w:rFonts w:hint="eastAsia"/>
          <w:szCs w:val="24"/>
          <w:rtl/>
        </w:rPr>
        <w:t>זאת</w:t>
      </w:r>
      <w:r w:rsidRPr="00981151">
        <w:rPr>
          <w:szCs w:val="24"/>
          <w:rtl/>
        </w:rPr>
        <w:t xml:space="preserve">, </w:t>
      </w:r>
      <w:r w:rsidRPr="00981151">
        <w:rPr>
          <w:rFonts w:hint="eastAsia"/>
          <w:szCs w:val="24"/>
          <w:rtl/>
        </w:rPr>
        <w:t>להכשיר</w:t>
      </w:r>
      <w:r w:rsidRPr="00981151">
        <w:rPr>
          <w:szCs w:val="24"/>
          <w:rtl/>
        </w:rPr>
        <w:t xml:space="preserve"> </w:t>
      </w:r>
      <w:r w:rsidRPr="00981151">
        <w:rPr>
          <w:rFonts w:hint="eastAsia"/>
          <w:szCs w:val="24"/>
          <w:rtl/>
        </w:rPr>
        <w:t>הצעה</w:t>
      </w:r>
      <w:r w:rsidRPr="00981151">
        <w:rPr>
          <w:szCs w:val="24"/>
          <w:rtl/>
        </w:rPr>
        <w:t xml:space="preserve"> </w:t>
      </w:r>
      <w:r w:rsidRPr="00981151">
        <w:rPr>
          <w:rFonts w:hint="eastAsia"/>
          <w:szCs w:val="24"/>
          <w:rtl/>
        </w:rPr>
        <w:t>אף</w:t>
      </w:r>
      <w:r w:rsidRPr="00981151">
        <w:rPr>
          <w:szCs w:val="24"/>
          <w:rtl/>
        </w:rPr>
        <w:t xml:space="preserve"> </w:t>
      </w:r>
      <w:r w:rsidRPr="00981151">
        <w:rPr>
          <w:rFonts w:hint="eastAsia"/>
          <w:szCs w:val="24"/>
          <w:rtl/>
        </w:rPr>
        <w:t>אם</w:t>
      </w:r>
      <w:r w:rsidRPr="00981151">
        <w:rPr>
          <w:szCs w:val="24"/>
          <w:rtl/>
        </w:rPr>
        <w:t xml:space="preserve"> </w:t>
      </w:r>
      <w:r w:rsidRPr="00981151">
        <w:rPr>
          <w:rFonts w:hint="eastAsia"/>
          <w:szCs w:val="24"/>
          <w:rtl/>
        </w:rPr>
        <w:t>אינה</w:t>
      </w:r>
      <w:r w:rsidRPr="00981151">
        <w:rPr>
          <w:szCs w:val="24"/>
          <w:rtl/>
        </w:rPr>
        <w:t xml:space="preserve"> </w:t>
      </w:r>
      <w:r w:rsidRPr="00981151">
        <w:rPr>
          <w:rFonts w:hint="eastAsia"/>
          <w:szCs w:val="24"/>
          <w:rtl/>
        </w:rPr>
        <w:t>עונה</w:t>
      </w:r>
      <w:r w:rsidRPr="00981151">
        <w:rPr>
          <w:szCs w:val="24"/>
          <w:rtl/>
        </w:rPr>
        <w:t xml:space="preserve"> </w:t>
      </w:r>
      <w:r w:rsidRPr="00981151">
        <w:rPr>
          <w:rFonts w:hint="eastAsia"/>
          <w:szCs w:val="24"/>
          <w:rtl/>
        </w:rPr>
        <w:t>על</w:t>
      </w:r>
      <w:r w:rsidRPr="00981151">
        <w:rPr>
          <w:szCs w:val="24"/>
          <w:rtl/>
        </w:rPr>
        <w:t xml:space="preserve"> </w:t>
      </w:r>
      <w:r w:rsidRPr="00981151">
        <w:rPr>
          <w:rFonts w:hint="eastAsia"/>
          <w:szCs w:val="24"/>
          <w:rtl/>
        </w:rPr>
        <w:t>דרישות</w:t>
      </w:r>
      <w:r w:rsidRPr="00981151">
        <w:rPr>
          <w:szCs w:val="24"/>
          <w:rtl/>
        </w:rPr>
        <w:t xml:space="preserve"> </w:t>
      </w:r>
      <w:r w:rsidRPr="00981151">
        <w:rPr>
          <w:rFonts w:hint="eastAsia"/>
          <w:szCs w:val="24"/>
          <w:rtl/>
        </w:rPr>
        <w:t>פורמאליות</w:t>
      </w:r>
      <w:r w:rsidRPr="00981151">
        <w:rPr>
          <w:szCs w:val="24"/>
          <w:rtl/>
        </w:rPr>
        <w:t xml:space="preserve"> או טכניות מסוימות.</w:t>
      </w:r>
    </w:p>
    <w:p w:rsidR="00053411" w:rsidRDefault="00053411" w:rsidP="00053411">
      <w:pPr>
        <w:numPr>
          <w:ilvl w:val="1"/>
          <w:numId w:val="2"/>
        </w:numPr>
        <w:spacing w:after="120"/>
        <w:ind w:left="799" w:hanging="357"/>
        <w:jc w:val="both"/>
        <w:rPr>
          <w:szCs w:val="24"/>
        </w:rPr>
      </w:pPr>
      <w:r w:rsidRPr="00981151">
        <w:rPr>
          <w:rFonts w:hint="eastAsia"/>
          <w:szCs w:val="24"/>
          <w:rtl/>
        </w:rPr>
        <w:t>כל</w:t>
      </w:r>
      <w:r w:rsidRPr="00981151">
        <w:rPr>
          <w:szCs w:val="24"/>
          <w:rtl/>
        </w:rPr>
        <w:t xml:space="preserve"> </w:t>
      </w:r>
      <w:r w:rsidRPr="00981151">
        <w:rPr>
          <w:rFonts w:hint="eastAsia"/>
          <w:szCs w:val="24"/>
          <w:rtl/>
        </w:rPr>
        <w:t>שינוי</w:t>
      </w:r>
      <w:r w:rsidRPr="00981151">
        <w:rPr>
          <w:szCs w:val="24"/>
          <w:rtl/>
        </w:rPr>
        <w:t xml:space="preserve"> </w:t>
      </w:r>
      <w:r w:rsidRPr="00981151">
        <w:rPr>
          <w:rFonts w:hint="eastAsia"/>
          <w:szCs w:val="24"/>
          <w:rtl/>
        </w:rPr>
        <w:t>או</w:t>
      </w:r>
      <w:r w:rsidRPr="00981151">
        <w:rPr>
          <w:szCs w:val="24"/>
          <w:rtl/>
        </w:rPr>
        <w:t xml:space="preserve"> </w:t>
      </w:r>
      <w:r w:rsidRPr="00981151">
        <w:rPr>
          <w:rFonts w:hint="eastAsia"/>
          <w:szCs w:val="24"/>
          <w:rtl/>
        </w:rPr>
        <w:t>תוספת</w:t>
      </w:r>
      <w:r w:rsidRPr="00981151">
        <w:rPr>
          <w:szCs w:val="24"/>
          <w:rtl/>
        </w:rPr>
        <w:t xml:space="preserve"> </w:t>
      </w:r>
      <w:r w:rsidRPr="00981151">
        <w:rPr>
          <w:rFonts w:hint="eastAsia"/>
          <w:szCs w:val="24"/>
          <w:rtl/>
        </w:rPr>
        <w:t>שייעשו</w:t>
      </w:r>
      <w:r w:rsidRPr="00981151">
        <w:rPr>
          <w:szCs w:val="24"/>
          <w:rtl/>
        </w:rPr>
        <w:t xml:space="preserve"> </w:t>
      </w:r>
      <w:r w:rsidRPr="00981151">
        <w:rPr>
          <w:rFonts w:hint="eastAsia"/>
          <w:szCs w:val="24"/>
          <w:rtl/>
        </w:rPr>
        <w:t>במסמכי</w:t>
      </w:r>
      <w:r w:rsidRPr="00981151">
        <w:rPr>
          <w:szCs w:val="24"/>
          <w:rtl/>
        </w:rPr>
        <w:t xml:space="preserve"> </w:t>
      </w:r>
      <w:r w:rsidRPr="00981151">
        <w:rPr>
          <w:rFonts w:hint="eastAsia"/>
          <w:szCs w:val="24"/>
          <w:rtl/>
        </w:rPr>
        <w:t>המכרז</w:t>
      </w:r>
      <w:r w:rsidRPr="00981151">
        <w:rPr>
          <w:szCs w:val="24"/>
          <w:rtl/>
        </w:rPr>
        <w:t xml:space="preserve">, </w:t>
      </w:r>
      <w:r w:rsidRPr="00981151">
        <w:rPr>
          <w:rFonts w:hint="eastAsia"/>
          <w:szCs w:val="24"/>
          <w:rtl/>
        </w:rPr>
        <w:t>או</w:t>
      </w:r>
      <w:r w:rsidRPr="00981151">
        <w:rPr>
          <w:szCs w:val="24"/>
          <w:rtl/>
        </w:rPr>
        <w:t xml:space="preserve"> </w:t>
      </w:r>
      <w:r w:rsidRPr="00981151">
        <w:rPr>
          <w:rFonts w:hint="eastAsia"/>
          <w:szCs w:val="24"/>
          <w:rtl/>
        </w:rPr>
        <w:t>כל</w:t>
      </w:r>
      <w:r w:rsidRPr="00981151">
        <w:rPr>
          <w:szCs w:val="24"/>
          <w:rtl/>
        </w:rPr>
        <w:t xml:space="preserve"> </w:t>
      </w:r>
      <w:r w:rsidRPr="00981151">
        <w:rPr>
          <w:rFonts w:hint="eastAsia"/>
          <w:szCs w:val="24"/>
          <w:rtl/>
        </w:rPr>
        <w:t>הסתייגות</w:t>
      </w:r>
      <w:r w:rsidRPr="00981151">
        <w:rPr>
          <w:szCs w:val="24"/>
          <w:rtl/>
        </w:rPr>
        <w:t xml:space="preserve"> </w:t>
      </w:r>
      <w:r w:rsidRPr="00981151">
        <w:rPr>
          <w:rFonts w:hint="eastAsia"/>
          <w:szCs w:val="24"/>
          <w:rtl/>
        </w:rPr>
        <w:t>לגביהם</w:t>
      </w:r>
      <w:r w:rsidRPr="00981151">
        <w:rPr>
          <w:szCs w:val="24"/>
          <w:rtl/>
        </w:rPr>
        <w:t xml:space="preserve">, </w:t>
      </w:r>
      <w:r w:rsidRPr="00981151">
        <w:rPr>
          <w:rFonts w:hint="eastAsia"/>
          <w:szCs w:val="24"/>
          <w:rtl/>
        </w:rPr>
        <w:t>בין</w:t>
      </w:r>
      <w:r w:rsidRPr="00981151">
        <w:rPr>
          <w:szCs w:val="24"/>
          <w:rtl/>
        </w:rPr>
        <w:t xml:space="preserve"> </w:t>
      </w:r>
      <w:r w:rsidRPr="00981151">
        <w:rPr>
          <w:rFonts w:hint="eastAsia"/>
          <w:szCs w:val="24"/>
          <w:rtl/>
        </w:rPr>
        <w:t>ע</w:t>
      </w:r>
      <w:r w:rsidRPr="00981151">
        <w:rPr>
          <w:szCs w:val="24"/>
          <w:rtl/>
        </w:rPr>
        <w:t xml:space="preserve">"י </w:t>
      </w:r>
      <w:r w:rsidRPr="00981151">
        <w:rPr>
          <w:rFonts w:hint="eastAsia"/>
          <w:szCs w:val="24"/>
          <w:rtl/>
        </w:rPr>
        <w:t>תוספת</w:t>
      </w:r>
      <w:r w:rsidRPr="00981151">
        <w:rPr>
          <w:szCs w:val="24"/>
          <w:rtl/>
        </w:rPr>
        <w:t xml:space="preserve"> </w:t>
      </w:r>
      <w:r w:rsidRPr="00981151">
        <w:rPr>
          <w:rFonts w:hint="eastAsia"/>
          <w:szCs w:val="24"/>
          <w:rtl/>
        </w:rPr>
        <w:t>בגוף</w:t>
      </w:r>
      <w:r w:rsidRPr="00981151">
        <w:rPr>
          <w:szCs w:val="24"/>
          <w:rtl/>
        </w:rPr>
        <w:t xml:space="preserve"> </w:t>
      </w:r>
      <w:r w:rsidRPr="00981151">
        <w:rPr>
          <w:rFonts w:hint="eastAsia"/>
          <w:szCs w:val="24"/>
          <w:rtl/>
        </w:rPr>
        <w:t>המסמכים</w:t>
      </w:r>
      <w:r w:rsidRPr="00981151">
        <w:rPr>
          <w:szCs w:val="24"/>
          <w:rtl/>
        </w:rPr>
        <w:t xml:space="preserve"> </w:t>
      </w:r>
      <w:r w:rsidRPr="00981151">
        <w:rPr>
          <w:rFonts w:hint="eastAsia"/>
          <w:szCs w:val="24"/>
          <w:rtl/>
        </w:rPr>
        <w:t>ובין</w:t>
      </w:r>
      <w:r w:rsidRPr="00981151">
        <w:rPr>
          <w:szCs w:val="24"/>
          <w:rtl/>
        </w:rPr>
        <w:t xml:space="preserve"> </w:t>
      </w:r>
      <w:r w:rsidRPr="00981151">
        <w:rPr>
          <w:rFonts w:hint="eastAsia"/>
          <w:szCs w:val="24"/>
          <w:rtl/>
        </w:rPr>
        <w:t>במכתב</w:t>
      </w:r>
      <w:r w:rsidRPr="00981151">
        <w:rPr>
          <w:szCs w:val="24"/>
          <w:rtl/>
        </w:rPr>
        <w:t xml:space="preserve"> </w:t>
      </w:r>
      <w:r w:rsidRPr="00981151">
        <w:rPr>
          <w:rFonts w:hint="eastAsia"/>
          <w:szCs w:val="24"/>
          <w:rtl/>
        </w:rPr>
        <w:t>לוואי</w:t>
      </w:r>
      <w:r w:rsidRPr="00981151">
        <w:rPr>
          <w:szCs w:val="24"/>
          <w:rtl/>
        </w:rPr>
        <w:t xml:space="preserve"> </w:t>
      </w:r>
      <w:r w:rsidRPr="00981151">
        <w:rPr>
          <w:rFonts w:hint="eastAsia"/>
          <w:szCs w:val="24"/>
          <w:rtl/>
        </w:rPr>
        <w:t>או</w:t>
      </w:r>
      <w:r w:rsidRPr="00981151">
        <w:rPr>
          <w:szCs w:val="24"/>
          <w:rtl/>
        </w:rPr>
        <w:t xml:space="preserve"> </w:t>
      </w:r>
      <w:r w:rsidRPr="00981151">
        <w:rPr>
          <w:rFonts w:hint="eastAsia"/>
          <w:szCs w:val="24"/>
          <w:rtl/>
        </w:rPr>
        <w:t>בכל</w:t>
      </w:r>
      <w:r w:rsidRPr="00981151">
        <w:rPr>
          <w:szCs w:val="24"/>
          <w:rtl/>
        </w:rPr>
        <w:t xml:space="preserve"> </w:t>
      </w:r>
      <w:r w:rsidRPr="00981151">
        <w:rPr>
          <w:rFonts w:hint="eastAsia"/>
          <w:szCs w:val="24"/>
          <w:rtl/>
        </w:rPr>
        <w:t>דרך</w:t>
      </w:r>
      <w:r w:rsidRPr="00981151">
        <w:rPr>
          <w:szCs w:val="24"/>
          <w:rtl/>
        </w:rPr>
        <w:t xml:space="preserve"> </w:t>
      </w:r>
      <w:r w:rsidRPr="00981151">
        <w:rPr>
          <w:rFonts w:hint="eastAsia"/>
          <w:szCs w:val="24"/>
          <w:rtl/>
        </w:rPr>
        <w:t>אחרת</w:t>
      </w:r>
      <w:r w:rsidRPr="00981151">
        <w:rPr>
          <w:szCs w:val="24"/>
          <w:rtl/>
        </w:rPr>
        <w:t xml:space="preserve">, </w:t>
      </w:r>
      <w:r w:rsidRPr="00981151">
        <w:rPr>
          <w:rFonts w:hint="eastAsia"/>
          <w:szCs w:val="24"/>
          <w:rtl/>
        </w:rPr>
        <w:t>לא</w:t>
      </w:r>
      <w:r w:rsidRPr="00981151">
        <w:rPr>
          <w:szCs w:val="24"/>
          <w:rtl/>
        </w:rPr>
        <w:t xml:space="preserve"> </w:t>
      </w:r>
      <w:r w:rsidRPr="00981151">
        <w:rPr>
          <w:rFonts w:hint="eastAsia"/>
          <w:szCs w:val="24"/>
          <w:rtl/>
        </w:rPr>
        <w:t>תובא</w:t>
      </w:r>
      <w:r w:rsidRPr="00981151">
        <w:rPr>
          <w:szCs w:val="24"/>
          <w:rtl/>
        </w:rPr>
        <w:t xml:space="preserve"> </w:t>
      </w:r>
      <w:r w:rsidRPr="00981151">
        <w:rPr>
          <w:rFonts w:hint="eastAsia"/>
          <w:szCs w:val="24"/>
          <w:rtl/>
        </w:rPr>
        <w:t>בחשבון</w:t>
      </w:r>
      <w:r w:rsidRPr="00981151">
        <w:rPr>
          <w:szCs w:val="24"/>
          <w:rtl/>
        </w:rPr>
        <w:t xml:space="preserve"> </w:t>
      </w:r>
      <w:r w:rsidRPr="00981151">
        <w:rPr>
          <w:rFonts w:hint="eastAsia"/>
          <w:szCs w:val="24"/>
          <w:rtl/>
        </w:rPr>
        <w:t>בעת</w:t>
      </w:r>
      <w:r w:rsidRPr="00981151">
        <w:rPr>
          <w:szCs w:val="24"/>
          <w:rtl/>
        </w:rPr>
        <w:t xml:space="preserve"> </w:t>
      </w:r>
      <w:r w:rsidRPr="00981151">
        <w:rPr>
          <w:rFonts w:hint="eastAsia"/>
          <w:szCs w:val="24"/>
          <w:rtl/>
        </w:rPr>
        <w:t>הדיון</w:t>
      </w:r>
      <w:r w:rsidRPr="00981151">
        <w:rPr>
          <w:szCs w:val="24"/>
          <w:rtl/>
        </w:rPr>
        <w:t xml:space="preserve"> </w:t>
      </w:r>
      <w:r w:rsidRPr="00981151">
        <w:rPr>
          <w:rFonts w:hint="eastAsia"/>
          <w:szCs w:val="24"/>
          <w:rtl/>
        </w:rPr>
        <w:t>בהצעה</w:t>
      </w:r>
      <w:r w:rsidRPr="00981151">
        <w:rPr>
          <w:szCs w:val="24"/>
          <w:rtl/>
        </w:rPr>
        <w:t xml:space="preserve"> </w:t>
      </w:r>
      <w:r w:rsidRPr="00981151">
        <w:rPr>
          <w:rFonts w:hint="eastAsia"/>
          <w:szCs w:val="24"/>
          <w:rtl/>
        </w:rPr>
        <w:t>ואף</w:t>
      </w:r>
      <w:r w:rsidRPr="00981151">
        <w:rPr>
          <w:szCs w:val="24"/>
          <w:rtl/>
        </w:rPr>
        <w:t xml:space="preserve"> </w:t>
      </w:r>
      <w:r w:rsidRPr="00981151">
        <w:rPr>
          <w:rFonts w:hint="eastAsia"/>
          <w:szCs w:val="24"/>
          <w:rtl/>
        </w:rPr>
        <w:t>עלולה</w:t>
      </w:r>
      <w:r w:rsidRPr="00981151">
        <w:rPr>
          <w:szCs w:val="24"/>
          <w:rtl/>
        </w:rPr>
        <w:t xml:space="preserve"> </w:t>
      </w:r>
      <w:r w:rsidRPr="00981151">
        <w:rPr>
          <w:rFonts w:hint="eastAsia"/>
          <w:szCs w:val="24"/>
          <w:rtl/>
        </w:rPr>
        <w:t>לגרום</w:t>
      </w:r>
      <w:r w:rsidRPr="00981151">
        <w:rPr>
          <w:szCs w:val="24"/>
          <w:rtl/>
        </w:rPr>
        <w:t xml:space="preserve"> </w:t>
      </w:r>
      <w:r w:rsidRPr="00981151">
        <w:rPr>
          <w:rFonts w:hint="eastAsia"/>
          <w:szCs w:val="24"/>
          <w:rtl/>
        </w:rPr>
        <w:t>לפסילתה</w:t>
      </w:r>
      <w:r w:rsidRPr="00981151">
        <w:rPr>
          <w:szCs w:val="24"/>
          <w:rtl/>
        </w:rPr>
        <w:t>.</w:t>
      </w:r>
    </w:p>
    <w:p w:rsidR="00053411" w:rsidRDefault="00053411" w:rsidP="00053411">
      <w:pPr>
        <w:numPr>
          <w:ilvl w:val="1"/>
          <w:numId w:val="2"/>
        </w:numPr>
        <w:spacing w:after="120"/>
        <w:ind w:left="799" w:hanging="357"/>
        <w:jc w:val="both"/>
        <w:rPr>
          <w:szCs w:val="24"/>
        </w:rPr>
      </w:pPr>
      <w:r w:rsidRPr="00981151">
        <w:rPr>
          <w:rFonts w:hint="eastAsia"/>
          <w:szCs w:val="24"/>
          <w:rtl/>
        </w:rPr>
        <w:t>המשרד</w:t>
      </w:r>
      <w:r w:rsidRPr="00981151">
        <w:rPr>
          <w:szCs w:val="24"/>
          <w:rtl/>
        </w:rPr>
        <w:t xml:space="preserve"> </w:t>
      </w:r>
      <w:r w:rsidRPr="00981151">
        <w:rPr>
          <w:rFonts w:hint="eastAsia"/>
          <w:szCs w:val="24"/>
          <w:rtl/>
        </w:rPr>
        <w:t>רשאי</w:t>
      </w:r>
      <w:r w:rsidRPr="00981151">
        <w:rPr>
          <w:szCs w:val="24"/>
          <w:rtl/>
        </w:rPr>
        <w:t xml:space="preserve"> </w:t>
      </w:r>
      <w:r w:rsidRPr="00981151">
        <w:rPr>
          <w:rFonts w:hint="eastAsia"/>
          <w:szCs w:val="24"/>
          <w:rtl/>
        </w:rPr>
        <w:t>להעביר</w:t>
      </w:r>
      <w:r w:rsidRPr="00981151">
        <w:rPr>
          <w:szCs w:val="24"/>
          <w:rtl/>
        </w:rPr>
        <w:t xml:space="preserve"> </w:t>
      </w:r>
      <w:r w:rsidRPr="00981151">
        <w:rPr>
          <w:rFonts w:hint="eastAsia"/>
          <w:szCs w:val="24"/>
          <w:rtl/>
        </w:rPr>
        <w:t>את</w:t>
      </w:r>
      <w:r w:rsidRPr="00981151">
        <w:rPr>
          <w:szCs w:val="24"/>
          <w:rtl/>
        </w:rPr>
        <w:t xml:space="preserve"> </w:t>
      </w:r>
      <w:r w:rsidRPr="00981151">
        <w:rPr>
          <w:rFonts w:hint="eastAsia"/>
          <w:szCs w:val="24"/>
          <w:rtl/>
        </w:rPr>
        <w:t>הצעת</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לצורך</w:t>
      </w:r>
      <w:r w:rsidRPr="00981151">
        <w:rPr>
          <w:szCs w:val="24"/>
          <w:rtl/>
        </w:rPr>
        <w:t xml:space="preserve"> </w:t>
      </w:r>
      <w:r w:rsidRPr="00981151">
        <w:rPr>
          <w:rFonts w:hint="eastAsia"/>
          <w:szCs w:val="24"/>
          <w:rtl/>
        </w:rPr>
        <w:t>קבלת</w:t>
      </w:r>
      <w:r w:rsidRPr="00981151">
        <w:rPr>
          <w:szCs w:val="24"/>
          <w:rtl/>
        </w:rPr>
        <w:t xml:space="preserve"> </w:t>
      </w:r>
      <w:r w:rsidRPr="00981151">
        <w:rPr>
          <w:rFonts w:hint="eastAsia"/>
          <w:szCs w:val="24"/>
          <w:rtl/>
        </w:rPr>
        <w:t>חוות</w:t>
      </w:r>
      <w:r w:rsidRPr="00981151">
        <w:rPr>
          <w:szCs w:val="24"/>
          <w:rtl/>
        </w:rPr>
        <w:t xml:space="preserve"> </w:t>
      </w:r>
      <w:r w:rsidRPr="00981151">
        <w:rPr>
          <w:rFonts w:hint="eastAsia"/>
          <w:szCs w:val="24"/>
          <w:rtl/>
        </w:rPr>
        <w:t>דעת</w:t>
      </w:r>
      <w:r w:rsidRPr="00981151">
        <w:rPr>
          <w:szCs w:val="24"/>
          <w:rtl/>
        </w:rPr>
        <w:t xml:space="preserve"> </w:t>
      </w:r>
      <w:r w:rsidRPr="00981151">
        <w:rPr>
          <w:rFonts w:hint="eastAsia"/>
          <w:szCs w:val="24"/>
          <w:rtl/>
        </w:rPr>
        <w:t>ממעריכים</w:t>
      </w:r>
      <w:r w:rsidRPr="00981151">
        <w:rPr>
          <w:szCs w:val="24"/>
          <w:rtl/>
        </w:rPr>
        <w:t xml:space="preserve"> </w:t>
      </w:r>
      <w:r w:rsidRPr="00981151">
        <w:rPr>
          <w:rFonts w:hint="eastAsia"/>
          <w:szCs w:val="24"/>
          <w:rtl/>
        </w:rPr>
        <w:t>חיצוניים</w:t>
      </w:r>
      <w:r w:rsidRPr="00981151">
        <w:rPr>
          <w:szCs w:val="24"/>
          <w:rtl/>
        </w:rPr>
        <w:t xml:space="preserve">. </w:t>
      </w:r>
      <w:r w:rsidRPr="00981151">
        <w:rPr>
          <w:rFonts w:hint="eastAsia"/>
          <w:szCs w:val="24"/>
          <w:rtl/>
        </w:rPr>
        <w:t>חוות</w:t>
      </w:r>
      <w:r w:rsidRPr="00981151">
        <w:rPr>
          <w:szCs w:val="24"/>
          <w:rtl/>
        </w:rPr>
        <w:t xml:space="preserve"> </w:t>
      </w:r>
      <w:r w:rsidRPr="00981151">
        <w:rPr>
          <w:rFonts w:hint="eastAsia"/>
          <w:szCs w:val="24"/>
          <w:rtl/>
        </w:rPr>
        <w:t>דעת</w:t>
      </w:r>
      <w:r w:rsidRPr="00981151">
        <w:rPr>
          <w:szCs w:val="24"/>
          <w:rtl/>
        </w:rPr>
        <w:t xml:space="preserve"> </w:t>
      </w:r>
      <w:r w:rsidRPr="00981151">
        <w:rPr>
          <w:rFonts w:hint="eastAsia"/>
          <w:szCs w:val="24"/>
          <w:rtl/>
        </w:rPr>
        <w:t>אלו</w:t>
      </w:r>
      <w:r w:rsidRPr="00981151">
        <w:rPr>
          <w:szCs w:val="24"/>
          <w:rtl/>
        </w:rPr>
        <w:t xml:space="preserve"> </w:t>
      </w:r>
      <w:r w:rsidRPr="00981151">
        <w:rPr>
          <w:rFonts w:hint="eastAsia"/>
          <w:szCs w:val="24"/>
          <w:rtl/>
        </w:rPr>
        <w:t>תסייענה</w:t>
      </w:r>
      <w:r w:rsidRPr="00981151">
        <w:rPr>
          <w:szCs w:val="24"/>
          <w:rtl/>
        </w:rPr>
        <w:t xml:space="preserve"> </w:t>
      </w:r>
      <w:r w:rsidRPr="00981151">
        <w:rPr>
          <w:rFonts w:hint="eastAsia"/>
          <w:szCs w:val="24"/>
          <w:rtl/>
        </w:rPr>
        <w:t>בשיפוט</w:t>
      </w:r>
      <w:r w:rsidRPr="00981151">
        <w:rPr>
          <w:szCs w:val="24"/>
          <w:rtl/>
        </w:rPr>
        <w:t xml:space="preserve"> </w:t>
      </w:r>
      <w:r w:rsidRPr="00981151">
        <w:rPr>
          <w:rFonts w:hint="eastAsia"/>
          <w:szCs w:val="24"/>
          <w:rtl/>
        </w:rPr>
        <w:t>ההצעה</w:t>
      </w:r>
      <w:r w:rsidRPr="00981151">
        <w:rPr>
          <w:szCs w:val="24"/>
          <w:rtl/>
        </w:rPr>
        <w:t xml:space="preserve">. </w:t>
      </w:r>
      <w:r w:rsidRPr="00981151">
        <w:rPr>
          <w:rFonts w:hint="eastAsia"/>
          <w:szCs w:val="24"/>
          <w:rtl/>
        </w:rPr>
        <w:t>מובהר</w:t>
      </w:r>
      <w:r w:rsidRPr="00981151">
        <w:rPr>
          <w:szCs w:val="24"/>
          <w:rtl/>
        </w:rPr>
        <w:t xml:space="preserve"> </w:t>
      </w:r>
      <w:r w:rsidRPr="00981151">
        <w:rPr>
          <w:rFonts w:hint="eastAsia"/>
          <w:szCs w:val="24"/>
          <w:rtl/>
        </w:rPr>
        <w:t>כי</w:t>
      </w:r>
      <w:r w:rsidRPr="00981151">
        <w:rPr>
          <w:szCs w:val="24"/>
          <w:rtl/>
        </w:rPr>
        <w:t xml:space="preserve"> </w:t>
      </w:r>
      <w:r w:rsidRPr="00981151">
        <w:rPr>
          <w:rFonts w:hint="eastAsia"/>
          <w:szCs w:val="24"/>
          <w:rtl/>
        </w:rPr>
        <w:t>סמכות</w:t>
      </w:r>
      <w:r w:rsidRPr="00981151">
        <w:rPr>
          <w:szCs w:val="24"/>
          <w:rtl/>
        </w:rPr>
        <w:t xml:space="preserve"> </w:t>
      </w:r>
      <w:r w:rsidRPr="00981151">
        <w:rPr>
          <w:rFonts w:hint="eastAsia"/>
          <w:szCs w:val="24"/>
          <w:rtl/>
        </w:rPr>
        <w:t>ההחלטה</w:t>
      </w:r>
      <w:r w:rsidRPr="00981151">
        <w:rPr>
          <w:szCs w:val="24"/>
          <w:rtl/>
        </w:rPr>
        <w:t xml:space="preserve">  </w:t>
      </w:r>
      <w:r w:rsidRPr="00981151">
        <w:rPr>
          <w:rFonts w:hint="eastAsia"/>
          <w:szCs w:val="24"/>
          <w:rtl/>
        </w:rPr>
        <w:t>לדירוג</w:t>
      </w:r>
      <w:r w:rsidRPr="00981151">
        <w:rPr>
          <w:szCs w:val="24"/>
          <w:rtl/>
        </w:rPr>
        <w:t xml:space="preserve"> </w:t>
      </w:r>
      <w:r w:rsidRPr="00981151">
        <w:rPr>
          <w:rFonts w:hint="eastAsia"/>
          <w:szCs w:val="24"/>
          <w:rtl/>
        </w:rPr>
        <w:t>ההצעה</w:t>
      </w:r>
      <w:r w:rsidRPr="00981151">
        <w:rPr>
          <w:szCs w:val="24"/>
          <w:rtl/>
        </w:rPr>
        <w:t xml:space="preserve"> </w:t>
      </w:r>
      <w:r w:rsidRPr="00981151">
        <w:rPr>
          <w:rFonts w:hint="eastAsia"/>
          <w:szCs w:val="24"/>
          <w:rtl/>
        </w:rPr>
        <w:t>יהיה</w:t>
      </w:r>
      <w:r w:rsidRPr="00981151">
        <w:rPr>
          <w:szCs w:val="24"/>
          <w:rtl/>
        </w:rPr>
        <w:t xml:space="preserve"> </w:t>
      </w:r>
      <w:r w:rsidRPr="00981151">
        <w:rPr>
          <w:rFonts w:hint="eastAsia"/>
          <w:szCs w:val="24"/>
          <w:rtl/>
        </w:rPr>
        <w:t>מסור</w:t>
      </w:r>
      <w:r w:rsidRPr="00981151">
        <w:rPr>
          <w:szCs w:val="24"/>
          <w:rtl/>
        </w:rPr>
        <w:t xml:space="preserve"> </w:t>
      </w:r>
      <w:r w:rsidRPr="00981151">
        <w:rPr>
          <w:rFonts w:hint="eastAsia"/>
          <w:szCs w:val="24"/>
          <w:rtl/>
        </w:rPr>
        <w:t>לחברי</w:t>
      </w:r>
      <w:r w:rsidRPr="00981151">
        <w:rPr>
          <w:szCs w:val="24"/>
          <w:rtl/>
        </w:rPr>
        <w:t xml:space="preserve"> </w:t>
      </w:r>
      <w:r w:rsidRPr="00981151">
        <w:rPr>
          <w:rFonts w:hint="eastAsia"/>
          <w:szCs w:val="24"/>
          <w:rtl/>
        </w:rPr>
        <w:t>צוות</w:t>
      </w:r>
      <w:r w:rsidRPr="00981151">
        <w:rPr>
          <w:szCs w:val="24"/>
          <w:rtl/>
        </w:rPr>
        <w:t xml:space="preserve"> </w:t>
      </w:r>
      <w:r w:rsidRPr="00981151">
        <w:rPr>
          <w:rFonts w:hint="eastAsia"/>
          <w:szCs w:val="24"/>
          <w:rtl/>
        </w:rPr>
        <w:t>הבדיקה</w:t>
      </w:r>
      <w:r w:rsidRPr="00981151">
        <w:rPr>
          <w:szCs w:val="24"/>
          <w:rtl/>
        </w:rPr>
        <w:t xml:space="preserve">, </w:t>
      </w:r>
      <w:r w:rsidRPr="00981151">
        <w:rPr>
          <w:rFonts w:hint="eastAsia"/>
          <w:szCs w:val="24"/>
          <w:rtl/>
        </w:rPr>
        <w:t>הגם</w:t>
      </w:r>
      <w:r w:rsidRPr="00981151">
        <w:rPr>
          <w:szCs w:val="24"/>
          <w:rtl/>
        </w:rPr>
        <w:t xml:space="preserve"> </w:t>
      </w:r>
      <w:r w:rsidRPr="00981151">
        <w:rPr>
          <w:rFonts w:hint="eastAsia"/>
          <w:szCs w:val="24"/>
          <w:rtl/>
        </w:rPr>
        <w:t>וההצעה</w:t>
      </w:r>
      <w:r w:rsidRPr="00981151">
        <w:rPr>
          <w:szCs w:val="24"/>
          <w:rtl/>
        </w:rPr>
        <w:t xml:space="preserve"> </w:t>
      </w:r>
      <w:r w:rsidRPr="00981151">
        <w:rPr>
          <w:rFonts w:hint="eastAsia"/>
          <w:szCs w:val="24"/>
          <w:rtl/>
        </w:rPr>
        <w:t>הועברה</w:t>
      </w:r>
      <w:r w:rsidRPr="00981151">
        <w:rPr>
          <w:szCs w:val="24"/>
          <w:rtl/>
        </w:rPr>
        <w:t xml:space="preserve"> </w:t>
      </w:r>
      <w:r w:rsidRPr="00981151">
        <w:rPr>
          <w:rFonts w:hint="eastAsia"/>
          <w:szCs w:val="24"/>
          <w:rtl/>
        </w:rPr>
        <w:t>למעריך</w:t>
      </w:r>
      <w:r w:rsidRPr="00981151">
        <w:rPr>
          <w:szCs w:val="24"/>
          <w:rtl/>
        </w:rPr>
        <w:t xml:space="preserve"> </w:t>
      </w:r>
      <w:r w:rsidRPr="00981151">
        <w:rPr>
          <w:rFonts w:hint="eastAsia"/>
          <w:szCs w:val="24"/>
          <w:rtl/>
        </w:rPr>
        <w:t>חיצוני</w:t>
      </w:r>
      <w:r w:rsidRPr="00981151">
        <w:rPr>
          <w:szCs w:val="24"/>
          <w:rtl/>
        </w:rPr>
        <w:t xml:space="preserve">. </w:t>
      </w:r>
      <w:r w:rsidRPr="00981151">
        <w:rPr>
          <w:rFonts w:hint="eastAsia"/>
          <w:szCs w:val="24"/>
          <w:rtl/>
        </w:rPr>
        <w:t>חוות</w:t>
      </w:r>
      <w:r w:rsidRPr="00981151">
        <w:rPr>
          <w:szCs w:val="24"/>
          <w:rtl/>
        </w:rPr>
        <w:t xml:space="preserve"> </w:t>
      </w:r>
      <w:r w:rsidRPr="00981151">
        <w:rPr>
          <w:rFonts w:hint="eastAsia"/>
          <w:szCs w:val="24"/>
          <w:rtl/>
        </w:rPr>
        <w:t>דעתו</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המעריך</w:t>
      </w:r>
      <w:r w:rsidRPr="00981151">
        <w:rPr>
          <w:szCs w:val="24"/>
          <w:rtl/>
        </w:rPr>
        <w:t xml:space="preserve"> </w:t>
      </w:r>
      <w:r w:rsidRPr="00981151">
        <w:rPr>
          <w:rFonts w:hint="eastAsia"/>
          <w:szCs w:val="24"/>
          <w:rtl/>
        </w:rPr>
        <w:t>החיצוני</w:t>
      </w:r>
      <w:r w:rsidRPr="00981151">
        <w:rPr>
          <w:szCs w:val="24"/>
          <w:rtl/>
        </w:rPr>
        <w:t xml:space="preserve"> </w:t>
      </w:r>
      <w:r w:rsidRPr="00981151">
        <w:rPr>
          <w:rFonts w:hint="eastAsia"/>
          <w:szCs w:val="24"/>
          <w:rtl/>
        </w:rPr>
        <w:t>תעמוד</w:t>
      </w:r>
      <w:r w:rsidRPr="00981151">
        <w:rPr>
          <w:szCs w:val="24"/>
          <w:rtl/>
        </w:rPr>
        <w:t xml:space="preserve"> </w:t>
      </w:r>
      <w:r w:rsidRPr="00981151">
        <w:rPr>
          <w:rFonts w:hint="eastAsia"/>
          <w:szCs w:val="24"/>
          <w:rtl/>
        </w:rPr>
        <w:t>לעיון</w:t>
      </w:r>
      <w:r w:rsidRPr="00981151">
        <w:rPr>
          <w:szCs w:val="24"/>
          <w:rtl/>
        </w:rPr>
        <w:t xml:space="preserve"> </w:t>
      </w:r>
      <w:r w:rsidRPr="00981151">
        <w:rPr>
          <w:rFonts w:hint="eastAsia"/>
          <w:szCs w:val="24"/>
          <w:rtl/>
        </w:rPr>
        <w:t>חברי</w:t>
      </w:r>
      <w:r w:rsidRPr="00981151">
        <w:rPr>
          <w:szCs w:val="24"/>
          <w:rtl/>
        </w:rPr>
        <w:t xml:space="preserve"> </w:t>
      </w:r>
      <w:r w:rsidRPr="00981151">
        <w:rPr>
          <w:rFonts w:hint="eastAsia"/>
          <w:szCs w:val="24"/>
          <w:rtl/>
        </w:rPr>
        <w:t>ועדת</w:t>
      </w:r>
      <w:r w:rsidRPr="00981151">
        <w:rPr>
          <w:szCs w:val="24"/>
          <w:rtl/>
        </w:rPr>
        <w:t xml:space="preserve"> </w:t>
      </w:r>
      <w:r w:rsidRPr="00981151">
        <w:rPr>
          <w:rFonts w:hint="eastAsia"/>
          <w:szCs w:val="24"/>
          <w:rtl/>
        </w:rPr>
        <w:t>המכרזים</w:t>
      </w:r>
      <w:r w:rsidRPr="00981151">
        <w:rPr>
          <w:szCs w:val="24"/>
          <w:rtl/>
        </w:rPr>
        <w:t xml:space="preserve"> </w:t>
      </w:r>
      <w:r w:rsidRPr="00981151">
        <w:rPr>
          <w:rFonts w:hint="eastAsia"/>
          <w:szCs w:val="24"/>
          <w:rtl/>
        </w:rPr>
        <w:t>וחברי</w:t>
      </w:r>
      <w:r w:rsidRPr="00981151">
        <w:rPr>
          <w:szCs w:val="24"/>
          <w:rtl/>
        </w:rPr>
        <w:t xml:space="preserve"> </w:t>
      </w:r>
      <w:r w:rsidRPr="00981151">
        <w:rPr>
          <w:rFonts w:hint="eastAsia"/>
          <w:szCs w:val="24"/>
          <w:rtl/>
        </w:rPr>
        <w:t>צוות</w:t>
      </w:r>
      <w:r w:rsidRPr="00981151">
        <w:rPr>
          <w:szCs w:val="24"/>
          <w:rtl/>
        </w:rPr>
        <w:t xml:space="preserve"> </w:t>
      </w:r>
      <w:r w:rsidRPr="00981151">
        <w:rPr>
          <w:rFonts w:hint="eastAsia"/>
          <w:szCs w:val="24"/>
          <w:rtl/>
        </w:rPr>
        <w:t>הבדיקה</w:t>
      </w:r>
      <w:r w:rsidRPr="00981151">
        <w:rPr>
          <w:szCs w:val="24"/>
          <w:rtl/>
        </w:rPr>
        <w:t xml:space="preserve"> </w:t>
      </w:r>
      <w:r w:rsidRPr="00981151">
        <w:rPr>
          <w:rFonts w:hint="eastAsia"/>
          <w:szCs w:val="24"/>
          <w:rtl/>
        </w:rPr>
        <w:t>בלבד</w:t>
      </w:r>
      <w:r w:rsidRPr="00981151">
        <w:rPr>
          <w:szCs w:val="24"/>
          <w:rtl/>
        </w:rPr>
        <w:t xml:space="preserve">. </w:t>
      </w:r>
      <w:r w:rsidRPr="00981151">
        <w:rPr>
          <w:rFonts w:hint="eastAsia"/>
          <w:szCs w:val="24"/>
          <w:rtl/>
        </w:rPr>
        <w:t>ניתן</w:t>
      </w:r>
      <w:r w:rsidRPr="00981151">
        <w:rPr>
          <w:szCs w:val="24"/>
          <w:rtl/>
        </w:rPr>
        <w:t xml:space="preserve"> </w:t>
      </w:r>
      <w:r w:rsidRPr="00981151">
        <w:rPr>
          <w:rFonts w:hint="eastAsia"/>
          <w:szCs w:val="24"/>
          <w:rtl/>
        </w:rPr>
        <w:t>לאשר</w:t>
      </w:r>
      <w:r w:rsidRPr="00981151">
        <w:rPr>
          <w:szCs w:val="24"/>
          <w:rtl/>
        </w:rPr>
        <w:t xml:space="preserve"> </w:t>
      </w:r>
      <w:r w:rsidRPr="00981151">
        <w:rPr>
          <w:rFonts w:hint="eastAsia"/>
          <w:szCs w:val="24"/>
          <w:rtl/>
        </w:rPr>
        <w:t>עיון</w:t>
      </w:r>
      <w:r w:rsidRPr="00981151">
        <w:rPr>
          <w:szCs w:val="24"/>
          <w:rtl/>
        </w:rPr>
        <w:t xml:space="preserve"> </w:t>
      </w:r>
      <w:r w:rsidRPr="00981151">
        <w:rPr>
          <w:rFonts w:hint="eastAsia"/>
          <w:szCs w:val="24"/>
          <w:rtl/>
        </w:rPr>
        <w:t>בתקציר</w:t>
      </w:r>
      <w:r w:rsidRPr="00981151">
        <w:rPr>
          <w:szCs w:val="24"/>
          <w:rtl/>
        </w:rPr>
        <w:t xml:space="preserve"> </w:t>
      </w:r>
      <w:r w:rsidRPr="00981151">
        <w:rPr>
          <w:rFonts w:hint="eastAsia"/>
          <w:szCs w:val="24"/>
          <w:rtl/>
        </w:rPr>
        <w:t>חוות</w:t>
      </w:r>
      <w:r w:rsidRPr="00981151">
        <w:rPr>
          <w:szCs w:val="24"/>
          <w:rtl/>
        </w:rPr>
        <w:t xml:space="preserve"> </w:t>
      </w:r>
      <w:r w:rsidRPr="00981151">
        <w:rPr>
          <w:rFonts w:hint="eastAsia"/>
          <w:szCs w:val="24"/>
          <w:rtl/>
        </w:rPr>
        <w:t>הדעת</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צוות</w:t>
      </w:r>
      <w:r w:rsidRPr="00981151">
        <w:rPr>
          <w:szCs w:val="24"/>
          <w:rtl/>
        </w:rPr>
        <w:t xml:space="preserve"> </w:t>
      </w:r>
      <w:r w:rsidRPr="00981151">
        <w:rPr>
          <w:rFonts w:hint="eastAsia"/>
          <w:szCs w:val="24"/>
          <w:rtl/>
        </w:rPr>
        <w:t>הבדיקה</w:t>
      </w:r>
      <w:r w:rsidRPr="00981151">
        <w:rPr>
          <w:szCs w:val="24"/>
          <w:rtl/>
        </w:rPr>
        <w:t xml:space="preserve"> </w:t>
      </w:r>
      <w:r w:rsidRPr="00981151">
        <w:rPr>
          <w:rFonts w:hint="eastAsia"/>
          <w:szCs w:val="24"/>
          <w:rtl/>
        </w:rPr>
        <w:t>על</w:t>
      </w:r>
      <w:r w:rsidRPr="00981151">
        <w:rPr>
          <w:szCs w:val="24"/>
          <w:rtl/>
        </w:rPr>
        <w:t xml:space="preserve"> </w:t>
      </w:r>
      <w:r w:rsidRPr="00981151">
        <w:rPr>
          <w:rFonts w:hint="eastAsia"/>
          <w:szCs w:val="24"/>
          <w:rtl/>
        </w:rPr>
        <w:t>פי</w:t>
      </w:r>
      <w:r w:rsidRPr="00981151">
        <w:rPr>
          <w:szCs w:val="24"/>
          <w:rtl/>
        </w:rPr>
        <w:t xml:space="preserve"> </w:t>
      </w:r>
      <w:r w:rsidRPr="00981151">
        <w:rPr>
          <w:rFonts w:hint="eastAsia"/>
          <w:szCs w:val="24"/>
          <w:rtl/>
        </w:rPr>
        <w:t>בקשה</w:t>
      </w:r>
      <w:r w:rsidRPr="00981151">
        <w:rPr>
          <w:szCs w:val="24"/>
          <w:rtl/>
        </w:rPr>
        <w:t xml:space="preserve"> </w:t>
      </w:r>
      <w:r w:rsidRPr="00981151">
        <w:rPr>
          <w:rFonts w:hint="eastAsia"/>
          <w:szCs w:val="24"/>
          <w:rtl/>
        </w:rPr>
        <w:t>בכתב</w:t>
      </w:r>
      <w:r w:rsidRPr="00981151">
        <w:rPr>
          <w:szCs w:val="24"/>
          <w:rtl/>
        </w:rPr>
        <w:t xml:space="preserve">. </w:t>
      </w:r>
      <w:r w:rsidRPr="00981151">
        <w:rPr>
          <w:rFonts w:hint="eastAsia"/>
          <w:szCs w:val="24"/>
          <w:rtl/>
        </w:rPr>
        <w:t>יצוין</w:t>
      </w:r>
      <w:r w:rsidRPr="00981151">
        <w:rPr>
          <w:szCs w:val="24"/>
          <w:rtl/>
        </w:rPr>
        <w:t xml:space="preserve"> </w:t>
      </w:r>
      <w:r w:rsidRPr="00981151">
        <w:rPr>
          <w:rFonts w:hint="eastAsia"/>
          <w:szCs w:val="24"/>
          <w:rtl/>
        </w:rPr>
        <w:t>כי</w:t>
      </w:r>
      <w:r w:rsidRPr="00981151">
        <w:rPr>
          <w:szCs w:val="24"/>
          <w:rtl/>
        </w:rPr>
        <w:t xml:space="preserve"> </w:t>
      </w:r>
      <w:r w:rsidRPr="00981151">
        <w:rPr>
          <w:rFonts w:hint="eastAsia"/>
          <w:szCs w:val="24"/>
          <w:rtl/>
        </w:rPr>
        <w:t>חוות</w:t>
      </w:r>
      <w:r w:rsidRPr="00981151">
        <w:rPr>
          <w:szCs w:val="24"/>
          <w:rtl/>
        </w:rPr>
        <w:t xml:space="preserve"> </w:t>
      </w:r>
      <w:r w:rsidRPr="00981151">
        <w:rPr>
          <w:rFonts w:hint="eastAsia"/>
          <w:szCs w:val="24"/>
          <w:rtl/>
        </w:rPr>
        <w:t>דעתו</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המעריך</w:t>
      </w:r>
      <w:r w:rsidRPr="00981151">
        <w:rPr>
          <w:szCs w:val="24"/>
          <w:rtl/>
        </w:rPr>
        <w:t xml:space="preserve"> </w:t>
      </w:r>
      <w:r w:rsidRPr="00981151">
        <w:rPr>
          <w:rFonts w:hint="eastAsia"/>
          <w:szCs w:val="24"/>
          <w:rtl/>
        </w:rPr>
        <w:t>החיצוני</w:t>
      </w:r>
      <w:r w:rsidRPr="00981151">
        <w:rPr>
          <w:szCs w:val="24"/>
          <w:rtl/>
        </w:rPr>
        <w:t xml:space="preserve"> </w:t>
      </w:r>
      <w:r w:rsidRPr="00981151">
        <w:rPr>
          <w:rFonts w:hint="eastAsia"/>
          <w:szCs w:val="24"/>
          <w:rtl/>
        </w:rPr>
        <w:t>תהא</w:t>
      </w:r>
      <w:r w:rsidRPr="00981151">
        <w:rPr>
          <w:szCs w:val="24"/>
          <w:rtl/>
        </w:rPr>
        <w:t xml:space="preserve"> </w:t>
      </w:r>
      <w:r w:rsidRPr="00981151">
        <w:rPr>
          <w:rFonts w:hint="eastAsia"/>
          <w:szCs w:val="24"/>
          <w:rtl/>
        </w:rPr>
        <w:t>סודית</w:t>
      </w:r>
      <w:r w:rsidRPr="00981151">
        <w:rPr>
          <w:szCs w:val="24"/>
          <w:rtl/>
        </w:rPr>
        <w:t xml:space="preserve"> </w:t>
      </w:r>
      <w:r w:rsidRPr="00981151">
        <w:rPr>
          <w:rFonts w:hint="eastAsia"/>
          <w:szCs w:val="24"/>
          <w:rtl/>
        </w:rPr>
        <w:t>ולא</w:t>
      </w:r>
      <w:r w:rsidRPr="00981151">
        <w:rPr>
          <w:szCs w:val="24"/>
          <w:rtl/>
        </w:rPr>
        <w:t xml:space="preserve"> </w:t>
      </w:r>
      <w:r w:rsidRPr="00981151">
        <w:rPr>
          <w:rFonts w:hint="eastAsia"/>
          <w:szCs w:val="24"/>
          <w:rtl/>
        </w:rPr>
        <w:t>תינתן</w:t>
      </w:r>
      <w:r w:rsidRPr="00981151">
        <w:rPr>
          <w:szCs w:val="24"/>
          <w:rtl/>
        </w:rPr>
        <w:t xml:space="preserve"> </w:t>
      </w:r>
      <w:r w:rsidRPr="00981151">
        <w:rPr>
          <w:rFonts w:hint="eastAsia"/>
          <w:szCs w:val="24"/>
          <w:rtl/>
        </w:rPr>
        <w:t>למציעים</w:t>
      </w:r>
      <w:r w:rsidRPr="00981151">
        <w:rPr>
          <w:szCs w:val="24"/>
          <w:rtl/>
        </w:rPr>
        <w:t xml:space="preserve"> </w:t>
      </w:r>
      <w:r w:rsidRPr="00981151">
        <w:rPr>
          <w:rFonts w:hint="eastAsia"/>
          <w:szCs w:val="24"/>
          <w:rtl/>
        </w:rPr>
        <w:t>זכות</w:t>
      </w:r>
      <w:r w:rsidRPr="00981151">
        <w:rPr>
          <w:szCs w:val="24"/>
          <w:rtl/>
        </w:rPr>
        <w:t xml:space="preserve"> </w:t>
      </w:r>
      <w:r w:rsidRPr="00981151">
        <w:rPr>
          <w:rFonts w:hint="eastAsia"/>
          <w:szCs w:val="24"/>
          <w:rtl/>
        </w:rPr>
        <w:t>עיון</w:t>
      </w:r>
      <w:r w:rsidRPr="00981151">
        <w:rPr>
          <w:szCs w:val="24"/>
          <w:rtl/>
        </w:rPr>
        <w:t xml:space="preserve"> </w:t>
      </w:r>
      <w:r w:rsidRPr="00981151">
        <w:rPr>
          <w:rFonts w:hint="eastAsia"/>
          <w:szCs w:val="24"/>
          <w:rtl/>
        </w:rPr>
        <w:t>בה</w:t>
      </w:r>
      <w:r w:rsidRPr="00981151">
        <w:rPr>
          <w:szCs w:val="24"/>
          <w:rtl/>
        </w:rPr>
        <w:t xml:space="preserve">. </w:t>
      </w:r>
      <w:r w:rsidRPr="00981151">
        <w:rPr>
          <w:rFonts w:hint="eastAsia"/>
          <w:szCs w:val="24"/>
          <w:rtl/>
        </w:rPr>
        <w:t>האמור</w:t>
      </w:r>
      <w:r w:rsidRPr="00981151">
        <w:rPr>
          <w:szCs w:val="24"/>
          <w:rtl/>
        </w:rPr>
        <w:t xml:space="preserve"> </w:t>
      </w:r>
      <w:r w:rsidRPr="00981151">
        <w:rPr>
          <w:rFonts w:hint="eastAsia"/>
          <w:szCs w:val="24"/>
          <w:rtl/>
        </w:rPr>
        <w:t>בחוות</w:t>
      </w:r>
      <w:r w:rsidRPr="00981151">
        <w:rPr>
          <w:szCs w:val="24"/>
          <w:rtl/>
        </w:rPr>
        <w:t xml:space="preserve"> </w:t>
      </w:r>
      <w:r w:rsidRPr="00981151">
        <w:rPr>
          <w:rFonts w:hint="eastAsia"/>
          <w:szCs w:val="24"/>
          <w:rtl/>
        </w:rPr>
        <w:t>דעתו</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המעריך</w:t>
      </w:r>
      <w:r w:rsidRPr="00981151">
        <w:rPr>
          <w:szCs w:val="24"/>
          <w:rtl/>
        </w:rPr>
        <w:t xml:space="preserve"> </w:t>
      </w:r>
      <w:r w:rsidRPr="00981151">
        <w:rPr>
          <w:rFonts w:hint="eastAsia"/>
          <w:szCs w:val="24"/>
          <w:rtl/>
        </w:rPr>
        <w:t>החיצוני</w:t>
      </w:r>
      <w:r w:rsidRPr="00981151">
        <w:rPr>
          <w:szCs w:val="24"/>
          <w:rtl/>
        </w:rPr>
        <w:t xml:space="preserve"> </w:t>
      </w:r>
      <w:r w:rsidRPr="00981151">
        <w:rPr>
          <w:rFonts w:hint="eastAsia"/>
          <w:szCs w:val="24"/>
          <w:rtl/>
        </w:rPr>
        <w:t>הינו</w:t>
      </w:r>
      <w:r w:rsidRPr="00981151">
        <w:rPr>
          <w:szCs w:val="24"/>
          <w:rtl/>
        </w:rPr>
        <w:t xml:space="preserve"> </w:t>
      </w:r>
      <w:r w:rsidRPr="00981151">
        <w:rPr>
          <w:rFonts w:hint="eastAsia"/>
          <w:szCs w:val="24"/>
          <w:rtl/>
        </w:rPr>
        <w:t>על</w:t>
      </w:r>
      <w:r w:rsidRPr="00981151">
        <w:rPr>
          <w:szCs w:val="24"/>
          <w:rtl/>
        </w:rPr>
        <w:t xml:space="preserve"> </w:t>
      </w:r>
      <w:r w:rsidRPr="00981151">
        <w:rPr>
          <w:rFonts w:hint="eastAsia"/>
          <w:szCs w:val="24"/>
          <w:rtl/>
        </w:rPr>
        <w:t>דעתו</w:t>
      </w:r>
      <w:r w:rsidRPr="00981151">
        <w:rPr>
          <w:szCs w:val="24"/>
          <w:rtl/>
        </w:rPr>
        <w:t xml:space="preserve"> </w:t>
      </w:r>
      <w:r w:rsidRPr="00981151">
        <w:rPr>
          <w:rFonts w:hint="eastAsia"/>
          <w:szCs w:val="24"/>
          <w:rtl/>
        </w:rPr>
        <w:t>בלבד</w:t>
      </w:r>
      <w:r w:rsidRPr="00981151">
        <w:rPr>
          <w:szCs w:val="24"/>
          <w:rtl/>
        </w:rPr>
        <w:t xml:space="preserve">. </w:t>
      </w:r>
      <w:r w:rsidRPr="00981151">
        <w:rPr>
          <w:rFonts w:hint="eastAsia"/>
          <w:szCs w:val="24"/>
          <w:rtl/>
        </w:rPr>
        <w:t>המשרד</w:t>
      </w:r>
      <w:r w:rsidRPr="00981151">
        <w:rPr>
          <w:szCs w:val="24"/>
          <w:rtl/>
        </w:rPr>
        <w:t xml:space="preserve"> </w:t>
      </w:r>
      <w:r w:rsidRPr="00981151">
        <w:rPr>
          <w:rFonts w:hint="eastAsia"/>
          <w:szCs w:val="24"/>
          <w:rtl/>
        </w:rPr>
        <w:t>לא</w:t>
      </w:r>
      <w:r w:rsidRPr="00981151">
        <w:rPr>
          <w:szCs w:val="24"/>
          <w:rtl/>
        </w:rPr>
        <w:t xml:space="preserve"> </w:t>
      </w:r>
      <w:r w:rsidRPr="00981151">
        <w:rPr>
          <w:rFonts w:hint="eastAsia"/>
          <w:szCs w:val="24"/>
          <w:rtl/>
        </w:rPr>
        <w:t>יהיה</w:t>
      </w:r>
      <w:r w:rsidRPr="00981151">
        <w:rPr>
          <w:szCs w:val="24"/>
          <w:rtl/>
        </w:rPr>
        <w:t xml:space="preserve"> </w:t>
      </w:r>
      <w:r w:rsidRPr="00981151">
        <w:rPr>
          <w:rFonts w:hint="eastAsia"/>
          <w:szCs w:val="24"/>
          <w:rtl/>
        </w:rPr>
        <w:t>אחראי</w:t>
      </w:r>
      <w:r w:rsidRPr="00981151">
        <w:rPr>
          <w:szCs w:val="24"/>
          <w:rtl/>
        </w:rPr>
        <w:t xml:space="preserve"> </w:t>
      </w:r>
      <w:r w:rsidRPr="00981151">
        <w:rPr>
          <w:rFonts w:hint="eastAsia"/>
          <w:szCs w:val="24"/>
          <w:rtl/>
        </w:rPr>
        <w:t>לחוות</w:t>
      </w:r>
      <w:r w:rsidRPr="00981151">
        <w:rPr>
          <w:szCs w:val="24"/>
          <w:rtl/>
        </w:rPr>
        <w:t xml:space="preserve"> </w:t>
      </w:r>
      <w:r w:rsidRPr="00981151">
        <w:rPr>
          <w:rFonts w:hint="eastAsia"/>
          <w:szCs w:val="24"/>
          <w:rtl/>
        </w:rPr>
        <w:t>דעתו</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המעריך</w:t>
      </w:r>
      <w:r w:rsidRPr="00981151">
        <w:rPr>
          <w:szCs w:val="24"/>
          <w:rtl/>
        </w:rPr>
        <w:t xml:space="preserve"> </w:t>
      </w:r>
      <w:r w:rsidRPr="00981151">
        <w:rPr>
          <w:rFonts w:hint="eastAsia"/>
          <w:szCs w:val="24"/>
          <w:rtl/>
        </w:rPr>
        <w:t>החיצוני</w:t>
      </w:r>
      <w:r w:rsidRPr="00981151">
        <w:rPr>
          <w:szCs w:val="24"/>
          <w:rtl/>
        </w:rPr>
        <w:t xml:space="preserve"> </w:t>
      </w:r>
      <w:r w:rsidRPr="00981151">
        <w:rPr>
          <w:rFonts w:hint="eastAsia"/>
          <w:szCs w:val="24"/>
          <w:rtl/>
        </w:rPr>
        <w:t>ולא</w:t>
      </w:r>
      <w:r w:rsidRPr="00981151">
        <w:rPr>
          <w:szCs w:val="24"/>
          <w:rtl/>
        </w:rPr>
        <w:t xml:space="preserve"> </w:t>
      </w:r>
      <w:r w:rsidRPr="00981151">
        <w:rPr>
          <w:rFonts w:hint="eastAsia"/>
          <w:szCs w:val="24"/>
          <w:rtl/>
        </w:rPr>
        <w:t>יישא</w:t>
      </w:r>
      <w:r w:rsidRPr="00981151">
        <w:rPr>
          <w:szCs w:val="24"/>
          <w:rtl/>
        </w:rPr>
        <w:t xml:space="preserve"> </w:t>
      </w:r>
      <w:r w:rsidRPr="00981151">
        <w:rPr>
          <w:rFonts w:hint="eastAsia"/>
          <w:szCs w:val="24"/>
          <w:rtl/>
        </w:rPr>
        <w:t>בכל</w:t>
      </w:r>
      <w:r w:rsidRPr="00981151">
        <w:rPr>
          <w:szCs w:val="24"/>
          <w:rtl/>
        </w:rPr>
        <w:t xml:space="preserve"> </w:t>
      </w:r>
      <w:r w:rsidRPr="00981151">
        <w:rPr>
          <w:rFonts w:hint="eastAsia"/>
          <w:szCs w:val="24"/>
          <w:rtl/>
        </w:rPr>
        <w:t>התחיבות</w:t>
      </w:r>
      <w:r w:rsidRPr="00981151">
        <w:rPr>
          <w:szCs w:val="24"/>
          <w:rtl/>
        </w:rPr>
        <w:t xml:space="preserve"> </w:t>
      </w:r>
      <w:r w:rsidRPr="00981151">
        <w:rPr>
          <w:rFonts w:hint="eastAsia"/>
          <w:szCs w:val="24"/>
          <w:rtl/>
        </w:rPr>
        <w:t>חוזית</w:t>
      </w:r>
      <w:r w:rsidRPr="00981151">
        <w:rPr>
          <w:szCs w:val="24"/>
          <w:rtl/>
        </w:rPr>
        <w:t xml:space="preserve"> </w:t>
      </w:r>
      <w:r w:rsidRPr="00981151">
        <w:rPr>
          <w:rFonts w:hint="eastAsia"/>
          <w:szCs w:val="24"/>
          <w:rtl/>
        </w:rPr>
        <w:t>או</w:t>
      </w:r>
      <w:r w:rsidRPr="00981151">
        <w:rPr>
          <w:szCs w:val="24"/>
          <w:rtl/>
        </w:rPr>
        <w:t xml:space="preserve"> </w:t>
      </w:r>
      <w:r w:rsidRPr="00981151">
        <w:rPr>
          <w:rFonts w:hint="eastAsia"/>
          <w:szCs w:val="24"/>
          <w:rtl/>
        </w:rPr>
        <w:t>נזיקית</w:t>
      </w:r>
      <w:r w:rsidRPr="00981151">
        <w:rPr>
          <w:szCs w:val="24"/>
          <w:rtl/>
        </w:rPr>
        <w:t xml:space="preserve"> </w:t>
      </w:r>
      <w:r w:rsidRPr="00981151">
        <w:rPr>
          <w:rFonts w:hint="eastAsia"/>
          <w:szCs w:val="24"/>
          <w:rtl/>
        </w:rPr>
        <w:t>העלולה</w:t>
      </w:r>
      <w:r w:rsidRPr="00981151">
        <w:rPr>
          <w:szCs w:val="24"/>
          <w:rtl/>
        </w:rPr>
        <w:t xml:space="preserve"> </w:t>
      </w:r>
      <w:r w:rsidRPr="00981151">
        <w:rPr>
          <w:rFonts w:hint="eastAsia"/>
          <w:szCs w:val="24"/>
          <w:rtl/>
        </w:rPr>
        <w:t>לנבוע</w:t>
      </w:r>
      <w:r w:rsidRPr="00981151">
        <w:rPr>
          <w:szCs w:val="24"/>
          <w:rtl/>
        </w:rPr>
        <w:t xml:space="preserve"> </w:t>
      </w:r>
      <w:r w:rsidRPr="00981151">
        <w:rPr>
          <w:rFonts w:hint="eastAsia"/>
          <w:szCs w:val="24"/>
          <w:rtl/>
        </w:rPr>
        <w:t>ממנה</w:t>
      </w:r>
      <w:r w:rsidRPr="00981151">
        <w:rPr>
          <w:szCs w:val="24"/>
          <w:rtl/>
        </w:rPr>
        <w:t>.</w:t>
      </w:r>
    </w:p>
    <w:p w:rsidR="00053411" w:rsidRDefault="00053411" w:rsidP="00053411">
      <w:pPr>
        <w:numPr>
          <w:ilvl w:val="1"/>
          <w:numId w:val="2"/>
        </w:numPr>
        <w:spacing w:after="120"/>
        <w:ind w:left="799" w:hanging="357"/>
        <w:jc w:val="both"/>
        <w:rPr>
          <w:szCs w:val="24"/>
          <w:rtl/>
        </w:rPr>
      </w:pPr>
      <w:r w:rsidRPr="00981151">
        <w:rPr>
          <w:rFonts w:hint="eastAsia"/>
          <w:szCs w:val="24"/>
          <w:rtl/>
        </w:rPr>
        <w:t>המשרד</w:t>
      </w:r>
      <w:r w:rsidRPr="00981151">
        <w:rPr>
          <w:szCs w:val="24"/>
          <w:rtl/>
        </w:rPr>
        <w:t xml:space="preserve"> </w:t>
      </w:r>
      <w:r w:rsidRPr="00981151">
        <w:rPr>
          <w:rFonts w:hint="eastAsia"/>
          <w:szCs w:val="24"/>
          <w:rtl/>
        </w:rPr>
        <w:t>שומר</w:t>
      </w:r>
      <w:r w:rsidRPr="00981151">
        <w:rPr>
          <w:szCs w:val="24"/>
          <w:rtl/>
        </w:rPr>
        <w:t xml:space="preserve"> </w:t>
      </w:r>
      <w:r w:rsidRPr="00981151">
        <w:rPr>
          <w:rFonts w:hint="eastAsia"/>
          <w:szCs w:val="24"/>
          <w:rtl/>
        </w:rPr>
        <w:t>לעצמו</w:t>
      </w:r>
      <w:r w:rsidRPr="00981151">
        <w:rPr>
          <w:szCs w:val="24"/>
          <w:rtl/>
        </w:rPr>
        <w:t xml:space="preserve"> </w:t>
      </w:r>
      <w:r w:rsidRPr="00981151">
        <w:rPr>
          <w:rFonts w:hint="eastAsia"/>
          <w:szCs w:val="24"/>
          <w:rtl/>
        </w:rPr>
        <w:t>את</w:t>
      </w:r>
      <w:r w:rsidRPr="00981151">
        <w:rPr>
          <w:szCs w:val="24"/>
          <w:rtl/>
        </w:rPr>
        <w:t xml:space="preserve"> </w:t>
      </w:r>
      <w:r w:rsidRPr="00981151">
        <w:rPr>
          <w:rFonts w:hint="eastAsia"/>
          <w:szCs w:val="24"/>
          <w:rtl/>
        </w:rPr>
        <w:t>הזכות</w:t>
      </w:r>
      <w:r w:rsidRPr="00981151">
        <w:rPr>
          <w:szCs w:val="24"/>
          <w:rtl/>
        </w:rPr>
        <w:t xml:space="preserve"> </w:t>
      </w:r>
      <w:r w:rsidRPr="00981151">
        <w:rPr>
          <w:rFonts w:hint="eastAsia"/>
          <w:szCs w:val="24"/>
          <w:rtl/>
        </w:rPr>
        <w:t>לערוך</w:t>
      </w:r>
      <w:r w:rsidRPr="00981151">
        <w:rPr>
          <w:szCs w:val="24"/>
          <w:rtl/>
        </w:rPr>
        <w:t xml:space="preserve"> </w:t>
      </w:r>
      <w:r w:rsidRPr="00981151">
        <w:rPr>
          <w:rFonts w:hint="eastAsia"/>
          <w:szCs w:val="24"/>
          <w:rtl/>
        </w:rPr>
        <w:t>שינויים</w:t>
      </w:r>
      <w:r w:rsidRPr="00981151">
        <w:rPr>
          <w:szCs w:val="24"/>
          <w:rtl/>
        </w:rPr>
        <w:t xml:space="preserve"> </w:t>
      </w:r>
      <w:r w:rsidRPr="00981151">
        <w:rPr>
          <w:rFonts w:hint="eastAsia"/>
          <w:szCs w:val="24"/>
          <w:rtl/>
        </w:rPr>
        <w:t>או</w:t>
      </w:r>
      <w:r w:rsidRPr="00981151">
        <w:rPr>
          <w:szCs w:val="24"/>
          <w:rtl/>
        </w:rPr>
        <w:t xml:space="preserve"> </w:t>
      </w:r>
      <w:r w:rsidRPr="00981151">
        <w:rPr>
          <w:rFonts w:hint="eastAsia"/>
          <w:szCs w:val="24"/>
          <w:rtl/>
        </w:rPr>
        <w:t>תיקונים</w:t>
      </w:r>
      <w:r w:rsidRPr="00981151">
        <w:rPr>
          <w:szCs w:val="24"/>
          <w:rtl/>
        </w:rPr>
        <w:t xml:space="preserve"> </w:t>
      </w:r>
      <w:r w:rsidRPr="00981151">
        <w:rPr>
          <w:rFonts w:hint="eastAsia"/>
          <w:szCs w:val="24"/>
          <w:rtl/>
        </w:rPr>
        <w:t>בקול</w:t>
      </w:r>
      <w:r w:rsidRPr="00981151">
        <w:rPr>
          <w:szCs w:val="24"/>
          <w:rtl/>
        </w:rPr>
        <w:t xml:space="preserve"> </w:t>
      </w:r>
      <w:r w:rsidRPr="00981151">
        <w:rPr>
          <w:rFonts w:hint="eastAsia"/>
          <w:szCs w:val="24"/>
          <w:rtl/>
        </w:rPr>
        <w:t>קורא</w:t>
      </w:r>
      <w:r w:rsidRPr="00981151">
        <w:rPr>
          <w:szCs w:val="24"/>
          <w:rtl/>
        </w:rPr>
        <w:t xml:space="preserve"> </w:t>
      </w:r>
      <w:r w:rsidRPr="00981151">
        <w:rPr>
          <w:rFonts w:hint="eastAsia"/>
          <w:szCs w:val="24"/>
          <w:rtl/>
        </w:rPr>
        <w:t>זה</w:t>
      </w:r>
      <w:r w:rsidRPr="00981151">
        <w:rPr>
          <w:szCs w:val="24"/>
          <w:rtl/>
        </w:rPr>
        <w:t xml:space="preserve"> </w:t>
      </w:r>
      <w:r w:rsidRPr="00981151">
        <w:rPr>
          <w:rFonts w:hint="eastAsia"/>
          <w:szCs w:val="24"/>
          <w:rtl/>
        </w:rPr>
        <w:t>ונספחיו</w:t>
      </w:r>
      <w:r w:rsidRPr="00981151">
        <w:rPr>
          <w:szCs w:val="24"/>
          <w:rtl/>
        </w:rPr>
        <w:t xml:space="preserve">, </w:t>
      </w:r>
      <w:r w:rsidRPr="00981151">
        <w:rPr>
          <w:rFonts w:hint="eastAsia"/>
          <w:szCs w:val="24"/>
          <w:rtl/>
        </w:rPr>
        <w:t>לרבות</w:t>
      </w:r>
      <w:r w:rsidRPr="00981151">
        <w:rPr>
          <w:szCs w:val="24"/>
          <w:rtl/>
        </w:rPr>
        <w:t xml:space="preserve"> </w:t>
      </w:r>
      <w:r w:rsidRPr="00981151">
        <w:rPr>
          <w:rFonts w:hint="eastAsia"/>
          <w:szCs w:val="24"/>
          <w:rtl/>
        </w:rPr>
        <w:t>בכל</w:t>
      </w:r>
      <w:r w:rsidRPr="00981151">
        <w:rPr>
          <w:szCs w:val="24"/>
          <w:rtl/>
        </w:rPr>
        <w:t xml:space="preserve"> </w:t>
      </w:r>
      <w:r w:rsidRPr="00981151">
        <w:rPr>
          <w:rFonts w:hint="eastAsia"/>
          <w:szCs w:val="24"/>
          <w:rtl/>
        </w:rPr>
        <w:t>תנאי</w:t>
      </w:r>
      <w:r w:rsidRPr="00981151">
        <w:rPr>
          <w:szCs w:val="24"/>
          <w:rtl/>
        </w:rPr>
        <w:t xml:space="preserve"> </w:t>
      </w:r>
      <w:r w:rsidRPr="00981151">
        <w:rPr>
          <w:rFonts w:hint="eastAsia"/>
          <w:szCs w:val="24"/>
          <w:rtl/>
        </w:rPr>
        <w:t>מתנאיו</w:t>
      </w:r>
      <w:r w:rsidRPr="00981151">
        <w:rPr>
          <w:szCs w:val="24"/>
          <w:rtl/>
        </w:rPr>
        <w:t xml:space="preserve"> </w:t>
      </w:r>
      <w:r w:rsidRPr="00981151">
        <w:rPr>
          <w:rFonts w:hint="eastAsia"/>
          <w:szCs w:val="24"/>
          <w:rtl/>
        </w:rPr>
        <w:t>ובמועד</w:t>
      </w:r>
      <w:r w:rsidRPr="00981151">
        <w:rPr>
          <w:szCs w:val="24"/>
          <w:rtl/>
        </w:rPr>
        <w:t xml:space="preserve"> </w:t>
      </w:r>
      <w:r w:rsidRPr="00981151">
        <w:rPr>
          <w:rFonts w:hint="eastAsia"/>
          <w:szCs w:val="24"/>
          <w:rtl/>
        </w:rPr>
        <w:t>הגשת</w:t>
      </w:r>
      <w:r w:rsidRPr="00981151">
        <w:rPr>
          <w:szCs w:val="24"/>
          <w:rtl/>
        </w:rPr>
        <w:t xml:space="preserve"> </w:t>
      </w:r>
      <w:r w:rsidRPr="00981151">
        <w:rPr>
          <w:rFonts w:hint="eastAsia"/>
          <w:szCs w:val="24"/>
          <w:rtl/>
        </w:rPr>
        <w:t>ההצעות</w:t>
      </w:r>
      <w:r w:rsidRPr="00981151">
        <w:rPr>
          <w:szCs w:val="24"/>
          <w:rtl/>
        </w:rPr>
        <w:t xml:space="preserve">. </w:t>
      </w:r>
      <w:r w:rsidRPr="00981151">
        <w:rPr>
          <w:rFonts w:hint="eastAsia"/>
          <w:szCs w:val="24"/>
          <w:rtl/>
        </w:rPr>
        <w:t>השינוי</w:t>
      </w:r>
      <w:r w:rsidRPr="00981151">
        <w:rPr>
          <w:szCs w:val="24"/>
          <w:rtl/>
        </w:rPr>
        <w:t xml:space="preserve"> </w:t>
      </w:r>
      <w:r w:rsidRPr="00981151">
        <w:rPr>
          <w:rFonts w:hint="eastAsia"/>
          <w:szCs w:val="24"/>
          <w:rtl/>
        </w:rPr>
        <w:t>או</w:t>
      </w:r>
      <w:r w:rsidRPr="00981151">
        <w:rPr>
          <w:szCs w:val="24"/>
          <w:rtl/>
        </w:rPr>
        <w:t xml:space="preserve"> </w:t>
      </w:r>
      <w:r w:rsidRPr="00981151">
        <w:rPr>
          <w:rFonts w:hint="eastAsia"/>
          <w:szCs w:val="24"/>
          <w:rtl/>
        </w:rPr>
        <w:t>התיקון</w:t>
      </w:r>
      <w:r w:rsidRPr="00981151">
        <w:rPr>
          <w:szCs w:val="24"/>
          <w:rtl/>
        </w:rPr>
        <w:t xml:space="preserve"> </w:t>
      </w:r>
      <w:r w:rsidRPr="00981151">
        <w:rPr>
          <w:rFonts w:hint="eastAsia"/>
          <w:szCs w:val="24"/>
          <w:rtl/>
        </w:rPr>
        <w:t>ייערך</w:t>
      </w:r>
      <w:r w:rsidRPr="00981151">
        <w:rPr>
          <w:szCs w:val="24"/>
          <w:rtl/>
        </w:rPr>
        <w:t xml:space="preserve"> </w:t>
      </w:r>
      <w:r w:rsidRPr="00981151">
        <w:rPr>
          <w:rFonts w:hint="eastAsia"/>
          <w:szCs w:val="24"/>
          <w:rtl/>
        </w:rPr>
        <w:t>בכתב</w:t>
      </w:r>
      <w:r w:rsidRPr="00981151">
        <w:rPr>
          <w:szCs w:val="24"/>
          <w:rtl/>
        </w:rPr>
        <w:t xml:space="preserve"> </w:t>
      </w:r>
      <w:r w:rsidRPr="00981151">
        <w:rPr>
          <w:rFonts w:hint="eastAsia"/>
          <w:szCs w:val="24"/>
          <w:rtl/>
        </w:rPr>
        <w:t>ו</w:t>
      </w:r>
      <w:r w:rsidRPr="00981151">
        <w:rPr>
          <w:szCs w:val="24"/>
          <w:rtl/>
        </w:rPr>
        <w:t>יפורסם באתר האינטרנט</w:t>
      </w:r>
      <w:r>
        <w:rPr>
          <w:rFonts w:hint="cs"/>
          <w:szCs w:val="24"/>
          <w:rtl/>
        </w:rPr>
        <w:t xml:space="preserve"> של המשרד</w:t>
      </w:r>
      <w:r w:rsidRPr="00981151">
        <w:rPr>
          <w:szCs w:val="24"/>
          <w:rtl/>
        </w:rPr>
        <w:t xml:space="preserve"> </w:t>
      </w:r>
      <w:r w:rsidRPr="00C50C46">
        <w:rPr>
          <w:rFonts w:hint="eastAsia"/>
          <w:szCs w:val="24"/>
          <w:rtl/>
        </w:rPr>
        <w:t>ו</w:t>
      </w:r>
      <w:r w:rsidRPr="00C50C46">
        <w:rPr>
          <w:szCs w:val="24"/>
          <w:rtl/>
        </w:rPr>
        <w:t xml:space="preserve">/או </w:t>
      </w:r>
      <w:r w:rsidRPr="00C50C46">
        <w:rPr>
          <w:rFonts w:hint="eastAsia"/>
          <w:szCs w:val="24"/>
          <w:rtl/>
        </w:rPr>
        <w:t>באתר</w:t>
      </w:r>
      <w:r w:rsidRPr="00C50C46">
        <w:rPr>
          <w:szCs w:val="24"/>
          <w:rtl/>
        </w:rPr>
        <w:t xml:space="preserve"> </w:t>
      </w:r>
      <w:r w:rsidRPr="00C50C46">
        <w:rPr>
          <w:rFonts w:hint="eastAsia"/>
          <w:szCs w:val="24"/>
          <w:rtl/>
        </w:rPr>
        <w:t>מינהל</w:t>
      </w:r>
      <w:r w:rsidRPr="00C50C46">
        <w:rPr>
          <w:szCs w:val="24"/>
          <w:rtl/>
        </w:rPr>
        <w:t xml:space="preserve"> </w:t>
      </w:r>
      <w:r w:rsidRPr="00C50C46">
        <w:rPr>
          <w:rFonts w:hint="eastAsia"/>
          <w:szCs w:val="24"/>
          <w:rtl/>
        </w:rPr>
        <w:t>הרכש</w:t>
      </w:r>
      <w:r w:rsidRPr="00C50C46">
        <w:rPr>
          <w:szCs w:val="24"/>
          <w:rtl/>
        </w:rPr>
        <w:t xml:space="preserve"> </w:t>
      </w:r>
      <w:r w:rsidRPr="00C50C46">
        <w:rPr>
          <w:rFonts w:hint="eastAsia"/>
          <w:szCs w:val="24"/>
          <w:rtl/>
        </w:rPr>
        <w:t>הממשלתי</w:t>
      </w:r>
      <w:r w:rsidRPr="00C50C46">
        <w:rPr>
          <w:rFonts w:hint="cs"/>
          <w:szCs w:val="24"/>
          <w:rtl/>
        </w:rPr>
        <w:t>. ב</w:t>
      </w:r>
      <w:r>
        <w:rPr>
          <w:rFonts w:hint="cs"/>
          <w:szCs w:val="24"/>
          <w:rtl/>
        </w:rPr>
        <w:t xml:space="preserve">אחריות המציעים לבדוק מפעם לפעם </w:t>
      </w:r>
      <w:r w:rsidRPr="00C50C46">
        <w:rPr>
          <w:rFonts w:hint="cs"/>
          <w:szCs w:val="24"/>
          <w:rtl/>
        </w:rPr>
        <w:t>אם חלו שינויים בנוסח המכרז</w:t>
      </w:r>
      <w:r>
        <w:rPr>
          <w:rFonts w:hint="cs"/>
          <w:szCs w:val="24"/>
          <w:rtl/>
        </w:rPr>
        <w:t xml:space="preserve"> ולהתאים הצעתם לשינויים, ככל שיחולו</w:t>
      </w:r>
      <w:r w:rsidRPr="00C50C46">
        <w:rPr>
          <w:rFonts w:hint="cs"/>
          <w:szCs w:val="24"/>
          <w:rtl/>
        </w:rPr>
        <w:t>.</w:t>
      </w:r>
      <w:r w:rsidRPr="005C7E76">
        <w:rPr>
          <w:rFonts w:hint="cs"/>
          <w:szCs w:val="24"/>
          <w:rtl/>
        </w:rPr>
        <w:t xml:space="preserve"> </w:t>
      </w:r>
      <w:r w:rsidRPr="005C7E76">
        <w:rPr>
          <w:szCs w:val="24"/>
          <w:rtl/>
        </w:rPr>
        <w:t xml:space="preserve"> </w:t>
      </w:r>
      <w:r w:rsidRPr="005C7E76">
        <w:rPr>
          <w:rFonts w:hint="cs"/>
          <w:szCs w:val="24"/>
          <w:rtl/>
        </w:rPr>
        <w:t xml:space="preserve"> </w:t>
      </w:r>
    </w:p>
    <w:p w:rsidR="00053411" w:rsidRPr="005C7E76" w:rsidRDefault="00053411" w:rsidP="00053411">
      <w:pPr>
        <w:pStyle w:val="20"/>
        <w:numPr>
          <w:ilvl w:val="0"/>
          <w:numId w:val="25"/>
        </w:numPr>
        <w:spacing w:after="120"/>
        <w:rPr>
          <w:szCs w:val="24"/>
          <w:u w:val="single"/>
          <w:rtl/>
        </w:rPr>
      </w:pPr>
      <w:r w:rsidRPr="00981151">
        <w:rPr>
          <w:rFonts w:hint="eastAsia"/>
          <w:szCs w:val="24"/>
          <w:u w:val="single"/>
          <w:rtl/>
        </w:rPr>
        <w:t>התקשרות</w:t>
      </w:r>
      <w:r w:rsidRPr="00981151">
        <w:rPr>
          <w:szCs w:val="24"/>
          <w:u w:val="single"/>
          <w:rtl/>
        </w:rPr>
        <w:t xml:space="preserve"> </w:t>
      </w:r>
      <w:r w:rsidRPr="00981151">
        <w:rPr>
          <w:rFonts w:hint="eastAsia"/>
          <w:szCs w:val="24"/>
          <w:u w:val="single"/>
          <w:rtl/>
        </w:rPr>
        <w:t>עם</w:t>
      </w:r>
      <w:r w:rsidRPr="00981151">
        <w:rPr>
          <w:szCs w:val="24"/>
          <w:u w:val="single"/>
          <w:rtl/>
        </w:rPr>
        <w:t xml:space="preserve"> </w:t>
      </w:r>
      <w:r w:rsidRPr="00981151">
        <w:rPr>
          <w:rFonts w:hint="eastAsia"/>
          <w:szCs w:val="24"/>
          <w:u w:val="single"/>
          <w:rtl/>
        </w:rPr>
        <w:t>מגישי</w:t>
      </w:r>
      <w:r w:rsidRPr="00981151">
        <w:rPr>
          <w:szCs w:val="24"/>
          <w:u w:val="single"/>
          <w:rtl/>
        </w:rPr>
        <w:t xml:space="preserve"> </w:t>
      </w:r>
      <w:r w:rsidRPr="00981151">
        <w:rPr>
          <w:rFonts w:hint="eastAsia"/>
          <w:szCs w:val="24"/>
          <w:u w:val="single"/>
          <w:rtl/>
        </w:rPr>
        <w:t>ההצעות</w:t>
      </w:r>
      <w:r w:rsidRPr="00981151">
        <w:rPr>
          <w:szCs w:val="24"/>
          <w:u w:val="single"/>
          <w:rtl/>
        </w:rPr>
        <w:t xml:space="preserve"> </w:t>
      </w:r>
      <w:r w:rsidRPr="00981151">
        <w:rPr>
          <w:rFonts w:hint="eastAsia"/>
          <w:szCs w:val="24"/>
          <w:u w:val="single"/>
          <w:rtl/>
        </w:rPr>
        <w:t>שתבחרנה</w:t>
      </w:r>
    </w:p>
    <w:p w:rsidR="00053411" w:rsidRPr="005C7E76" w:rsidRDefault="00053411" w:rsidP="00053411">
      <w:pPr>
        <w:spacing w:after="120"/>
        <w:ind w:left="357"/>
        <w:jc w:val="both"/>
        <w:rPr>
          <w:szCs w:val="24"/>
          <w:rtl/>
        </w:rPr>
      </w:pPr>
      <w:r w:rsidRPr="005C7E76">
        <w:rPr>
          <w:rFonts w:hint="cs"/>
          <w:szCs w:val="24"/>
          <w:rtl/>
        </w:rPr>
        <w:t>עם הזוכים ייחתם הסכם לתקופה שתקבע על ידי המשרד</w:t>
      </w:r>
      <w:r w:rsidRPr="005C7E76">
        <w:rPr>
          <w:szCs w:val="24"/>
          <w:rtl/>
        </w:rPr>
        <w:t xml:space="preserve">, בנוסח המצ"ב </w:t>
      </w:r>
      <w:r w:rsidRPr="00981151">
        <w:rPr>
          <w:rFonts w:hint="eastAsia"/>
          <w:b/>
          <w:bCs/>
          <w:szCs w:val="24"/>
          <w:rtl/>
        </w:rPr>
        <w:t>כנספח</w:t>
      </w:r>
      <w:r w:rsidRPr="00981151">
        <w:rPr>
          <w:b/>
          <w:bCs/>
          <w:szCs w:val="24"/>
          <w:rtl/>
        </w:rPr>
        <w:t xml:space="preserve"> 5</w:t>
      </w:r>
      <w:r w:rsidRPr="00981151">
        <w:rPr>
          <w:szCs w:val="24"/>
          <w:rtl/>
        </w:rPr>
        <w:t xml:space="preserve">, </w:t>
      </w:r>
      <w:r w:rsidRPr="00981151">
        <w:rPr>
          <w:rFonts w:hint="eastAsia"/>
          <w:szCs w:val="24"/>
          <w:rtl/>
        </w:rPr>
        <w:t>בשינויים</w:t>
      </w:r>
      <w:r w:rsidRPr="00981151">
        <w:rPr>
          <w:szCs w:val="24"/>
          <w:rtl/>
        </w:rPr>
        <w:t xml:space="preserve"> </w:t>
      </w:r>
      <w:r w:rsidRPr="00981151">
        <w:rPr>
          <w:rFonts w:hint="eastAsia"/>
          <w:szCs w:val="24"/>
          <w:rtl/>
        </w:rPr>
        <w:t>המחויבים</w:t>
      </w:r>
      <w:r w:rsidRPr="00981151">
        <w:rPr>
          <w:szCs w:val="24"/>
          <w:rtl/>
        </w:rPr>
        <w:t xml:space="preserve">. </w:t>
      </w:r>
      <w:r w:rsidRPr="00981151">
        <w:rPr>
          <w:rFonts w:hint="eastAsia"/>
          <w:szCs w:val="24"/>
          <w:rtl/>
        </w:rPr>
        <w:t>עם</w:t>
      </w:r>
      <w:r w:rsidRPr="00981151">
        <w:rPr>
          <w:szCs w:val="24"/>
          <w:rtl/>
        </w:rPr>
        <w:t xml:space="preserve"> </w:t>
      </w:r>
      <w:r w:rsidRPr="00981151">
        <w:rPr>
          <w:rFonts w:hint="eastAsia"/>
          <w:szCs w:val="24"/>
          <w:rtl/>
        </w:rPr>
        <w:t>יחידות</w:t>
      </w:r>
      <w:r w:rsidRPr="00981151">
        <w:rPr>
          <w:szCs w:val="24"/>
          <w:rtl/>
        </w:rPr>
        <w:t xml:space="preserve"> </w:t>
      </w:r>
      <w:r w:rsidRPr="00981151">
        <w:rPr>
          <w:rFonts w:hint="eastAsia"/>
          <w:szCs w:val="24"/>
          <w:rtl/>
        </w:rPr>
        <w:t>ממשלתיות</w:t>
      </w:r>
      <w:r w:rsidRPr="00981151">
        <w:rPr>
          <w:szCs w:val="24"/>
          <w:rtl/>
        </w:rPr>
        <w:t xml:space="preserve">, </w:t>
      </w:r>
      <w:r w:rsidRPr="00981151">
        <w:rPr>
          <w:rFonts w:hint="eastAsia"/>
          <w:szCs w:val="24"/>
          <w:rtl/>
        </w:rPr>
        <w:t>תחת</w:t>
      </w:r>
      <w:r w:rsidRPr="00981151">
        <w:rPr>
          <w:szCs w:val="24"/>
          <w:rtl/>
        </w:rPr>
        <w:t xml:space="preserve"> </w:t>
      </w:r>
      <w:r w:rsidRPr="00981151">
        <w:rPr>
          <w:rFonts w:hint="eastAsia"/>
          <w:szCs w:val="24"/>
          <w:rtl/>
        </w:rPr>
        <w:t>זאת</w:t>
      </w:r>
      <w:r w:rsidRPr="00981151">
        <w:rPr>
          <w:szCs w:val="24"/>
          <w:rtl/>
        </w:rPr>
        <w:t xml:space="preserve">, </w:t>
      </w:r>
      <w:r w:rsidRPr="00981151">
        <w:rPr>
          <w:rFonts w:hint="eastAsia"/>
          <w:szCs w:val="24"/>
          <w:rtl/>
        </w:rPr>
        <w:t>תיחתם</w:t>
      </w:r>
      <w:r w:rsidRPr="00981151">
        <w:rPr>
          <w:szCs w:val="24"/>
          <w:rtl/>
        </w:rPr>
        <w:t xml:space="preserve"> הזמנת עבודה בנוסח המצ"ב </w:t>
      </w:r>
      <w:r w:rsidRPr="00981151">
        <w:rPr>
          <w:rFonts w:hint="eastAsia"/>
          <w:b/>
          <w:bCs/>
          <w:szCs w:val="24"/>
          <w:rtl/>
        </w:rPr>
        <w:t>כנספח</w:t>
      </w:r>
      <w:r w:rsidRPr="00981151">
        <w:rPr>
          <w:b/>
          <w:bCs/>
          <w:szCs w:val="24"/>
          <w:rtl/>
        </w:rPr>
        <w:t xml:space="preserve"> 6</w:t>
      </w:r>
      <w:r w:rsidRPr="00981151">
        <w:rPr>
          <w:szCs w:val="24"/>
          <w:rtl/>
        </w:rPr>
        <w:t xml:space="preserve">, בשינויים המחויבים. </w:t>
      </w:r>
    </w:p>
    <w:p w:rsidR="00053411" w:rsidRDefault="00053411" w:rsidP="00053411">
      <w:pPr>
        <w:numPr>
          <w:ilvl w:val="1"/>
          <w:numId w:val="3"/>
        </w:numPr>
        <w:spacing w:after="120"/>
        <w:jc w:val="both"/>
        <w:rPr>
          <w:szCs w:val="24"/>
        </w:rPr>
      </w:pPr>
      <w:r w:rsidRPr="00981151">
        <w:rPr>
          <w:rFonts w:hint="eastAsia"/>
          <w:szCs w:val="24"/>
          <w:rtl/>
        </w:rPr>
        <w:t>יובהר</w:t>
      </w:r>
      <w:r w:rsidRPr="00981151">
        <w:rPr>
          <w:szCs w:val="24"/>
          <w:rtl/>
        </w:rPr>
        <w:t xml:space="preserve"> ויודגש</w:t>
      </w:r>
      <w:r>
        <w:rPr>
          <w:rFonts w:hint="cs"/>
          <w:szCs w:val="24"/>
          <w:rtl/>
        </w:rPr>
        <w:t>,</w:t>
      </w:r>
      <w:r w:rsidRPr="00981151">
        <w:rPr>
          <w:szCs w:val="24"/>
          <w:rtl/>
        </w:rPr>
        <w:t xml:space="preserve"> כי ההתקשרות עם ההצעות שתבחרנה מותנה </w:t>
      </w:r>
      <w:r w:rsidRPr="00981151">
        <w:rPr>
          <w:rFonts w:hint="eastAsia"/>
          <w:szCs w:val="24"/>
          <w:u w:val="single"/>
          <w:rtl/>
        </w:rPr>
        <w:t>באישור</w:t>
      </w:r>
      <w:r w:rsidRPr="00981151">
        <w:rPr>
          <w:szCs w:val="24"/>
          <w:u w:val="single"/>
          <w:rtl/>
        </w:rPr>
        <w:t xml:space="preserve"> </w:t>
      </w:r>
      <w:r w:rsidRPr="00981151">
        <w:rPr>
          <w:rFonts w:hint="eastAsia"/>
          <w:szCs w:val="24"/>
          <w:u w:val="single"/>
          <w:rtl/>
        </w:rPr>
        <w:t>תקציבי</w:t>
      </w:r>
      <w:r w:rsidRPr="00981151">
        <w:rPr>
          <w:szCs w:val="24"/>
          <w:rtl/>
        </w:rPr>
        <w:t xml:space="preserve"> </w:t>
      </w:r>
      <w:r w:rsidRPr="00981151">
        <w:rPr>
          <w:rFonts w:hint="eastAsia"/>
          <w:szCs w:val="24"/>
          <w:u w:val="single"/>
          <w:rtl/>
        </w:rPr>
        <w:t>ובזמינות</w:t>
      </w:r>
      <w:r w:rsidRPr="00981151">
        <w:rPr>
          <w:szCs w:val="24"/>
          <w:u w:val="single"/>
          <w:rtl/>
        </w:rPr>
        <w:t xml:space="preserve"> </w:t>
      </w:r>
      <w:r w:rsidRPr="00981151">
        <w:rPr>
          <w:rFonts w:hint="eastAsia"/>
          <w:szCs w:val="24"/>
          <w:u w:val="single"/>
          <w:rtl/>
        </w:rPr>
        <w:t>התקציב</w:t>
      </w:r>
      <w:r w:rsidRPr="00981151">
        <w:rPr>
          <w:szCs w:val="24"/>
          <w:rtl/>
        </w:rPr>
        <w:t>.</w:t>
      </w:r>
    </w:p>
    <w:p w:rsidR="00053411" w:rsidRDefault="00053411" w:rsidP="00053411">
      <w:pPr>
        <w:numPr>
          <w:ilvl w:val="1"/>
          <w:numId w:val="3"/>
        </w:numPr>
        <w:spacing w:after="120"/>
        <w:jc w:val="both"/>
        <w:rPr>
          <w:szCs w:val="24"/>
        </w:rPr>
      </w:pPr>
      <w:r w:rsidRPr="00981151">
        <w:rPr>
          <w:szCs w:val="24"/>
          <w:rtl/>
        </w:rPr>
        <w:t xml:space="preserve"> המשרד שומר לע</w:t>
      </w:r>
      <w:r w:rsidRPr="00C50C46">
        <w:rPr>
          <w:rFonts w:hint="cs"/>
          <w:szCs w:val="24"/>
          <w:rtl/>
        </w:rPr>
        <w:t>צמו את</w:t>
      </w:r>
      <w:r w:rsidRPr="005C7E76">
        <w:rPr>
          <w:rFonts w:hint="cs"/>
          <w:szCs w:val="24"/>
          <w:rtl/>
        </w:rPr>
        <w:t xml:space="preserve"> הזכות לקבוע את גובה המענק המרבי ואת פרטי התקציב. </w:t>
      </w:r>
    </w:p>
    <w:p w:rsidR="00053411" w:rsidRDefault="00053411" w:rsidP="00053411">
      <w:pPr>
        <w:numPr>
          <w:ilvl w:val="1"/>
          <w:numId w:val="3"/>
        </w:numPr>
        <w:spacing w:after="120"/>
        <w:jc w:val="both"/>
        <w:rPr>
          <w:szCs w:val="24"/>
        </w:rPr>
      </w:pPr>
      <w:r w:rsidRPr="005C7E76">
        <w:rPr>
          <w:rFonts w:hint="cs"/>
          <w:szCs w:val="24"/>
          <w:rtl/>
        </w:rPr>
        <w:t xml:space="preserve">יודגש כי המשרד </w:t>
      </w:r>
      <w:r w:rsidRPr="005C7E76">
        <w:rPr>
          <w:rFonts w:hint="eastAsia"/>
          <w:szCs w:val="24"/>
          <w:rtl/>
        </w:rPr>
        <w:t>אינו</w:t>
      </w:r>
      <w:r w:rsidRPr="005C7E76">
        <w:rPr>
          <w:rFonts w:hint="cs"/>
          <w:szCs w:val="24"/>
          <w:rtl/>
        </w:rPr>
        <w:t xml:space="preserve"> מתחייב להקצאה מלאה של התקציב המבוקש להצעות המדורגות ראשונות ולהקצאת יתרת התקציב להצעה האחרונה, עד להתכנסות למסגר</w:t>
      </w:r>
      <w:r>
        <w:rPr>
          <w:rFonts w:hint="cs"/>
          <w:szCs w:val="24"/>
          <w:rtl/>
        </w:rPr>
        <w:t>ו</w:t>
      </w:r>
      <w:r w:rsidRPr="005C7E76">
        <w:rPr>
          <w:rFonts w:hint="cs"/>
          <w:szCs w:val="24"/>
          <w:rtl/>
        </w:rPr>
        <w:t>ת התקציבי</w:t>
      </w:r>
      <w:r>
        <w:rPr>
          <w:rFonts w:hint="cs"/>
          <w:szCs w:val="24"/>
          <w:rtl/>
        </w:rPr>
        <w:t>ו</w:t>
      </w:r>
      <w:r w:rsidRPr="005C7E76">
        <w:rPr>
          <w:rFonts w:hint="cs"/>
          <w:szCs w:val="24"/>
          <w:rtl/>
        </w:rPr>
        <w:t xml:space="preserve">ת. </w:t>
      </w:r>
    </w:p>
    <w:p w:rsidR="00053411" w:rsidRPr="003F1D9C" w:rsidRDefault="00053411" w:rsidP="00053411">
      <w:pPr>
        <w:spacing w:line="276" w:lineRule="auto"/>
        <w:ind w:left="1161"/>
        <w:jc w:val="both"/>
        <w:rPr>
          <w:szCs w:val="24"/>
          <w:rtl/>
        </w:rPr>
      </w:pPr>
      <w:r w:rsidRPr="006A382A">
        <w:rPr>
          <w:rFonts w:hint="eastAsia"/>
          <w:szCs w:val="24"/>
          <w:rtl/>
        </w:rPr>
        <w:lastRenderedPageBreak/>
        <w:t>מאידך</w:t>
      </w:r>
      <w:r w:rsidRPr="006A382A">
        <w:rPr>
          <w:szCs w:val="24"/>
          <w:rtl/>
        </w:rPr>
        <w:t xml:space="preserve">, </w:t>
      </w:r>
      <w:r w:rsidRPr="006A382A">
        <w:rPr>
          <w:rFonts w:hint="eastAsia"/>
          <w:szCs w:val="24"/>
          <w:rtl/>
        </w:rPr>
        <w:t>המשרד</w:t>
      </w:r>
      <w:r w:rsidRPr="006A382A">
        <w:rPr>
          <w:szCs w:val="24"/>
          <w:rtl/>
        </w:rPr>
        <w:t xml:space="preserve"> </w:t>
      </w:r>
      <w:r w:rsidRPr="006A382A">
        <w:rPr>
          <w:rFonts w:hint="eastAsia"/>
          <w:szCs w:val="24"/>
          <w:rtl/>
        </w:rPr>
        <w:t>מבהיר</w:t>
      </w:r>
      <w:r w:rsidRPr="006A382A">
        <w:rPr>
          <w:szCs w:val="24"/>
          <w:rtl/>
        </w:rPr>
        <w:t xml:space="preserve"> </w:t>
      </w:r>
      <w:r w:rsidRPr="006A382A">
        <w:rPr>
          <w:rFonts w:hint="eastAsia"/>
          <w:szCs w:val="24"/>
          <w:rtl/>
        </w:rPr>
        <w:t>כי</w:t>
      </w:r>
      <w:r w:rsidRPr="006A382A">
        <w:rPr>
          <w:szCs w:val="24"/>
          <w:rtl/>
        </w:rPr>
        <w:t xml:space="preserve"> </w:t>
      </w:r>
      <w:r w:rsidRPr="006A382A">
        <w:rPr>
          <w:rFonts w:hint="eastAsia"/>
          <w:szCs w:val="24"/>
          <w:rtl/>
        </w:rPr>
        <w:t>התקציבים</w:t>
      </w:r>
      <w:r w:rsidRPr="006A382A">
        <w:rPr>
          <w:szCs w:val="24"/>
          <w:rtl/>
        </w:rPr>
        <w:t xml:space="preserve"> </w:t>
      </w:r>
      <w:r w:rsidRPr="006A382A">
        <w:rPr>
          <w:rFonts w:hint="eastAsia"/>
          <w:szCs w:val="24"/>
          <w:rtl/>
        </w:rPr>
        <w:t>המוקצים</w:t>
      </w:r>
      <w:r w:rsidRPr="006A382A">
        <w:rPr>
          <w:szCs w:val="24"/>
          <w:rtl/>
        </w:rPr>
        <w:t xml:space="preserve"> </w:t>
      </w:r>
      <w:r w:rsidRPr="006A382A">
        <w:rPr>
          <w:rFonts w:hint="eastAsia"/>
          <w:szCs w:val="24"/>
          <w:rtl/>
        </w:rPr>
        <w:t>להצעות</w:t>
      </w:r>
      <w:r w:rsidRPr="006A382A">
        <w:rPr>
          <w:szCs w:val="24"/>
          <w:rtl/>
        </w:rPr>
        <w:t xml:space="preserve"> </w:t>
      </w:r>
      <w:r w:rsidRPr="006A382A">
        <w:rPr>
          <w:rFonts w:hint="eastAsia"/>
          <w:szCs w:val="24"/>
          <w:rtl/>
        </w:rPr>
        <w:t>יבטאו</w:t>
      </w:r>
      <w:r w:rsidRPr="006A382A">
        <w:rPr>
          <w:szCs w:val="24"/>
          <w:rtl/>
        </w:rPr>
        <w:t xml:space="preserve"> </w:t>
      </w:r>
      <w:r w:rsidRPr="006A382A">
        <w:rPr>
          <w:rFonts w:hint="eastAsia"/>
          <w:szCs w:val="24"/>
          <w:rtl/>
        </w:rPr>
        <w:t>מדרג</w:t>
      </w:r>
      <w:r w:rsidRPr="006A382A">
        <w:rPr>
          <w:szCs w:val="24"/>
          <w:rtl/>
        </w:rPr>
        <w:t xml:space="preserve"> </w:t>
      </w:r>
      <w:r w:rsidRPr="006A382A">
        <w:rPr>
          <w:rFonts w:hint="eastAsia"/>
          <w:szCs w:val="24"/>
          <w:rtl/>
        </w:rPr>
        <w:t>יורד</w:t>
      </w:r>
      <w:r w:rsidRPr="006A382A">
        <w:rPr>
          <w:szCs w:val="24"/>
          <w:rtl/>
        </w:rPr>
        <w:t xml:space="preserve"> </w:t>
      </w:r>
      <w:r w:rsidRPr="006A382A">
        <w:rPr>
          <w:rFonts w:hint="eastAsia"/>
          <w:szCs w:val="24"/>
          <w:rtl/>
        </w:rPr>
        <w:t>של</w:t>
      </w:r>
      <w:r w:rsidRPr="006A382A">
        <w:rPr>
          <w:szCs w:val="24"/>
          <w:rtl/>
        </w:rPr>
        <w:t xml:space="preserve"> </w:t>
      </w:r>
      <w:r w:rsidRPr="006A382A">
        <w:rPr>
          <w:rFonts w:hint="eastAsia"/>
          <w:szCs w:val="24"/>
          <w:rtl/>
        </w:rPr>
        <w:t>שיעור</w:t>
      </w:r>
      <w:r w:rsidRPr="006A382A">
        <w:rPr>
          <w:szCs w:val="24"/>
          <w:rtl/>
        </w:rPr>
        <w:t xml:space="preserve"> </w:t>
      </w:r>
      <w:r w:rsidRPr="003F1D9C">
        <w:rPr>
          <w:rFonts w:hint="eastAsia"/>
          <w:szCs w:val="24"/>
          <w:rtl/>
        </w:rPr>
        <w:t>השקעת</w:t>
      </w:r>
      <w:r w:rsidRPr="003F1D9C">
        <w:rPr>
          <w:szCs w:val="24"/>
          <w:rtl/>
        </w:rPr>
        <w:t xml:space="preserve"> </w:t>
      </w:r>
      <w:r w:rsidRPr="003F1D9C">
        <w:rPr>
          <w:rFonts w:hint="eastAsia"/>
          <w:szCs w:val="24"/>
          <w:rtl/>
        </w:rPr>
        <w:t>המשרד</w:t>
      </w:r>
      <w:r w:rsidRPr="003F1D9C">
        <w:rPr>
          <w:szCs w:val="24"/>
          <w:rtl/>
        </w:rPr>
        <w:t xml:space="preserve"> </w:t>
      </w:r>
      <w:r w:rsidRPr="003F1D9C">
        <w:rPr>
          <w:rFonts w:hint="eastAsia"/>
          <w:szCs w:val="24"/>
          <w:rtl/>
        </w:rPr>
        <w:t>ביחס</w:t>
      </w:r>
      <w:r w:rsidRPr="003F1D9C">
        <w:rPr>
          <w:szCs w:val="24"/>
          <w:rtl/>
        </w:rPr>
        <w:t xml:space="preserve"> </w:t>
      </w:r>
      <w:r w:rsidRPr="003F1D9C">
        <w:rPr>
          <w:rFonts w:hint="eastAsia"/>
          <w:szCs w:val="24"/>
          <w:rtl/>
        </w:rPr>
        <w:t>לתקציב</w:t>
      </w:r>
      <w:r w:rsidRPr="003F1D9C">
        <w:rPr>
          <w:szCs w:val="24"/>
          <w:rtl/>
        </w:rPr>
        <w:t xml:space="preserve"> </w:t>
      </w:r>
      <w:r w:rsidRPr="003F1D9C">
        <w:rPr>
          <w:rFonts w:hint="eastAsia"/>
          <w:szCs w:val="24"/>
          <w:rtl/>
        </w:rPr>
        <w:t>המאושר</w:t>
      </w:r>
      <w:r w:rsidRPr="003F1D9C">
        <w:rPr>
          <w:szCs w:val="24"/>
          <w:rtl/>
        </w:rPr>
        <w:t xml:space="preserve"> (וזאת </w:t>
      </w:r>
      <w:r w:rsidRPr="003F1D9C">
        <w:rPr>
          <w:rFonts w:hint="eastAsia"/>
          <w:szCs w:val="24"/>
          <w:rtl/>
        </w:rPr>
        <w:t>בהתאם</w:t>
      </w:r>
      <w:r w:rsidRPr="003F1D9C">
        <w:rPr>
          <w:szCs w:val="24"/>
          <w:rtl/>
        </w:rPr>
        <w:t xml:space="preserve"> </w:t>
      </w:r>
      <w:r w:rsidRPr="003F1D9C">
        <w:rPr>
          <w:rFonts w:hint="eastAsia"/>
          <w:szCs w:val="24"/>
          <w:rtl/>
        </w:rPr>
        <w:t>לפרמטרים</w:t>
      </w:r>
      <w:r w:rsidRPr="003F1D9C">
        <w:rPr>
          <w:szCs w:val="24"/>
          <w:rtl/>
        </w:rPr>
        <w:t xml:space="preserve"> </w:t>
      </w:r>
      <w:r w:rsidRPr="003F1D9C">
        <w:rPr>
          <w:rFonts w:hint="eastAsia"/>
          <w:szCs w:val="24"/>
          <w:rtl/>
        </w:rPr>
        <w:t>המקצועיים</w:t>
      </w:r>
      <w:r w:rsidRPr="003F1D9C">
        <w:rPr>
          <w:szCs w:val="24"/>
          <w:rtl/>
        </w:rPr>
        <w:t>).</w:t>
      </w:r>
    </w:p>
    <w:p w:rsidR="00053411" w:rsidRPr="003F1D9C" w:rsidRDefault="00053411" w:rsidP="00053411">
      <w:pPr>
        <w:spacing w:line="276" w:lineRule="auto"/>
        <w:ind w:left="1161"/>
        <w:rPr>
          <w:szCs w:val="24"/>
          <w:rtl/>
        </w:rPr>
      </w:pPr>
    </w:p>
    <w:p w:rsidR="00053411" w:rsidRPr="003F1D9C" w:rsidRDefault="00053411" w:rsidP="00053411">
      <w:pPr>
        <w:pStyle w:val="ad"/>
        <w:numPr>
          <w:ilvl w:val="1"/>
          <w:numId w:val="3"/>
        </w:numPr>
        <w:spacing w:line="276" w:lineRule="auto"/>
        <w:rPr>
          <w:rFonts w:cs="David"/>
          <w:szCs w:val="24"/>
        </w:rPr>
      </w:pPr>
      <w:r w:rsidRPr="003F1D9C">
        <w:rPr>
          <w:rFonts w:cs="David" w:hint="cs"/>
          <w:szCs w:val="24"/>
          <w:rtl/>
        </w:rPr>
        <w:t xml:space="preserve">סך </w:t>
      </w:r>
      <w:r w:rsidRPr="003F1D9C">
        <w:rPr>
          <w:rFonts w:cs="David" w:hint="eastAsia"/>
          <w:szCs w:val="24"/>
          <w:rtl/>
        </w:rPr>
        <w:t>התקציב</w:t>
      </w:r>
      <w:r w:rsidRPr="003F1D9C">
        <w:rPr>
          <w:rFonts w:cs="David"/>
          <w:szCs w:val="24"/>
          <w:rtl/>
        </w:rPr>
        <w:t xml:space="preserve"> </w:t>
      </w:r>
      <w:r w:rsidRPr="003F1D9C">
        <w:rPr>
          <w:rFonts w:cs="David" w:hint="eastAsia"/>
          <w:szCs w:val="24"/>
          <w:rtl/>
        </w:rPr>
        <w:t>שיועמד</w:t>
      </w:r>
      <w:r w:rsidRPr="003F1D9C">
        <w:rPr>
          <w:rFonts w:cs="David"/>
          <w:szCs w:val="24"/>
          <w:rtl/>
        </w:rPr>
        <w:t xml:space="preserve"> </w:t>
      </w:r>
      <w:r w:rsidRPr="003F1D9C">
        <w:rPr>
          <w:rFonts w:cs="David" w:hint="eastAsia"/>
          <w:szCs w:val="24"/>
          <w:rtl/>
        </w:rPr>
        <w:t>למימון</w:t>
      </w:r>
      <w:r w:rsidRPr="003F1D9C">
        <w:rPr>
          <w:rFonts w:cs="David"/>
          <w:szCs w:val="24"/>
          <w:rtl/>
        </w:rPr>
        <w:t xml:space="preserve"> </w:t>
      </w:r>
      <w:r w:rsidRPr="003F1D9C">
        <w:rPr>
          <w:rFonts w:cs="David" w:hint="cs"/>
          <w:szCs w:val="24"/>
          <w:rtl/>
        </w:rPr>
        <w:t>פרויקטים</w:t>
      </w:r>
      <w:r w:rsidRPr="003F1D9C">
        <w:rPr>
          <w:rFonts w:cs="David"/>
          <w:szCs w:val="24"/>
          <w:rtl/>
        </w:rPr>
        <w:t xml:space="preserve"> </w:t>
      </w:r>
      <w:r w:rsidRPr="003F1D9C">
        <w:rPr>
          <w:rFonts w:cs="David" w:hint="eastAsia"/>
          <w:szCs w:val="24"/>
          <w:rtl/>
        </w:rPr>
        <w:t>במסגרת</w:t>
      </w:r>
      <w:r w:rsidRPr="003F1D9C">
        <w:rPr>
          <w:rFonts w:cs="David"/>
          <w:szCs w:val="24"/>
          <w:rtl/>
        </w:rPr>
        <w:t xml:space="preserve"> </w:t>
      </w:r>
      <w:r w:rsidRPr="003F1D9C">
        <w:rPr>
          <w:rFonts w:cs="David" w:hint="eastAsia"/>
          <w:szCs w:val="24"/>
          <w:rtl/>
        </w:rPr>
        <w:t>קול</w:t>
      </w:r>
      <w:r w:rsidRPr="003F1D9C">
        <w:rPr>
          <w:rFonts w:cs="David"/>
          <w:szCs w:val="24"/>
          <w:rtl/>
        </w:rPr>
        <w:t xml:space="preserve"> </w:t>
      </w:r>
      <w:r w:rsidRPr="003F1D9C">
        <w:rPr>
          <w:rFonts w:cs="David" w:hint="eastAsia"/>
          <w:szCs w:val="24"/>
          <w:rtl/>
        </w:rPr>
        <w:t>קורא</w:t>
      </w:r>
      <w:r w:rsidRPr="003F1D9C">
        <w:rPr>
          <w:rFonts w:cs="David"/>
          <w:szCs w:val="24"/>
          <w:rtl/>
        </w:rPr>
        <w:t xml:space="preserve"> </w:t>
      </w:r>
      <w:r w:rsidRPr="003F1D9C">
        <w:rPr>
          <w:rFonts w:cs="David" w:hint="eastAsia"/>
          <w:szCs w:val="24"/>
          <w:rtl/>
        </w:rPr>
        <w:t>זה</w:t>
      </w:r>
      <w:r w:rsidRPr="003F1D9C">
        <w:rPr>
          <w:rFonts w:cs="David"/>
          <w:szCs w:val="24"/>
          <w:rtl/>
        </w:rPr>
        <w:t xml:space="preserve">, </w:t>
      </w:r>
      <w:r w:rsidRPr="003F1D9C">
        <w:rPr>
          <w:rFonts w:cs="David" w:hint="eastAsia"/>
          <w:szCs w:val="24"/>
          <w:rtl/>
        </w:rPr>
        <w:t>יכלול</w:t>
      </w:r>
      <w:r w:rsidRPr="003F1D9C">
        <w:rPr>
          <w:rFonts w:cs="David"/>
          <w:szCs w:val="24"/>
          <w:rtl/>
        </w:rPr>
        <w:t xml:space="preserve"> </w:t>
      </w:r>
      <w:r w:rsidRPr="003F1D9C">
        <w:rPr>
          <w:rFonts w:cs="David" w:hint="cs"/>
          <w:szCs w:val="24"/>
          <w:rtl/>
        </w:rPr>
        <w:t>מסגרות</w:t>
      </w:r>
      <w:r w:rsidRPr="003F1D9C">
        <w:rPr>
          <w:rFonts w:cs="David"/>
          <w:szCs w:val="24"/>
          <w:rtl/>
        </w:rPr>
        <w:t xml:space="preserve"> </w:t>
      </w:r>
      <w:r w:rsidRPr="003F1D9C">
        <w:rPr>
          <w:rFonts w:cs="David" w:hint="cs"/>
          <w:szCs w:val="24"/>
          <w:rtl/>
        </w:rPr>
        <w:t>תקציב ייעודיות</w:t>
      </w:r>
      <w:r w:rsidRPr="003F1D9C">
        <w:rPr>
          <w:rFonts w:cs="David"/>
          <w:szCs w:val="24"/>
          <w:rtl/>
        </w:rPr>
        <w:t xml:space="preserve"> </w:t>
      </w:r>
      <w:r w:rsidRPr="003F1D9C">
        <w:rPr>
          <w:rFonts w:cs="David" w:hint="eastAsia"/>
          <w:szCs w:val="24"/>
          <w:rtl/>
        </w:rPr>
        <w:t>לנושאים</w:t>
      </w:r>
      <w:r w:rsidRPr="003F1D9C">
        <w:rPr>
          <w:rFonts w:cs="David"/>
          <w:szCs w:val="24"/>
          <w:rtl/>
        </w:rPr>
        <w:t xml:space="preserve"> </w:t>
      </w:r>
      <w:r w:rsidRPr="003F1D9C">
        <w:rPr>
          <w:rFonts w:cs="David" w:hint="eastAsia"/>
          <w:szCs w:val="24"/>
          <w:rtl/>
        </w:rPr>
        <w:t>ספציפיים</w:t>
      </w:r>
      <w:r w:rsidRPr="003F1D9C">
        <w:rPr>
          <w:rFonts w:cs="David" w:hint="cs"/>
          <w:szCs w:val="24"/>
          <w:rtl/>
        </w:rPr>
        <w:t>,</w:t>
      </w:r>
      <w:r w:rsidRPr="003F1D9C">
        <w:rPr>
          <w:rFonts w:cs="David"/>
          <w:szCs w:val="24"/>
          <w:rtl/>
        </w:rPr>
        <w:t xml:space="preserve"> כגון מו"פ </w:t>
      </w:r>
      <w:r w:rsidRPr="003F1D9C">
        <w:rPr>
          <w:rFonts w:cs="David" w:hint="eastAsia"/>
          <w:szCs w:val="24"/>
          <w:rtl/>
        </w:rPr>
        <w:t>בתחומי</w:t>
      </w:r>
      <w:r w:rsidRPr="003F1D9C">
        <w:rPr>
          <w:rFonts w:cs="David"/>
          <w:szCs w:val="24"/>
          <w:rtl/>
        </w:rPr>
        <w:t xml:space="preserve"> </w:t>
      </w:r>
      <w:r w:rsidRPr="003F1D9C">
        <w:rPr>
          <w:rFonts w:cs="David" w:hint="eastAsia"/>
          <w:szCs w:val="24"/>
          <w:rtl/>
        </w:rPr>
        <w:t>האנרגיה</w:t>
      </w:r>
      <w:r w:rsidRPr="003F1D9C">
        <w:rPr>
          <w:rFonts w:cs="David"/>
          <w:szCs w:val="24"/>
          <w:rtl/>
        </w:rPr>
        <w:t xml:space="preserve">, </w:t>
      </w:r>
      <w:r w:rsidRPr="003F1D9C">
        <w:rPr>
          <w:rFonts w:cs="David" w:hint="eastAsia"/>
          <w:szCs w:val="24"/>
          <w:rtl/>
        </w:rPr>
        <w:t>מו</w:t>
      </w:r>
      <w:r w:rsidRPr="003F1D9C">
        <w:rPr>
          <w:rFonts w:cs="David"/>
          <w:szCs w:val="24"/>
          <w:rtl/>
        </w:rPr>
        <w:t xml:space="preserve">"פ </w:t>
      </w:r>
      <w:r w:rsidRPr="003F1D9C">
        <w:rPr>
          <w:rFonts w:cs="David" w:hint="eastAsia"/>
          <w:szCs w:val="24"/>
          <w:rtl/>
        </w:rPr>
        <w:t>בתחומי</w:t>
      </w:r>
      <w:r w:rsidRPr="003F1D9C">
        <w:rPr>
          <w:rFonts w:cs="David"/>
          <w:szCs w:val="24"/>
          <w:rtl/>
        </w:rPr>
        <w:t xml:space="preserve"> </w:t>
      </w:r>
      <w:r w:rsidRPr="003F1D9C">
        <w:rPr>
          <w:rFonts w:cs="David" w:hint="eastAsia"/>
          <w:szCs w:val="24"/>
          <w:rtl/>
        </w:rPr>
        <w:t>מדעי</w:t>
      </w:r>
      <w:r w:rsidRPr="003F1D9C">
        <w:rPr>
          <w:rFonts w:cs="David"/>
          <w:szCs w:val="24"/>
          <w:rtl/>
        </w:rPr>
        <w:t xml:space="preserve"> </w:t>
      </w:r>
      <w:r w:rsidRPr="003F1D9C">
        <w:rPr>
          <w:rFonts w:cs="David" w:hint="eastAsia"/>
          <w:szCs w:val="24"/>
          <w:rtl/>
        </w:rPr>
        <w:t>האדמה</w:t>
      </w:r>
      <w:r w:rsidRPr="003F1D9C">
        <w:rPr>
          <w:rFonts w:cs="David"/>
          <w:szCs w:val="24"/>
          <w:rtl/>
        </w:rPr>
        <w:t xml:space="preserve"> </w:t>
      </w:r>
      <w:r w:rsidRPr="003F1D9C">
        <w:rPr>
          <w:rFonts w:cs="David" w:hint="eastAsia"/>
          <w:szCs w:val="24"/>
          <w:rtl/>
        </w:rPr>
        <w:t>והים</w:t>
      </w:r>
      <w:r w:rsidRPr="003F1D9C">
        <w:rPr>
          <w:rFonts w:cs="David"/>
          <w:szCs w:val="24"/>
          <w:rtl/>
        </w:rPr>
        <w:t xml:space="preserve">, , </w:t>
      </w:r>
      <w:r w:rsidRPr="003F1D9C">
        <w:rPr>
          <w:rFonts w:cs="David" w:hint="eastAsia"/>
          <w:szCs w:val="24"/>
          <w:rtl/>
        </w:rPr>
        <w:t>מו</w:t>
      </w:r>
      <w:r w:rsidRPr="003F1D9C">
        <w:rPr>
          <w:rFonts w:cs="David"/>
          <w:szCs w:val="24"/>
          <w:rtl/>
        </w:rPr>
        <w:t xml:space="preserve">"פ </w:t>
      </w:r>
      <w:r w:rsidRPr="003F1D9C">
        <w:rPr>
          <w:rFonts w:cs="David" w:hint="eastAsia"/>
          <w:szCs w:val="24"/>
          <w:rtl/>
        </w:rPr>
        <w:t>משותף</w:t>
      </w:r>
      <w:r w:rsidRPr="003F1D9C">
        <w:rPr>
          <w:rFonts w:cs="David"/>
          <w:szCs w:val="24"/>
          <w:rtl/>
        </w:rPr>
        <w:t xml:space="preserve"> </w:t>
      </w:r>
      <w:r w:rsidRPr="003F1D9C">
        <w:rPr>
          <w:rFonts w:cs="David" w:hint="eastAsia"/>
          <w:szCs w:val="24"/>
          <w:rtl/>
        </w:rPr>
        <w:t>עם</w:t>
      </w:r>
      <w:r w:rsidRPr="003F1D9C">
        <w:rPr>
          <w:rFonts w:cs="David"/>
          <w:szCs w:val="24"/>
          <w:rtl/>
        </w:rPr>
        <w:t xml:space="preserve"> </w:t>
      </w:r>
      <w:r w:rsidRPr="003F1D9C">
        <w:rPr>
          <w:rFonts w:cs="David" w:hint="eastAsia"/>
          <w:szCs w:val="24"/>
          <w:rtl/>
        </w:rPr>
        <w:t>ה</w:t>
      </w:r>
      <w:r w:rsidRPr="003F1D9C">
        <w:rPr>
          <w:rFonts w:cs="David"/>
          <w:szCs w:val="24"/>
          <w:rtl/>
        </w:rPr>
        <w:t>-</w:t>
      </w:r>
      <w:r w:rsidRPr="00ED57A1">
        <w:rPr>
          <w:rFonts w:asciiTheme="majorBidi" w:hAnsiTheme="majorBidi" w:cstheme="majorBidi"/>
          <w:szCs w:val="24"/>
        </w:rPr>
        <w:t>JRC</w:t>
      </w:r>
      <w:r w:rsidRPr="003F1D9C">
        <w:rPr>
          <w:rFonts w:cs="David" w:hint="cs"/>
          <w:szCs w:val="24"/>
          <w:rtl/>
        </w:rPr>
        <w:t>,</w:t>
      </w:r>
      <w:r w:rsidRPr="003F1D9C">
        <w:rPr>
          <w:rFonts w:cs="David"/>
          <w:szCs w:val="24"/>
          <w:rtl/>
        </w:rPr>
        <w:t xml:space="preserve"> ועוד.  </w:t>
      </w:r>
      <w:r w:rsidRPr="003F1D9C">
        <w:rPr>
          <w:rFonts w:cs="David" w:hint="eastAsia"/>
          <w:szCs w:val="24"/>
          <w:rtl/>
        </w:rPr>
        <w:t>כל</w:t>
      </w:r>
      <w:r w:rsidRPr="003F1D9C">
        <w:rPr>
          <w:rFonts w:cs="David"/>
          <w:szCs w:val="24"/>
          <w:rtl/>
        </w:rPr>
        <w:t xml:space="preserve"> </w:t>
      </w:r>
      <w:r w:rsidRPr="003F1D9C">
        <w:rPr>
          <w:rFonts w:cs="David" w:hint="eastAsia"/>
          <w:szCs w:val="24"/>
          <w:rtl/>
        </w:rPr>
        <w:t>תקציב</w:t>
      </w:r>
      <w:r w:rsidRPr="003F1D9C">
        <w:rPr>
          <w:rFonts w:cs="David"/>
          <w:szCs w:val="24"/>
          <w:rtl/>
        </w:rPr>
        <w:t xml:space="preserve"> </w:t>
      </w:r>
      <w:r w:rsidRPr="003F1D9C">
        <w:rPr>
          <w:rFonts w:cs="David" w:hint="eastAsia"/>
          <w:szCs w:val="24"/>
          <w:rtl/>
        </w:rPr>
        <w:t>ייעודי</w:t>
      </w:r>
      <w:r w:rsidRPr="003F1D9C">
        <w:rPr>
          <w:rFonts w:cs="David"/>
          <w:szCs w:val="24"/>
          <w:rtl/>
        </w:rPr>
        <w:t xml:space="preserve"> </w:t>
      </w:r>
      <w:r w:rsidRPr="003F1D9C">
        <w:rPr>
          <w:rFonts w:cs="David" w:hint="eastAsia"/>
          <w:szCs w:val="24"/>
          <w:rtl/>
        </w:rPr>
        <w:t>ינותב</w:t>
      </w:r>
      <w:r w:rsidRPr="003F1D9C">
        <w:rPr>
          <w:rFonts w:cs="David"/>
          <w:szCs w:val="24"/>
          <w:rtl/>
        </w:rPr>
        <w:t xml:space="preserve"> </w:t>
      </w:r>
      <w:r w:rsidRPr="003F1D9C">
        <w:rPr>
          <w:rFonts w:cs="David" w:hint="eastAsia"/>
          <w:szCs w:val="24"/>
          <w:rtl/>
        </w:rPr>
        <w:t>תחילה</w:t>
      </w:r>
      <w:r w:rsidRPr="003F1D9C">
        <w:rPr>
          <w:rFonts w:cs="David"/>
          <w:szCs w:val="24"/>
          <w:rtl/>
        </w:rPr>
        <w:t xml:space="preserve"> </w:t>
      </w:r>
      <w:r w:rsidRPr="003F1D9C">
        <w:rPr>
          <w:rFonts w:cs="David" w:hint="eastAsia"/>
          <w:szCs w:val="24"/>
          <w:rtl/>
        </w:rPr>
        <w:t>למימון</w:t>
      </w:r>
      <w:r w:rsidRPr="003F1D9C">
        <w:rPr>
          <w:rFonts w:cs="David"/>
          <w:szCs w:val="24"/>
          <w:rtl/>
        </w:rPr>
        <w:t xml:space="preserve"> </w:t>
      </w:r>
      <w:r w:rsidRPr="003F1D9C">
        <w:rPr>
          <w:rFonts w:cs="David" w:hint="cs"/>
          <w:szCs w:val="24"/>
          <w:rtl/>
        </w:rPr>
        <w:t>פרויקטים</w:t>
      </w:r>
      <w:r w:rsidRPr="003F1D9C">
        <w:rPr>
          <w:rFonts w:cs="David"/>
          <w:szCs w:val="24"/>
          <w:rtl/>
        </w:rPr>
        <w:t xml:space="preserve"> </w:t>
      </w:r>
      <w:r w:rsidRPr="003F1D9C">
        <w:rPr>
          <w:rFonts w:cs="David" w:hint="eastAsia"/>
          <w:szCs w:val="24"/>
          <w:rtl/>
        </w:rPr>
        <w:t>בנושא</w:t>
      </w:r>
      <w:r w:rsidRPr="003F1D9C">
        <w:rPr>
          <w:rFonts w:cs="David"/>
          <w:szCs w:val="24"/>
          <w:rtl/>
        </w:rPr>
        <w:t xml:space="preserve"> </w:t>
      </w:r>
      <w:r w:rsidRPr="003F1D9C">
        <w:rPr>
          <w:rFonts w:cs="David" w:hint="eastAsia"/>
          <w:szCs w:val="24"/>
          <w:rtl/>
        </w:rPr>
        <w:t>לו</w:t>
      </w:r>
      <w:r w:rsidRPr="003F1D9C">
        <w:rPr>
          <w:rFonts w:cs="David"/>
          <w:szCs w:val="24"/>
          <w:rtl/>
        </w:rPr>
        <w:t xml:space="preserve"> </w:t>
      </w:r>
      <w:r w:rsidRPr="003F1D9C">
        <w:rPr>
          <w:rFonts w:cs="David" w:hint="eastAsia"/>
          <w:szCs w:val="24"/>
          <w:rtl/>
        </w:rPr>
        <w:t>יועד</w:t>
      </w:r>
      <w:r w:rsidRPr="003F1D9C">
        <w:rPr>
          <w:rFonts w:cs="David"/>
          <w:szCs w:val="24"/>
          <w:rtl/>
        </w:rPr>
        <w:t xml:space="preserve">. </w:t>
      </w:r>
      <w:r w:rsidRPr="003F1D9C">
        <w:rPr>
          <w:rFonts w:cs="David" w:hint="eastAsia"/>
          <w:szCs w:val="24"/>
          <w:rtl/>
        </w:rPr>
        <w:t>היה</w:t>
      </w:r>
      <w:r w:rsidRPr="003F1D9C">
        <w:rPr>
          <w:rFonts w:cs="David"/>
          <w:szCs w:val="24"/>
          <w:rtl/>
        </w:rPr>
        <w:t xml:space="preserve"> </w:t>
      </w:r>
      <w:r w:rsidRPr="003F1D9C">
        <w:rPr>
          <w:rFonts w:cs="David" w:hint="eastAsia"/>
          <w:szCs w:val="24"/>
          <w:rtl/>
        </w:rPr>
        <w:t>ולא</w:t>
      </w:r>
      <w:r w:rsidRPr="003F1D9C">
        <w:rPr>
          <w:rFonts w:cs="David"/>
          <w:szCs w:val="24"/>
          <w:rtl/>
        </w:rPr>
        <w:t xml:space="preserve"> </w:t>
      </w:r>
      <w:r w:rsidRPr="003F1D9C">
        <w:rPr>
          <w:rFonts w:cs="David" w:hint="eastAsia"/>
          <w:szCs w:val="24"/>
          <w:rtl/>
        </w:rPr>
        <w:t>ינוצל</w:t>
      </w:r>
      <w:r w:rsidRPr="003F1D9C">
        <w:rPr>
          <w:rFonts w:cs="David"/>
          <w:szCs w:val="24"/>
          <w:rtl/>
        </w:rPr>
        <w:t xml:space="preserve"> </w:t>
      </w:r>
      <w:r w:rsidRPr="003F1D9C">
        <w:rPr>
          <w:rFonts w:cs="David" w:hint="eastAsia"/>
          <w:szCs w:val="24"/>
          <w:rtl/>
        </w:rPr>
        <w:t>התקציב</w:t>
      </w:r>
      <w:r w:rsidRPr="003F1D9C">
        <w:rPr>
          <w:rFonts w:cs="David"/>
          <w:szCs w:val="24"/>
          <w:rtl/>
        </w:rPr>
        <w:t xml:space="preserve"> </w:t>
      </w:r>
      <w:r w:rsidRPr="003F1D9C">
        <w:rPr>
          <w:rFonts w:cs="David" w:hint="eastAsia"/>
          <w:szCs w:val="24"/>
          <w:rtl/>
        </w:rPr>
        <w:t>הייעודי</w:t>
      </w:r>
      <w:r w:rsidRPr="003F1D9C">
        <w:rPr>
          <w:rFonts w:cs="David"/>
          <w:szCs w:val="24"/>
          <w:rtl/>
        </w:rPr>
        <w:t xml:space="preserve"> </w:t>
      </w:r>
      <w:r w:rsidRPr="003F1D9C">
        <w:rPr>
          <w:rFonts w:cs="David" w:hint="eastAsia"/>
          <w:szCs w:val="24"/>
          <w:rtl/>
        </w:rPr>
        <w:t>במלואו</w:t>
      </w:r>
      <w:r w:rsidRPr="003F1D9C">
        <w:rPr>
          <w:rFonts w:cs="David"/>
          <w:szCs w:val="24"/>
          <w:rtl/>
        </w:rPr>
        <w:t xml:space="preserve">, </w:t>
      </w:r>
      <w:r w:rsidRPr="003F1D9C">
        <w:rPr>
          <w:rFonts w:cs="David" w:hint="eastAsia"/>
          <w:szCs w:val="24"/>
          <w:rtl/>
        </w:rPr>
        <w:t>ניתן</w:t>
      </w:r>
      <w:r w:rsidRPr="003F1D9C">
        <w:rPr>
          <w:rFonts w:cs="David"/>
          <w:szCs w:val="24"/>
          <w:rtl/>
        </w:rPr>
        <w:t xml:space="preserve"> </w:t>
      </w:r>
      <w:r w:rsidRPr="003F1D9C">
        <w:rPr>
          <w:rFonts w:cs="David" w:hint="eastAsia"/>
          <w:szCs w:val="24"/>
          <w:rtl/>
        </w:rPr>
        <w:t>יהיה</w:t>
      </w:r>
      <w:r w:rsidRPr="003F1D9C">
        <w:rPr>
          <w:rFonts w:cs="David"/>
          <w:szCs w:val="24"/>
          <w:rtl/>
        </w:rPr>
        <w:t xml:space="preserve"> </w:t>
      </w:r>
      <w:r w:rsidRPr="003F1D9C">
        <w:rPr>
          <w:rFonts w:cs="David" w:hint="eastAsia"/>
          <w:szCs w:val="24"/>
          <w:rtl/>
        </w:rPr>
        <w:t>להשתמש</w:t>
      </w:r>
      <w:r w:rsidRPr="003F1D9C">
        <w:rPr>
          <w:rFonts w:cs="David"/>
          <w:szCs w:val="24"/>
          <w:rtl/>
        </w:rPr>
        <w:t xml:space="preserve"> </w:t>
      </w:r>
      <w:r w:rsidRPr="003F1D9C">
        <w:rPr>
          <w:rFonts w:cs="David" w:hint="eastAsia"/>
          <w:szCs w:val="24"/>
          <w:rtl/>
        </w:rPr>
        <w:t>בו</w:t>
      </w:r>
      <w:r w:rsidRPr="003F1D9C">
        <w:rPr>
          <w:rFonts w:cs="David"/>
          <w:szCs w:val="24"/>
          <w:rtl/>
        </w:rPr>
        <w:t xml:space="preserve"> </w:t>
      </w:r>
      <w:r w:rsidRPr="003F1D9C">
        <w:rPr>
          <w:rFonts w:cs="David" w:hint="eastAsia"/>
          <w:szCs w:val="24"/>
          <w:rtl/>
        </w:rPr>
        <w:t>למימון</w:t>
      </w:r>
      <w:r w:rsidRPr="003F1D9C">
        <w:rPr>
          <w:rFonts w:cs="David"/>
          <w:szCs w:val="24"/>
          <w:rtl/>
        </w:rPr>
        <w:t xml:space="preserve"> </w:t>
      </w:r>
      <w:r w:rsidRPr="003F1D9C">
        <w:rPr>
          <w:rFonts w:cs="David" w:hint="eastAsia"/>
          <w:szCs w:val="24"/>
          <w:rtl/>
        </w:rPr>
        <w:t>הצעות</w:t>
      </w:r>
      <w:r w:rsidRPr="003F1D9C">
        <w:rPr>
          <w:rFonts w:cs="David"/>
          <w:szCs w:val="24"/>
          <w:rtl/>
        </w:rPr>
        <w:t xml:space="preserve"> </w:t>
      </w:r>
      <w:r w:rsidRPr="003F1D9C">
        <w:rPr>
          <w:rFonts w:cs="David" w:hint="eastAsia"/>
          <w:szCs w:val="24"/>
          <w:rtl/>
        </w:rPr>
        <w:t>מנושאים</w:t>
      </w:r>
      <w:r w:rsidRPr="003F1D9C">
        <w:rPr>
          <w:rFonts w:cs="David"/>
          <w:szCs w:val="24"/>
          <w:rtl/>
        </w:rPr>
        <w:t xml:space="preserve"> </w:t>
      </w:r>
      <w:r w:rsidRPr="003F1D9C">
        <w:rPr>
          <w:rFonts w:cs="David" w:hint="eastAsia"/>
          <w:szCs w:val="24"/>
          <w:rtl/>
        </w:rPr>
        <w:t>אחרים</w:t>
      </w:r>
      <w:r w:rsidRPr="003F1D9C">
        <w:rPr>
          <w:rFonts w:cs="David"/>
          <w:szCs w:val="24"/>
          <w:rtl/>
        </w:rPr>
        <w:t>.</w:t>
      </w:r>
    </w:p>
    <w:p w:rsidR="00053411" w:rsidRPr="003F1D9C" w:rsidRDefault="00053411" w:rsidP="00053411">
      <w:pPr>
        <w:pStyle w:val="ad"/>
        <w:spacing w:line="276" w:lineRule="auto"/>
        <w:ind w:left="1134" w:firstLine="0"/>
        <w:rPr>
          <w:rFonts w:cs="David"/>
          <w:szCs w:val="24"/>
          <w:rtl/>
        </w:rPr>
      </w:pPr>
      <w:r w:rsidRPr="003F1D9C">
        <w:rPr>
          <w:rFonts w:cs="David" w:hint="eastAsia"/>
          <w:szCs w:val="24"/>
          <w:rtl/>
        </w:rPr>
        <w:t>כאמור</w:t>
      </w:r>
      <w:r w:rsidRPr="003F1D9C">
        <w:rPr>
          <w:rFonts w:cs="David"/>
          <w:szCs w:val="24"/>
          <w:rtl/>
        </w:rPr>
        <w:t xml:space="preserve">, אין באמור כדי למנוע מימון </w:t>
      </w:r>
      <w:r w:rsidRPr="003F1D9C">
        <w:rPr>
          <w:rFonts w:cs="David" w:hint="cs"/>
          <w:szCs w:val="24"/>
          <w:rtl/>
        </w:rPr>
        <w:t>הפרויקטים</w:t>
      </w:r>
      <w:r w:rsidRPr="003F1D9C">
        <w:rPr>
          <w:rFonts w:cs="David"/>
          <w:szCs w:val="24"/>
          <w:rtl/>
        </w:rPr>
        <w:t xml:space="preserve"> הייעודיים הנ"ל גם מחלק התקציב שאינו ייעודי, בהתאם לדירוג ההצעות.</w:t>
      </w:r>
    </w:p>
    <w:p w:rsidR="00053411" w:rsidRDefault="00053411" w:rsidP="00053411">
      <w:pPr>
        <w:numPr>
          <w:ilvl w:val="1"/>
          <w:numId w:val="3"/>
        </w:numPr>
        <w:spacing w:after="120"/>
        <w:jc w:val="both"/>
        <w:rPr>
          <w:szCs w:val="24"/>
        </w:rPr>
      </w:pPr>
      <w:r w:rsidRPr="003F1D9C">
        <w:rPr>
          <w:rFonts w:hint="eastAsia"/>
          <w:szCs w:val="24"/>
          <w:rtl/>
        </w:rPr>
        <w:t>דירוג</w:t>
      </w:r>
      <w:r w:rsidRPr="003F1D9C">
        <w:rPr>
          <w:szCs w:val="24"/>
          <w:rtl/>
        </w:rPr>
        <w:t xml:space="preserve"> </w:t>
      </w:r>
      <w:r w:rsidRPr="003F1D9C">
        <w:rPr>
          <w:rFonts w:hint="eastAsia"/>
          <w:szCs w:val="24"/>
          <w:rtl/>
        </w:rPr>
        <w:t>המציעים</w:t>
      </w:r>
      <w:r w:rsidRPr="003F1D9C">
        <w:rPr>
          <w:szCs w:val="24"/>
          <w:rtl/>
        </w:rPr>
        <w:t xml:space="preserve"> </w:t>
      </w:r>
      <w:r w:rsidRPr="003F1D9C">
        <w:rPr>
          <w:rFonts w:hint="eastAsia"/>
          <w:szCs w:val="24"/>
          <w:rtl/>
        </w:rPr>
        <w:t>יישאר</w:t>
      </w:r>
      <w:r w:rsidRPr="003F1D9C">
        <w:rPr>
          <w:szCs w:val="24"/>
          <w:rtl/>
        </w:rPr>
        <w:t xml:space="preserve"> </w:t>
      </w:r>
      <w:r w:rsidRPr="003F1D9C">
        <w:rPr>
          <w:rFonts w:hint="eastAsia"/>
          <w:szCs w:val="24"/>
          <w:rtl/>
        </w:rPr>
        <w:t>בתוקף</w:t>
      </w:r>
      <w:r w:rsidRPr="003F1D9C">
        <w:rPr>
          <w:szCs w:val="24"/>
          <w:rtl/>
        </w:rPr>
        <w:t xml:space="preserve"> </w:t>
      </w:r>
      <w:r w:rsidRPr="003F1D9C">
        <w:rPr>
          <w:rFonts w:hint="eastAsia"/>
          <w:szCs w:val="24"/>
          <w:rtl/>
        </w:rPr>
        <w:t>עד</w:t>
      </w:r>
      <w:r w:rsidRPr="003F1D9C">
        <w:rPr>
          <w:szCs w:val="24"/>
          <w:rtl/>
        </w:rPr>
        <w:t xml:space="preserve"> </w:t>
      </w:r>
      <w:r w:rsidRPr="003F1D9C">
        <w:rPr>
          <w:rFonts w:hint="eastAsia"/>
          <w:szCs w:val="24"/>
          <w:rtl/>
        </w:rPr>
        <w:t>לתום</w:t>
      </w:r>
      <w:r w:rsidRPr="003F1D9C">
        <w:rPr>
          <w:szCs w:val="24"/>
          <w:rtl/>
        </w:rPr>
        <w:t xml:space="preserve"> </w:t>
      </w:r>
      <w:r w:rsidRPr="003F1D9C">
        <w:rPr>
          <w:rFonts w:hint="eastAsia"/>
          <w:szCs w:val="24"/>
          <w:rtl/>
        </w:rPr>
        <w:t>שנת</w:t>
      </w:r>
      <w:r w:rsidRPr="003F1D9C">
        <w:rPr>
          <w:szCs w:val="24"/>
          <w:rtl/>
        </w:rPr>
        <w:t xml:space="preserve"> </w:t>
      </w:r>
      <w:r w:rsidRPr="003F1D9C">
        <w:rPr>
          <w:rFonts w:hint="eastAsia"/>
          <w:szCs w:val="24"/>
          <w:rtl/>
        </w:rPr>
        <w:t>התקציב</w:t>
      </w:r>
      <w:r w:rsidRPr="003F1D9C">
        <w:rPr>
          <w:szCs w:val="24"/>
          <w:rtl/>
        </w:rPr>
        <w:t xml:space="preserve">, </w:t>
      </w:r>
      <w:r w:rsidRPr="003F1D9C">
        <w:rPr>
          <w:rFonts w:hint="eastAsia"/>
          <w:szCs w:val="24"/>
          <w:rtl/>
        </w:rPr>
        <w:t>ובמידה</w:t>
      </w:r>
      <w:r w:rsidRPr="003F1D9C">
        <w:rPr>
          <w:szCs w:val="24"/>
          <w:rtl/>
        </w:rPr>
        <w:t xml:space="preserve"> </w:t>
      </w:r>
      <w:r w:rsidRPr="003F1D9C">
        <w:rPr>
          <w:rFonts w:hint="eastAsia"/>
          <w:szCs w:val="24"/>
          <w:rtl/>
        </w:rPr>
        <w:t>והמשרד</w:t>
      </w:r>
      <w:r w:rsidRPr="003F1D9C">
        <w:rPr>
          <w:szCs w:val="24"/>
          <w:rtl/>
        </w:rPr>
        <w:t xml:space="preserve"> </w:t>
      </w:r>
      <w:r w:rsidRPr="003F1D9C">
        <w:rPr>
          <w:rFonts w:hint="eastAsia"/>
          <w:szCs w:val="24"/>
          <w:rtl/>
        </w:rPr>
        <w:t>יחליט</w:t>
      </w:r>
      <w:r w:rsidRPr="003F1D9C">
        <w:rPr>
          <w:szCs w:val="24"/>
          <w:rtl/>
        </w:rPr>
        <w:t xml:space="preserve"> </w:t>
      </w:r>
      <w:r w:rsidRPr="003F1D9C">
        <w:rPr>
          <w:rFonts w:hint="eastAsia"/>
          <w:szCs w:val="24"/>
          <w:rtl/>
        </w:rPr>
        <w:t>לייחד</w:t>
      </w:r>
      <w:r w:rsidRPr="003F1D9C">
        <w:rPr>
          <w:szCs w:val="24"/>
          <w:rtl/>
        </w:rPr>
        <w:t xml:space="preserve"> </w:t>
      </w:r>
      <w:r w:rsidRPr="003F1D9C">
        <w:rPr>
          <w:rFonts w:hint="eastAsia"/>
          <w:szCs w:val="24"/>
          <w:rtl/>
        </w:rPr>
        <w:t>סכומי</w:t>
      </w:r>
      <w:r w:rsidRPr="003F1D9C">
        <w:rPr>
          <w:szCs w:val="24"/>
          <w:rtl/>
        </w:rPr>
        <w:t xml:space="preserve"> </w:t>
      </w:r>
      <w:r w:rsidRPr="003F1D9C">
        <w:rPr>
          <w:rFonts w:hint="eastAsia"/>
          <w:szCs w:val="24"/>
          <w:rtl/>
        </w:rPr>
        <w:t>כסף</w:t>
      </w:r>
      <w:r w:rsidRPr="003E628E">
        <w:rPr>
          <w:szCs w:val="24"/>
          <w:rtl/>
        </w:rPr>
        <w:t xml:space="preserve"> </w:t>
      </w:r>
      <w:r w:rsidRPr="003E628E">
        <w:rPr>
          <w:rFonts w:hint="eastAsia"/>
          <w:szCs w:val="24"/>
          <w:rtl/>
        </w:rPr>
        <w:t>נוספים</w:t>
      </w:r>
      <w:r w:rsidRPr="003E628E">
        <w:rPr>
          <w:szCs w:val="24"/>
          <w:rtl/>
        </w:rPr>
        <w:t xml:space="preserve"> </w:t>
      </w:r>
      <w:r>
        <w:rPr>
          <w:rFonts w:hint="cs"/>
          <w:szCs w:val="24"/>
          <w:rtl/>
        </w:rPr>
        <w:t>לתכנית המו"פ התשתיתי</w:t>
      </w:r>
      <w:r w:rsidRPr="003E628E">
        <w:rPr>
          <w:szCs w:val="24"/>
          <w:rtl/>
        </w:rPr>
        <w:t xml:space="preserve">, </w:t>
      </w:r>
      <w:r w:rsidRPr="003E628E">
        <w:rPr>
          <w:rFonts w:hint="eastAsia"/>
          <w:szCs w:val="24"/>
          <w:rtl/>
        </w:rPr>
        <w:t>המשרד</w:t>
      </w:r>
      <w:r w:rsidRPr="003E628E">
        <w:rPr>
          <w:szCs w:val="24"/>
          <w:rtl/>
        </w:rPr>
        <w:t xml:space="preserve"> </w:t>
      </w:r>
      <w:r w:rsidRPr="003E628E">
        <w:rPr>
          <w:rFonts w:hint="eastAsia"/>
          <w:szCs w:val="24"/>
          <w:rtl/>
        </w:rPr>
        <w:t>יהיה</w:t>
      </w:r>
      <w:r w:rsidRPr="003E628E">
        <w:rPr>
          <w:szCs w:val="24"/>
          <w:rtl/>
        </w:rPr>
        <w:t xml:space="preserve"> </w:t>
      </w:r>
      <w:r w:rsidRPr="003E628E">
        <w:rPr>
          <w:rFonts w:hint="eastAsia"/>
          <w:szCs w:val="24"/>
          <w:rtl/>
        </w:rPr>
        <w:t>רשאי</w:t>
      </w:r>
      <w:r w:rsidRPr="003E628E">
        <w:rPr>
          <w:szCs w:val="24"/>
          <w:rtl/>
        </w:rPr>
        <w:t xml:space="preserve"> </w:t>
      </w:r>
      <w:r w:rsidRPr="003E628E">
        <w:rPr>
          <w:rFonts w:hint="eastAsia"/>
          <w:szCs w:val="24"/>
          <w:rtl/>
        </w:rPr>
        <w:t>לפנות</w:t>
      </w:r>
      <w:r w:rsidRPr="003E628E">
        <w:rPr>
          <w:szCs w:val="24"/>
          <w:rtl/>
        </w:rPr>
        <w:t xml:space="preserve"> </w:t>
      </w:r>
      <w:r w:rsidRPr="003E628E">
        <w:rPr>
          <w:rFonts w:hint="eastAsia"/>
          <w:szCs w:val="24"/>
          <w:rtl/>
        </w:rPr>
        <w:t>למציעים</w:t>
      </w:r>
      <w:r w:rsidRPr="003E628E">
        <w:rPr>
          <w:szCs w:val="24"/>
          <w:rtl/>
        </w:rPr>
        <w:t xml:space="preserve"> </w:t>
      </w:r>
      <w:r w:rsidRPr="003E628E">
        <w:rPr>
          <w:rFonts w:hint="eastAsia"/>
          <w:szCs w:val="24"/>
          <w:rtl/>
        </w:rPr>
        <w:t>שזכו</w:t>
      </w:r>
      <w:r w:rsidRPr="003E628E">
        <w:rPr>
          <w:szCs w:val="24"/>
          <w:rtl/>
        </w:rPr>
        <w:t xml:space="preserve"> </w:t>
      </w:r>
      <w:r w:rsidRPr="003E628E">
        <w:rPr>
          <w:rFonts w:hint="eastAsia"/>
          <w:szCs w:val="24"/>
          <w:rtl/>
        </w:rPr>
        <w:t>בציון</w:t>
      </w:r>
      <w:r w:rsidRPr="003E628E">
        <w:rPr>
          <w:szCs w:val="24"/>
          <w:rtl/>
        </w:rPr>
        <w:t xml:space="preserve"> 75 </w:t>
      </w:r>
      <w:r w:rsidRPr="003E628E">
        <w:rPr>
          <w:rFonts w:hint="eastAsia"/>
          <w:szCs w:val="24"/>
          <w:rtl/>
        </w:rPr>
        <w:t>ומעלה</w:t>
      </w:r>
      <w:r w:rsidRPr="003E628E">
        <w:rPr>
          <w:szCs w:val="24"/>
          <w:rtl/>
        </w:rPr>
        <w:t xml:space="preserve"> </w:t>
      </w:r>
      <w:r w:rsidRPr="003E628E">
        <w:rPr>
          <w:rFonts w:hint="eastAsia"/>
          <w:szCs w:val="24"/>
          <w:rtl/>
        </w:rPr>
        <w:t>אך</w:t>
      </w:r>
      <w:r w:rsidRPr="003E628E">
        <w:rPr>
          <w:szCs w:val="24"/>
          <w:rtl/>
        </w:rPr>
        <w:t xml:space="preserve"> </w:t>
      </w:r>
      <w:r w:rsidRPr="003E628E">
        <w:rPr>
          <w:rFonts w:hint="eastAsia"/>
          <w:szCs w:val="24"/>
          <w:rtl/>
        </w:rPr>
        <w:t>לא</w:t>
      </w:r>
      <w:r w:rsidRPr="003E628E">
        <w:rPr>
          <w:szCs w:val="24"/>
          <w:rtl/>
        </w:rPr>
        <w:t xml:space="preserve"> </w:t>
      </w:r>
      <w:r w:rsidRPr="003E628E">
        <w:rPr>
          <w:rFonts w:hint="eastAsia"/>
          <w:szCs w:val="24"/>
          <w:rtl/>
        </w:rPr>
        <w:t>זכו</w:t>
      </w:r>
      <w:r w:rsidRPr="003E628E">
        <w:rPr>
          <w:szCs w:val="24"/>
          <w:rtl/>
        </w:rPr>
        <w:t xml:space="preserve"> </w:t>
      </w:r>
      <w:r>
        <w:rPr>
          <w:rFonts w:hint="cs"/>
          <w:szCs w:val="24"/>
          <w:rtl/>
        </w:rPr>
        <w:t>לתמיכה</w:t>
      </w:r>
      <w:r w:rsidRPr="003E628E">
        <w:rPr>
          <w:szCs w:val="24"/>
          <w:rtl/>
        </w:rPr>
        <w:t xml:space="preserve"> </w:t>
      </w:r>
      <w:r w:rsidRPr="003E628E">
        <w:rPr>
          <w:rFonts w:hint="eastAsia"/>
          <w:szCs w:val="24"/>
          <w:rtl/>
        </w:rPr>
        <w:t>באותה</w:t>
      </w:r>
      <w:r w:rsidRPr="003E628E">
        <w:rPr>
          <w:szCs w:val="24"/>
          <w:rtl/>
        </w:rPr>
        <w:t xml:space="preserve"> </w:t>
      </w:r>
      <w:r w:rsidRPr="003E628E">
        <w:rPr>
          <w:rFonts w:hint="eastAsia"/>
          <w:szCs w:val="24"/>
          <w:rtl/>
        </w:rPr>
        <w:t>שנה</w:t>
      </w:r>
      <w:r w:rsidRPr="003E628E">
        <w:rPr>
          <w:szCs w:val="24"/>
          <w:rtl/>
        </w:rPr>
        <w:t xml:space="preserve">- </w:t>
      </w:r>
      <w:r w:rsidRPr="003E628E">
        <w:rPr>
          <w:rFonts w:hint="eastAsia"/>
          <w:szCs w:val="24"/>
          <w:rtl/>
        </w:rPr>
        <w:t>לפי</w:t>
      </w:r>
      <w:r w:rsidRPr="003E628E">
        <w:rPr>
          <w:szCs w:val="24"/>
          <w:rtl/>
        </w:rPr>
        <w:t xml:space="preserve"> </w:t>
      </w:r>
      <w:r w:rsidRPr="003E628E">
        <w:rPr>
          <w:rFonts w:hint="eastAsia"/>
          <w:szCs w:val="24"/>
          <w:rtl/>
        </w:rPr>
        <w:t>הדירוג</w:t>
      </w:r>
      <w:r>
        <w:rPr>
          <w:rFonts w:hint="cs"/>
          <w:szCs w:val="24"/>
          <w:rtl/>
        </w:rPr>
        <w:t xml:space="preserve"> </w:t>
      </w:r>
      <w:r w:rsidRPr="003E628E">
        <w:rPr>
          <w:szCs w:val="24"/>
          <w:rtl/>
        </w:rPr>
        <w:t xml:space="preserve">- </w:t>
      </w:r>
      <w:r w:rsidRPr="003E628E">
        <w:rPr>
          <w:rFonts w:hint="eastAsia"/>
          <w:szCs w:val="24"/>
          <w:rtl/>
        </w:rPr>
        <w:t>בהצעה</w:t>
      </w:r>
      <w:r w:rsidRPr="003E628E">
        <w:rPr>
          <w:szCs w:val="24"/>
          <w:rtl/>
        </w:rPr>
        <w:t xml:space="preserve"> </w:t>
      </w:r>
      <w:r>
        <w:rPr>
          <w:rFonts w:hint="cs"/>
          <w:szCs w:val="24"/>
          <w:rtl/>
        </w:rPr>
        <w:t>לתמיכה</w:t>
      </w:r>
      <w:r w:rsidRPr="003E628E">
        <w:rPr>
          <w:szCs w:val="24"/>
          <w:rtl/>
        </w:rPr>
        <w:t xml:space="preserve"> </w:t>
      </w:r>
      <w:r w:rsidRPr="003E628E">
        <w:rPr>
          <w:rFonts w:hint="eastAsia"/>
          <w:szCs w:val="24"/>
          <w:rtl/>
        </w:rPr>
        <w:t>בתנאים</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פי</w:t>
      </w:r>
      <w:r w:rsidRPr="003E628E">
        <w:rPr>
          <w:szCs w:val="24"/>
          <w:rtl/>
        </w:rPr>
        <w:t xml:space="preserve"> </w:t>
      </w:r>
      <w:r w:rsidRPr="003E628E">
        <w:rPr>
          <w:rFonts w:hint="eastAsia"/>
          <w:szCs w:val="24"/>
          <w:rtl/>
        </w:rPr>
        <w:t>מכרז</w:t>
      </w:r>
      <w:r w:rsidRPr="003E628E">
        <w:rPr>
          <w:szCs w:val="24"/>
          <w:rtl/>
        </w:rPr>
        <w:t xml:space="preserve"> </w:t>
      </w:r>
      <w:r w:rsidRPr="003E628E">
        <w:rPr>
          <w:rFonts w:hint="eastAsia"/>
          <w:szCs w:val="24"/>
          <w:rtl/>
        </w:rPr>
        <w:t>זה</w:t>
      </w:r>
      <w:r>
        <w:rPr>
          <w:rFonts w:hint="cs"/>
          <w:szCs w:val="24"/>
          <w:rtl/>
        </w:rPr>
        <w:t xml:space="preserve"> והוראותיו.</w:t>
      </w:r>
      <w:r w:rsidRPr="003E628E">
        <w:rPr>
          <w:szCs w:val="24"/>
          <w:rtl/>
        </w:rPr>
        <w:t xml:space="preserve"> </w:t>
      </w:r>
    </w:p>
    <w:p w:rsidR="00053411" w:rsidRDefault="00053411" w:rsidP="00053411">
      <w:pPr>
        <w:numPr>
          <w:ilvl w:val="1"/>
          <w:numId w:val="3"/>
        </w:numPr>
        <w:spacing w:after="120"/>
        <w:jc w:val="both"/>
        <w:rPr>
          <w:szCs w:val="24"/>
        </w:rPr>
      </w:pPr>
      <w:r>
        <w:rPr>
          <w:rFonts w:hint="eastAsia"/>
          <w:szCs w:val="24"/>
          <w:rtl/>
        </w:rPr>
        <w:t>במידה</w:t>
      </w:r>
      <w:r>
        <w:rPr>
          <w:szCs w:val="24"/>
          <w:rtl/>
        </w:rPr>
        <w:t xml:space="preserve"> </w:t>
      </w:r>
      <w:r>
        <w:rPr>
          <w:rFonts w:hint="eastAsia"/>
          <w:szCs w:val="24"/>
          <w:rtl/>
        </w:rPr>
        <w:t>ותתקבלנה</w:t>
      </w:r>
      <w:r>
        <w:rPr>
          <w:szCs w:val="24"/>
          <w:rtl/>
        </w:rPr>
        <w:t xml:space="preserve"> </w:t>
      </w:r>
      <w:r>
        <w:rPr>
          <w:rFonts w:hint="eastAsia"/>
          <w:szCs w:val="24"/>
          <w:rtl/>
        </w:rPr>
        <w:t>תוספות</w:t>
      </w:r>
      <w:r>
        <w:rPr>
          <w:szCs w:val="24"/>
          <w:rtl/>
        </w:rPr>
        <w:t xml:space="preserve"> </w:t>
      </w:r>
      <w:r>
        <w:rPr>
          <w:rFonts w:hint="eastAsia"/>
          <w:szCs w:val="24"/>
          <w:rtl/>
        </w:rPr>
        <w:t>תקציביות</w:t>
      </w:r>
      <w:r>
        <w:rPr>
          <w:rFonts w:hint="cs"/>
          <w:szCs w:val="24"/>
          <w:rtl/>
        </w:rPr>
        <w:t xml:space="preserve"> למשרד</w:t>
      </w:r>
      <w:r w:rsidRPr="00401E7E">
        <w:rPr>
          <w:rFonts w:hint="cs"/>
          <w:szCs w:val="24"/>
          <w:rtl/>
        </w:rPr>
        <w:t xml:space="preserve"> עבור קול קורא זה ממשרדי ממשלה/ גופים ציבוריים אחרים, </w:t>
      </w:r>
      <w:r>
        <w:rPr>
          <w:rFonts w:hint="cs"/>
          <w:szCs w:val="24"/>
          <w:rtl/>
        </w:rPr>
        <w:t xml:space="preserve">ייתכן </w:t>
      </w:r>
      <w:r w:rsidRPr="00401E7E">
        <w:rPr>
          <w:rFonts w:hint="cs"/>
          <w:szCs w:val="24"/>
          <w:rtl/>
        </w:rPr>
        <w:t xml:space="preserve">כי המסגרת התקציבית המוקצית ע"י משרדי ממשלה/ גופים ציבוריים אלו תממן תחומים ספציפיים מבין נושאי המכרז (למשל: מימון של </w:t>
      </w:r>
      <w:r>
        <w:rPr>
          <w:rFonts w:hint="cs"/>
          <w:szCs w:val="24"/>
          <w:rtl/>
        </w:rPr>
        <w:t>תחום ה</w:t>
      </w:r>
      <w:r w:rsidRPr="00401E7E">
        <w:rPr>
          <w:rFonts w:hint="cs"/>
          <w:szCs w:val="24"/>
          <w:rtl/>
        </w:rPr>
        <w:t xml:space="preserve">אנרגיות </w:t>
      </w:r>
      <w:r>
        <w:rPr>
          <w:rFonts w:hint="cs"/>
          <w:szCs w:val="24"/>
          <w:rtl/>
        </w:rPr>
        <w:t xml:space="preserve">המתחדשות, תחליפי דלקים </w:t>
      </w:r>
      <w:r w:rsidRPr="00401E7E">
        <w:rPr>
          <w:rFonts w:hint="cs"/>
          <w:szCs w:val="24"/>
          <w:rtl/>
        </w:rPr>
        <w:t xml:space="preserve">וכדומה). </w:t>
      </w:r>
    </w:p>
    <w:p w:rsidR="00053411" w:rsidRDefault="00053411" w:rsidP="00053411">
      <w:pPr>
        <w:pStyle w:val="ad"/>
        <w:spacing w:line="276" w:lineRule="auto"/>
        <w:ind w:left="1080" w:firstLine="0"/>
        <w:rPr>
          <w:rFonts w:cs="David"/>
          <w:sz w:val="24"/>
          <w:szCs w:val="24"/>
        </w:rPr>
      </w:pPr>
      <w:r>
        <w:rPr>
          <w:rFonts w:cs="David" w:hint="eastAsia"/>
          <w:sz w:val="24"/>
          <w:szCs w:val="24"/>
          <w:rtl/>
        </w:rPr>
        <w:t>במידה</w:t>
      </w:r>
      <w:r>
        <w:rPr>
          <w:rFonts w:cs="David"/>
          <w:sz w:val="24"/>
          <w:szCs w:val="24"/>
          <w:rtl/>
        </w:rPr>
        <w:t xml:space="preserve"> </w:t>
      </w:r>
      <w:r>
        <w:rPr>
          <w:rFonts w:cs="David" w:hint="eastAsia"/>
          <w:sz w:val="24"/>
          <w:szCs w:val="24"/>
          <w:rtl/>
        </w:rPr>
        <w:t>והקצאות</w:t>
      </w:r>
      <w:r>
        <w:rPr>
          <w:rFonts w:cs="David"/>
          <w:sz w:val="24"/>
          <w:szCs w:val="24"/>
          <w:rtl/>
        </w:rPr>
        <w:t xml:space="preserve"> </w:t>
      </w:r>
      <w:r>
        <w:rPr>
          <w:rFonts w:cs="David" w:hint="eastAsia"/>
          <w:sz w:val="24"/>
          <w:szCs w:val="24"/>
          <w:rtl/>
        </w:rPr>
        <w:t>תקציביות</w:t>
      </w:r>
      <w:r>
        <w:rPr>
          <w:rFonts w:cs="David"/>
          <w:sz w:val="24"/>
          <w:szCs w:val="24"/>
          <w:rtl/>
        </w:rPr>
        <w:t xml:space="preserve"> </w:t>
      </w:r>
      <w:r>
        <w:rPr>
          <w:rFonts w:cs="David" w:hint="eastAsia"/>
          <w:sz w:val="24"/>
          <w:szCs w:val="24"/>
          <w:rtl/>
        </w:rPr>
        <w:t>פרטניות</w:t>
      </w:r>
      <w:r>
        <w:rPr>
          <w:rFonts w:cs="David"/>
          <w:sz w:val="24"/>
          <w:szCs w:val="24"/>
          <w:rtl/>
        </w:rPr>
        <w:t xml:space="preserve"> </w:t>
      </w:r>
      <w:r>
        <w:rPr>
          <w:rFonts w:cs="David" w:hint="eastAsia"/>
          <w:sz w:val="24"/>
          <w:szCs w:val="24"/>
          <w:rtl/>
        </w:rPr>
        <w:t>אלו</w:t>
      </w:r>
      <w:r>
        <w:rPr>
          <w:rFonts w:cs="David"/>
          <w:sz w:val="24"/>
          <w:szCs w:val="24"/>
          <w:rtl/>
        </w:rPr>
        <w:t xml:space="preserve"> </w:t>
      </w:r>
      <w:r>
        <w:rPr>
          <w:rFonts w:cs="David" w:hint="eastAsia"/>
          <w:sz w:val="24"/>
          <w:szCs w:val="24"/>
          <w:rtl/>
        </w:rPr>
        <w:t>תתקבלנה</w:t>
      </w:r>
      <w:r>
        <w:rPr>
          <w:rFonts w:cs="David"/>
          <w:sz w:val="24"/>
          <w:szCs w:val="24"/>
          <w:rtl/>
        </w:rPr>
        <w:t xml:space="preserve"> </w:t>
      </w:r>
      <w:r>
        <w:rPr>
          <w:rFonts w:cs="David" w:hint="eastAsia"/>
          <w:sz w:val="24"/>
          <w:szCs w:val="24"/>
          <w:rtl/>
        </w:rPr>
        <w:t>ע</w:t>
      </w:r>
      <w:r>
        <w:rPr>
          <w:rFonts w:cs="David"/>
          <w:sz w:val="24"/>
          <w:szCs w:val="24"/>
          <w:rtl/>
        </w:rPr>
        <w:t xml:space="preserve">"י </w:t>
      </w:r>
      <w:r>
        <w:rPr>
          <w:rFonts w:cs="David" w:hint="eastAsia"/>
          <w:sz w:val="24"/>
          <w:szCs w:val="24"/>
          <w:rtl/>
        </w:rPr>
        <w:t>משרדי</w:t>
      </w:r>
      <w:r>
        <w:rPr>
          <w:rFonts w:cs="David"/>
          <w:sz w:val="24"/>
          <w:szCs w:val="24"/>
          <w:rtl/>
        </w:rPr>
        <w:t xml:space="preserve"> </w:t>
      </w:r>
      <w:r>
        <w:rPr>
          <w:rFonts w:cs="David" w:hint="eastAsia"/>
          <w:sz w:val="24"/>
          <w:szCs w:val="24"/>
          <w:rtl/>
        </w:rPr>
        <w:t>ממשלה</w:t>
      </w:r>
      <w:r>
        <w:rPr>
          <w:rFonts w:cs="David"/>
          <w:sz w:val="24"/>
          <w:szCs w:val="24"/>
          <w:rtl/>
        </w:rPr>
        <w:t xml:space="preserve">/ </w:t>
      </w:r>
      <w:r>
        <w:rPr>
          <w:rFonts w:cs="David" w:hint="eastAsia"/>
          <w:sz w:val="24"/>
          <w:szCs w:val="24"/>
          <w:rtl/>
        </w:rPr>
        <w:t>גופים</w:t>
      </w:r>
      <w:r>
        <w:rPr>
          <w:rFonts w:cs="David"/>
          <w:sz w:val="24"/>
          <w:szCs w:val="24"/>
          <w:rtl/>
        </w:rPr>
        <w:t xml:space="preserve"> </w:t>
      </w:r>
      <w:r>
        <w:rPr>
          <w:rFonts w:cs="David" w:hint="eastAsia"/>
          <w:sz w:val="24"/>
          <w:szCs w:val="24"/>
          <w:rtl/>
        </w:rPr>
        <w:t>ציבוריים</w:t>
      </w:r>
      <w:r>
        <w:rPr>
          <w:rFonts w:cs="David"/>
          <w:sz w:val="24"/>
          <w:szCs w:val="24"/>
          <w:rtl/>
        </w:rPr>
        <w:t xml:space="preserve"> </w:t>
      </w:r>
      <w:r>
        <w:rPr>
          <w:rFonts w:cs="David" w:hint="eastAsia"/>
          <w:sz w:val="24"/>
          <w:szCs w:val="24"/>
          <w:rtl/>
        </w:rPr>
        <w:t>נוספים</w:t>
      </w:r>
      <w:r>
        <w:rPr>
          <w:rFonts w:cs="David"/>
          <w:sz w:val="24"/>
          <w:szCs w:val="24"/>
          <w:rtl/>
        </w:rPr>
        <w:t xml:space="preserve">, </w:t>
      </w:r>
      <w:r>
        <w:rPr>
          <w:rFonts w:cs="David" w:hint="eastAsia"/>
          <w:sz w:val="24"/>
          <w:szCs w:val="24"/>
          <w:rtl/>
        </w:rPr>
        <w:t>ינותב</w:t>
      </w:r>
      <w:r>
        <w:rPr>
          <w:rFonts w:cs="David"/>
          <w:sz w:val="24"/>
          <w:szCs w:val="24"/>
          <w:rtl/>
        </w:rPr>
        <w:t xml:space="preserve"> </w:t>
      </w:r>
      <w:r>
        <w:rPr>
          <w:rFonts w:cs="David" w:hint="eastAsia"/>
          <w:sz w:val="24"/>
          <w:szCs w:val="24"/>
          <w:rtl/>
        </w:rPr>
        <w:t>תקציב</w:t>
      </w:r>
      <w:r>
        <w:rPr>
          <w:rFonts w:cs="David"/>
          <w:sz w:val="24"/>
          <w:szCs w:val="24"/>
          <w:rtl/>
        </w:rPr>
        <w:t xml:space="preserve"> </w:t>
      </w:r>
      <w:r>
        <w:rPr>
          <w:rFonts w:cs="David" w:hint="eastAsia"/>
          <w:sz w:val="24"/>
          <w:szCs w:val="24"/>
          <w:rtl/>
        </w:rPr>
        <w:t>זה</w:t>
      </w:r>
      <w:r>
        <w:rPr>
          <w:rFonts w:cs="David"/>
          <w:sz w:val="24"/>
          <w:szCs w:val="24"/>
          <w:rtl/>
        </w:rPr>
        <w:t xml:space="preserve"> </w:t>
      </w:r>
      <w:r>
        <w:rPr>
          <w:rFonts w:cs="David" w:hint="eastAsia"/>
          <w:sz w:val="24"/>
          <w:szCs w:val="24"/>
          <w:rtl/>
        </w:rPr>
        <w:t>למימון</w:t>
      </w:r>
      <w:r>
        <w:rPr>
          <w:rFonts w:cs="David"/>
          <w:sz w:val="24"/>
          <w:szCs w:val="24"/>
          <w:rtl/>
        </w:rPr>
        <w:t xml:space="preserve"> </w:t>
      </w:r>
      <w:r>
        <w:rPr>
          <w:rFonts w:cs="David" w:hint="eastAsia"/>
          <w:sz w:val="24"/>
          <w:szCs w:val="24"/>
          <w:rtl/>
        </w:rPr>
        <w:t>התכניות</w:t>
      </w:r>
      <w:r>
        <w:rPr>
          <w:rFonts w:cs="David"/>
          <w:sz w:val="24"/>
          <w:szCs w:val="24"/>
          <w:rtl/>
        </w:rPr>
        <w:t xml:space="preserve"> </w:t>
      </w:r>
      <w:r>
        <w:rPr>
          <w:rFonts w:cs="David" w:hint="eastAsia"/>
          <w:sz w:val="24"/>
          <w:szCs w:val="24"/>
          <w:rtl/>
        </w:rPr>
        <w:t>בנושאים</w:t>
      </w:r>
      <w:r>
        <w:rPr>
          <w:rFonts w:cs="David"/>
          <w:sz w:val="24"/>
          <w:szCs w:val="24"/>
          <w:rtl/>
        </w:rPr>
        <w:t xml:space="preserve"> </w:t>
      </w:r>
      <w:r>
        <w:rPr>
          <w:rFonts w:cs="David" w:hint="eastAsia"/>
          <w:sz w:val="24"/>
          <w:szCs w:val="24"/>
          <w:rtl/>
        </w:rPr>
        <w:t>הייעודיים</w:t>
      </w:r>
      <w:r>
        <w:rPr>
          <w:rFonts w:cs="David" w:hint="cs"/>
          <w:sz w:val="24"/>
          <w:szCs w:val="24"/>
          <w:rtl/>
        </w:rPr>
        <w:t xml:space="preserve"> שעבורם הוקצה</w:t>
      </w:r>
      <w:r w:rsidRPr="00401E7E">
        <w:rPr>
          <w:rFonts w:cs="David" w:hint="cs"/>
          <w:sz w:val="24"/>
          <w:szCs w:val="24"/>
          <w:rtl/>
        </w:rPr>
        <w:t>. אם לא ינוצל התקציב הייעודי במלואו, תיבחן האופציה להשתמש ביתרות תקציב אלו עבור כלל התכניות – וזאת בהסכמת משרדי הממשלה/ הגופים הציבוריים</w:t>
      </w:r>
      <w:r>
        <w:rPr>
          <w:rFonts w:cs="David" w:hint="cs"/>
          <w:sz w:val="24"/>
          <w:szCs w:val="24"/>
          <w:rtl/>
        </w:rPr>
        <w:t>,</w:t>
      </w:r>
      <w:r w:rsidRPr="00401E7E">
        <w:rPr>
          <w:rFonts w:cs="David" w:hint="cs"/>
          <w:sz w:val="24"/>
          <w:szCs w:val="24"/>
          <w:rtl/>
        </w:rPr>
        <w:t xml:space="preserve"> אשר הקצו את תוספות התקציב. </w:t>
      </w:r>
    </w:p>
    <w:p w:rsidR="00053411" w:rsidRDefault="00053411" w:rsidP="00053411">
      <w:pPr>
        <w:pStyle w:val="ad"/>
        <w:spacing w:line="276" w:lineRule="auto"/>
        <w:ind w:left="1080" w:firstLine="0"/>
        <w:rPr>
          <w:rFonts w:cs="David"/>
          <w:sz w:val="24"/>
          <w:szCs w:val="24"/>
          <w:rtl/>
        </w:rPr>
      </w:pPr>
      <w:r w:rsidRPr="00401E7E">
        <w:rPr>
          <w:rFonts w:cs="David" w:hint="cs"/>
          <w:sz w:val="24"/>
          <w:szCs w:val="24"/>
          <w:rtl/>
        </w:rPr>
        <w:t>בכל מקרה, אין באמור</w:t>
      </w:r>
      <w:r>
        <w:rPr>
          <w:rFonts w:cs="David" w:hint="cs"/>
          <w:sz w:val="24"/>
          <w:szCs w:val="24"/>
          <w:rtl/>
        </w:rPr>
        <w:t xml:space="preserve"> לעיל</w:t>
      </w:r>
      <w:r w:rsidRPr="00401E7E">
        <w:rPr>
          <w:rFonts w:cs="David" w:hint="cs"/>
          <w:sz w:val="24"/>
          <w:szCs w:val="24"/>
          <w:rtl/>
        </w:rPr>
        <w:t xml:space="preserve"> כדי למנוע מימון התכניות הייעודיות הנ"ל גם מהתקציב המוקצה ע"י המשרד לטובת מכרז זה, בהתאם לדירוג ההצעות.</w:t>
      </w:r>
    </w:p>
    <w:p w:rsidR="00053411" w:rsidRDefault="00053411" w:rsidP="00053411">
      <w:pPr>
        <w:spacing w:after="120"/>
        <w:ind w:left="1134"/>
        <w:jc w:val="both"/>
        <w:rPr>
          <w:szCs w:val="24"/>
          <w:rtl/>
        </w:rPr>
      </w:pPr>
      <w:r>
        <w:rPr>
          <w:rFonts w:hint="eastAsia"/>
          <w:szCs w:val="24"/>
          <w:rtl/>
        </w:rPr>
        <w:t>במידה</w:t>
      </w:r>
      <w:r>
        <w:rPr>
          <w:szCs w:val="24"/>
          <w:rtl/>
        </w:rPr>
        <w:t xml:space="preserve"> </w:t>
      </w:r>
      <w:r>
        <w:rPr>
          <w:rFonts w:hint="eastAsia"/>
          <w:szCs w:val="24"/>
          <w:rtl/>
        </w:rPr>
        <w:t>ותכנית</w:t>
      </w:r>
      <w:r>
        <w:rPr>
          <w:szCs w:val="24"/>
          <w:rtl/>
        </w:rPr>
        <w:t xml:space="preserve"> </w:t>
      </w:r>
      <w:r>
        <w:rPr>
          <w:rFonts w:hint="eastAsia"/>
          <w:szCs w:val="24"/>
          <w:rtl/>
        </w:rPr>
        <w:t>קיבלה</w:t>
      </w:r>
      <w:r>
        <w:rPr>
          <w:szCs w:val="24"/>
          <w:rtl/>
        </w:rPr>
        <w:t xml:space="preserve"> </w:t>
      </w:r>
      <w:r>
        <w:rPr>
          <w:rFonts w:hint="eastAsia"/>
          <w:szCs w:val="24"/>
          <w:rtl/>
        </w:rPr>
        <w:t>את</w:t>
      </w:r>
      <w:r>
        <w:rPr>
          <w:szCs w:val="24"/>
          <w:rtl/>
        </w:rPr>
        <w:t xml:space="preserve"> </w:t>
      </w:r>
      <w:r>
        <w:rPr>
          <w:rFonts w:hint="eastAsia"/>
          <w:szCs w:val="24"/>
          <w:rtl/>
        </w:rPr>
        <w:t>תמיכת</w:t>
      </w:r>
      <w:r>
        <w:rPr>
          <w:szCs w:val="24"/>
          <w:rtl/>
        </w:rPr>
        <w:t xml:space="preserve"> </w:t>
      </w:r>
      <w:r>
        <w:rPr>
          <w:rFonts w:hint="eastAsia"/>
          <w:szCs w:val="24"/>
          <w:rtl/>
        </w:rPr>
        <w:t>המשרד</w:t>
      </w:r>
      <w:r>
        <w:rPr>
          <w:szCs w:val="24"/>
          <w:rtl/>
        </w:rPr>
        <w:t xml:space="preserve">/ </w:t>
      </w:r>
      <w:r>
        <w:rPr>
          <w:rFonts w:hint="eastAsia"/>
          <w:szCs w:val="24"/>
          <w:rtl/>
        </w:rPr>
        <w:t>משרד</w:t>
      </w:r>
      <w:r>
        <w:rPr>
          <w:szCs w:val="24"/>
          <w:rtl/>
        </w:rPr>
        <w:t xml:space="preserve"> </w:t>
      </w:r>
      <w:r>
        <w:rPr>
          <w:rFonts w:hint="eastAsia"/>
          <w:szCs w:val="24"/>
          <w:rtl/>
        </w:rPr>
        <w:t>ממשלתי</w:t>
      </w:r>
      <w:r>
        <w:rPr>
          <w:szCs w:val="24"/>
          <w:rtl/>
        </w:rPr>
        <w:t xml:space="preserve"> </w:t>
      </w:r>
      <w:r>
        <w:rPr>
          <w:rFonts w:hint="eastAsia"/>
          <w:szCs w:val="24"/>
          <w:rtl/>
        </w:rPr>
        <w:t>אחר</w:t>
      </w:r>
      <w:r>
        <w:rPr>
          <w:szCs w:val="24"/>
          <w:rtl/>
        </w:rPr>
        <w:t xml:space="preserve"> </w:t>
      </w:r>
      <w:r>
        <w:rPr>
          <w:rFonts w:hint="eastAsia"/>
          <w:szCs w:val="24"/>
          <w:rtl/>
        </w:rPr>
        <w:t>או</w:t>
      </w:r>
      <w:r>
        <w:rPr>
          <w:szCs w:val="24"/>
          <w:rtl/>
        </w:rPr>
        <w:t xml:space="preserve"> </w:t>
      </w:r>
      <w:r>
        <w:rPr>
          <w:rFonts w:hint="eastAsia"/>
          <w:szCs w:val="24"/>
          <w:rtl/>
        </w:rPr>
        <w:t>גוף</w:t>
      </w:r>
      <w:r>
        <w:rPr>
          <w:szCs w:val="24"/>
          <w:rtl/>
        </w:rPr>
        <w:t xml:space="preserve"> </w:t>
      </w:r>
      <w:r>
        <w:rPr>
          <w:rFonts w:hint="eastAsia"/>
          <w:szCs w:val="24"/>
          <w:rtl/>
        </w:rPr>
        <w:t>ציבורי</w:t>
      </w:r>
      <w:r>
        <w:rPr>
          <w:szCs w:val="24"/>
          <w:rtl/>
        </w:rPr>
        <w:t xml:space="preserve"> </w:t>
      </w:r>
      <w:r>
        <w:rPr>
          <w:rFonts w:hint="eastAsia"/>
          <w:szCs w:val="24"/>
          <w:rtl/>
        </w:rPr>
        <w:t>אחר</w:t>
      </w:r>
      <w:r>
        <w:rPr>
          <w:szCs w:val="24"/>
          <w:rtl/>
        </w:rPr>
        <w:t xml:space="preserve"> </w:t>
      </w:r>
      <w:r>
        <w:rPr>
          <w:rFonts w:hint="eastAsia"/>
          <w:szCs w:val="24"/>
          <w:rtl/>
        </w:rPr>
        <w:t>השותף</w:t>
      </w:r>
      <w:r>
        <w:rPr>
          <w:szCs w:val="24"/>
          <w:rtl/>
        </w:rPr>
        <w:t xml:space="preserve"> </w:t>
      </w:r>
      <w:r>
        <w:rPr>
          <w:rFonts w:hint="eastAsia"/>
          <w:szCs w:val="24"/>
          <w:rtl/>
        </w:rPr>
        <w:t>לתכנית</w:t>
      </w:r>
      <w:r>
        <w:rPr>
          <w:szCs w:val="24"/>
          <w:rtl/>
        </w:rPr>
        <w:t xml:space="preserve"> </w:t>
      </w:r>
      <w:r>
        <w:rPr>
          <w:rFonts w:hint="eastAsia"/>
          <w:szCs w:val="24"/>
          <w:rtl/>
        </w:rPr>
        <w:t>זו</w:t>
      </w:r>
      <w:r>
        <w:rPr>
          <w:szCs w:val="24"/>
          <w:rtl/>
        </w:rPr>
        <w:t xml:space="preserve">, </w:t>
      </w:r>
      <w:r>
        <w:rPr>
          <w:rFonts w:hint="eastAsia"/>
          <w:szCs w:val="24"/>
          <w:rtl/>
        </w:rPr>
        <w:t>יתחייב</w:t>
      </w:r>
      <w:r>
        <w:rPr>
          <w:szCs w:val="24"/>
          <w:rtl/>
        </w:rPr>
        <w:t xml:space="preserve"> </w:t>
      </w:r>
      <w:r>
        <w:rPr>
          <w:rFonts w:hint="eastAsia"/>
          <w:szCs w:val="24"/>
          <w:rtl/>
        </w:rPr>
        <w:t>הזוכה</w:t>
      </w:r>
      <w:r>
        <w:rPr>
          <w:szCs w:val="24"/>
          <w:rtl/>
        </w:rPr>
        <w:t xml:space="preserve"> </w:t>
      </w:r>
      <w:r>
        <w:rPr>
          <w:rFonts w:hint="eastAsia"/>
          <w:szCs w:val="24"/>
          <w:rtl/>
        </w:rPr>
        <w:t>לציין</w:t>
      </w:r>
      <w:r>
        <w:rPr>
          <w:szCs w:val="24"/>
          <w:rtl/>
        </w:rPr>
        <w:t xml:space="preserve"> </w:t>
      </w:r>
      <w:r>
        <w:rPr>
          <w:rFonts w:hint="eastAsia"/>
          <w:szCs w:val="24"/>
          <w:rtl/>
        </w:rPr>
        <w:t>את</w:t>
      </w:r>
      <w:r>
        <w:rPr>
          <w:szCs w:val="24"/>
          <w:rtl/>
        </w:rPr>
        <w:t xml:space="preserve"> </w:t>
      </w:r>
      <w:r>
        <w:rPr>
          <w:rFonts w:hint="eastAsia"/>
          <w:szCs w:val="24"/>
          <w:rtl/>
        </w:rPr>
        <w:t>מקור</w:t>
      </w:r>
      <w:r>
        <w:rPr>
          <w:szCs w:val="24"/>
          <w:rtl/>
        </w:rPr>
        <w:t xml:space="preserve"> </w:t>
      </w:r>
      <w:r>
        <w:rPr>
          <w:rFonts w:hint="eastAsia"/>
          <w:szCs w:val="24"/>
          <w:rtl/>
        </w:rPr>
        <w:t>התמיכה</w:t>
      </w:r>
      <w:r>
        <w:rPr>
          <w:szCs w:val="24"/>
          <w:rtl/>
        </w:rPr>
        <w:t xml:space="preserve"> </w:t>
      </w:r>
      <w:r>
        <w:rPr>
          <w:rFonts w:hint="eastAsia"/>
          <w:szCs w:val="24"/>
          <w:rtl/>
        </w:rPr>
        <w:t>הכספית</w:t>
      </w:r>
      <w:r>
        <w:rPr>
          <w:szCs w:val="24"/>
          <w:rtl/>
        </w:rPr>
        <w:t xml:space="preserve"> </w:t>
      </w:r>
      <w:r>
        <w:rPr>
          <w:rFonts w:hint="eastAsia"/>
          <w:szCs w:val="24"/>
          <w:rtl/>
        </w:rPr>
        <w:t>אותה</w:t>
      </w:r>
      <w:r>
        <w:rPr>
          <w:szCs w:val="24"/>
          <w:rtl/>
        </w:rPr>
        <w:t xml:space="preserve"> </w:t>
      </w:r>
      <w:r>
        <w:rPr>
          <w:rFonts w:hint="eastAsia"/>
          <w:szCs w:val="24"/>
          <w:rtl/>
        </w:rPr>
        <w:t>קיבל</w:t>
      </w:r>
      <w:r>
        <w:rPr>
          <w:rFonts w:hint="cs"/>
          <w:szCs w:val="24"/>
          <w:rtl/>
        </w:rPr>
        <w:t>.</w:t>
      </w:r>
    </w:p>
    <w:p w:rsidR="00053411" w:rsidRDefault="00053411" w:rsidP="00053411">
      <w:pPr>
        <w:numPr>
          <w:ilvl w:val="1"/>
          <w:numId w:val="3"/>
        </w:numPr>
        <w:spacing w:after="120"/>
        <w:jc w:val="both"/>
        <w:rPr>
          <w:szCs w:val="24"/>
        </w:rPr>
      </w:pPr>
      <w:r w:rsidRPr="003E628E">
        <w:rPr>
          <w:rFonts w:hint="eastAsia"/>
          <w:szCs w:val="24"/>
          <w:rtl/>
        </w:rPr>
        <w:t>לאחר</w:t>
      </w:r>
      <w:r w:rsidRPr="003E628E">
        <w:rPr>
          <w:szCs w:val="24"/>
          <w:rtl/>
        </w:rPr>
        <w:t xml:space="preserve"> מתן ההודעה על הזכייה, כאמור לעיל, ימציא המשרד לחתימת הזוכים הסכם בנוסח המצ"ב כנספח </w:t>
      </w:r>
      <w:r>
        <w:rPr>
          <w:rFonts w:hint="cs"/>
          <w:szCs w:val="24"/>
          <w:rtl/>
        </w:rPr>
        <w:t xml:space="preserve">5 </w:t>
      </w:r>
      <w:r w:rsidRPr="003E628E">
        <w:rPr>
          <w:szCs w:val="24"/>
          <w:rtl/>
        </w:rPr>
        <w:t xml:space="preserve">בשינויים המחויבים. </w:t>
      </w:r>
      <w:r w:rsidRPr="00712BEC">
        <w:rPr>
          <w:rFonts w:hint="eastAsia"/>
          <w:szCs w:val="24"/>
          <w:rtl/>
        </w:rPr>
        <w:t>לעיתים</w:t>
      </w:r>
      <w:r w:rsidRPr="00712BEC">
        <w:rPr>
          <w:szCs w:val="24"/>
          <w:rtl/>
        </w:rPr>
        <w:t xml:space="preserve"> </w:t>
      </w:r>
      <w:r w:rsidRPr="00712BEC">
        <w:rPr>
          <w:rFonts w:hint="eastAsia"/>
          <w:szCs w:val="24"/>
          <w:rtl/>
        </w:rPr>
        <w:t>הסכום</w:t>
      </w:r>
      <w:r w:rsidRPr="00712BEC">
        <w:rPr>
          <w:szCs w:val="24"/>
          <w:rtl/>
        </w:rPr>
        <w:t xml:space="preserve"> </w:t>
      </w:r>
      <w:r w:rsidRPr="00712BEC">
        <w:rPr>
          <w:rFonts w:hint="eastAsia"/>
          <w:szCs w:val="24"/>
          <w:rtl/>
        </w:rPr>
        <w:t>המאושר</w:t>
      </w:r>
      <w:r w:rsidRPr="00712BEC">
        <w:rPr>
          <w:szCs w:val="24"/>
          <w:rtl/>
        </w:rPr>
        <w:t xml:space="preserve"> </w:t>
      </w:r>
      <w:r w:rsidRPr="00712BEC">
        <w:rPr>
          <w:rFonts w:hint="eastAsia"/>
          <w:szCs w:val="24"/>
          <w:rtl/>
        </w:rPr>
        <w:t>ע</w:t>
      </w:r>
      <w:r w:rsidRPr="00712BEC">
        <w:rPr>
          <w:szCs w:val="24"/>
          <w:rtl/>
        </w:rPr>
        <w:t xml:space="preserve">"י </w:t>
      </w:r>
      <w:r w:rsidRPr="00712BEC">
        <w:rPr>
          <w:rFonts w:hint="eastAsia"/>
          <w:szCs w:val="24"/>
          <w:rtl/>
        </w:rPr>
        <w:t>המשרד</w:t>
      </w:r>
      <w:r w:rsidRPr="00712BEC">
        <w:rPr>
          <w:szCs w:val="24"/>
          <w:rtl/>
        </w:rPr>
        <w:t xml:space="preserve"> </w:t>
      </w:r>
      <w:r w:rsidRPr="00712BEC">
        <w:rPr>
          <w:rFonts w:hint="eastAsia"/>
          <w:szCs w:val="24"/>
          <w:rtl/>
        </w:rPr>
        <w:t>נמוך</w:t>
      </w:r>
      <w:r w:rsidRPr="00712BEC">
        <w:rPr>
          <w:szCs w:val="24"/>
          <w:rtl/>
        </w:rPr>
        <w:t xml:space="preserve"> </w:t>
      </w:r>
      <w:r w:rsidRPr="00712BEC">
        <w:rPr>
          <w:rFonts w:hint="eastAsia"/>
          <w:szCs w:val="24"/>
          <w:rtl/>
        </w:rPr>
        <w:t>מהסכום</w:t>
      </w:r>
      <w:r w:rsidRPr="00712BEC">
        <w:rPr>
          <w:szCs w:val="24"/>
          <w:rtl/>
        </w:rPr>
        <w:t xml:space="preserve"> </w:t>
      </w:r>
      <w:r w:rsidRPr="00712BEC">
        <w:rPr>
          <w:rFonts w:hint="eastAsia"/>
          <w:szCs w:val="24"/>
          <w:rtl/>
        </w:rPr>
        <w:t>המבוקש</w:t>
      </w:r>
      <w:r w:rsidRPr="00712BEC">
        <w:rPr>
          <w:szCs w:val="24"/>
          <w:rtl/>
        </w:rPr>
        <w:t xml:space="preserve"> </w:t>
      </w:r>
      <w:r w:rsidRPr="00712BEC">
        <w:rPr>
          <w:rFonts w:hint="eastAsia"/>
          <w:szCs w:val="24"/>
          <w:rtl/>
        </w:rPr>
        <w:t>ע</w:t>
      </w:r>
      <w:r w:rsidRPr="00712BEC">
        <w:rPr>
          <w:szCs w:val="24"/>
          <w:rtl/>
        </w:rPr>
        <w:t xml:space="preserve">"י </w:t>
      </w:r>
      <w:r>
        <w:rPr>
          <w:rFonts w:hint="cs"/>
          <w:szCs w:val="24"/>
          <w:rtl/>
        </w:rPr>
        <w:t>מוסד המחקר</w:t>
      </w:r>
      <w:r w:rsidRPr="00712BEC">
        <w:rPr>
          <w:szCs w:val="24"/>
          <w:rtl/>
        </w:rPr>
        <w:t xml:space="preserve"> </w:t>
      </w:r>
      <w:r w:rsidRPr="00712BEC">
        <w:rPr>
          <w:rFonts w:hint="eastAsia"/>
          <w:szCs w:val="24"/>
          <w:rtl/>
        </w:rPr>
        <w:t>עבור</w:t>
      </w:r>
      <w:r w:rsidRPr="00712BEC">
        <w:rPr>
          <w:szCs w:val="24"/>
          <w:rtl/>
        </w:rPr>
        <w:t xml:space="preserve"> </w:t>
      </w:r>
      <w:r>
        <w:rPr>
          <w:rFonts w:hint="cs"/>
          <w:szCs w:val="24"/>
          <w:rtl/>
        </w:rPr>
        <w:t>המחקר הספציפי</w:t>
      </w:r>
      <w:r w:rsidRPr="00712BEC">
        <w:rPr>
          <w:szCs w:val="24"/>
          <w:rtl/>
        </w:rPr>
        <w:t xml:space="preserve">. </w:t>
      </w:r>
      <w:r w:rsidRPr="00712BEC">
        <w:rPr>
          <w:rFonts w:hint="eastAsia"/>
          <w:szCs w:val="24"/>
          <w:rtl/>
        </w:rPr>
        <w:t>עקב</w:t>
      </w:r>
      <w:r w:rsidRPr="00712BEC">
        <w:rPr>
          <w:szCs w:val="24"/>
          <w:rtl/>
        </w:rPr>
        <w:t xml:space="preserve"> </w:t>
      </w:r>
      <w:r w:rsidRPr="00712BEC">
        <w:rPr>
          <w:rFonts w:hint="eastAsia"/>
          <w:szCs w:val="24"/>
          <w:rtl/>
        </w:rPr>
        <w:t>כך</w:t>
      </w:r>
      <w:r w:rsidRPr="00712BEC">
        <w:rPr>
          <w:szCs w:val="24"/>
          <w:rtl/>
        </w:rPr>
        <w:t xml:space="preserve">, </w:t>
      </w:r>
      <w:r w:rsidRPr="00712BEC">
        <w:rPr>
          <w:rFonts w:hint="eastAsia"/>
          <w:szCs w:val="24"/>
          <w:rtl/>
        </w:rPr>
        <w:t>לאחר</w:t>
      </w:r>
      <w:r w:rsidRPr="00712BEC">
        <w:rPr>
          <w:szCs w:val="24"/>
          <w:rtl/>
        </w:rPr>
        <w:t xml:space="preserve"> </w:t>
      </w:r>
      <w:r w:rsidRPr="00712BEC">
        <w:rPr>
          <w:rFonts w:hint="eastAsia"/>
          <w:szCs w:val="24"/>
          <w:rtl/>
        </w:rPr>
        <w:t>אישור</w:t>
      </w:r>
      <w:r w:rsidRPr="00712BEC">
        <w:rPr>
          <w:szCs w:val="24"/>
          <w:rtl/>
        </w:rPr>
        <w:t xml:space="preserve"> </w:t>
      </w:r>
      <w:r w:rsidRPr="00712BEC">
        <w:rPr>
          <w:rFonts w:hint="eastAsia"/>
          <w:szCs w:val="24"/>
          <w:rtl/>
        </w:rPr>
        <w:t>ועדת</w:t>
      </w:r>
      <w:r w:rsidRPr="00712BEC">
        <w:rPr>
          <w:szCs w:val="24"/>
          <w:rtl/>
        </w:rPr>
        <w:t xml:space="preserve"> </w:t>
      </w:r>
      <w:r w:rsidRPr="00712BEC">
        <w:rPr>
          <w:rFonts w:hint="eastAsia"/>
          <w:szCs w:val="24"/>
          <w:rtl/>
        </w:rPr>
        <w:t>המכרזים</w:t>
      </w:r>
      <w:r w:rsidRPr="00712BEC">
        <w:rPr>
          <w:szCs w:val="24"/>
          <w:rtl/>
        </w:rPr>
        <w:t xml:space="preserve"> </w:t>
      </w:r>
      <w:r w:rsidRPr="00712BEC">
        <w:rPr>
          <w:rFonts w:hint="eastAsia"/>
          <w:szCs w:val="24"/>
          <w:rtl/>
        </w:rPr>
        <w:t>את</w:t>
      </w:r>
      <w:r w:rsidRPr="00712BEC">
        <w:rPr>
          <w:szCs w:val="24"/>
          <w:rtl/>
        </w:rPr>
        <w:t xml:space="preserve"> </w:t>
      </w:r>
      <w:r w:rsidRPr="00712BEC">
        <w:rPr>
          <w:rFonts w:hint="eastAsia"/>
          <w:szCs w:val="24"/>
          <w:rtl/>
        </w:rPr>
        <w:t>היקף</w:t>
      </w:r>
      <w:r w:rsidRPr="00712BEC">
        <w:rPr>
          <w:szCs w:val="24"/>
          <w:rtl/>
        </w:rPr>
        <w:t xml:space="preserve"> </w:t>
      </w:r>
      <w:r w:rsidRPr="00712BEC">
        <w:rPr>
          <w:rFonts w:hint="eastAsia"/>
          <w:szCs w:val="24"/>
          <w:rtl/>
        </w:rPr>
        <w:t>המענק</w:t>
      </w:r>
      <w:r w:rsidRPr="00712BEC">
        <w:rPr>
          <w:szCs w:val="24"/>
          <w:rtl/>
        </w:rPr>
        <w:t xml:space="preserve"> </w:t>
      </w:r>
      <w:r w:rsidRPr="00712BEC">
        <w:rPr>
          <w:rFonts w:hint="eastAsia"/>
          <w:szCs w:val="24"/>
          <w:rtl/>
        </w:rPr>
        <w:t>המאושר</w:t>
      </w:r>
      <w:r w:rsidRPr="00712BEC">
        <w:rPr>
          <w:szCs w:val="24"/>
          <w:rtl/>
        </w:rPr>
        <w:t>,</w:t>
      </w:r>
      <w:r w:rsidRPr="000074B3">
        <w:rPr>
          <w:rFonts w:hint="cs"/>
          <w:szCs w:val="24"/>
          <w:rtl/>
        </w:rPr>
        <w:t xml:space="preserve"> ובמידה והסכום המאושר אכן נמוך מהבקשה הראשונית, </w:t>
      </w:r>
      <w:r>
        <w:rPr>
          <w:rFonts w:hint="cs"/>
          <w:szCs w:val="24"/>
          <w:rtl/>
        </w:rPr>
        <w:t>י</w:t>
      </w:r>
      <w:r w:rsidRPr="00712BEC">
        <w:rPr>
          <w:rFonts w:hint="eastAsia"/>
          <w:szCs w:val="24"/>
          <w:rtl/>
        </w:rPr>
        <w:t>ידרש</w:t>
      </w:r>
      <w:r w:rsidRPr="00712BEC">
        <w:rPr>
          <w:szCs w:val="24"/>
          <w:rtl/>
        </w:rPr>
        <w:t xml:space="preserve"> </w:t>
      </w:r>
      <w:r>
        <w:rPr>
          <w:rFonts w:hint="cs"/>
          <w:szCs w:val="24"/>
          <w:rtl/>
        </w:rPr>
        <w:t>מוסד המחקר</w:t>
      </w:r>
      <w:r w:rsidRPr="00712BEC">
        <w:rPr>
          <w:szCs w:val="24"/>
          <w:rtl/>
        </w:rPr>
        <w:t xml:space="preserve"> </w:t>
      </w:r>
      <w:r w:rsidRPr="00712BEC">
        <w:rPr>
          <w:rFonts w:hint="eastAsia"/>
          <w:szCs w:val="24"/>
          <w:rtl/>
        </w:rPr>
        <w:t>להעביר</w:t>
      </w:r>
      <w:r w:rsidRPr="00712BEC">
        <w:rPr>
          <w:szCs w:val="24"/>
          <w:rtl/>
        </w:rPr>
        <w:t xml:space="preserve"> </w:t>
      </w:r>
      <w:r w:rsidRPr="00712BEC">
        <w:rPr>
          <w:rFonts w:hint="eastAsia"/>
          <w:szCs w:val="24"/>
          <w:rtl/>
        </w:rPr>
        <w:t>מפרט</w:t>
      </w:r>
      <w:r w:rsidRPr="00712BEC">
        <w:rPr>
          <w:szCs w:val="24"/>
          <w:rtl/>
        </w:rPr>
        <w:t xml:space="preserve"> </w:t>
      </w:r>
      <w:r w:rsidRPr="00712BEC">
        <w:rPr>
          <w:rFonts w:hint="eastAsia"/>
          <w:szCs w:val="24"/>
          <w:rtl/>
        </w:rPr>
        <w:t>עדכני</w:t>
      </w:r>
      <w:r w:rsidRPr="00712BEC">
        <w:rPr>
          <w:szCs w:val="24"/>
          <w:rtl/>
        </w:rPr>
        <w:t xml:space="preserve"> </w:t>
      </w:r>
      <w:r w:rsidRPr="00712BEC">
        <w:rPr>
          <w:rFonts w:hint="eastAsia"/>
          <w:szCs w:val="24"/>
          <w:rtl/>
        </w:rPr>
        <w:t>של</w:t>
      </w:r>
      <w:r w:rsidRPr="00712BEC">
        <w:rPr>
          <w:szCs w:val="24"/>
          <w:rtl/>
        </w:rPr>
        <w:t xml:space="preserve"> </w:t>
      </w:r>
      <w:r w:rsidRPr="00712BEC">
        <w:rPr>
          <w:rFonts w:hint="eastAsia"/>
          <w:szCs w:val="24"/>
          <w:rtl/>
        </w:rPr>
        <w:t>תכנית</w:t>
      </w:r>
      <w:r w:rsidRPr="00712BEC">
        <w:rPr>
          <w:szCs w:val="24"/>
          <w:rtl/>
        </w:rPr>
        <w:t xml:space="preserve"> </w:t>
      </w:r>
      <w:r w:rsidRPr="00712BEC">
        <w:rPr>
          <w:rFonts w:hint="eastAsia"/>
          <w:szCs w:val="24"/>
          <w:rtl/>
        </w:rPr>
        <w:t>המחקר</w:t>
      </w:r>
      <w:r w:rsidRPr="00712BEC">
        <w:rPr>
          <w:szCs w:val="24"/>
          <w:rtl/>
        </w:rPr>
        <w:t xml:space="preserve"> </w:t>
      </w:r>
      <w:r w:rsidRPr="00712BEC">
        <w:rPr>
          <w:rFonts w:hint="eastAsia"/>
          <w:szCs w:val="24"/>
          <w:rtl/>
        </w:rPr>
        <w:t>ופריסת</w:t>
      </w:r>
      <w:r w:rsidRPr="00712BEC">
        <w:rPr>
          <w:szCs w:val="24"/>
          <w:rtl/>
        </w:rPr>
        <w:t xml:space="preserve"> </w:t>
      </w:r>
      <w:r w:rsidRPr="00712BEC">
        <w:rPr>
          <w:rFonts w:hint="eastAsia"/>
          <w:szCs w:val="24"/>
          <w:rtl/>
        </w:rPr>
        <w:t>תקציב</w:t>
      </w:r>
      <w:r w:rsidRPr="00712BEC">
        <w:rPr>
          <w:szCs w:val="24"/>
          <w:rtl/>
        </w:rPr>
        <w:t xml:space="preserve"> </w:t>
      </w:r>
      <w:r w:rsidRPr="00712BEC">
        <w:rPr>
          <w:rFonts w:hint="eastAsia"/>
          <w:szCs w:val="24"/>
          <w:rtl/>
        </w:rPr>
        <w:t>תואמת</w:t>
      </w:r>
      <w:r w:rsidRPr="00712BEC">
        <w:rPr>
          <w:szCs w:val="24"/>
          <w:rtl/>
        </w:rPr>
        <w:t xml:space="preserve"> </w:t>
      </w:r>
      <w:r w:rsidRPr="00712BEC">
        <w:rPr>
          <w:rFonts w:hint="eastAsia"/>
          <w:szCs w:val="24"/>
          <w:rtl/>
        </w:rPr>
        <w:t>לסכום</w:t>
      </w:r>
      <w:r w:rsidRPr="00712BEC">
        <w:rPr>
          <w:szCs w:val="24"/>
          <w:rtl/>
        </w:rPr>
        <w:t xml:space="preserve"> </w:t>
      </w:r>
      <w:r w:rsidRPr="00712BEC">
        <w:rPr>
          <w:rFonts w:hint="eastAsia"/>
          <w:szCs w:val="24"/>
          <w:rtl/>
        </w:rPr>
        <w:t>המאושר</w:t>
      </w:r>
      <w:r>
        <w:rPr>
          <w:rFonts w:hint="cs"/>
          <w:szCs w:val="24"/>
          <w:rtl/>
        </w:rPr>
        <w:t xml:space="preserve"> על ידי המשרד</w:t>
      </w:r>
      <w:r w:rsidRPr="000074B3">
        <w:rPr>
          <w:rFonts w:hint="cs"/>
          <w:szCs w:val="24"/>
          <w:rtl/>
        </w:rPr>
        <w:t>,</w:t>
      </w:r>
      <w:r w:rsidRPr="00712BEC">
        <w:rPr>
          <w:szCs w:val="24"/>
          <w:rtl/>
        </w:rPr>
        <w:t xml:space="preserve"> לא יאוחר מ-5 ימי עבודה מיום עדכון המשרד לסכום זה.</w:t>
      </w:r>
      <w:r>
        <w:rPr>
          <w:rFonts w:hint="cs"/>
          <w:szCs w:val="24"/>
          <w:rtl/>
        </w:rPr>
        <w:t xml:space="preserve"> </w:t>
      </w:r>
    </w:p>
    <w:p w:rsidR="00053411" w:rsidRDefault="00053411" w:rsidP="00053411">
      <w:pPr>
        <w:numPr>
          <w:ilvl w:val="1"/>
          <w:numId w:val="3"/>
        </w:numPr>
        <w:spacing w:after="120"/>
        <w:jc w:val="both"/>
        <w:rPr>
          <w:szCs w:val="24"/>
        </w:rPr>
      </w:pPr>
      <w:r w:rsidRPr="003E628E">
        <w:rPr>
          <w:szCs w:val="24"/>
          <w:rtl/>
        </w:rPr>
        <w:t xml:space="preserve">הזוכה יחתום על ההסכם ויחזיר אותו למשרד </w:t>
      </w:r>
      <w:r w:rsidRPr="00631DC3">
        <w:rPr>
          <w:b/>
          <w:bCs/>
          <w:szCs w:val="24"/>
          <w:u w:val="single"/>
          <w:rtl/>
        </w:rPr>
        <w:t>תוך 14 יום</w:t>
      </w:r>
      <w:r w:rsidRPr="003E628E">
        <w:rPr>
          <w:szCs w:val="24"/>
          <w:rtl/>
        </w:rPr>
        <w:t xml:space="preserve"> מיום </w:t>
      </w:r>
      <w:r>
        <w:rPr>
          <w:rFonts w:hint="cs"/>
          <w:szCs w:val="24"/>
          <w:rtl/>
        </w:rPr>
        <w:t>אישור המשרד למפרט הסופי</w:t>
      </w:r>
      <w:r w:rsidRPr="003E628E">
        <w:rPr>
          <w:szCs w:val="24"/>
          <w:rtl/>
        </w:rPr>
        <w:t xml:space="preserve">. </w:t>
      </w:r>
      <w:r>
        <w:rPr>
          <w:rFonts w:hint="cs"/>
          <w:szCs w:val="24"/>
          <w:rtl/>
        </w:rPr>
        <w:t>מוסדות המחקר</w:t>
      </w:r>
      <w:r w:rsidRPr="004804A5">
        <w:rPr>
          <w:szCs w:val="24"/>
          <w:rtl/>
        </w:rPr>
        <w:t xml:space="preserve"> </w:t>
      </w:r>
      <w:r>
        <w:rPr>
          <w:rFonts w:hint="cs"/>
          <w:szCs w:val="24"/>
          <w:rtl/>
        </w:rPr>
        <w:t>י</w:t>
      </w:r>
      <w:r w:rsidRPr="004804A5">
        <w:rPr>
          <w:rFonts w:hint="cs"/>
          <w:szCs w:val="24"/>
          <w:rtl/>
        </w:rPr>
        <w:t>ידרש</w:t>
      </w:r>
      <w:r>
        <w:rPr>
          <w:rFonts w:hint="cs"/>
          <w:szCs w:val="24"/>
          <w:rtl/>
        </w:rPr>
        <w:t>ו</w:t>
      </w:r>
      <w:r w:rsidRPr="004804A5">
        <w:rPr>
          <w:rFonts w:hint="cs"/>
          <w:szCs w:val="24"/>
          <w:rtl/>
        </w:rPr>
        <w:t xml:space="preserve"> </w:t>
      </w:r>
      <w:r w:rsidRPr="004804A5">
        <w:rPr>
          <w:rFonts w:hint="eastAsia"/>
          <w:szCs w:val="24"/>
          <w:rtl/>
        </w:rPr>
        <w:t>להעביר</w:t>
      </w:r>
      <w:r w:rsidRPr="004804A5">
        <w:rPr>
          <w:szCs w:val="24"/>
          <w:rtl/>
        </w:rPr>
        <w:t xml:space="preserve"> </w:t>
      </w:r>
      <w:r w:rsidRPr="004804A5">
        <w:rPr>
          <w:rFonts w:hint="eastAsia"/>
          <w:szCs w:val="24"/>
          <w:rtl/>
        </w:rPr>
        <w:t>בדואר</w:t>
      </w:r>
      <w:r w:rsidRPr="004804A5">
        <w:rPr>
          <w:szCs w:val="24"/>
          <w:rtl/>
        </w:rPr>
        <w:t xml:space="preserve"> </w:t>
      </w:r>
      <w:r w:rsidRPr="004804A5">
        <w:rPr>
          <w:rFonts w:hint="eastAsia"/>
          <w:szCs w:val="24"/>
          <w:rtl/>
        </w:rPr>
        <w:t>זה</w:t>
      </w:r>
      <w:r w:rsidRPr="004804A5">
        <w:rPr>
          <w:szCs w:val="24"/>
          <w:rtl/>
        </w:rPr>
        <w:t xml:space="preserve"> </w:t>
      </w:r>
      <w:r w:rsidRPr="004804A5">
        <w:rPr>
          <w:rFonts w:hint="eastAsia"/>
          <w:szCs w:val="24"/>
          <w:rtl/>
        </w:rPr>
        <w:t>אף</w:t>
      </w:r>
      <w:r w:rsidRPr="004804A5">
        <w:rPr>
          <w:szCs w:val="24"/>
          <w:rtl/>
        </w:rPr>
        <w:t xml:space="preserve"> </w:t>
      </w:r>
      <w:r w:rsidRPr="004804A5">
        <w:rPr>
          <w:rFonts w:hint="eastAsia"/>
          <w:szCs w:val="24"/>
          <w:rtl/>
        </w:rPr>
        <w:t>את</w:t>
      </w:r>
      <w:r w:rsidRPr="004804A5">
        <w:rPr>
          <w:szCs w:val="24"/>
          <w:rtl/>
        </w:rPr>
        <w:t xml:space="preserve"> </w:t>
      </w:r>
      <w:r w:rsidRPr="004804A5">
        <w:rPr>
          <w:rFonts w:hint="eastAsia"/>
          <w:szCs w:val="24"/>
          <w:rtl/>
        </w:rPr>
        <w:t>החשבוניות</w:t>
      </w:r>
      <w:r w:rsidRPr="004804A5">
        <w:rPr>
          <w:szCs w:val="24"/>
          <w:rtl/>
        </w:rPr>
        <w:t xml:space="preserve"> </w:t>
      </w:r>
      <w:r w:rsidRPr="004804A5">
        <w:rPr>
          <w:rFonts w:hint="eastAsia"/>
          <w:szCs w:val="24"/>
          <w:rtl/>
        </w:rPr>
        <w:t>לתשלום</w:t>
      </w:r>
      <w:r w:rsidRPr="004804A5">
        <w:rPr>
          <w:szCs w:val="24"/>
          <w:rtl/>
        </w:rPr>
        <w:t xml:space="preserve"> </w:t>
      </w:r>
      <w:r w:rsidRPr="004804A5">
        <w:rPr>
          <w:rFonts w:hint="eastAsia"/>
          <w:szCs w:val="24"/>
          <w:rtl/>
        </w:rPr>
        <w:t>המקדמות</w:t>
      </w:r>
      <w:r w:rsidRPr="004804A5">
        <w:rPr>
          <w:szCs w:val="24"/>
          <w:rtl/>
        </w:rPr>
        <w:t xml:space="preserve"> </w:t>
      </w:r>
      <w:r w:rsidRPr="004804A5">
        <w:rPr>
          <w:rFonts w:hint="eastAsia"/>
          <w:szCs w:val="24"/>
          <w:rtl/>
        </w:rPr>
        <w:t>על</w:t>
      </w:r>
      <w:r w:rsidRPr="004804A5">
        <w:rPr>
          <w:szCs w:val="24"/>
          <w:rtl/>
        </w:rPr>
        <w:t xml:space="preserve"> </w:t>
      </w:r>
      <w:r w:rsidRPr="004804A5">
        <w:rPr>
          <w:rFonts w:hint="eastAsia"/>
          <w:szCs w:val="24"/>
          <w:rtl/>
        </w:rPr>
        <w:t>מנת</w:t>
      </w:r>
      <w:r w:rsidRPr="004804A5">
        <w:rPr>
          <w:szCs w:val="24"/>
          <w:rtl/>
        </w:rPr>
        <w:t xml:space="preserve"> </w:t>
      </w:r>
      <w:r w:rsidRPr="004804A5">
        <w:rPr>
          <w:rFonts w:hint="eastAsia"/>
          <w:szCs w:val="24"/>
          <w:rtl/>
        </w:rPr>
        <w:t>לאפשר</w:t>
      </w:r>
      <w:r w:rsidRPr="004804A5">
        <w:rPr>
          <w:szCs w:val="24"/>
          <w:rtl/>
        </w:rPr>
        <w:t xml:space="preserve"> </w:t>
      </w:r>
      <w:r w:rsidRPr="004804A5">
        <w:rPr>
          <w:rFonts w:hint="eastAsia"/>
          <w:szCs w:val="24"/>
          <w:rtl/>
        </w:rPr>
        <w:t>תשלומ</w:t>
      </w:r>
      <w:r>
        <w:rPr>
          <w:rFonts w:hint="cs"/>
          <w:szCs w:val="24"/>
          <w:rtl/>
        </w:rPr>
        <w:t>ן</w:t>
      </w:r>
      <w:r w:rsidRPr="004804A5">
        <w:rPr>
          <w:szCs w:val="24"/>
          <w:rtl/>
        </w:rPr>
        <w:t xml:space="preserve"> </w:t>
      </w:r>
      <w:r w:rsidRPr="004804A5">
        <w:rPr>
          <w:rFonts w:hint="eastAsia"/>
          <w:szCs w:val="24"/>
          <w:rtl/>
        </w:rPr>
        <w:t>מהר</w:t>
      </w:r>
      <w:r w:rsidRPr="004804A5">
        <w:rPr>
          <w:szCs w:val="24"/>
          <w:rtl/>
        </w:rPr>
        <w:t xml:space="preserve"> </w:t>
      </w:r>
      <w:r w:rsidRPr="004804A5">
        <w:rPr>
          <w:rFonts w:hint="eastAsia"/>
          <w:szCs w:val="24"/>
          <w:rtl/>
        </w:rPr>
        <w:t>ככל</w:t>
      </w:r>
      <w:r w:rsidRPr="004804A5">
        <w:rPr>
          <w:szCs w:val="24"/>
          <w:rtl/>
        </w:rPr>
        <w:t xml:space="preserve"> </w:t>
      </w:r>
      <w:r w:rsidRPr="004804A5">
        <w:rPr>
          <w:rFonts w:hint="eastAsia"/>
          <w:szCs w:val="24"/>
          <w:rtl/>
        </w:rPr>
        <w:t>הניתן</w:t>
      </w:r>
      <w:r w:rsidRPr="004804A5">
        <w:rPr>
          <w:szCs w:val="24"/>
          <w:rtl/>
        </w:rPr>
        <w:t>.</w:t>
      </w:r>
    </w:p>
    <w:p w:rsidR="00053411" w:rsidRDefault="00053411" w:rsidP="00053411">
      <w:pPr>
        <w:numPr>
          <w:ilvl w:val="1"/>
          <w:numId w:val="3"/>
        </w:numPr>
        <w:spacing w:after="120"/>
        <w:jc w:val="both"/>
        <w:rPr>
          <w:szCs w:val="24"/>
        </w:rPr>
      </w:pPr>
      <w:r w:rsidRPr="00981151">
        <w:rPr>
          <w:rFonts w:hint="eastAsia"/>
          <w:szCs w:val="24"/>
          <w:rtl/>
        </w:rPr>
        <w:t>להבטחת</w:t>
      </w:r>
      <w:r w:rsidRPr="00981151">
        <w:rPr>
          <w:szCs w:val="24"/>
          <w:rtl/>
        </w:rPr>
        <w:t xml:space="preserve"> התחייבויותיו</w:t>
      </w:r>
      <w:r>
        <w:rPr>
          <w:rFonts w:hint="cs"/>
          <w:szCs w:val="24"/>
          <w:rtl/>
        </w:rPr>
        <w:t>,</w:t>
      </w:r>
      <w:r w:rsidRPr="00981151">
        <w:rPr>
          <w:szCs w:val="24"/>
          <w:rtl/>
        </w:rPr>
        <w:t xml:space="preserve"> ימסור הזוכה ל</w:t>
      </w:r>
      <w:r w:rsidRPr="00C50C46">
        <w:rPr>
          <w:szCs w:val="24"/>
          <w:rtl/>
        </w:rPr>
        <w:t xml:space="preserve">משרד, עם חתימת החוזה, הוראת קיזוז ע"ס </w:t>
      </w:r>
      <w:r>
        <w:rPr>
          <w:rFonts w:hint="cs"/>
          <w:szCs w:val="24"/>
          <w:rtl/>
        </w:rPr>
        <w:t>2</w:t>
      </w:r>
      <w:r w:rsidRPr="00C50C46">
        <w:rPr>
          <w:rFonts w:hint="cs"/>
          <w:szCs w:val="24"/>
          <w:rtl/>
        </w:rPr>
        <w:t>5</w:t>
      </w:r>
      <w:r w:rsidRPr="00C50C46">
        <w:rPr>
          <w:szCs w:val="24"/>
          <w:rtl/>
        </w:rPr>
        <w:t xml:space="preserve">% מגובה המענק. הוראת הקיזוז תהא בתוקף החל מיום תחילת תקופת החוזה ועד 60 יום לאחר סיומו ותוצמד למדד המחירים לצרכן. אם ההיקף הכספי של המענק יגדל, יגדל סכום הוראת הקיזוז באופן יחסי. אם תקופת החוזה תוארך, תוארך תקופת הוראת הקיזוז </w:t>
      </w:r>
      <w:r w:rsidRPr="00C50C46">
        <w:rPr>
          <w:rFonts w:hint="cs"/>
          <w:szCs w:val="24"/>
          <w:rtl/>
        </w:rPr>
        <w:t>בהתאם, בתוספת 60 יום לאחר תום התקופה המוארכת. בכל מקרה שהמוסד לא יעמוד בהתחייבויותיו ע"פ הסכם זה, יהא המשרד זכאי לקזז כל סכום עד גובה הסכום המצוין בהוראת הקיזוז, מכל תשלום המגיע למוסד מהממשלה לפי כל דין, הסכם או הסדר. אין בגובה הוראת הקיזוז לשמש כל הגבלה או תקרה להתחייבויות המוסד.</w:t>
      </w:r>
    </w:p>
    <w:p w:rsidR="00053411" w:rsidRDefault="00053411" w:rsidP="00053411">
      <w:pPr>
        <w:numPr>
          <w:ilvl w:val="1"/>
          <w:numId w:val="3"/>
        </w:numPr>
        <w:spacing w:after="120"/>
        <w:jc w:val="both"/>
        <w:rPr>
          <w:szCs w:val="24"/>
          <w:rtl/>
        </w:rPr>
      </w:pPr>
      <w:r w:rsidRPr="00C50C46">
        <w:rPr>
          <w:rFonts w:hint="cs"/>
          <w:szCs w:val="24"/>
          <w:rtl/>
        </w:rPr>
        <w:t>נוסח הוראת הקיזוז מצ"ב כנספח 7.</w:t>
      </w:r>
    </w:p>
    <w:p w:rsidR="00053411" w:rsidRDefault="00053411" w:rsidP="00053411">
      <w:pPr>
        <w:pStyle w:val="20"/>
        <w:numPr>
          <w:ilvl w:val="0"/>
          <w:numId w:val="25"/>
        </w:numPr>
        <w:spacing w:after="120"/>
        <w:ind w:left="714" w:hanging="357"/>
        <w:rPr>
          <w:szCs w:val="24"/>
          <w:u w:val="single"/>
          <w:rtl/>
        </w:rPr>
      </w:pPr>
      <w:r w:rsidRPr="00981151">
        <w:rPr>
          <w:rFonts w:hint="eastAsia"/>
          <w:szCs w:val="24"/>
          <w:u w:val="single"/>
          <w:rtl/>
        </w:rPr>
        <w:lastRenderedPageBreak/>
        <w:t>הצהרת</w:t>
      </w:r>
      <w:r w:rsidRPr="00981151">
        <w:rPr>
          <w:szCs w:val="24"/>
          <w:u w:val="single"/>
          <w:rtl/>
        </w:rPr>
        <w:t xml:space="preserve"> </w:t>
      </w:r>
      <w:r w:rsidRPr="00981151">
        <w:rPr>
          <w:rFonts w:hint="eastAsia"/>
          <w:szCs w:val="24"/>
          <w:u w:val="single"/>
          <w:rtl/>
        </w:rPr>
        <w:t>המציע</w:t>
      </w:r>
    </w:p>
    <w:p w:rsidR="00053411" w:rsidRDefault="00053411" w:rsidP="00053411">
      <w:pPr>
        <w:tabs>
          <w:tab w:val="left" w:pos="8312"/>
        </w:tabs>
        <w:spacing w:after="120"/>
        <w:ind w:left="360"/>
        <w:jc w:val="both"/>
        <w:rPr>
          <w:szCs w:val="24"/>
          <w:rtl/>
        </w:rPr>
      </w:pPr>
      <w:r w:rsidRPr="00C50C46">
        <w:rPr>
          <w:rFonts w:hint="cs"/>
          <w:szCs w:val="24"/>
          <w:rtl/>
        </w:rPr>
        <w:t>יובהר בזאת כי בעצם הגשת הצעה מצהיר המציע כי קרא את כל הפרטים של קול קורא זה ונספחיו והוא מצהיר כי הבין את הדרישות והוא מסכים לכל תנאי ההסכם ולתנאים הכלליים המהווים חלק בלתי נפרד מהקול קורא. המציע לא ישמיע כל דרישה הנוגדת את הוראות מכרז זה.</w:t>
      </w:r>
    </w:p>
    <w:p w:rsidR="00053411" w:rsidRPr="00F872D6" w:rsidRDefault="00053411" w:rsidP="00053411">
      <w:pPr>
        <w:pStyle w:val="20"/>
        <w:numPr>
          <w:ilvl w:val="0"/>
          <w:numId w:val="25"/>
        </w:numPr>
        <w:spacing w:after="120"/>
        <w:ind w:left="714" w:hanging="357"/>
        <w:rPr>
          <w:szCs w:val="24"/>
          <w:u w:val="single"/>
          <w:rtl/>
        </w:rPr>
      </w:pPr>
      <w:r w:rsidRPr="00C50C46">
        <w:rPr>
          <w:rFonts w:hint="cs"/>
          <w:szCs w:val="24"/>
          <w:u w:val="single"/>
          <w:rtl/>
        </w:rPr>
        <w:t>הליך הבהרות</w:t>
      </w:r>
    </w:p>
    <w:p w:rsidR="00053411" w:rsidRPr="00F872D6" w:rsidRDefault="00053411" w:rsidP="00053411">
      <w:pPr>
        <w:tabs>
          <w:tab w:val="left" w:pos="8312"/>
        </w:tabs>
        <w:spacing w:after="120"/>
        <w:ind w:left="360"/>
        <w:jc w:val="both"/>
        <w:rPr>
          <w:szCs w:val="24"/>
          <w:rtl/>
        </w:rPr>
      </w:pPr>
      <w:r w:rsidRPr="00F872D6">
        <w:rPr>
          <w:rFonts w:hint="cs"/>
          <w:szCs w:val="24"/>
          <w:rtl/>
        </w:rPr>
        <w:t xml:space="preserve">בשאלות והבהרות יש לפנות בכתב עד ליום </w:t>
      </w:r>
      <w:r w:rsidRPr="00F872D6">
        <w:rPr>
          <w:b/>
          <w:bCs/>
          <w:szCs w:val="24"/>
          <w:u w:val="single"/>
        </w:rPr>
        <w:t>14.6.2012</w:t>
      </w:r>
      <w:r w:rsidRPr="00F872D6">
        <w:rPr>
          <w:b/>
          <w:bCs/>
          <w:szCs w:val="24"/>
          <w:u w:val="single"/>
          <w:rtl/>
        </w:rPr>
        <w:t xml:space="preserve"> </w:t>
      </w:r>
      <w:r w:rsidRPr="00F872D6">
        <w:rPr>
          <w:rFonts w:hint="cs"/>
          <w:b/>
          <w:bCs/>
          <w:szCs w:val="24"/>
          <w:u w:val="single"/>
          <w:rtl/>
        </w:rPr>
        <w:t>ב</w:t>
      </w:r>
      <w:r w:rsidRPr="00F872D6">
        <w:rPr>
          <w:rFonts w:hint="eastAsia"/>
          <w:b/>
          <w:bCs/>
          <w:szCs w:val="24"/>
          <w:u w:val="single"/>
          <w:rtl/>
        </w:rPr>
        <w:t>שעה</w:t>
      </w:r>
      <w:r w:rsidRPr="00F872D6">
        <w:rPr>
          <w:rFonts w:hint="cs"/>
          <w:b/>
          <w:bCs/>
          <w:szCs w:val="24"/>
          <w:u w:val="single"/>
          <w:rtl/>
        </w:rPr>
        <w:t xml:space="preserve"> 16:00,</w:t>
      </w:r>
      <w:r w:rsidRPr="00F872D6">
        <w:rPr>
          <w:rFonts w:hint="cs"/>
          <w:szCs w:val="24"/>
          <w:rtl/>
        </w:rPr>
        <w:t xml:space="preserve"> לגב' אילנה טמסוט, מרכזת בכירה (חוזים והתקשרויות), בפקס מספר: 02-5006766, לוודא קבלת הפקס בטלפון: 02-5006764. התשובה תישלח לפונה ותפורסם באתר האינטרנט של המשרד עד ליום </w:t>
      </w:r>
      <w:r w:rsidRPr="00F872D6">
        <w:rPr>
          <w:b/>
          <w:bCs/>
          <w:szCs w:val="24"/>
          <w:u w:val="single"/>
        </w:rPr>
        <w:t>28.6.2012</w:t>
      </w:r>
      <w:r w:rsidRPr="00F872D6">
        <w:rPr>
          <w:szCs w:val="24"/>
          <w:rtl/>
        </w:rPr>
        <w:t>.</w:t>
      </w:r>
      <w:r w:rsidRPr="00F872D6">
        <w:rPr>
          <w:rFonts w:hint="cs"/>
          <w:szCs w:val="24"/>
          <w:rtl/>
        </w:rPr>
        <w:t xml:space="preserve"> רק תשובתו הכתובה של המשרד תיחשב כתשובה מוסמכת ובעלת תוקף מחייב לעניין המכרז הנדון. המשרד שומר לעצמו את הזכות להימנע מלהשיב לגופה של השגה אם ימצא כי מתן מענה להשגה עלול לסכל או לפגוע בהליך המכרז או בתכליתו. </w:t>
      </w:r>
    </w:p>
    <w:p w:rsidR="00053411" w:rsidRDefault="00053411" w:rsidP="00053411">
      <w:pPr>
        <w:spacing w:after="120"/>
        <w:ind w:left="302"/>
        <w:jc w:val="both"/>
        <w:rPr>
          <w:szCs w:val="24"/>
          <w:rtl/>
        </w:rPr>
      </w:pPr>
      <w:r>
        <w:rPr>
          <w:rFonts w:hint="cs"/>
          <w:szCs w:val="24"/>
          <w:rtl/>
        </w:rPr>
        <w:t xml:space="preserve">המבקשים ליצור קשרי מדע עם </w:t>
      </w:r>
      <w:r>
        <w:rPr>
          <w:rFonts w:hint="cs"/>
          <w:szCs w:val="24"/>
        </w:rPr>
        <w:t>JRC</w:t>
      </w:r>
      <w:r>
        <w:rPr>
          <w:rFonts w:hint="cs"/>
          <w:szCs w:val="24"/>
          <w:rtl/>
        </w:rPr>
        <w:t xml:space="preserve"> לצורך גיבוש הצעת מחקר במסלול יעודי זה מוזמנים לפנות לצורך סיוע ביצירת קשר, עד ליום ה-</w:t>
      </w:r>
      <w:r w:rsidRPr="006A382A">
        <w:rPr>
          <w:b/>
          <w:bCs/>
          <w:szCs w:val="24"/>
          <w:rtl/>
        </w:rPr>
        <w:t xml:space="preserve">15 </w:t>
      </w:r>
      <w:r w:rsidRPr="006A382A">
        <w:rPr>
          <w:rFonts w:hint="eastAsia"/>
          <w:b/>
          <w:bCs/>
          <w:szCs w:val="24"/>
          <w:rtl/>
        </w:rPr>
        <w:t>למאי</w:t>
      </w:r>
      <w:r>
        <w:rPr>
          <w:rFonts w:hint="cs"/>
          <w:szCs w:val="24"/>
          <w:rtl/>
        </w:rPr>
        <w:t>, בהתאם לנושא המדעי לאנשי הקשר במשרד:</w:t>
      </w:r>
    </w:p>
    <w:tbl>
      <w:tblPr>
        <w:bidiVisual/>
        <w:tblW w:w="8860" w:type="dxa"/>
        <w:tblInd w:w="94" w:type="dxa"/>
        <w:tblLook w:val="04A0"/>
      </w:tblPr>
      <w:tblGrid>
        <w:gridCol w:w="2020"/>
        <w:gridCol w:w="2132"/>
        <w:gridCol w:w="1728"/>
        <w:gridCol w:w="2980"/>
      </w:tblGrid>
      <w:tr w:rsidR="00053411" w:rsidRPr="00832674" w:rsidTr="004A0645">
        <w:trPr>
          <w:trHeight w:val="170"/>
          <w:tblHeader/>
        </w:trPr>
        <w:tc>
          <w:tcPr>
            <w:tcW w:w="4152" w:type="dxa"/>
            <w:gridSpan w:val="2"/>
            <w:tcBorders>
              <w:top w:val="single" w:sz="8" w:space="0" w:color="auto"/>
              <w:left w:val="single" w:sz="8" w:space="0" w:color="auto"/>
              <w:bottom w:val="single" w:sz="8" w:space="0" w:color="auto"/>
              <w:right w:val="single" w:sz="8" w:space="0" w:color="000000"/>
            </w:tcBorders>
            <w:shd w:val="clear" w:color="000000" w:fill="D9D9D9"/>
            <w:hideMark/>
          </w:tcPr>
          <w:p w:rsidR="00053411" w:rsidRPr="00832674" w:rsidRDefault="00053411" w:rsidP="004A0645">
            <w:pPr>
              <w:bidi w:val="0"/>
              <w:jc w:val="center"/>
              <w:rPr>
                <w:rFonts w:ascii="Arial" w:hAnsi="Arial"/>
                <w:b/>
                <w:bCs/>
                <w:color w:val="000000"/>
                <w:sz w:val="22"/>
                <w:szCs w:val="22"/>
              </w:rPr>
            </w:pPr>
            <w:r w:rsidRPr="00832674">
              <w:rPr>
                <w:rFonts w:ascii="Arial" w:hAnsi="Arial" w:hint="cs"/>
                <w:b/>
                <w:bCs/>
                <w:color w:val="000000"/>
                <w:sz w:val="22"/>
                <w:szCs w:val="22"/>
                <w:rtl/>
              </w:rPr>
              <w:t>נושא</w:t>
            </w:r>
          </w:p>
        </w:tc>
        <w:tc>
          <w:tcPr>
            <w:tcW w:w="4708" w:type="dxa"/>
            <w:gridSpan w:val="2"/>
            <w:tcBorders>
              <w:top w:val="single" w:sz="8" w:space="0" w:color="auto"/>
              <w:left w:val="single" w:sz="8" w:space="0" w:color="auto"/>
              <w:bottom w:val="single" w:sz="8" w:space="0" w:color="auto"/>
              <w:right w:val="single" w:sz="8" w:space="0" w:color="000000"/>
            </w:tcBorders>
            <w:shd w:val="clear" w:color="000000" w:fill="D9D9D9"/>
            <w:hideMark/>
          </w:tcPr>
          <w:p w:rsidR="00053411" w:rsidRPr="00832674" w:rsidRDefault="00053411" w:rsidP="004A0645">
            <w:pPr>
              <w:bidi w:val="0"/>
              <w:jc w:val="center"/>
              <w:rPr>
                <w:rFonts w:ascii="Arial" w:hAnsi="Arial"/>
                <w:b/>
                <w:bCs/>
                <w:color w:val="000000"/>
                <w:sz w:val="22"/>
                <w:szCs w:val="22"/>
              </w:rPr>
            </w:pPr>
            <w:r w:rsidRPr="00832674">
              <w:rPr>
                <w:rFonts w:ascii="Arial" w:hAnsi="Arial" w:hint="cs"/>
                <w:b/>
                <w:bCs/>
                <w:color w:val="000000"/>
                <w:sz w:val="22"/>
                <w:szCs w:val="22"/>
                <w:rtl/>
              </w:rPr>
              <w:t>איש קשר במשרד האנרגיה והמים</w:t>
            </w:r>
          </w:p>
        </w:tc>
      </w:tr>
      <w:tr w:rsidR="00053411" w:rsidRPr="00832674" w:rsidTr="004A0645">
        <w:trPr>
          <w:trHeight w:val="170"/>
        </w:trPr>
        <w:tc>
          <w:tcPr>
            <w:tcW w:w="2020" w:type="dxa"/>
            <w:tcBorders>
              <w:top w:val="nil"/>
              <w:left w:val="single" w:sz="8" w:space="0" w:color="auto"/>
              <w:bottom w:val="single" w:sz="4" w:space="0" w:color="auto"/>
              <w:right w:val="single" w:sz="4" w:space="0" w:color="auto"/>
            </w:tcBorders>
            <w:shd w:val="clear" w:color="auto" w:fill="auto"/>
            <w:hideMark/>
          </w:tcPr>
          <w:p w:rsidR="00053411" w:rsidRPr="00832674" w:rsidRDefault="00053411" w:rsidP="004A0645">
            <w:pPr>
              <w:rPr>
                <w:rFonts w:ascii="Arial" w:hAnsi="Arial"/>
                <w:color w:val="000000"/>
                <w:sz w:val="22"/>
                <w:szCs w:val="22"/>
              </w:rPr>
            </w:pPr>
            <w:r w:rsidRPr="00832674">
              <w:rPr>
                <w:rFonts w:ascii="Arial" w:hAnsi="Arial" w:hint="cs"/>
                <w:color w:val="000000"/>
                <w:sz w:val="22"/>
                <w:szCs w:val="22"/>
                <w:rtl/>
              </w:rPr>
              <w:t>הנעה חשמלית ושילובה ברשת חכמה</w:t>
            </w:r>
          </w:p>
        </w:tc>
        <w:tc>
          <w:tcPr>
            <w:tcW w:w="2132" w:type="dxa"/>
            <w:tcBorders>
              <w:top w:val="nil"/>
              <w:left w:val="single" w:sz="4" w:space="0" w:color="auto"/>
              <w:bottom w:val="single" w:sz="4" w:space="0" w:color="auto"/>
              <w:right w:val="single" w:sz="8" w:space="0" w:color="auto"/>
            </w:tcBorders>
            <w:shd w:val="clear" w:color="auto" w:fill="auto"/>
            <w:hideMark/>
          </w:tcPr>
          <w:p w:rsidR="00053411" w:rsidRPr="00F17CAB" w:rsidRDefault="00053411" w:rsidP="004A0645">
            <w:pPr>
              <w:bidi w:val="0"/>
              <w:rPr>
                <w:rFonts w:asciiTheme="majorBidi" w:hAnsiTheme="majorBidi" w:cstheme="majorBidi"/>
                <w:color w:val="000000"/>
                <w:sz w:val="22"/>
                <w:szCs w:val="22"/>
              </w:rPr>
            </w:pPr>
            <w:r w:rsidRPr="00F17CAB">
              <w:rPr>
                <w:rFonts w:asciiTheme="majorBidi" w:hAnsiTheme="majorBidi" w:cstheme="majorBidi"/>
                <w:color w:val="000000"/>
                <w:sz w:val="22"/>
                <w:szCs w:val="22"/>
                <w:lang w:val="en-GB"/>
              </w:rPr>
              <w:t xml:space="preserve">Mobility and SG Interoperability </w:t>
            </w:r>
          </w:p>
        </w:tc>
        <w:tc>
          <w:tcPr>
            <w:tcW w:w="1728" w:type="dxa"/>
            <w:tcBorders>
              <w:top w:val="nil"/>
              <w:left w:val="single" w:sz="8" w:space="0" w:color="auto"/>
              <w:bottom w:val="single" w:sz="4" w:space="0" w:color="auto"/>
              <w:right w:val="single" w:sz="4" w:space="0" w:color="auto"/>
            </w:tcBorders>
            <w:shd w:val="clear" w:color="auto" w:fill="auto"/>
            <w:hideMark/>
          </w:tcPr>
          <w:p w:rsidR="00053411" w:rsidRPr="00F17CAB" w:rsidRDefault="00053411" w:rsidP="004A0645">
            <w:pPr>
              <w:rPr>
                <w:rFonts w:ascii="Arial" w:hAnsi="Arial"/>
                <w:color w:val="000000"/>
                <w:sz w:val="22"/>
                <w:szCs w:val="22"/>
              </w:rPr>
            </w:pPr>
            <w:r w:rsidRPr="00F17CAB">
              <w:rPr>
                <w:rFonts w:ascii="Arial" w:hAnsi="Arial" w:hint="cs"/>
                <w:color w:val="000000"/>
                <w:sz w:val="22"/>
                <w:szCs w:val="22"/>
                <w:rtl/>
              </w:rPr>
              <w:t>דר' איגור דרג'י</w:t>
            </w:r>
          </w:p>
        </w:tc>
        <w:tc>
          <w:tcPr>
            <w:tcW w:w="2980" w:type="dxa"/>
            <w:tcBorders>
              <w:top w:val="nil"/>
              <w:left w:val="single" w:sz="4" w:space="0" w:color="auto"/>
              <w:bottom w:val="single" w:sz="4" w:space="0" w:color="auto"/>
              <w:right w:val="single" w:sz="8" w:space="0" w:color="auto"/>
            </w:tcBorders>
            <w:shd w:val="clear" w:color="auto" w:fill="auto"/>
            <w:hideMark/>
          </w:tcPr>
          <w:p w:rsidR="00053411" w:rsidRPr="00832674" w:rsidRDefault="00053411" w:rsidP="004A0645">
            <w:pPr>
              <w:bidi w:val="0"/>
              <w:rPr>
                <w:rFonts w:ascii="Arial" w:hAnsi="Arial" w:cs="Arial"/>
                <w:color w:val="0000FF"/>
                <w:sz w:val="22"/>
                <w:szCs w:val="22"/>
                <w:u w:val="single"/>
              </w:rPr>
            </w:pPr>
            <w:hyperlink r:id="rId13" w:history="1">
              <w:r w:rsidRPr="00832674">
                <w:rPr>
                  <w:rFonts w:ascii="Arial" w:hAnsi="Arial" w:cs="Arial"/>
                  <w:color w:val="0000FF"/>
                  <w:sz w:val="22"/>
                  <w:szCs w:val="22"/>
                  <w:u w:val="single"/>
                  <w:lang w:val="en-GB"/>
                </w:rPr>
                <w:t>igord@energy.gov.il</w:t>
              </w:r>
            </w:hyperlink>
          </w:p>
        </w:tc>
      </w:tr>
      <w:tr w:rsidR="00053411" w:rsidRPr="00832674" w:rsidTr="004A0645">
        <w:trPr>
          <w:trHeight w:val="170"/>
        </w:trPr>
        <w:tc>
          <w:tcPr>
            <w:tcW w:w="2020" w:type="dxa"/>
            <w:tcBorders>
              <w:top w:val="nil"/>
              <w:left w:val="single" w:sz="8" w:space="0" w:color="auto"/>
              <w:bottom w:val="single" w:sz="4" w:space="0" w:color="auto"/>
              <w:right w:val="single" w:sz="4" w:space="0" w:color="auto"/>
            </w:tcBorders>
            <w:shd w:val="clear" w:color="auto" w:fill="auto"/>
            <w:hideMark/>
          </w:tcPr>
          <w:p w:rsidR="00053411" w:rsidRPr="00832674" w:rsidRDefault="00053411" w:rsidP="004A0645">
            <w:pPr>
              <w:rPr>
                <w:rFonts w:ascii="Arial" w:hAnsi="Arial"/>
                <w:color w:val="000000"/>
                <w:sz w:val="22"/>
                <w:szCs w:val="22"/>
              </w:rPr>
            </w:pPr>
            <w:r w:rsidRPr="00832674">
              <w:rPr>
                <w:rFonts w:ascii="Arial" w:hAnsi="Arial" w:hint="cs"/>
                <w:color w:val="000000"/>
                <w:sz w:val="22"/>
                <w:szCs w:val="22"/>
                <w:rtl/>
              </w:rPr>
              <w:t>רשתות חכמות</w:t>
            </w:r>
          </w:p>
        </w:tc>
        <w:tc>
          <w:tcPr>
            <w:tcW w:w="2132" w:type="dxa"/>
            <w:tcBorders>
              <w:top w:val="nil"/>
              <w:left w:val="single" w:sz="4" w:space="0" w:color="auto"/>
              <w:bottom w:val="single" w:sz="4" w:space="0" w:color="auto"/>
              <w:right w:val="single" w:sz="8" w:space="0" w:color="auto"/>
            </w:tcBorders>
            <w:shd w:val="clear" w:color="auto" w:fill="auto"/>
            <w:hideMark/>
          </w:tcPr>
          <w:p w:rsidR="00053411" w:rsidRPr="00F17CAB" w:rsidRDefault="00053411" w:rsidP="004A0645">
            <w:pPr>
              <w:bidi w:val="0"/>
              <w:rPr>
                <w:rFonts w:asciiTheme="majorBidi" w:hAnsiTheme="majorBidi" w:cstheme="majorBidi"/>
                <w:color w:val="000000"/>
                <w:sz w:val="22"/>
                <w:szCs w:val="22"/>
              </w:rPr>
            </w:pPr>
            <w:r w:rsidRPr="00F17CAB">
              <w:rPr>
                <w:rFonts w:asciiTheme="majorBidi" w:hAnsiTheme="majorBidi" w:cstheme="majorBidi"/>
                <w:color w:val="000000"/>
                <w:sz w:val="22"/>
                <w:szCs w:val="22"/>
                <w:lang w:val="en-GB"/>
              </w:rPr>
              <w:t>Smart grids</w:t>
            </w:r>
          </w:p>
        </w:tc>
        <w:tc>
          <w:tcPr>
            <w:tcW w:w="1728" w:type="dxa"/>
            <w:tcBorders>
              <w:top w:val="nil"/>
              <w:left w:val="single" w:sz="8" w:space="0" w:color="auto"/>
              <w:bottom w:val="single" w:sz="4" w:space="0" w:color="auto"/>
              <w:right w:val="single" w:sz="4" w:space="0" w:color="auto"/>
            </w:tcBorders>
            <w:shd w:val="clear" w:color="auto" w:fill="auto"/>
            <w:hideMark/>
          </w:tcPr>
          <w:p w:rsidR="00053411" w:rsidRPr="00F17CAB" w:rsidRDefault="00053411" w:rsidP="004A0645">
            <w:pPr>
              <w:rPr>
                <w:rFonts w:ascii="Arial" w:hAnsi="Arial"/>
                <w:color w:val="000000"/>
                <w:sz w:val="22"/>
                <w:szCs w:val="22"/>
              </w:rPr>
            </w:pPr>
            <w:r w:rsidRPr="00F17CAB">
              <w:rPr>
                <w:rFonts w:ascii="Arial" w:hAnsi="Arial" w:hint="cs"/>
                <w:color w:val="000000"/>
                <w:sz w:val="22"/>
                <w:szCs w:val="22"/>
                <w:rtl/>
              </w:rPr>
              <w:t>דר' יואל כהן</w:t>
            </w:r>
          </w:p>
        </w:tc>
        <w:tc>
          <w:tcPr>
            <w:tcW w:w="2980" w:type="dxa"/>
            <w:tcBorders>
              <w:top w:val="nil"/>
              <w:left w:val="single" w:sz="4" w:space="0" w:color="auto"/>
              <w:bottom w:val="single" w:sz="4" w:space="0" w:color="auto"/>
              <w:right w:val="single" w:sz="8" w:space="0" w:color="auto"/>
            </w:tcBorders>
            <w:shd w:val="clear" w:color="auto" w:fill="auto"/>
            <w:hideMark/>
          </w:tcPr>
          <w:p w:rsidR="00053411" w:rsidRPr="00832674" w:rsidRDefault="00053411" w:rsidP="004A0645">
            <w:pPr>
              <w:bidi w:val="0"/>
              <w:rPr>
                <w:rFonts w:ascii="Arial" w:hAnsi="Arial" w:cs="Arial"/>
                <w:color w:val="0000FF"/>
                <w:sz w:val="22"/>
                <w:szCs w:val="22"/>
                <w:u w:val="single"/>
              </w:rPr>
            </w:pPr>
            <w:hyperlink r:id="rId14" w:history="1">
              <w:r w:rsidRPr="00832674">
                <w:rPr>
                  <w:rFonts w:ascii="Arial" w:hAnsi="Arial" w:cs="Arial"/>
                  <w:color w:val="0000FF"/>
                  <w:sz w:val="22"/>
                  <w:szCs w:val="22"/>
                  <w:u w:val="single"/>
                  <w:lang w:val="en-GB"/>
                </w:rPr>
                <w:t xml:space="preserve"> yoelc@energy.gov.il </w:t>
              </w:r>
            </w:hyperlink>
          </w:p>
        </w:tc>
      </w:tr>
      <w:tr w:rsidR="00053411" w:rsidRPr="00832674" w:rsidTr="004A0645">
        <w:trPr>
          <w:trHeight w:val="170"/>
        </w:trPr>
        <w:tc>
          <w:tcPr>
            <w:tcW w:w="2020" w:type="dxa"/>
            <w:tcBorders>
              <w:top w:val="nil"/>
              <w:left w:val="single" w:sz="8" w:space="0" w:color="auto"/>
              <w:bottom w:val="single" w:sz="4" w:space="0" w:color="auto"/>
              <w:right w:val="single" w:sz="4" w:space="0" w:color="auto"/>
            </w:tcBorders>
            <w:shd w:val="clear" w:color="auto" w:fill="auto"/>
            <w:hideMark/>
          </w:tcPr>
          <w:p w:rsidR="00053411" w:rsidRPr="00832674" w:rsidRDefault="00053411" w:rsidP="004A0645">
            <w:pPr>
              <w:rPr>
                <w:rFonts w:ascii="Arial" w:hAnsi="Arial"/>
                <w:color w:val="000000"/>
                <w:sz w:val="22"/>
                <w:szCs w:val="22"/>
              </w:rPr>
            </w:pPr>
            <w:r w:rsidRPr="00832674">
              <w:rPr>
                <w:rFonts w:ascii="Arial" w:hAnsi="Arial" w:hint="cs"/>
                <w:color w:val="000000"/>
                <w:sz w:val="22"/>
                <w:szCs w:val="22"/>
                <w:rtl/>
              </w:rPr>
              <w:t>התייעלות אנרגטית</w:t>
            </w:r>
          </w:p>
        </w:tc>
        <w:tc>
          <w:tcPr>
            <w:tcW w:w="2132" w:type="dxa"/>
            <w:tcBorders>
              <w:top w:val="nil"/>
              <w:left w:val="single" w:sz="4" w:space="0" w:color="auto"/>
              <w:bottom w:val="single" w:sz="4" w:space="0" w:color="auto"/>
              <w:right w:val="single" w:sz="8" w:space="0" w:color="auto"/>
            </w:tcBorders>
            <w:shd w:val="clear" w:color="auto" w:fill="auto"/>
            <w:hideMark/>
          </w:tcPr>
          <w:p w:rsidR="00053411" w:rsidRPr="00F17CAB" w:rsidRDefault="00053411" w:rsidP="004A0645">
            <w:pPr>
              <w:bidi w:val="0"/>
              <w:rPr>
                <w:rFonts w:asciiTheme="majorBidi" w:hAnsiTheme="majorBidi" w:cstheme="majorBidi"/>
                <w:color w:val="000000"/>
                <w:sz w:val="22"/>
                <w:szCs w:val="22"/>
              </w:rPr>
            </w:pPr>
            <w:r w:rsidRPr="00F17CAB">
              <w:rPr>
                <w:rFonts w:asciiTheme="majorBidi" w:hAnsiTheme="majorBidi" w:cstheme="majorBidi"/>
                <w:color w:val="000000"/>
                <w:sz w:val="22"/>
                <w:szCs w:val="22"/>
                <w:lang w:val="en-GB"/>
              </w:rPr>
              <w:t>Energy efficiency</w:t>
            </w:r>
          </w:p>
        </w:tc>
        <w:tc>
          <w:tcPr>
            <w:tcW w:w="1728" w:type="dxa"/>
            <w:tcBorders>
              <w:top w:val="nil"/>
              <w:left w:val="single" w:sz="8" w:space="0" w:color="auto"/>
              <w:bottom w:val="single" w:sz="4" w:space="0" w:color="auto"/>
              <w:right w:val="single" w:sz="4" w:space="0" w:color="auto"/>
            </w:tcBorders>
            <w:shd w:val="clear" w:color="auto" w:fill="auto"/>
            <w:hideMark/>
          </w:tcPr>
          <w:p w:rsidR="00053411" w:rsidRPr="00F17CAB" w:rsidRDefault="00053411" w:rsidP="004A0645">
            <w:pPr>
              <w:rPr>
                <w:rFonts w:ascii="Arial" w:hAnsi="Arial"/>
                <w:color w:val="000000"/>
                <w:sz w:val="22"/>
                <w:szCs w:val="22"/>
              </w:rPr>
            </w:pPr>
            <w:r w:rsidRPr="00F17CAB">
              <w:rPr>
                <w:rFonts w:ascii="Arial" w:hAnsi="Arial" w:hint="cs"/>
                <w:color w:val="000000"/>
                <w:sz w:val="22"/>
                <w:szCs w:val="22"/>
                <w:rtl/>
              </w:rPr>
              <w:t>מר אדי בית הזבדי</w:t>
            </w:r>
          </w:p>
        </w:tc>
        <w:tc>
          <w:tcPr>
            <w:tcW w:w="2980" w:type="dxa"/>
            <w:tcBorders>
              <w:top w:val="nil"/>
              <w:left w:val="single" w:sz="4" w:space="0" w:color="auto"/>
              <w:bottom w:val="single" w:sz="4" w:space="0" w:color="auto"/>
              <w:right w:val="single" w:sz="8" w:space="0" w:color="auto"/>
            </w:tcBorders>
            <w:shd w:val="clear" w:color="auto" w:fill="auto"/>
            <w:hideMark/>
          </w:tcPr>
          <w:p w:rsidR="00053411" w:rsidRPr="00832674" w:rsidRDefault="00053411" w:rsidP="004A0645">
            <w:pPr>
              <w:bidi w:val="0"/>
              <w:rPr>
                <w:rFonts w:ascii="Arial" w:hAnsi="Arial" w:cs="Arial"/>
                <w:color w:val="0000FF"/>
                <w:sz w:val="22"/>
                <w:szCs w:val="22"/>
                <w:u w:val="single"/>
              </w:rPr>
            </w:pPr>
            <w:hyperlink r:id="rId15" w:history="1">
              <w:r w:rsidRPr="00832674">
                <w:rPr>
                  <w:rFonts w:ascii="Arial" w:hAnsi="Arial" w:cs="Arial"/>
                  <w:color w:val="0000FF"/>
                  <w:sz w:val="22"/>
                  <w:szCs w:val="22"/>
                  <w:u w:val="single"/>
                  <w:lang w:val="en-GB"/>
                </w:rPr>
                <w:t>ebet-hazavdi@energy.gov.il</w:t>
              </w:r>
            </w:hyperlink>
          </w:p>
        </w:tc>
      </w:tr>
      <w:tr w:rsidR="00053411" w:rsidRPr="00832674" w:rsidTr="004A0645">
        <w:trPr>
          <w:trHeight w:val="170"/>
        </w:trPr>
        <w:tc>
          <w:tcPr>
            <w:tcW w:w="2020" w:type="dxa"/>
            <w:tcBorders>
              <w:top w:val="nil"/>
              <w:left w:val="single" w:sz="8" w:space="0" w:color="auto"/>
              <w:bottom w:val="single" w:sz="4" w:space="0" w:color="auto"/>
              <w:right w:val="single" w:sz="4" w:space="0" w:color="auto"/>
            </w:tcBorders>
            <w:shd w:val="clear" w:color="auto" w:fill="auto"/>
            <w:hideMark/>
          </w:tcPr>
          <w:p w:rsidR="00053411" w:rsidRPr="00832674" w:rsidRDefault="00053411" w:rsidP="004A0645">
            <w:pPr>
              <w:rPr>
                <w:rFonts w:ascii="Arial" w:hAnsi="Arial"/>
                <w:color w:val="000000"/>
                <w:sz w:val="22"/>
                <w:szCs w:val="22"/>
              </w:rPr>
            </w:pPr>
            <w:r w:rsidRPr="00832674">
              <w:rPr>
                <w:rFonts w:ascii="Arial" w:hAnsi="Arial" w:hint="cs"/>
                <w:color w:val="000000"/>
                <w:sz w:val="22"/>
                <w:szCs w:val="22"/>
                <w:rtl/>
              </w:rPr>
              <w:t xml:space="preserve">מתקני בדיקה עבור מתקנים סולריים </w:t>
            </w:r>
          </w:p>
        </w:tc>
        <w:tc>
          <w:tcPr>
            <w:tcW w:w="2132" w:type="dxa"/>
            <w:tcBorders>
              <w:top w:val="nil"/>
              <w:left w:val="single" w:sz="4" w:space="0" w:color="auto"/>
              <w:bottom w:val="single" w:sz="4" w:space="0" w:color="auto"/>
              <w:right w:val="single" w:sz="8" w:space="0" w:color="auto"/>
            </w:tcBorders>
            <w:shd w:val="clear" w:color="auto" w:fill="auto"/>
            <w:hideMark/>
          </w:tcPr>
          <w:p w:rsidR="00053411" w:rsidRPr="00F17CAB" w:rsidRDefault="00053411" w:rsidP="004A0645">
            <w:pPr>
              <w:bidi w:val="0"/>
              <w:rPr>
                <w:rFonts w:asciiTheme="majorBidi" w:hAnsiTheme="majorBidi" w:cstheme="majorBidi"/>
                <w:color w:val="000000"/>
                <w:sz w:val="22"/>
                <w:szCs w:val="22"/>
              </w:rPr>
            </w:pPr>
            <w:r w:rsidRPr="00F17CAB">
              <w:rPr>
                <w:rFonts w:asciiTheme="majorBidi" w:hAnsiTheme="majorBidi" w:cstheme="majorBidi"/>
                <w:color w:val="000000"/>
                <w:sz w:val="22"/>
                <w:szCs w:val="22"/>
                <w:lang w:val="en-GB"/>
              </w:rPr>
              <w:t>Solar devices testing facilities</w:t>
            </w:r>
          </w:p>
        </w:tc>
        <w:tc>
          <w:tcPr>
            <w:tcW w:w="1728" w:type="dxa"/>
            <w:tcBorders>
              <w:top w:val="nil"/>
              <w:left w:val="single" w:sz="8" w:space="0" w:color="auto"/>
              <w:bottom w:val="single" w:sz="4" w:space="0" w:color="auto"/>
              <w:right w:val="single" w:sz="4" w:space="0" w:color="auto"/>
            </w:tcBorders>
            <w:shd w:val="clear" w:color="auto" w:fill="auto"/>
            <w:hideMark/>
          </w:tcPr>
          <w:p w:rsidR="00053411" w:rsidRPr="00F17CAB" w:rsidRDefault="00053411" w:rsidP="004A0645">
            <w:pPr>
              <w:rPr>
                <w:rFonts w:ascii="Arial" w:hAnsi="Arial"/>
                <w:color w:val="000000"/>
                <w:sz w:val="22"/>
                <w:szCs w:val="22"/>
              </w:rPr>
            </w:pPr>
            <w:r w:rsidRPr="00F17CAB">
              <w:rPr>
                <w:rFonts w:ascii="Arial" w:hAnsi="Arial" w:hint="cs"/>
                <w:color w:val="000000"/>
                <w:sz w:val="22"/>
                <w:szCs w:val="22"/>
                <w:rtl/>
              </w:rPr>
              <w:t>דר' אברהם ארביב</w:t>
            </w:r>
          </w:p>
        </w:tc>
        <w:tc>
          <w:tcPr>
            <w:tcW w:w="2980" w:type="dxa"/>
            <w:tcBorders>
              <w:top w:val="nil"/>
              <w:left w:val="single" w:sz="4" w:space="0" w:color="auto"/>
              <w:bottom w:val="single" w:sz="4" w:space="0" w:color="auto"/>
              <w:right w:val="single" w:sz="8" w:space="0" w:color="auto"/>
            </w:tcBorders>
            <w:shd w:val="clear" w:color="auto" w:fill="auto"/>
            <w:hideMark/>
          </w:tcPr>
          <w:p w:rsidR="00053411" w:rsidRPr="00832674" w:rsidRDefault="00053411" w:rsidP="004A0645">
            <w:pPr>
              <w:bidi w:val="0"/>
              <w:rPr>
                <w:rFonts w:ascii="Arial" w:hAnsi="Arial" w:cs="Arial"/>
                <w:color w:val="0000FF"/>
                <w:sz w:val="22"/>
                <w:szCs w:val="22"/>
                <w:u w:val="single"/>
              </w:rPr>
            </w:pPr>
            <w:hyperlink r:id="rId16" w:history="1">
              <w:r w:rsidRPr="00832674">
                <w:rPr>
                  <w:rFonts w:ascii="Arial" w:hAnsi="Arial" w:cs="Arial"/>
                  <w:color w:val="0000FF"/>
                  <w:sz w:val="22"/>
                  <w:szCs w:val="22"/>
                  <w:u w:val="single"/>
                </w:rPr>
                <w:t xml:space="preserve">aarbib@energy.gov.il </w:t>
              </w:r>
            </w:hyperlink>
          </w:p>
        </w:tc>
      </w:tr>
      <w:tr w:rsidR="00053411" w:rsidRPr="00832674" w:rsidTr="004A0645">
        <w:trPr>
          <w:trHeight w:val="170"/>
        </w:trPr>
        <w:tc>
          <w:tcPr>
            <w:tcW w:w="2020" w:type="dxa"/>
            <w:tcBorders>
              <w:top w:val="nil"/>
              <w:left w:val="single" w:sz="8" w:space="0" w:color="auto"/>
              <w:bottom w:val="single" w:sz="8" w:space="0" w:color="auto"/>
              <w:right w:val="single" w:sz="4" w:space="0" w:color="auto"/>
            </w:tcBorders>
            <w:shd w:val="clear" w:color="auto" w:fill="auto"/>
            <w:hideMark/>
          </w:tcPr>
          <w:p w:rsidR="00053411" w:rsidRPr="00832674" w:rsidRDefault="00053411" w:rsidP="004A0645">
            <w:pPr>
              <w:rPr>
                <w:rFonts w:ascii="Arial" w:hAnsi="Arial"/>
                <w:color w:val="000000"/>
                <w:sz w:val="22"/>
                <w:szCs w:val="22"/>
              </w:rPr>
            </w:pPr>
            <w:r w:rsidRPr="00832674">
              <w:rPr>
                <w:rFonts w:ascii="Arial" w:hAnsi="Arial" w:hint="cs"/>
                <w:color w:val="000000"/>
                <w:sz w:val="22"/>
                <w:szCs w:val="22"/>
                <w:rtl/>
              </w:rPr>
              <w:t>דלקים חליפיים</w:t>
            </w:r>
          </w:p>
        </w:tc>
        <w:tc>
          <w:tcPr>
            <w:tcW w:w="2132" w:type="dxa"/>
            <w:tcBorders>
              <w:top w:val="nil"/>
              <w:left w:val="single" w:sz="4" w:space="0" w:color="auto"/>
              <w:bottom w:val="single" w:sz="8" w:space="0" w:color="auto"/>
              <w:right w:val="single" w:sz="8" w:space="0" w:color="auto"/>
            </w:tcBorders>
            <w:shd w:val="clear" w:color="auto" w:fill="auto"/>
            <w:hideMark/>
          </w:tcPr>
          <w:p w:rsidR="00053411" w:rsidRPr="00F17CAB" w:rsidRDefault="00053411" w:rsidP="004A0645">
            <w:pPr>
              <w:bidi w:val="0"/>
              <w:rPr>
                <w:rFonts w:asciiTheme="majorBidi" w:hAnsiTheme="majorBidi" w:cstheme="majorBidi"/>
                <w:color w:val="000000"/>
                <w:sz w:val="22"/>
                <w:szCs w:val="22"/>
              </w:rPr>
            </w:pPr>
            <w:r w:rsidRPr="00F17CAB">
              <w:rPr>
                <w:rFonts w:asciiTheme="majorBidi" w:hAnsiTheme="majorBidi" w:cstheme="majorBidi"/>
                <w:color w:val="000000"/>
                <w:sz w:val="22"/>
                <w:szCs w:val="22"/>
                <w:lang w:val="en-GB"/>
              </w:rPr>
              <w:t>Alternative fuels (</w:t>
            </w:r>
            <w:proofErr w:type="spellStart"/>
            <w:r w:rsidRPr="00F17CAB">
              <w:rPr>
                <w:rFonts w:asciiTheme="majorBidi" w:hAnsiTheme="majorBidi" w:cstheme="majorBidi"/>
                <w:color w:val="000000"/>
                <w:sz w:val="22"/>
                <w:szCs w:val="22"/>
                <w:lang w:val="en-GB"/>
              </w:rPr>
              <w:t>biofuels</w:t>
            </w:r>
            <w:proofErr w:type="spellEnd"/>
            <w:r w:rsidRPr="00F17CAB">
              <w:rPr>
                <w:rFonts w:asciiTheme="majorBidi" w:hAnsiTheme="majorBidi" w:cstheme="majorBidi"/>
                <w:color w:val="000000"/>
                <w:sz w:val="22"/>
                <w:szCs w:val="22"/>
                <w:lang w:val="en-GB"/>
              </w:rPr>
              <w:t>, GTL, LPG, methanol…etc.)</w:t>
            </w:r>
          </w:p>
        </w:tc>
        <w:tc>
          <w:tcPr>
            <w:tcW w:w="1728" w:type="dxa"/>
            <w:tcBorders>
              <w:top w:val="nil"/>
              <w:left w:val="single" w:sz="8" w:space="0" w:color="auto"/>
              <w:bottom w:val="single" w:sz="8" w:space="0" w:color="auto"/>
              <w:right w:val="single" w:sz="4" w:space="0" w:color="auto"/>
            </w:tcBorders>
            <w:shd w:val="clear" w:color="auto" w:fill="auto"/>
            <w:hideMark/>
          </w:tcPr>
          <w:p w:rsidR="00053411" w:rsidRPr="00F17CAB" w:rsidRDefault="00053411" w:rsidP="004A0645">
            <w:pPr>
              <w:rPr>
                <w:rFonts w:ascii="Arial" w:hAnsi="Arial"/>
                <w:color w:val="000000"/>
                <w:sz w:val="22"/>
                <w:szCs w:val="22"/>
              </w:rPr>
            </w:pPr>
            <w:r w:rsidRPr="00F17CAB">
              <w:rPr>
                <w:rFonts w:ascii="Arial" w:hAnsi="Arial" w:hint="cs"/>
                <w:color w:val="000000"/>
                <w:sz w:val="22"/>
                <w:szCs w:val="22"/>
                <w:rtl/>
              </w:rPr>
              <w:t>דר' ברכה חלף</w:t>
            </w:r>
          </w:p>
        </w:tc>
        <w:tc>
          <w:tcPr>
            <w:tcW w:w="2980" w:type="dxa"/>
            <w:tcBorders>
              <w:top w:val="nil"/>
              <w:left w:val="single" w:sz="4" w:space="0" w:color="auto"/>
              <w:bottom w:val="single" w:sz="8" w:space="0" w:color="auto"/>
              <w:right w:val="single" w:sz="8" w:space="0" w:color="auto"/>
            </w:tcBorders>
            <w:shd w:val="clear" w:color="auto" w:fill="auto"/>
            <w:hideMark/>
          </w:tcPr>
          <w:p w:rsidR="00053411" w:rsidRPr="00832674" w:rsidRDefault="00053411" w:rsidP="004A0645">
            <w:pPr>
              <w:bidi w:val="0"/>
              <w:rPr>
                <w:rFonts w:ascii="Arial" w:hAnsi="Arial" w:cs="Arial"/>
                <w:color w:val="0000FF"/>
                <w:sz w:val="22"/>
                <w:szCs w:val="22"/>
                <w:u w:val="single"/>
              </w:rPr>
            </w:pPr>
            <w:hyperlink r:id="rId17" w:history="1">
              <w:r w:rsidRPr="00537A58">
                <w:rPr>
                  <w:rStyle w:val="Hyperlink"/>
                  <w:rFonts w:ascii="Arial" w:hAnsi="Arial" w:cs="Arial"/>
                  <w:sz w:val="22"/>
                  <w:szCs w:val="22"/>
                  <w:lang w:val="en-GB"/>
                </w:rPr>
                <w:t>bra</w:t>
              </w:r>
              <w:r w:rsidRPr="00537A58">
                <w:rPr>
                  <w:rStyle w:val="Hyperlink"/>
                  <w:rFonts w:ascii="Arial" w:hAnsi="Arial" w:cs="Arial"/>
                  <w:sz w:val="22"/>
                  <w:szCs w:val="22"/>
                </w:rPr>
                <w:t>c</w:t>
              </w:r>
              <w:r w:rsidRPr="00537A58">
                <w:rPr>
                  <w:rStyle w:val="Hyperlink"/>
                  <w:rFonts w:ascii="Arial" w:hAnsi="Arial" w:cs="Arial"/>
                  <w:sz w:val="22"/>
                  <w:szCs w:val="22"/>
                  <w:lang w:val="en-GB"/>
                </w:rPr>
                <w:t xml:space="preserve">hah@energy.gov.il </w:t>
              </w:r>
            </w:hyperlink>
          </w:p>
        </w:tc>
      </w:tr>
    </w:tbl>
    <w:p w:rsidR="00053411" w:rsidRDefault="00053411" w:rsidP="00053411">
      <w:pPr>
        <w:spacing w:after="120"/>
        <w:ind w:left="5040"/>
        <w:jc w:val="both"/>
        <w:rPr>
          <w:szCs w:val="24"/>
        </w:rPr>
      </w:pPr>
    </w:p>
    <w:p w:rsidR="00053411" w:rsidRDefault="00053411" w:rsidP="00053411">
      <w:pPr>
        <w:spacing w:after="120"/>
        <w:ind w:left="5040"/>
        <w:jc w:val="both"/>
        <w:rPr>
          <w:szCs w:val="24"/>
        </w:rPr>
      </w:pPr>
    </w:p>
    <w:p w:rsidR="00053411" w:rsidRDefault="00053411" w:rsidP="00053411">
      <w:pPr>
        <w:spacing w:after="120"/>
        <w:ind w:left="5040"/>
        <w:jc w:val="both"/>
        <w:rPr>
          <w:szCs w:val="24"/>
        </w:rPr>
      </w:pPr>
    </w:p>
    <w:p w:rsidR="00053411" w:rsidRPr="00C50C46" w:rsidRDefault="00053411" w:rsidP="00053411">
      <w:pPr>
        <w:spacing w:after="120"/>
        <w:ind w:left="5040"/>
        <w:jc w:val="both"/>
        <w:rPr>
          <w:szCs w:val="24"/>
          <w:rtl/>
        </w:rPr>
      </w:pPr>
      <w:r w:rsidRPr="00C50C46">
        <w:rPr>
          <w:rFonts w:hint="cs"/>
          <w:szCs w:val="24"/>
          <w:rtl/>
        </w:rPr>
        <w:t xml:space="preserve">     ב </w:t>
      </w:r>
      <w:proofErr w:type="spellStart"/>
      <w:r w:rsidRPr="00C50C46">
        <w:rPr>
          <w:rFonts w:hint="cs"/>
          <w:szCs w:val="24"/>
          <w:rtl/>
        </w:rPr>
        <w:t>ב</w:t>
      </w:r>
      <w:proofErr w:type="spellEnd"/>
      <w:r w:rsidRPr="00C50C46">
        <w:rPr>
          <w:rFonts w:hint="cs"/>
          <w:szCs w:val="24"/>
          <w:rtl/>
        </w:rPr>
        <w:t xml:space="preserve"> ר כ ה,</w:t>
      </w:r>
    </w:p>
    <w:p w:rsidR="00053411" w:rsidRPr="00C50C46" w:rsidRDefault="00053411" w:rsidP="00053411">
      <w:pPr>
        <w:spacing w:after="120"/>
        <w:ind w:left="5040"/>
        <w:jc w:val="both"/>
        <w:rPr>
          <w:szCs w:val="24"/>
          <w:rtl/>
        </w:rPr>
      </w:pPr>
      <w:r w:rsidRPr="00C50C46">
        <w:rPr>
          <w:rFonts w:hint="cs"/>
          <w:szCs w:val="24"/>
          <w:rtl/>
        </w:rPr>
        <w:t>ועדת המכרזים</w:t>
      </w:r>
    </w:p>
    <w:p w:rsidR="00053411" w:rsidRPr="00C50C46" w:rsidRDefault="00053411" w:rsidP="00053411">
      <w:pPr>
        <w:spacing w:after="120"/>
        <w:jc w:val="both"/>
        <w:rPr>
          <w:szCs w:val="24"/>
          <w:rtl/>
        </w:rPr>
        <w:sectPr w:rsidR="00053411" w:rsidRPr="00C50C46" w:rsidSect="00FB6515">
          <w:headerReference w:type="even" r:id="rId18"/>
          <w:headerReference w:type="default" r:id="rId19"/>
          <w:footerReference w:type="default" r:id="rId20"/>
          <w:headerReference w:type="first" r:id="rId21"/>
          <w:pgSz w:w="11906" w:h="16838"/>
          <w:pgMar w:top="1440" w:right="1474" w:bottom="1440" w:left="1474" w:header="720" w:footer="851" w:gutter="0"/>
          <w:cols w:space="720"/>
          <w:titlePg/>
          <w:bidi/>
          <w:rtlGutter/>
          <w:docGrid w:linePitch="326"/>
        </w:sectPr>
      </w:pPr>
    </w:p>
    <w:p w:rsidR="00053411" w:rsidRPr="00C50C46" w:rsidRDefault="00053411" w:rsidP="00053411">
      <w:pPr>
        <w:bidi w:val="0"/>
        <w:spacing w:after="120"/>
        <w:jc w:val="center"/>
        <w:rPr>
          <w:b/>
          <w:bCs/>
          <w:szCs w:val="24"/>
          <w:u w:val="single"/>
        </w:rPr>
      </w:pPr>
      <w:r w:rsidRPr="00981151">
        <w:rPr>
          <w:szCs w:val="24"/>
          <w:rtl/>
        </w:rPr>
        <w:lastRenderedPageBreak/>
        <w:br w:type="page"/>
      </w:r>
      <w:r w:rsidRPr="00981151">
        <w:rPr>
          <w:rFonts w:hint="eastAsia"/>
          <w:b/>
          <w:bCs/>
          <w:szCs w:val="24"/>
          <w:u w:val="single"/>
          <w:rtl/>
        </w:rPr>
        <w:lastRenderedPageBreak/>
        <w:t>רשימת</w:t>
      </w:r>
      <w:r w:rsidRPr="00981151">
        <w:rPr>
          <w:b/>
          <w:bCs/>
          <w:szCs w:val="24"/>
          <w:u w:val="single"/>
          <w:rtl/>
        </w:rPr>
        <w:t xml:space="preserve"> </w:t>
      </w:r>
      <w:r w:rsidRPr="00981151">
        <w:rPr>
          <w:rFonts w:hint="eastAsia"/>
          <w:b/>
          <w:bCs/>
          <w:szCs w:val="24"/>
          <w:u w:val="single"/>
          <w:rtl/>
        </w:rPr>
        <w:t>נספחים</w:t>
      </w:r>
    </w:p>
    <w:p w:rsidR="00053411" w:rsidRPr="00C50C46" w:rsidRDefault="00053411" w:rsidP="00053411">
      <w:pPr>
        <w:tabs>
          <w:tab w:val="right" w:pos="7880"/>
        </w:tabs>
        <w:spacing w:before="240"/>
        <w:rPr>
          <w:szCs w:val="24"/>
          <w:rtl/>
        </w:rPr>
      </w:pPr>
    </w:p>
    <w:p w:rsidR="00053411" w:rsidRPr="00C50C46" w:rsidRDefault="00053411" w:rsidP="00053411">
      <w:pPr>
        <w:tabs>
          <w:tab w:val="right" w:pos="7880"/>
        </w:tabs>
        <w:spacing w:before="240"/>
        <w:rPr>
          <w:szCs w:val="24"/>
          <w:rtl/>
        </w:rPr>
      </w:pPr>
      <w:r w:rsidRPr="00981151">
        <w:rPr>
          <w:szCs w:val="24"/>
          <w:rtl/>
        </w:rPr>
        <w:tab/>
      </w:r>
      <w:r w:rsidRPr="00981151">
        <w:rPr>
          <w:rFonts w:hint="eastAsia"/>
          <w:szCs w:val="24"/>
          <w:rtl/>
        </w:rPr>
        <w:t>עמוד</w:t>
      </w:r>
    </w:p>
    <w:p w:rsidR="00053411" w:rsidRPr="00C50C46" w:rsidRDefault="00053411" w:rsidP="00053411">
      <w:pPr>
        <w:tabs>
          <w:tab w:val="right" w:pos="7880"/>
        </w:tabs>
        <w:spacing w:before="240"/>
        <w:rPr>
          <w:szCs w:val="24"/>
          <w:rtl/>
        </w:rPr>
      </w:pPr>
      <w:r w:rsidRPr="00981151">
        <w:rPr>
          <w:rFonts w:hint="eastAsia"/>
          <w:szCs w:val="24"/>
          <w:rtl/>
        </w:rPr>
        <w:t>נספח</w:t>
      </w:r>
      <w:r w:rsidRPr="00981151">
        <w:rPr>
          <w:szCs w:val="24"/>
          <w:rtl/>
        </w:rPr>
        <w:t xml:space="preserve"> 1: טופס בקשה למענק מחקר ופיתוח</w:t>
      </w:r>
      <w:r w:rsidRPr="00981151">
        <w:rPr>
          <w:szCs w:val="24"/>
          <w:rtl/>
        </w:rPr>
        <w:tab/>
      </w:r>
      <w:r>
        <w:rPr>
          <w:szCs w:val="24"/>
        </w:rPr>
        <w:t>10</w:t>
      </w:r>
    </w:p>
    <w:p w:rsidR="00053411" w:rsidRPr="00C50C46" w:rsidRDefault="00053411" w:rsidP="00053411">
      <w:pPr>
        <w:tabs>
          <w:tab w:val="right" w:pos="7880"/>
        </w:tabs>
        <w:spacing w:before="240"/>
        <w:rPr>
          <w:szCs w:val="24"/>
          <w:rtl/>
        </w:rPr>
      </w:pPr>
      <w:r w:rsidRPr="00981151">
        <w:rPr>
          <w:rFonts w:hint="eastAsia"/>
          <w:szCs w:val="24"/>
          <w:rtl/>
        </w:rPr>
        <w:t>נספח</w:t>
      </w:r>
      <w:r w:rsidRPr="00981151">
        <w:rPr>
          <w:szCs w:val="24"/>
          <w:rtl/>
        </w:rPr>
        <w:t xml:space="preserve"> 2: </w:t>
      </w:r>
      <w:r w:rsidRPr="00981151">
        <w:rPr>
          <w:rFonts w:hint="eastAsia"/>
          <w:szCs w:val="24"/>
          <w:rtl/>
        </w:rPr>
        <w:t>תצהיר</w:t>
      </w:r>
      <w:r w:rsidRPr="00981151">
        <w:rPr>
          <w:szCs w:val="24"/>
          <w:rtl/>
        </w:rPr>
        <w:t xml:space="preserve"> - </w:t>
      </w:r>
      <w:r w:rsidRPr="00981151">
        <w:rPr>
          <w:rFonts w:hint="eastAsia"/>
          <w:szCs w:val="24"/>
          <w:rtl/>
        </w:rPr>
        <w:t>עבירות</w:t>
      </w:r>
      <w:r w:rsidRPr="00981151">
        <w:rPr>
          <w:szCs w:val="24"/>
          <w:rtl/>
        </w:rPr>
        <w:t xml:space="preserve"> </w:t>
      </w:r>
      <w:r w:rsidRPr="00981151">
        <w:rPr>
          <w:rFonts w:hint="eastAsia"/>
          <w:szCs w:val="24"/>
          <w:rtl/>
        </w:rPr>
        <w:t>לפי</w:t>
      </w:r>
      <w:r w:rsidRPr="00981151">
        <w:rPr>
          <w:szCs w:val="24"/>
          <w:rtl/>
        </w:rPr>
        <w:t xml:space="preserve"> </w:t>
      </w:r>
      <w:r w:rsidRPr="00981151">
        <w:rPr>
          <w:rFonts w:hint="eastAsia"/>
          <w:szCs w:val="24"/>
          <w:rtl/>
        </w:rPr>
        <w:t>חוק</w:t>
      </w:r>
      <w:r w:rsidRPr="00981151">
        <w:rPr>
          <w:szCs w:val="24"/>
          <w:rtl/>
        </w:rPr>
        <w:t xml:space="preserve"> </w:t>
      </w:r>
      <w:r w:rsidRPr="00981151">
        <w:rPr>
          <w:rFonts w:hint="eastAsia"/>
          <w:szCs w:val="24"/>
          <w:rtl/>
        </w:rPr>
        <w:t>עובדים</w:t>
      </w:r>
      <w:r w:rsidRPr="00981151">
        <w:rPr>
          <w:szCs w:val="24"/>
          <w:rtl/>
        </w:rPr>
        <w:t xml:space="preserve"> </w:t>
      </w:r>
      <w:r w:rsidRPr="00981151">
        <w:rPr>
          <w:rFonts w:hint="eastAsia"/>
          <w:szCs w:val="24"/>
          <w:rtl/>
        </w:rPr>
        <w:t>זרים</w:t>
      </w:r>
      <w:r w:rsidRPr="00981151">
        <w:rPr>
          <w:szCs w:val="24"/>
          <w:rtl/>
        </w:rPr>
        <w:t xml:space="preserve"> </w:t>
      </w:r>
      <w:r w:rsidRPr="00981151">
        <w:rPr>
          <w:rFonts w:hint="eastAsia"/>
          <w:szCs w:val="24"/>
          <w:rtl/>
        </w:rPr>
        <w:t>או</w:t>
      </w:r>
      <w:r w:rsidRPr="00981151">
        <w:rPr>
          <w:szCs w:val="24"/>
          <w:rtl/>
        </w:rPr>
        <w:t xml:space="preserve"> </w:t>
      </w:r>
      <w:r w:rsidRPr="00981151">
        <w:rPr>
          <w:rFonts w:hint="eastAsia"/>
          <w:szCs w:val="24"/>
          <w:rtl/>
        </w:rPr>
        <w:t>לפי</w:t>
      </w:r>
      <w:r w:rsidRPr="00981151">
        <w:rPr>
          <w:szCs w:val="24"/>
          <w:rtl/>
        </w:rPr>
        <w:t xml:space="preserve"> </w:t>
      </w:r>
      <w:r w:rsidRPr="00981151">
        <w:rPr>
          <w:rFonts w:hint="eastAsia"/>
          <w:szCs w:val="24"/>
          <w:rtl/>
        </w:rPr>
        <w:t>חוק</w:t>
      </w:r>
      <w:r w:rsidRPr="00981151">
        <w:rPr>
          <w:szCs w:val="24"/>
          <w:rtl/>
        </w:rPr>
        <w:t xml:space="preserve"> </w:t>
      </w:r>
      <w:r w:rsidRPr="00981151">
        <w:rPr>
          <w:rFonts w:hint="eastAsia"/>
          <w:szCs w:val="24"/>
          <w:rtl/>
        </w:rPr>
        <w:t>שכר</w:t>
      </w:r>
      <w:r w:rsidRPr="00981151">
        <w:rPr>
          <w:szCs w:val="24"/>
          <w:rtl/>
        </w:rPr>
        <w:t xml:space="preserve"> </w:t>
      </w:r>
      <w:r w:rsidRPr="00981151">
        <w:rPr>
          <w:rFonts w:hint="eastAsia"/>
          <w:szCs w:val="24"/>
          <w:rtl/>
        </w:rPr>
        <w:t>מינימום</w:t>
      </w:r>
      <w:r w:rsidRPr="00981151">
        <w:rPr>
          <w:szCs w:val="24"/>
          <w:rtl/>
        </w:rPr>
        <w:tab/>
      </w:r>
      <w:r>
        <w:rPr>
          <w:szCs w:val="24"/>
        </w:rPr>
        <w:t>29</w:t>
      </w:r>
    </w:p>
    <w:p w:rsidR="00053411" w:rsidRPr="00C50C46" w:rsidRDefault="00053411" w:rsidP="00053411">
      <w:pPr>
        <w:tabs>
          <w:tab w:val="right" w:pos="7880"/>
        </w:tabs>
        <w:spacing w:before="240"/>
        <w:rPr>
          <w:szCs w:val="24"/>
          <w:rtl/>
        </w:rPr>
      </w:pPr>
      <w:r w:rsidRPr="00981151">
        <w:rPr>
          <w:rFonts w:hint="eastAsia"/>
          <w:szCs w:val="24"/>
          <w:rtl/>
        </w:rPr>
        <w:t>נספח</w:t>
      </w:r>
      <w:r w:rsidRPr="00981151">
        <w:rPr>
          <w:szCs w:val="24"/>
          <w:rtl/>
        </w:rPr>
        <w:t xml:space="preserve"> 3: </w:t>
      </w:r>
      <w:r w:rsidRPr="00981151">
        <w:rPr>
          <w:rFonts w:hint="eastAsia"/>
          <w:szCs w:val="24"/>
          <w:rtl/>
        </w:rPr>
        <w:t>תצהיר</w:t>
      </w:r>
      <w:r w:rsidRPr="00981151">
        <w:rPr>
          <w:szCs w:val="24"/>
          <w:rtl/>
        </w:rPr>
        <w:t xml:space="preserve"> </w:t>
      </w:r>
      <w:r w:rsidRPr="00981151">
        <w:rPr>
          <w:rFonts w:hint="eastAsia"/>
          <w:szCs w:val="24"/>
          <w:rtl/>
        </w:rPr>
        <w:t>על</w:t>
      </w:r>
      <w:r w:rsidRPr="00981151">
        <w:rPr>
          <w:szCs w:val="24"/>
          <w:rtl/>
        </w:rPr>
        <w:t xml:space="preserve"> </w:t>
      </w:r>
      <w:r w:rsidRPr="00981151">
        <w:rPr>
          <w:rFonts w:hint="eastAsia"/>
          <w:szCs w:val="24"/>
          <w:rtl/>
        </w:rPr>
        <w:t>תשלום</w:t>
      </w:r>
      <w:r w:rsidRPr="00981151">
        <w:rPr>
          <w:szCs w:val="24"/>
          <w:rtl/>
        </w:rPr>
        <w:t xml:space="preserve"> </w:t>
      </w:r>
      <w:r w:rsidRPr="00981151">
        <w:rPr>
          <w:rFonts w:hint="eastAsia"/>
          <w:szCs w:val="24"/>
          <w:rtl/>
        </w:rPr>
        <w:t>תנאים</w:t>
      </w:r>
      <w:r w:rsidRPr="00981151">
        <w:rPr>
          <w:szCs w:val="24"/>
          <w:rtl/>
        </w:rPr>
        <w:t xml:space="preserve"> </w:t>
      </w:r>
      <w:r w:rsidRPr="00981151">
        <w:rPr>
          <w:rFonts w:hint="eastAsia"/>
          <w:szCs w:val="24"/>
          <w:rtl/>
        </w:rPr>
        <w:t>סוציאליים</w:t>
      </w:r>
      <w:r w:rsidRPr="00981151">
        <w:rPr>
          <w:szCs w:val="24"/>
          <w:rtl/>
        </w:rPr>
        <w:t xml:space="preserve"> </w:t>
      </w:r>
      <w:r w:rsidRPr="00981151">
        <w:rPr>
          <w:rFonts w:hint="eastAsia"/>
          <w:szCs w:val="24"/>
          <w:rtl/>
        </w:rPr>
        <w:t>בהתאם</w:t>
      </w:r>
      <w:r w:rsidRPr="00981151">
        <w:rPr>
          <w:szCs w:val="24"/>
          <w:rtl/>
        </w:rPr>
        <w:t xml:space="preserve"> </w:t>
      </w:r>
      <w:r w:rsidRPr="00981151">
        <w:rPr>
          <w:rFonts w:hint="eastAsia"/>
          <w:szCs w:val="24"/>
          <w:rtl/>
        </w:rPr>
        <w:t>להוראת</w:t>
      </w:r>
      <w:r w:rsidRPr="00981151">
        <w:rPr>
          <w:szCs w:val="24"/>
          <w:rtl/>
        </w:rPr>
        <w:t xml:space="preserve"> </w:t>
      </w:r>
      <w:r w:rsidRPr="00981151">
        <w:rPr>
          <w:rFonts w:hint="eastAsia"/>
          <w:szCs w:val="24"/>
          <w:rtl/>
        </w:rPr>
        <w:t>כל</w:t>
      </w:r>
      <w:r w:rsidRPr="00981151">
        <w:rPr>
          <w:szCs w:val="24"/>
          <w:rtl/>
        </w:rPr>
        <w:t xml:space="preserve"> </w:t>
      </w:r>
      <w:r w:rsidRPr="00981151">
        <w:rPr>
          <w:rFonts w:hint="eastAsia"/>
          <w:szCs w:val="24"/>
          <w:rtl/>
        </w:rPr>
        <w:t>דין</w:t>
      </w:r>
      <w:r w:rsidRPr="00981151">
        <w:rPr>
          <w:szCs w:val="24"/>
          <w:rtl/>
        </w:rPr>
        <w:tab/>
      </w:r>
      <w:r>
        <w:rPr>
          <w:szCs w:val="24"/>
        </w:rPr>
        <w:t>30</w:t>
      </w:r>
    </w:p>
    <w:p w:rsidR="00053411" w:rsidRPr="00C50C46" w:rsidRDefault="00053411" w:rsidP="00053411">
      <w:pPr>
        <w:tabs>
          <w:tab w:val="right" w:pos="7880"/>
        </w:tabs>
        <w:spacing w:before="240"/>
        <w:rPr>
          <w:szCs w:val="24"/>
          <w:rtl/>
        </w:rPr>
      </w:pPr>
      <w:r w:rsidRPr="00981151">
        <w:rPr>
          <w:rFonts w:hint="eastAsia"/>
          <w:szCs w:val="24"/>
          <w:rtl/>
        </w:rPr>
        <w:t>נספח</w:t>
      </w:r>
      <w:r w:rsidRPr="00981151">
        <w:rPr>
          <w:szCs w:val="24"/>
          <w:rtl/>
        </w:rPr>
        <w:t xml:space="preserve"> 4: </w:t>
      </w:r>
      <w:r w:rsidRPr="006A1578">
        <w:rPr>
          <w:rtl/>
        </w:rPr>
        <w:t xml:space="preserve"> </w:t>
      </w:r>
      <w:r w:rsidRPr="006A1578">
        <w:rPr>
          <w:szCs w:val="24"/>
          <w:rtl/>
        </w:rPr>
        <w:t>התחייבות בדבר שימוש בתוכנות מקוריות</w:t>
      </w:r>
      <w:r w:rsidRPr="00981151">
        <w:rPr>
          <w:szCs w:val="24"/>
          <w:rtl/>
        </w:rPr>
        <w:tab/>
      </w:r>
      <w:r>
        <w:rPr>
          <w:szCs w:val="24"/>
        </w:rPr>
        <w:t>31</w:t>
      </w:r>
    </w:p>
    <w:p w:rsidR="00053411" w:rsidRPr="00C50C46" w:rsidRDefault="00053411" w:rsidP="00053411">
      <w:pPr>
        <w:tabs>
          <w:tab w:val="right" w:pos="7880"/>
        </w:tabs>
        <w:spacing w:before="240"/>
        <w:rPr>
          <w:szCs w:val="24"/>
          <w:rtl/>
        </w:rPr>
      </w:pPr>
      <w:r w:rsidRPr="00981151">
        <w:rPr>
          <w:rFonts w:hint="eastAsia"/>
          <w:szCs w:val="24"/>
          <w:rtl/>
        </w:rPr>
        <w:t>נספח</w:t>
      </w:r>
      <w:r w:rsidRPr="00981151">
        <w:rPr>
          <w:szCs w:val="24"/>
          <w:rtl/>
        </w:rPr>
        <w:t xml:space="preserve"> 5: </w:t>
      </w:r>
      <w:r w:rsidRPr="00981151">
        <w:rPr>
          <w:rFonts w:hint="eastAsia"/>
          <w:szCs w:val="24"/>
          <w:rtl/>
        </w:rPr>
        <w:t>הסכם</w:t>
      </w:r>
      <w:r w:rsidRPr="00981151">
        <w:rPr>
          <w:szCs w:val="24"/>
          <w:rtl/>
        </w:rPr>
        <w:t xml:space="preserve"> </w:t>
      </w:r>
      <w:r w:rsidRPr="00981151">
        <w:rPr>
          <w:rFonts w:hint="eastAsia"/>
          <w:szCs w:val="24"/>
          <w:rtl/>
        </w:rPr>
        <w:t>לדוגמה</w:t>
      </w:r>
      <w:r w:rsidRPr="00981151">
        <w:rPr>
          <w:szCs w:val="24"/>
          <w:rtl/>
        </w:rPr>
        <w:tab/>
      </w:r>
      <w:r>
        <w:rPr>
          <w:szCs w:val="24"/>
        </w:rPr>
        <w:t>32</w:t>
      </w:r>
    </w:p>
    <w:p w:rsidR="00053411" w:rsidRPr="00C50C46" w:rsidRDefault="00053411" w:rsidP="00053411">
      <w:pPr>
        <w:tabs>
          <w:tab w:val="right" w:pos="7880"/>
        </w:tabs>
        <w:spacing w:before="240"/>
        <w:rPr>
          <w:szCs w:val="24"/>
          <w:rtl/>
        </w:rPr>
      </w:pPr>
      <w:r w:rsidRPr="00981151">
        <w:rPr>
          <w:rFonts w:hint="eastAsia"/>
          <w:szCs w:val="24"/>
          <w:rtl/>
        </w:rPr>
        <w:t>נספח</w:t>
      </w:r>
      <w:r w:rsidRPr="00981151">
        <w:rPr>
          <w:szCs w:val="24"/>
          <w:rtl/>
        </w:rPr>
        <w:t xml:space="preserve"> 6: </w:t>
      </w:r>
      <w:r w:rsidRPr="00981151">
        <w:rPr>
          <w:rFonts w:hint="eastAsia"/>
          <w:szCs w:val="24"/>
          <w:rtl/>
        </w:rPr>
        <w:t>התחייבות</w:t>
      </w:r>
      <w:r w:rsidRPr="00981151">
        <w:rPr>
          <w:szCs w:val="24"/>
          <w:rtl/>
        </w:rPr>
        <w:t xml:space="preserve"> </w:t>
      </w:r>
      <w:r w:rsidRPr="00981151">
        <w:rPr>
          <w:rFonts w:hint="eastAsia"/>
          <w:szCs w:val="24"/>
          <w:rtl/>
        </w:rPr>
        <w:t>ליחידה</w:t>
      </w:r>
      <w:r w:rsidRPr="00981151">
        <w:rPr>
          <w:szCs w:val="24"/>
          <w:rtl/>
        </w:rPr>
        <w:t xml:space="preserve"> </w:t>
      </w:r>
      <w:r w:rsidRPr="00981151">
        <w:rPr>
          <w:rFonts w:hint="eastAsia"/>
          <w:szCs w:val="24"/>
          <w:rtl/>
        </w:rPr>
        <w:t>ממשלתית</w:t>
      </w:r>
      <w:r w:rsidRPr="00981151">
        <w:rPr>
          <w:szCs w:val="24"/>
          <w:rtl/>
        </w:rPr>
        <w:tab/>
      </w:r>
      <w:r>
        <w:rPr>
          <w:szCs w:val="24"/>
        </w:rPr>
        <w:t>43</w:t>
      </w:r>
    </w:p>
    <w:p w:rsidR="00053411" w:rsidRPr="00C50C46" w:rsidRDefault="00053411" w:rsidP="00053411">
      <w:pPr>
        <w:tabs>
          <w:tab w:val="right" w:pos="7880"/>
        </w:tabs>
        <w:spacing w:before="240"/>
        <w:rPr>
          <w:szCs w:val="24"/>
          <w:rtl/>
        </w:rPr>
      </w:pPr>
      <w:r w:rsidRPr="00981151">
        <w:rPr>
          <w:rFonts w:hint="eastAsia"/>
          <w:szCs w:val="24"/>
          <w:rtl/>
        </w:rPr>
        <w:t>נספח</w:t>
      </w:r>
      <w:r w:rsidRPr="00981151">
        <w:rPr>
          <w:szCs w:val="24"/>
          <w:rtl/>
        </w:rPr>
        <w:t xml:space="preserve"> 7: </w:t>
      </w:r>
      <w:r w:rsidRPr="00981151">
        <w:rPr>
          <w:rFonts w:hint="eastAsia"/>
          <w:szCs w:val="24"/>
          <w:rtl/>
        </w:rPr>
        <w:t>הוראת</w:t>
      </w:r>
      <w:r w:rsidRPr="00981151">
        <w:rPr>
          <w:szCs w:val="24"/>
          <w:rtl/>
        </w:rPr>
        <w:t xml:space="preserve"> </w:t>
      </w:r>
      <w:r w:rsidRPr="00981151">
        <w:rPr>
          <w:rFonts w:hint="eastAsia"/>
          <w:szCs w:val="24"/>
          <w:rtl/>
        </w:rPr>
        <w:t>קיזוז</w:t>
      </w:r>
      <w:r w:rsidRPr="00981151">
        <w:rPr>
          <w:szCs w:val="24"/>
          <w:rtl/>
        </w:rPr>
        <w:tab/>
      </w:r>
      <w:r>
        <w:rPr>
          <w:szCs w:val="24"/>
        </w:rPr>
        <w:t>45</w:t>
      </w:r>
    </w:p>
    <w:p w:rsidR="00053411" w:rsidRPr="00C50C46" w:rsidRDefault="00053411" w:rsidP="00053411">
      <w:pPr>
        <w:tabs>
          <w:tab w:val="right" w:pos="7880"/>
        </w:tabs>
        <w:spacing w:before="240"/>
        <w:rPr>
          <w:szCs w:val="24"/>
          <w:rtl/>
        </w:rPr>
      </w:pPr>
      <w:r w:rsidRPr="00981151">
        <w:rPr>
          <w:rFonts w:hint="eastAsia"/>
          <w:szCs w:val="24"/>
          <w:rtl/>
        </w:rPr>
        <w:t>נספח</w:t>
      </w:r>
      <w:r w:rsidRPr="00981151">
        <w:rPr>
          <w:szCs w:val="24"/>
          <w:rtl/>
        </w:rPr>
        <w:t xml:space="preserve"> 8: </w:t>
      </w:r>
      <w:r w:rsidRPr="00981151">
        <w:rPr>
          <w:rFonts w:hint="eastAsia"/>
          <w:szCs w:val="24"/>
          <w:rtl/>
        </w:rPr>
        <w:t>הנחיות</w:t>
      </w:r>
      <w:r w:rsidRPr="00981151">
        <w:rPr>
          <w:szCs w:val="24"/>
          <w:rtl/>
        </w:rPr>
        <w:t xml:space="preserve"> </w:t>
      </w:r>
      <w:r w:rsidRPr="00981151">
        <w:rPr>
          <w:rFonts w:hint="eastAsia"/>
          <w:szCs w:val="24"/>
          <w:rtl/>
        </w:rPr>
        <w:t>להגשת</w:t>
      </w:r>
      <w:r w:rsidRPr="00981151">
        <w:rPr>
          <w:szCs w:val="24"/>
          <w:rtl/>
        </w:rPr>
        <w:t xml:space="preserve"> </w:t>
      </w:r>
      <w:r w:rsidRPr="00981151">
        <w:rPr>
          <w:rFonts w:hint="eastAsia"/>
          <w:szCs w:val="24"/>
          <w:rtl/>
        </w:rPr>
        <w:t>דוחות</w:t>
      </w:r>
      <w:r w:rsidRPr="00981151">
        <w:rPr>
          <w:szCs w:val="24"/>
          <w:rtl/>
        </w:rPr>
        <w:t xml:space="preserve"> </w:t>
      </w:r>
      <w:r w:rsidRPr="00981151">
        <w:rPr>
          <w:rFonts w:hint="eastAsia"/>
          <w:szCs w:val="24"/>
          <w:rtl/>
        </w:rPr>
        <w:t>מדעיים</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מחקרים</w:t>
      </w:r>
      <w:r w:rsidRPr="00981151">
        <w:rPr>
          <w:szCs w:val="24"/>
          <w:rtl/>
        </w:rPr>
        <w:t xml:space="preserve"> (נספח ג' לחוזה)</w:t>
      </w:r>
      <w:r w:rsidRPr="00981151">
        <w:rPr>
          <w:szCs w:val="24"/>
          <w:rtl/>
        </w:rPr>
        <w:tab/>
      </w:r>
      <w:r>
        <w:rPr>
          <w:szCs w:val="24"/>
        </w:rPr>
        <w:t>46</w:t>
      </w:r>
    </w:p>
    <w:p w:rsidR="00053411" w:rsidRDefault="00053411" w:rsidP="00053411">
      <w:pPr>
        <w:tabs>
          <w:tab w:val="right" w:pos="7880"/>
        </w:tabs>
        <w:spacing w:before="240"/>
        <w:rPr>
          <w:szCs w:val="24"/>
          <w:rtl/>
        </w:rPr>
      </w:pPr>
      <w:r w:rsidRPr="00981151">
        <w:rPr>
          <w:rFonts w:hint="eastAsia"/>
          <w:szCs w:val="24"/>
          <w:rtl/>
        </w:rPr>
        <w:t>נספח</w:t>
      </w:r>
      <w:r w:rsidRPr="00981151">
        <w:rPr>
          <w:szCs w:val="24"/>
          <w:rtl/>
        </w:rPr>
        <w:t xml:space="preserve"> 9: </w:t>
      </w:r>
      <w:r w:rsidRPr="00981151">
        <w:rPr>
          <w:rFonts w:hint="eastAsia"/>
          <w:szCs w:val="24"/>
          <w:rtl/>
        </w:rPr>
        <w:t>הנחיות</w:t>
      </w:r>
      <w:r w:rsidRPr="00981151">
        <w:rPr>
          <w:szCs w:val="24"/>
          <w:rtl/>
        </w:rPr>
        <w:t xml:space="preserve"> </w:t>
      </w:r>
      <w:r w:rsidRPr="00981151">
        <w:rPr>
          <w:rFonts w:hint="eastAsia"/>
          <w:szCs w:val="24"/>
          <w:rtl/>
        </w:rPr>
        <w:t>להגשת</w:t>
      </w:r>
      <w:r w:rsidRPr="00981151">
        <w:rPr>
          <w:szCs w:val="24"/>
          <w:rtl/>
        </w:rPr>
        <w:t xml:space="preserve"> </w:t>
      </w:r>
      <w:r w:rsidRPr="00981151">
        <w:rPr>
          <w:rFonts w:hint="eastAsia"/>
          <w:szCs w:val="24"/>
          <w:rtl/>
        </w:rPr>
        <w:t>דוחות</w:t>
      </w:r>
      <w:r w:rsidRPr="00981151">
        <w:rPr>
          <w:szCs w:val="24"/>
          <w:rtl/>
        </w:rPr>
        <w:t xml:space="preserve"> כספיים (נספח ד' לחוזה)</w:t>
      </w:r>
      <w:r w:rsidRPr="00981151">
        <w:rPr>
          <w:szCs w:val="24"/>
          <w:rtl/>
        </w:rPr>
        <w:tab/>
      </w:r>
      <w:r>
        <w:rPr>
          <w:szCs w:val="24"/>
        </w:rPr>
        <w:t>54</w:t>
      </w:r>
    </w:p>
    <w:p w:rsidR="00053411" w:rsidRDefault="00053411" w:rsidP="00053411">
      <w:pPr>
        <w:tabs>
          <w:tab w:val="right" w:pos="7880"/>
        </w:tabs>
        <w:spacing w:before="240"/>
        <w:rPr>
          <w:szCs w:val="24"/>
          <w:rtl/>
        </w:rPr>
      </w:pPr>
      <w:r>
        <w:rPr>
          <w:rFonts w:hint="cs"/>
          <w:szCs w:val="24"/>
          <w:rtl/>
        </w:rPr>
        <w:t xml:space="preserve">נספח 10: </w:t>
      </w:r>
      <w:r w:rsidRPr="00874206">
        <w:rPr>
          <w:szCs w:val="24"/>
          <w:rtl/>
        </w:rPr>
        <w:t xml:space="preserve">הצהרת רו"ח חיצוני בדבר הוצאות שהוצאו במסגרת ביצוע </w:t>
      </w:r>
      <w:r>
        <w:rPr>
          <w:rFonts w:hint="cs"/>
          <w:szCs w:val="24"/>
          <w:rtl/>
        </w:rPr>
        <w:t>ה</w:t>
      </w:r>
      <w:r w:rsidRPr="00874206">
        <w:rPr>
          <w:szCs w:val="24"/>
          <w:rtl/>
        </w:rPr>
        <w:t>הסכם</w:t>
      </w:r>
      <w:r>
        <w:rPr>
          <w:rFonts w:hint="cs"/>
          <w:szCs w:val="24"/>
          <w:rtl/>
        </w:rPr>
        <w:tab/>
      </w:r>
      <w:r>
        <w:rPr>
          <w:szCs w:val="24"/>
        </w:rPr>
        <w:t>58</w:t>
      </w:r>
    </w:p>
    <w:p w:rsidR="00053411" w:rsidRPr="00C50C46" w:rsidRDefault="00053411" w:rsidP="00053411">
      <w:pPr>
        <w:tabs>
          <w:tab w:val="right" w:pos="7880"/>
        </w:tabs>
        <w:spacing w:before="240"/>
        <w:rPr>
          <w:szCs w:val="24"/>
          <w:rtl/>
        </w:rPr>
      </w:pPr>
      <w:r>
        <w:rPr>
          <w:rFonts w:hint="cs"/>
          <w:szCs w:val="24"/>
          <w:rtl/>
        </w:rPr>
        <w:t xml:space="preserve">נספח 11: </w:t>
      </w:r>
      <w:r w:rsidRPr="00874206">
        <w:rPr>
          <w:szCs w:val="24"/>
          <w:rtl/>
        </w:rPr>
        <w:t xml:space="preserve">מנהל החשבונות של המוסד בדבר הוצאות שהוצאו במסגרת ביצוע </w:t>
      </w:r>
      <w:r>
        <w:rPr>
          <w:rFonts w:hint="cs"/>
          <w:szCs w:val="24"/>
          <w:rtl/>
        </w:rPr>
        <w:t>ה</w:t>
      </w:r>
      <w:r w:rsidRPr="00874206">
        <w:rPr>
          <w:szCs w:val="24"/>
          <w:rtl/>
        </w:rPr>
        <w:t>הסכם</w:t>
      </w:r>
      <w:r>
        <w:rPr>
          <w:rFonts w:hint="cs"/>
          <w:szCs w:val="24"/>
          <w:rtl/>
        </w:rPr>
        <w:tab/>
      </w:r>
      <w:r>
        <w:rPr>
          <w:szCs w:val="24"/>
        </w:rPr>
        <w:t>59</w:t>
      </w:r>
    </w:p>
    <w:p w:rsidR="00053411" w:rsidRPr="00C50C46" w:rsidRDefault="00053411" w:rsidP="00053411">
      <w:pPr>
        <w:tabs>
          <w:tab w:val="right" w:pos="7880"/>
        </w:tabs>
        <w:spacing w:before="240"/>
        <w:rPr>
          <w:szCs w:val="24"/>
          <w:rtl/>
        </w:rPr>
      </w:pPr>
    </w:p>
    <w:p w:rsidR="00053411" w:rsidRPr="00C50C46" w:rsidRDefault="00053411" w:rsidP="00053411">
      <w:pPr>
        <w:tabs>
          <w:tab w:val="right" w:pos="7880"/>
        </w:tabs>
        <w:spacing w:before="240"/>
        <w:rPr>
          <w:szCs w:val="24"/>
          <w:rtl/>
        </w:rPr>
      </w:pPr>
    </w:p>
    <w:p w:rsidR="00053411" w:rsidRPr="00C50C46" w:rsidRDefault="00053411" w:rsidP="00053411">
      <w:pPr>
        <w:bidi w:val="0"/>
        <w:jc w:val="right"/>
        <w:rPr>
          <w:szCs w:val="24"/>
          <w:rtl/>
        </w:rPr>
      </w:pPr>
    </w:p>
    <w:p w:rsidR="00053411" w:rsidRPr="00C50C46" w:rsidRDefault="00053411" w:rsidP="00053411">
      <w:pPr>
        <w:bidi w:val="0"/>
        <w:rPr>
          <w:szCs w:val="24"/>
          <w:rtl/>
        </w:rPr>
      </w:pPr>
    </w:p>
    <w:p w:rsidR="00053411" w:rsidRPr="00C50C46" w:rsidRDefault="00053411" w:rsidP="00053411">
      <w:pPr>
        <w:bidi w:val="0"/>
        <w:rPr>
          <w:szCs w:val="24"/>
          <w:rtl/>
        </w:rPr>
      </w:pPr>
    </w:p>
    <w:p w:rsidR="00053411" w:rsidRPr="00C50C46" w:rsidRDefault="00053411" w:rsidP="00053411">
      <w:pPr>
        <w:bidi w:val="0"/>
        <w:rPr>
          <w:szCs w:val="24"/>
          <w:rtl/>
        </w:rPr>
      </w:pPr>
    </w:p>
    <w:p w:rsidR="00053411" w:rsidRPr="00C50C46" w:rsidRDefault="00053411" w:rsidP="00053411">
      <w:pPr>
        <w:bidi w:val="0"/>
        <w:rPr>
          <w:szCs w:val="24"/>
          <w:rtl/>
        </w:rPr>
        <w:sectPr w:rsidR="00053411" w:rsidRPr="00C50C46" w:rsidSect="00FB6515">
          <w:type w:val="continuous"/>
          <w:pgSz w:w="11906" w:h="16838"/>
          <w:pgMar w:top="1440" w:right="1800" w:bottom="1440" w:left="1800" w:header="708" w:footer="708" w:gutter="0"/>
          <w:cols w:space="708"/>
          <w:bidi/>
          <w:rtlGutter/>
          <w:docGrid w:linePitch="360"/>
        </w:sectPr>
      </w:pPr>
    </w:p>
    <w:p w:rsidR="00053411" w:rsidRPr="00C50C46" w:rsidRDefault="00053411" w:rsidP="00053411">
      <w:pPr>
        <w:spacing w:before="240"/>
        <w:ind w:left="5040"/>
        <w:jc w:val="center"/>
        <w:rPr>
          <w:b/>
          <w:bCs/>
          <w:szCs w:val="24"/>
          <w:u w:val="single"/>
          <w:rtl/>
        </w:rPr>
      </w:pPr>
      <w:r w:rsidRPr="00981151">
        <w:rPr>
          <w:rFonts w:hint="eastAsia"/>
          <w:b/>
          <w:bCs/>
          <w:szCs w:val="24"/>
          <w:u w:val="single"/>
          <w:rtl/>
        </w:rPr>
        <w:lastRenderedPageBreak/>
        <w:t>נספח</w:t>
      </w:r>
      <w:r w:rsidRPr="00981151">
        <w:rPr>
          <w:b/>
          <w:bCs/>
          <w:szCs w:val="24"/>
          <w:u w:val="single"/>
          <w:rtl/>
        </w:rPr>
        <w:t xml:space="preserve"> 1 לקול קורא מס' </w:t>
      </w:r>
      <w:r>
        <w:rPr>
          <w:rFonts w:hint="cs"/>
          <w:b/>
          <w:bCs/>
          <w:szCs w:val="24"/>
          <w:u w:val="single"/>
          <w:rtl/>
        </w:rPr>
        <w:t>21</w:t>
      </w:r>
      <w:r w:rsidRPr="00981151">
        <w:rPr>
          <w:b/>
          <w:bCs/>
          <w:szCs w:val="24"/>
          <w:u w:val="single"/>
          <w:rtl/>
        </w:rPr>
        <w:t>/</w:t>
      </w:r>
      <w:r>
        <w:rPr>
          <w:rFonts w:hint="cs"/>
          <w:b/>
          <w:bCs/>
          <w:szCs w:val="24"/>
          <w:u w:val="single"/>
          <w:rtl/>
        </w:rPr>
        <w:t>12</w:t>
      </w:r>
    </w:p>
    <w:p w:rsidR="00053411" w:rsidRPr="00C50C46" w:rsidRDefault="00053411" w:rsidP="00053411">
      <w:pPr>
        <w:pStyle w:val="TASHTIOTHEADER"/>
        <w:spacing w:before="240"/>
        <w:jc w:val="both"/>
        <w:rPr>
          <w:rFonts w:cs="David"/>
          <w:sz w:val="24"/>
          <w:szCs w:val="24"/>
          <w:rtl/>
        </w:rPr>
      </w:pPr>
      <w:r w:rsidRPr="00981151">
        <w:rPr>
          <w:rFonts w:cs="David"/>
          <w:sz w:val="24"/>
          <w:szCs w:val="24"/>
          <w:rtl/>
        </w:rPr>
        <w:t xml:space="preserve"> </w:t>
      </w:r>
    </w:p>
    <w:p w:rsidR="00053411" w:rsidRPr="00C50C46" w:rsidRDefault="00053411" w:rsidP="00053411">
      <w:pPr>
        <w:pStyle w:val="TASHTIOTHEADER"/>
        <w:spacing w:before="240"/>
        <w:rPr>
          <w:rFonts w:cs="David"/>
          <w:sz w:val="24"/>
          <w:szCs w:val="24"/>
          <w:u w:val="single"/>
          <w:rtl/>
        </w:rPr>
      </w:pPr>
      <w:r w:rsidRPr="00981151">
        <w:rPr>
          <w:rFonts w:cs="David"/>
          <w:sz w:val="24"/>
          <w:szCs w:val="24"/>
          <w:u w:val="single"/>
          <w:rtl/>
        </w:rPr>
        <w:t>טופס בקשה למענק מחקר ופיתוח</w:t>
      </w:r>
    </w:p>
    <w:p w:rsidR="00053411" w:rsidRPr="00C50C46" w:rsidRDefault="00053411" w:rsidP="00053411">
      <w:pPr>
        <w:spacing w:before="240"/>
        <w:jc w:val="both"/>
        <w:rPr>
          <w:szCs w:val="24"/>
          <w:rtl/>
        </w:rPr>
      </w:pPr>
    </w:p>
    <w:p w:rsidR="00053411" w:rsidRPr="00C50C46" w:rsidRDefault="00053411" w:rsidP="00053411">
      <w:pPr>
        <w:spacing w:before="240"/>
        <w:jc w:val="both"/>
        <w:rPr>
          <w:szCs w:val="24"/>
          <w:rtl/>
        </w:rPr>
      </w:pPr>
      <w:r w:rsidRPr="00981151">
        <w:rPr>
          <w:szCs w:val="24"/>
          <w:rtl/>
        </w:rPr>
        <w:t xml:space="preserve"> </w:t>
      </w:r>
    </w:p>
    <w:p w:rsidR="00053411" w:rsidRPr="00C50C46" w:rsidRDefault="00053411" w:rsidP="00053411">
      <w:pPr>
        <w:spacing w:before="240"/>
        <w:jc w:val="both"/>
        <w:rPr>
          <w:szCs w:val="24"/>
          <w:u w:val="single"/>
          <w:rtl/>
        </w:rPr>
      </w:pPr>
      <w:r w:rsidRPr="00981151">
        <w:rPr>
          <w:szCs w:val="24"/>
          <w:rtl/>
        </w:rPr>
        <w:t xml:space="preserve">  </w:t>
      </w:r>
      <w:r w:rsidRPr="00981151">
        <w:rPr>
          <w:szCs w:val="24"/>
          <w:u w:val="single"/>
          <w:rtl/>
        </w:rPr>
        <w:t>טופס הבקשה כולל את החלקים הבאים:</w:t>
      </w:r>
    </w:p>
    <w:p w:rsidR="00053411" w:rsidRPr="00C50C46" w:rsidRDefault="00053411" w:rsidP="00053411">
      <w:pPr>
        <w:spacing w:before="240"/>
        <w:jc w:val="both"/>
        <w:rPr>
          <w:szCs w:val="24"/>
          <w:rtl/>
        </w:rPr>
      </w:pPr>
    </w:p>
    <w:p w:rsidR="00053411" w:rsidRPr="00C50C46" w:rsidRDefault="00053411" w:rsidP="00053411">
      <w:pPr>
        <w:pStyle w:val="1"/>
        <w:spacing w:before="240"/>
        <w:rPr>
          <w:rtl/>
        </w:rPr>
      </w:pPr>
      <w:r w:rsidRPr="00981151">
        <w:rPr>
          <w:rtl/>
        </w:rPr>
        <w:t>חלק א' - מידע כללי.</w:t>
      </w:r>
    </w:p>
    <w:p w:rsidR="00053411" w:rsidRPr="00C50C46" w:rsidRDefault="00053411" w:rsidP="00053411">
      <w:pPr>
        <w:pStyle w:val="1"/>
        <w:spacing w:before="240"/>
        <w:rPr>
          <w:rtl/>
        </w:rPr>
      </w:pPr>
      <w:r w:rsidRPr="00981151">
        <w:rPr>
          <w:rtl/>
        </w:rPr>
        <w:t xml:space="preserve">חלק ב' - תקציר </w:t>
      </w:r>
      <w:r w:rsidRPr="00981151">
        <w:rPr>
          <w:rFonts w:hint="eastAsia"/>
          <w:rtl/>
        </w:rPr>
        <w:t>חלק</w:t>
      </w:r>
      <w:r w:rsidRPr="00981151">
        <w:rPr>
          <w:rtl/>
        </w:rPr>
        <w:t xml:space="preserve"> זה יינתן בשפה העברית וכן בשפה האנגלית. </w:t>
      </w:r>
    </w:p>
    <w:p w:rsidR="00053411" w:rsidRPr="00C50C46" w:rsidRDefault="00053411" w:rsidP="00053411">
      <w:pPr>
        <w:pStyle w:val="1"/>
        <w:spacing w:before="240"/>
        <w:rPr>
          <w:rtl/>
        </w:rPr>
      </w:pPr>
      <w:r w:rsidRPr="00981151">
        <w:rPr>
          <w:rtl/>
        </w:rPr>
        <w:t>חלק ג':  1. תיאור מפורט של תוכנית המחקר.</w:t>
      </w:r>
    </w:p>
    <w:p w:rsidR="00053411" w:rsidRPr="00C50C46" w:rsidRDefault="00053411" w:rsidP="00053411">
      <w:pPr>
        <w:pStyle w:val="3"/>
        <w:numPr>
          <w:ilvl w:val="0"/>
          <w:numId w:val="0"/>
        </w:numPr>
        <w:ind w:left="706" w:hanging="216"/>
        <w:rPr>
          <w:rtl/>
        </w:rPr>
      </w:pPr>
      <w:r w:rsidRPr="00981151">
        <w:rPr>
          <w:rtl/>
        </w:rPr>
        <w:t xml:space="preserve">         2. לוח זמנים ותוכנית עבודה.</w:t>
      </w:r>
    </w:p>
    <w:p w:rsidR="00053411" w:rsidRPr="00C50C46" w:rsidRDefault="00053411" w:rsidP="00053411">
      <w:pPr>
        <w:pStyle w:val="1"/>
        <w:spacing w:before="240"/>
        <w:rPr>
          <w:rtl/>
        </w:rPr>
      </w:pPr>
      <w:r w:rsidRPr="00981151">
        <w:rPr>
          <w:rtl/>
        </w:rPr>
        <w:t xml:space="preserve">  חלק ד' - תקציר רקע אישי. </w:t>
      </w:r>
    </w:p>
    <w:p w:rsidR="00053411" w:rsidRPr="00C50C46" w:rsidRDefault="00053411" w:rsidP="00053411">
      <w:pPr>
        <w:pStyle w:val="1"/>
        <w:spacing w:before="240"/>
        <w:rPr>
          <w:rtl/>
        </w:rPr>
      </w:pPr>
      <w:r w:rsidRPr="00981151">
        <w:rPr>
          <w:rtl/>
        </w:rPr>
        <w:t xml:space="preserve">  חלק ה' - מידע על מקורות מימון נוספים ועל רישום פטנטים.</w:t>
      </w:r>
    </w:p>
    <w:p w:rsidR="00053411" w:rsidRPr="00C50C46" w:rsidRDefault="00053411" w:rsidP="00053411">
      <w:pPr>
        <w:pStyle w:val="1"/>
        <w:spacing w:before="240"/>
        <w:rPr>
          <w:rtl/>
        </w:rPr>
      </w:pPr>
      <w:r w:rsidRPr="00981151">
        <w:rPr>
          <w:rtl/>
        </w:rPr>
        <w:t xml:space="preserve">  חלק ו' - פירוט תקציבי.</w:t>
      </w:r>
      <w:r>
        <w:rPr>
          <w:rFonts w:hint="cs"/>
          <w:rtl/>
        </w:rPr>
        <w:t xml:space="preserve"> יש לצרף קובץ אקסל.</w:t>
      </w:r>
    </w:p>
    <w:p w:rsidR="00053411" w:rsidRPr="00C50C46" w:rsidRDefault="00053411" w:rsidP="00053411">
      <w:pPr>
        <w:spacing w:before="240"/>
        <w:jc w:val="both"/>
        <w:rPr>
          <w:szCs w:val="24"/>
          <w:rtl/>
        </w:rPr>
      </w:pPr>
      <w:r w:rsidRPr="00981151">
        <w:rPr>
          <w:szCs w:val="24"/>
          <w:rtl/>
        </w:rPr>
        <w:t xml:space="preserve"> </w:t>
      </w:r>
    </w:p>
    <w:p w:rsidR="00053411" w:rsidRPr="00C50C46" w:rsidRDefault="00053411" w:rsidP="00053411">
      <w:pPr>
        <w:spacing w:before="240"/>
        <w:jc w:val="both"/>
        <w:rPr>
          <w:szCs w:val="24"/>
          <w:rtl/>
        </w:rPr>
      </w:pPr>
    </w:p>
    <w:p w:rsidR="00053411" w:rsidRPr="00C50C46" w:rsidRDefault="00053411" w:rsidP="00053411">
      <w:pPr>
        <w:spacing w:before="240"/>
        <w:jc w:val="both"/>
        <w:rPr>
          <w:szCs w:val="24"/>
          <w:rtl/>
        </w:rPr>
      </w:pPr>
    </w:p>
    <w:p w:rsidR="00053411" w:rsidRPr="00C50C46" w:rsidRDefault="00053411" w:rsidP="00053411">
      <w:pPr>
        <w:spacing w:before="240"/>
        <w:jc w:val="both"/>
        <w:rPr>
          <w:szCs w:val="24"/>
          <w:rtl/>
        </w:rPr>
      </w:pPr>
      <w:r w:rsidRPr="00981151">
        <w:rPr>
          <w:szCs w:val="24"/>
          <w:rtl/>
        </w:rPr>
        <w:t xml:space="preserve">  </w:t>
      </w:r>
    </w:p>
    <w:p w:rsidR="00053411" w:rsidRPr="00C50C46" w:rsidRDefault="00053411" w:rsidP="00053411">
      <w:pPr>
        <w:spacing w:before="240"/>
        <w:jc w:val="both"/>
        <w:rPr>
          <w:szCs w:val="24"/>
          <w:rtl/>
        </w:rPr>
      </w:pPr>
      <w:r w:rsidRPr="00981151">
        <w:rPr>
          <w:szCs w:val="24"/>
        </w:rPr>
        <w:t xml:space="preserve">   </w:t>
      </w:r>
      <w:r w:rsidRPr="00981151">
        <w:rPr>
          <w:szCs w:val="24"/>
          <w:rtl/>
        </w:rPr>
        <w:t xml:space="preserve"> </w:t>
      </w:r>
    </w:p>
    <w:p w:rsidR="00053411" w:rsidRPr="00C50C46" w:rsidRDefault="00053411" w:rsidP="00053411">
      <w:pPr>
        <w:spacing w:before="240"/>
        <w:jc w:val="both"/>
        <w:rPr>
          <w:szCs w:val="24"/>
          <w:rtl/>
        </w:rPr>
      </w:pPr>
      <w:r w:rsidRPr="00981151">
        <w:rPr>
          <w:szCs w:val="24"/>
          <w:rtl/>
        </w:rPr>
        <w:br w:type="page"/>
      </w:r>
    </w:p>
    <w:p w:rsidR="00053411" w:rsidRPr="00C50C46" w:rsidRDefault="00053411" w:rsidP="00053411">
      <w:pPr>
        <w:pStyle w:val="TASHTIOTHEADER"/>
        <w:spacing w:before="240"/>
        <w:ind w:firstLine="84"/>
        <w:rPr>
          <w:rFonts w:cs="David"/>
          <w:sz w:val="24"/>
          <w:szCs w:val="24"/>
          <w:rtl/>
        </w:rPr>
      </w:pPr>
      <w:r>
        <w:rPr>
          <w:rFonts w:cs="David"/>
          <w:noProof/>
          <w:sz w:val="24"/>
          <w:szCs w:val="24"/>
          <w:rtl/>
        </w:rPr>
        <w:lastRenderedPageBreak/>
        <w:pict>
          <v:shapetype id="_x0000_t202" coordsize="21600,21600" o:spt="202" path="m,l,21600r21600,l21600,xe">
            <v:stroke joinstyle="miter"/>
            <v:path gradientshapeok="t" o:connecttype="rect"/>
          </v:shapetype>
          <v:shape id="_x0000_s1056" type="#_x0000_t202" style="position:absolute;left:0;text-align:left;margin-left:-36.05pt;margin-top:16.3pt;width:141.5pt;height:70.75pt;z-index:251660288">
            <v:textbox style="mso-next-textbox:#_x0000_s1056">
              <w:txbxContent>
                <w:p w:rsidR="00053411" w:rsidRPr="00C94421" w:rsidRDefault="00053411" w:rsidP="00053411">
                  <w:pPr>
                    <w:rPr>
                      <w:rtl/>
                    </w:rPr>
                  </w:pPr>
                  <w:r w:rsidRPr="00C94421">
                    <w:rPr>
                      <w:rtl/>
                    </w:rPr>
                    <w:t>לשימוש משרדי בלבד:</w:t>
                  </w:r>
                </w:p>
                <w:p w:rsidR="00053411" w:rsidRPr="00C94421" w:rsidRDefault="00053411" w:rsidP="00053411">
                  <w:pPr>
                    <w:rPr>
                      <w:rtl/>
                    </w:rPr>
                  </w:pPr>
                </w:p>
                <w:p w:rsidR="00053411" w:rsidRDefault="00053411" w:rsidP="00053411">
                  <w:r w:rsidRPr="00C94421">
                    <w:rPr>
                      <w:rtl/>
                    </w:rPr>
                    <w:t>מספר הבקשה:</w:t>
                  </w:r>
                </w:p>
              </w:txbxContent>
            </v:textbox>
            <w10:wrap anchorx="page"/>
          </v:shape>
        </w:pict>
      </w:r>
      <w:r w:rsidRPr="00981151">
        <w:rPr>
          <w:rFonts w:cs="David"/>
          <w:sz w:val="24"/>
          <w:szCs w:val="24"/>
          <w:rtl/>
        </w:rPr>
        <w:t xml:space="preserve">משרד </w:t>
      </w:r>
      <w:r>
        <w:rPr>
          <w:rFonts w:cs="David" w:hint="eastAsia"/>
          <w:sz w:val="24"/>
          <w:szCs w:val="24"/>
          <w:rtl/>
        </w:rPr>
        <w:t>האנרגיה</w:t>
      </w:r>
      <w:r>
        <w:rPr>
          <w:rFonts w:cs="David" w:hint="cs"/>
          <w:sz w:val="24"/>
          <w:szCs w:val="24"/>
          <w:rtl/>
        </w:rPr>
        <w:t xml:space="preserve"> והמים</w:t>
      </w:r>
    </w:p>
    <w:p w:rsidR="00053411" w:rsidRPr="00C50C46" w:rsidRDefault="00053411" w:rsidP="00053411">
      <w:pPr>
        <w:pStyle w:val="TASHTIOTHEADER"/>
        <w:spacing w:before="240"/>
        <w:ind w:firstLine="84"/>
        <w:rPr>
          <w:rStyle w:val="aff1"/>
          <w:rFonts w:cs="David"/>
          <w:sz w:val="24"/>
          <w:szCs w:val="24"/>
          <w:rtl/>
        </w:rPr>
      </w:pPr>
      <w:r w:rsidRPr="00981151">
        <w:rPr>
          <w:rFonts w:cs="David" w:hint="eastAsia"/>
          <w:sz w:val="24"/>
          <w:szCs w:val="24"/>
          <w:rtl/>
        </w:rPr>
        <w:t>לשכת</w:t>
      </w:r>
      <w:r w:rsidRPr="00981151">
        <w:rPr>
          <w:rFonts w:cs="David"/>
          <w:sz w:val="24"/>
          <w:szCs w:val="24"/>
          <w:rtl/>
        </w:rPr>
        <w:t xml:space="preserve"> </w:t>
      </w:r>
      <w:r w:rsidRPr="00981151">
        <w:rPr>
          <w:rFonts w:cs="David" w:hint="eastAsia"/>
          <w:sz w:val="24"/>
          <w:szCs w:val="24"/>
          <w:rtl/>
        </w:rPr>
        <w:t>המדען</w:t>
      </w:r>
      <w:r w:rsidRPr="00981151">
        <w:rPr>
          <w:rFonts w:cs="David"/>
          <w:sz w:val="24"/>
          <w:szCs w:val="24"/>
          <w:rtl/>
        </w:rPr>
        <w:t xml:space="preserve"> </w:t>
      </w:r>
      <w:r w:rsidRPr="00981151">
        <w:rPr>
          <w:rFonts w:cs="David" w:hint="eastAsia"/>
          <w:sz w:val="24"/>
          <w:szCs w:val="24"/>
          <w:rtl/>
        </w:rPr>
        <w:t>הראשי</w:t>
      </w:r>
    </w:p>
    <w:p w:rsidR="00053411" w:rsidRPr="00C50C46" w:rsidRDefault="00053411" w:rsidP="00053411">
      <w:pPr>
        <w:pStyle w:val="TASHTIOTHEADER"/>
        <w:spacing w:before="240"/>
        <w:ind w:firstLine="84"/>
        <w:rPr>
          <w:rStyle w:val="aff1"/>
          <w:rFonts w:cs="David"/>
          <w:sz w:val="24"/>
          <w:szCs w:val="24"/>
          <w:rtl/>
        </w:rPr>
      </w:pPr>
      <w:r w:rsidRPr="00981151">
        <w:rPr>
          <w:rStyle w:val="aff1"/>
          <w:rFonts w:cs="David" w:hint="eastAsia"/>
          <w:sz w:val="24"/>
          <w:szCs w:val="24"/>
          <w:rtl/>
        </w:rPr>
        <w:t>בקשה</w:t>
      </w:r>
      <w:r w:rsidRPr="00981151">
        <w:rPr>
          <w:rStyle w:val="aff1"/>
          <w:rFonts w:cs="David"/>
          <w:sz w:val="24"/>
          <w:szCs w:val="24"/>
          <w:rtl/>
        </w:rPr>
        <w:t xml:space="preserve"> </w:t>
      </w:r>
      <w:r w:rsidRPr="00981151">
        <w:rPr>
          <w:rStyle w:val="aff1"/>
          <w:rFonts w:cs="David" w:hint="eastAsia"/>
          <w:sz w:val="24"/>
          <w:szCs w:val="24"/>
          <w:rtl/>
        </w:rPr>
        <w:t>למענק</w:t>
      </w:r>
      <w:r w:rsidRPr="00981151">
        <w:rPr>
          <w:rStyle w:val="aff1"/>
          <w:rFonts w:cs="David"/>
          <w:sz w:val="24"/>
          <w:szCs w:val="24"/>
          <w:rtl/>
        </w:rPr>
        <w:t xml:space="preserve"> </w:t>
      </w:r>
      <w:r w:rsidRPr="00981151">
        <w:rPr>
          <w:rStyle w:val="aff1"/>
          <w:rFonts w:cs="David" w:hint="eastAsia"/>
          <w:sz w:val="24"/>
          <w:szCs w:val="24"/>
          <w:rtl/>
        </w:rPr>
        <w:t>מחקר</w:t>
      </w:r>
      <w:r w:rsidRPr="00981151">
        <w:rPr>
          <w:rStyle w:val="aff1"/>
          <w:rFonts w:cs="David"/>
          <w:sz w:val="24"/>
          <w:szCs w:val="24"/>
          <w:rtl/>
        </w:rPr>
        <w:t xml:space="preserve"> </w:t>
      </w:r>
      <w:r w:rsidRPr="00981151">
        <w:rPr>
          <w:rStyle w:val="aff1"/>
          <w:rFonts w:cs="David" w:hint="eastAsia"/>
          <w:sz w:val="24"/>
          <w:szCs w:val="24"/>
          <w:rtl/>
        </w:rPr>
        <w:t>ופיתוח</w:t>
      </w:r>
    </w:p>
    <w:p w:rsidR="00053411" w:rsidRPr="00C50C46" w:rsidRDefault="00053411" w:rsidP="00053411">
      <w:pPr>
        <w:pStyle w:val="10"/>
        <w:keepLines/>
        <w:tabs>
          <w:tab w:val="left" w:pos="850"/>
        </w:tabs>
        <w:spacing w:before="240" w:line="360" w:lineRule="auto"/>
        <w:ind w:left="360" w:hanging="360"/>
        <w:jc w:val="both"/>
        <w:rPr>
          <w:szCs w:val="24"/>
          <w:rtl/>
        </w:rPr>
      </w:pPr>
      <w:r w:rsidRPr="00981151">
        <w:rPr>
          <w:rFonts w:hint="eastAsia"/>
          <w:szCs w:val="24"/>
          <w:rtl/>
        </w:rPr>
        <w:t>חלק</w:t>
      </w:r>
      <w:r w:rsidRPr="00981151">
        <w:rPr>
          <w:szCs w:val="24"/>
          <w:rtl/>
        </w:rPr>
        <w:t xml:space="preserve"> </w:t>
      </w:r>
      <w:r w:rsidRPr="00981151">
        <w:rPr>
          <w:rFonts w:hint="eastAsia"/>
          <w:szCs w:val="24"/>
          <w:rtl/>
        </w:rPr>
        <w:t>א</w:t>
      </w:r>
      <w:r w:rsidRPr="00981151">
        <w:rPr>
          <w:szCs w:val="24"/>
          <w:rtl/>
        </w:rPr>
        <w:t xml:space="preserve">':  </w:t>
      </w:r>
      <w:r w:rsidRPr="00981151">
        <w:rPr>
          <w:rFonts w:hint="eastAsia"/>
          <w:szCs w:val="24"/>
          <w:rtl/>
        </w:rPr>
        <w:t>מידע</w:t>
      </w:r>
      <w:r w:rsidRPr="00981151">
        <w:rPr>
          <w:szCs w:val="24"/>
          <w:rtl/>
        </w:rPr>
        <w:t xml:space="preserve"> </w:t>
      </w:r>
      <w:r w:rsidRPr="00981151">
        <w:rPr>
          <w:rFonts w:hint="eastAsia"/>
          <w:szCs w:val="24"/>
          <w:rtl/>
        </w:rPr>
        <w:t>כללי</w:t>
      </w:r>
    </w:p>
    <w:tbl>
      <w:tblPr>
        <w:tblpPr w:leftFromText="180" w:rightFromText="180" w:vertAnchor="text" w:tblpXSpec="right" w:tblpY="1"/>
        <w:tblOverlap w:val="neve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2708"/>
        <w:gridCol w:w="132"/>
        <w:gridCol w:w="1852"/>
        <w:gridCol w:w="1843"/>
        <w:gridCol w:w="1985"/>
      </w:tblGrid>
      <w:tr w:rsidR="00053411" w:rsidRPr="00C50C46" w:rsidTr="004A0645">
        <w:trPr>
          <w:trHeight w:hRule="exact" w:val="745"/>
        </w:trPr>
        <w:tc>
          <w:tcPr>
            <w:tcW w:w="8520" w:type="dxa"/>
            <w:gridSpan w:val="5"/>
          </w:tcPr>
          <w:p w:rsidR="00053411" w:rsidRPr="00C50C46" w:rsidRDefault="00053411" w:rsidP="004A0645">
            <w:pPr>
              <w:pStyle w:val="20"/>
              <w:keepLines/>
              <w:numPr>
                <w:ilvl w:val="1"/>
                <w:numId w:val="0"/>
              </w:numPr>
              <w:tabs>
                <w:tab w:val="left" w:pos="1134"/>
              </w:tabs>
              <w:spacing w:before="240" w:line="360" w:lineRule="auto"/>
              <w:ind w:left="368" w:hanging="284"/>
              <w:rPr>
                <w:szCs w:val="24"/>
                <w:rtl/>
              </w:rPr>
            </w:pPr>
            <w:r w:rsidRPr="00981151">
              <w:rPr>
                <w:rFonts w:hint="eastAsia"/>
                <w:szCs w:val="24"/>
                <w:rtl/>
              </w:rPr>
              <w:t>נושא</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בעברית</w:t>
            </w:r>
            <w:r w:rsidRPr="00981151">
              <w:rPr>
                <w:szCs w:val="24"/>
                <w:rtl/>
              </w:rPr>
              <w:t xml:space="preserve">): </w:t>
            </w:r>
            <w:sdt>
              <w:sdtPr>
                <w:rPr>
                  <w:szCs w:val="24"/>
                  <w:rtl/>
                </w:rPr>
                <w:id w:val="191324645"/>
                <w:placeholder>
                  <w:docPart w:val="3DDAAFAFF49E4A2EB8EF12BE55BBC8C3"/>
                </w:placeholder>
                <w:showingPlcHdr/>
                <w:text/>
              </w:sdtPr>
              <w:sdtContent>
                <w:r w:rsidRPr="00981151">
                  <w:rPr>
                    <w:rStyle w:val="aff1"/>
                    <w:rFonts w:eastAsiaTheme="minorHAnsi"/>
                    <w:szCs w:val="24"/>
                  </w:rPr>
                  <w:t>Click here to enter text.</w:t>
                </w:r>
              </w:sdtContent>
            </w:sdt>
          </w:p>
          <w:p w:rsidR="00053411" w:rsidRPr="00C50C46" w:rsidRDefault="00053411" w:rsidP="004A0645">
            <w:pPr>
              <w:spacing w:before="240"/>
              <w:ind w:left="368" w:hanging="284"/>
              <w:jc w:val="both"/>
              <w:rPr>
                <w:szCs w:val="24"/>
                <w:rtl/>
              </w:rPr>
            </w:pPr>
          </w:p>
          <w:p w:rsidR="00053411" w:rsidRPr="00C50C46" w:rsidRDefault="00053411" w:rsidP="004A0645">
            <w:pPr>
              <w:spacing w:before="240"/>
              <w:ind w:left="368" w:hanging="284"/>
              <w:jc w:val="both"/>
              <w:rPr>
                <w:szCs w:val="24"/>
                <w:rtl/>
              </w:rPr>
            </w:pPr>
          </w:p>
        </w:tc>
      </w:tr>
      <w:tr w:rsidR="00053411" w:rsidRPr="00C50C46" w:rsidTr="004A0645">
        <w:trPr>
          <w:trHeight w:hRule="exact" w:val="686"/>
        </w:trPr>
        <w:tc>
          <w:tcPr>
            <w:tcW w:w="8520" w:type="dxa"/>
            <w:gridSpan w:val="5"/>
          </w:tcPr>
          <w:p w:rsidR="00053411" w:rsidRPr="00C50C46" w:rsidRDefault="00053411" w:rsidP="004A0645">
            <w:pPr>
              <w:pStyle w:val="20"/>
              <w:keepLines/>
              <w:numPr>
                <w:ilvl w:val="1"/>
                <w:numId w:val="0"/>
              </w:numPr>
              <w:tabs>
                <w:tab w:val="left" w:pos="1134"/>
              </w:tabs>
              <w:spacing w:before="240" w:line="360" w:lineRule="auto"/>
              <w:ind w:left="368" w:hanging="284"/>
              <w:rPr>
                <w:szCs w:val="24"/>
                <w:rtl/>
              </w:rPr>
            </w:pPr>
            <w:r w:rsidRPr="00981151">
              <w:rPr>
                <w:rFonts w:hint="eastAsia"/>
                <w:szCs w:val="24"/>
                <w:rtl/>
              </w:rPr>
              <w:t>נושא</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באנגלית</w:t>
            </w:r>
            <w:r w:rsidRPr="00981151">
              <w:rPr>
                <w:szCs w:val="24"/>
                <w:rtl/>
              </w:rPr>
              <w:t xml:space="preserve">): </w:t>
            </w:r>
            <w:sdt>
              <w:sdtPr>
                <w:rPr>
                  <w:szCs w:val="24"/>
                  <w:rtl/>
                </w:rPr>
                <w:id w:val="191324646"/>
                <w:placeholder>
                  <w:docPart w:val="AAE917BCF9C24CBEA1841A9CD28A96A6"/>
                </w:placeholder>
                <w:showingPlcHdr/>
                <w:text/>
              </w:sdtPr>
              <w:sdtContent>
                <w:r w:rsidRPr="00981151">
                  <w:rPr>
                    <w:rStyle w:val="aff1"/>
                    <w:rFonts w:eastAsiaTheme="minorHAnsi"/>
                    <w:szCs w:val="24"/>
                  </w:rPr>
                  <w:t>Click here to enter text.</w:t>
                </w:r>
              </w:sdtContent>
            </w:sdt>
          </w:p>
        </w:tc>
      </w:tr>
      <w:tr w:rsidR="00053411" w:rsidRPr="00C50C46" w:rsidTr="004A0645">
        <w:trPr>
          <w:trHeight w:hRule="exact" w:val="708"/>
        </w:trPr>
        <w:tc>
          <w:tcPr>
            <w:tcW w:w="8520" w:type="dxa"/>
            <w:gridSpan w:val="5"/>
          </w:tcPr>
          <w:p w:rsidR="00053411" w:rsidRPr="00C50C46" w:rsidRDefault="00053411" w:rsidP="004A0645">
            <w:pPr>
              <w:pStyle w:val="20"/>
              <w:keepLines/>
              <w:numPr>
                <w:ilvl w:val="1"/>
                <w:numId w:val="0"/>
              </w:numPr>
              <w:tabs>
                <w:tab w:val="left" w:pos="1134"/>
              </w:tabs>
              <w:spacing w:before="240" w:line="360" w:lineRule="auto"/>
              <w:ind w:left="368" w:hanging="284"/>
              <w:rPr>
                <w:szCs w:val="24"/>
                <w:rtl/>
              </w:rPr>
            </w:pPr>
            <w:r w:rsidRPr="00981151">
              <w:rPr>
                <w:rFonts w:hint="eastAsia"/>
                <w:szCs w:val="24"/>
                <w:rtl/>
              </w:rPr>
              <w:t>נושא</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על</w:t>
            </w:r>
            <w:r w:rsidRPr="00981151">
              <w:rPr>
                <w:szCs w:val="24"/>
                <w:rtl/>
              </w:rPr>
              <w:t xml:space="preserve"> </w:t>
            </w:r>
            <w:r w:rsidRPr="00981151">
              <w:rPr>
                <w:rFonts w:hint="eastAsia"/>
                <w:szCs w:val="24"/>
                <w:rtl/>
              </w:rPr>
              <w:t>פי</w:t>
            </w:r>
            <w:r w:rsidRPr="00981151">
              <w:rPr>
                <w:szCs w:val="24"/>
                <w:rtl/>
              </w:rPr>
              <w:t xml:space="preserve"> </w:t>
            </w:r>
            <w:r w:rsidRPr="00981151">
              <w:rPr>
                <w:rFonts w:hint="eastAsia"/>
                <w:szCs w:val="24"/>
                <w:rtl/>
              </w:rPr>
              <w:t>סעיף</w:t>
            </w:r>
            <w:r w:rsidRPr="00981151">
              <w:rPr>
                <w:szCs w:val="24"/>
                <w:rtl/>
              </w:rPr>
              <w:t xml:space="preserve"> 2 </w:t>
            </w:r>
            <w:r w:rsidRPr="00981151">
              <w:rPr>
                <w:rFonts w:hint="eastAsia"/>
                <w:szCs w:val="24"/>
                <w:rtl/>
              </w:rPr>
              <w:t>בקול</w:t>
            </w:r>
            <w:r w:rsidRPr="00981151">
              <w:rPr>
                <w:szCs w:val="24"/>
                <w:rtl/>
              </w:rPr>
              <w:t xml:space="preserve"> </w:t>
            </w:r>
            <w:r w:rsidRPr="00981151">
              <w:rPr>
                <w:rFonts w:hint="eastAsia"/>
                <w:szCs w:val="24"/>
                <w:rtl/>
              </w:rPr>
              <w:t>הקורא</w:t>
            </w:r>
            <w:r w:rsidRPr="00981151">
              <w:rPr>
                <w:szCs w:val="24"/>
                <w:rtl/>
              </w:rPr>
              <w:t xml:space="preserve">: </w:t>
            </w:r>
            <w:sdt>
              <w:sdtPr>
                <w:rPr>
                  <w:szCs w:val="24"/>
                  <w:rtl/>
                </w:rPr>
                <w:id w:val="15544972"/>
                <w:placeholder>
                  <w:docPart w:val="9530845BE229459CB3D7C3C91A8E45DD"/>
                </w:placeholder>
                <w:showingPlcHdr/>
                <w:text/>
              </w:sdtPr>
              <w:sdtContent>
                <w:r w:rsidRPr="00981151">
                  <w:rPr>
                    <w:rStyle w:val="aff1"/>
                    <w:rFonts w:eastAsiaTheme="minorHAnsi"/>
                    <w:szCs w:val="24"/>
                  </w:rPr>
                  <w:t>Click here to enter text.</w:t>
                </w:r>
              </w:sdtContent>
            </w:sdt>
          </w:p>
        </w:tc>
      </w:tr>
      <w:tr w:rsidR="00053411" w:rsidRPr="00C50C46" w:rsidTr="004A0645">
        <w:trPr>
          <w:trHeight w:hRule="exact" w:val="831"/>
        </w:trPr>
        <w:tc>
          <w:tcPr>
            <w:tcW w:w="2840" w:type="dxa"/>
            <w:gridSpan w:val="2"/>
          </w:tcPr>
          <w:p w:rsidR="00053411" w:rsidRPr="00C50C46" w:rsidRDefault="00053411" w:rsidP="004A0645">
            <w:pPr>
              <w:pStyle w:val="20"/>
              <w:keepLines/>
              <w:numPr>
                <w:ilvl w:val="1"/>
                <w:numId w:val="0"/>
              </w:numPr>
              <w:tabs>
                <w:tab w:val="left" w:pos="1134"/>
              </w:tabs>
              <w:spacing w:before="240" w:line="360" w:lineRule="auto"/>
              <w:ind w:left="368" w:hanging="284"/>
              <w:rPr>
                <w:rStyle w:val="afe"/>
                <w:szCs w:val="24"/>
                <w:rtl/>
              </w:rPr>
            </w:pPr>
            <w:r w:rsidRPr="00981151">
              <w:rPr>
                <w:rFonts w:hint="eastAsia"/>
                <w:szCs w:val="24"/>
                <w:rtl/>
              </w:rPr>
              <w:t>משך</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שנים</w:t>
            </w:r>
            <w:r w:rsidRPr="00981151">
              <w:rPr>
                <w:szCs w:val="24"/>
                <w:rtl/>
              </w:rPr>
              <w:t xml:space="preserve">): </w:t>
            </w:r>
            <w:r w:rsidRPr="00981151">
              <w:rPr>
                <w:rStyle w:val="afe"/>
                <w:szCs w:val="24"/>
                <w:rtl/>
              </w:rPr>
              <w:t xml:space="preserve"> </w:t>
            </w:r>
            <w:sdt>
              <w:sdtPr>
                <w:rPr>
                  <w:rStyle w:val="afe"/>
                  <w:rFonts w:hint="cs"/>
                  <w:szCs w:val="24"/>
                  <w:rtl/>
                </w:rPr>
                <w:alias w:val="3"/>
                <w:tag w:val="3"/>
                <w:id w:val="191325325"/>
                <w:placeholder>
                  <w:docPart w:val="5B623B83C70D4D3CA993DC11D4177977"/>
                </w:placeholder>
                <w:dropDownList>
                  <w:listItem w:displayText="1" w:value="1"/>
                  <w:listItem w:displayText="2" w:value="2"/>
                  <w:listItem w:displayText="3" w:value="3"/>
                </w:dropDownList>
              </w:sdtPr>
              <w:sdtContent>
                <w:r w:rsidRPr="00981151">
                  <w:rPr>
                    <w:rStyle w:val="afe"/>
                    <w:szCs w:val="24"/>
                    <w:rtl/>
                  </w:rPr>
                  <w:t>1</w:t>
                </w:r>
              </w:sdtContent>
            </w:sdt>
          </w:p>
        </w:tc>
        <w:tc>
          <w:tcPr>
            <w:tcW w:w="5680" w:type="dxa"/>
            <w:gridSpan w:val="3"/>
          </w:tcPr>
          <w:p w:rsidR="00053411" w:rsidRPr="00C50C46" w:rsidRDefault="00053411" w:rsidP="004A0645">
            <w:pPr>
              <w:pStyle w:val="20"/>
              <w:keepLines/>
              <w:numPr>
                <w:ilvl w:val="1"/>
                <w:numId w:val="0"/>
              </w:numPr>
              <w:tabs>
                <w:tab w:val="left" w:pos="1134"/>
              </w:tabs>
              <w:spacing w:before="240" w:line="360" w:lineRule="auto"/>
              <w:ind w:left="368" w:hanging="284"/>
              <w:rPr>
                <w:szCs w:val="24"/>
                <w:rtl/>
              </w:rPr>
            </w:pPr>
            <w:r w:rsidRPr="00981151">
              <w:rPr>
                <w:rFonts w:hint="eastAsia"/>
                <w:szCs w:val="24"/>
                <w:rtl/>
              </w:rPr>
              <w:t>תאריך</w:t>
            </w:r>
            <w:r w:rsidRPr="00981151">
              <w:rPr>
                <w:szCs w:val="24"/>
                <w:rtl/>
              </w:rPr>
              <w:t xml:space="preserve"> </w:t>
            </w:r>
            <w:r w:rsidRPr="00981151">
              <w:rPr>
                <w:rFonts w:hint="eastAsia"/>
                <w:szCs w:val="24"/>
                <w:rtl/>
              </w:rPr>
              <w:t>רצוי</w:t>
            </w:r>
            <w:r w:rsidRPr="00981151">
              <w:rPr>
                <w:szCs w:val="24"/>
                <w:rtl/>
              </w:rPr>
              <w:t xml:space="preserve"> </w:t>
            </w:r>
            <w:r w:rsidRPr="00981151">
              <w:rPr>
                <w:rFonts w:hint="eastAsia"/>
                <w:szCs w:val="24"/>
                <w:rtl/>
              </w:rPr>
              <w:t>לתחילת</w:t>
            </w:r>
            <w:r w:rsidRPr="00981151">
              <w:rPr>
                <w:szCs w:val="24"/>
                <w:rtl/>
              </w:rPr>
              <w:t xml:space="preserve"> </w:t>
            </w:r>
            <w:r w:rsidRPr="00981151">
              <w:rPr>
                <w:rFonts w:hint="eastAsia"/>
                <w:szCs w:val="24"/>
                <w:rtl/>
              </w:rPr>
              <w:t>המחקר</w:t>
            </w:r>
            <w:r w:rsidRPr="00981151">
              <w:rPr>
                <w:szCs w:val="24"/>
                <w:rtl/>
              </w:rPr>
              <w:t xml:space="preserve">:  </w:t>
            </w:r>
            <w:sdt>
              <w:sdtPr>
                <w:rPr>
                  <w:rStyle w:val="aff1"/>
                  <w:rFonts w:eastAsiaTheme="minorHAnsi" w:hint="cs"/>
                  <w:szCs w:val="24"/>
                  <w:rtl/>
                </w:rPr>
                <w:id w:val="102044736"/>
                <w:placeholder>
                  <w:docPart w:val="AABB1B4FDE5A4124A87B87F3E104FE5E"/>
                </w:placeholder>
                <w:showingPlcHdr/>
                <w:date>
                  <w:dateFormat w:val="dd/MM/yyyy"/>
                  <w:lid w:val="he-IL"/>
                  <w:storeMappedDataAs w:val="dateTime"/>
                  <w:calendar w:val="gregorian"/>
                </w:date>
              </w:sdtPr>
              <w:sdtEndPr>
                <w:rPr>
                  <w:rStyle w:val="a1"/>
                  <w:rFonts w:ascii="Times New Roman" w:eastAsia="Times New Roman" w:hAnsi="Times New Roman"/>
                  <w:b/>
                  <w:bCs/>
                  <w:i w:val="0"/>
                  <w:iCs w:val="0"/>
                  <w:caps w:val="0"/>
                  <w:color w:val="auto"/>
                  <w:spacing w:val="0"/>
                </w:rPr>
              </w:sdtEndPr>
              <w:sdtContent>
                <w:r w:rsidRPr="00981151">
                  <w:rPr>
                    <w:rStyle w:val="aff1"/>
                    <w:rFonts w:eastAsiaTheme="minorHAnsi"/>
                    <w:szCs w:val="24"/>
                  </w:rPr>
                  <w:t>Enter Date</w:t>
                </w:r>
              </w:sdtContent>
            </w:sdt>
          </w:p>
        </w:tc>
      </w:tr>
      <w:tr w:rsidR="00053411" w:rsidRPr="00C50C46" w:rsidTr="004A0645">
        <w:trPr>
          <w:trHeight w:hRule="exact" w:val="985"/>
        </w:trPr>
        <w:tc>
          <w:tcPr>
            <w:tcW w:w="2708" w:type="dxa"/>
            <w:tcBorders>
              <w:top w:val="single" w:sz="4" w:space="0" w:color="auto"/>
            </w:tcBorders>
          </w:tcPr>
          <w:p w:rsidR="00053411" w:rsidRPr="00C50C46" w:rsidRDefault="00053411" w:rsidP="004A0645">
            <w:pPr>
              <w:spacing w:before="240"/>
              <w:ind w:left="368" w:hanging="284"/>
              <w:jc w:val="both"/>
              <w:rPr>
                <w:szCs w:val="24"/>
                <w:rtl/>
              </w:rPr>
            </w:pPr>
            <w:r w:rsidRPr="00981151">
              <w:rPr>
                <w:rFonts w:hint="eastAsia"/>
                <w:szCs w:val="24"/>
                <w:rtl/>
              </w:rPr>
              <w:t>שנה</w:t>
            </w:r>
            <w:r w:rsidRPr="00981151">
              <w:rPr>
                <w:szCs w:val="24"/>
                <w:rtl/>
              </w:rPr>
              <w:t xml:space="preserve"> </w:t>
            </w:r>
            <w:r w:rsidRPr="00981151">
              <w:rPr>
                <w:rFonts w:hint="eastAsia"/>
                <w:szCs w:val="24"/>
                <w:rtl/>
              </w:rPr>
              <w:t>ראשונה</w:t>
            </w:r>
            <w:r w:rsidRPr="00981151">
              <w:rPr>
                <w:szCs w:val="24"/>
                <w:rtl/>
              </w:rPr>
              <w:t>:</w:t>
            </w:r>
          </w:p>
          <w:p w:rsidR="00053411" w:rsidRPr="00C50C46" w:rsidRDefault="00053411" w:rsidP="004A0645">
            <w:pPr>
              <w:spacing w:before="240"/>
              <w:ind w:left="368" w:hanging="284"/>
              <w:jc w:val="both"/>
              <w:rPr>
                <w:szCs w:val="24"/>
                <w:rtl/>
              </w:rPr>
            </w:pPr>
            <w:sdt>
              <w:sdtPr>
                <w:rPr>
                  <w:szCs w:val="24"/>
                  <w:rtl/>
                </w:rPr>
                <w:id w:val="191324659"/>
                <w:placeholder>
                  <w:docPart w:val="D7B29191940947468F3712B61AD0BCB9"/>
                </w:placeholder>
                <w:showingPlcHdr/>
                <w:text/>
              </w:sdtPr>
              <w:sdtContent>
                <w:r w:rsidRPr="00981151">
                  <w:rPr>
                    <w:rStyle w:val="aff1"/>
                    <w:rFonts w:eastAsiaTheme="minorHAnsi"/>
                    <w:szCs w:val="24"/>
                  </w:rPr>
                  <w:t>Click here to enter text.</w:t>
                </w:r>
              </w:sdtContent>
            </w:sdt>
          </w:p>
        </w:tc>
        <w:tc>
          <w:tcPr>
            <w:tcW w:w="1984" w:type="dxa"/>
            <w:gridSpan w:val="2"/>
          </w:tcPr>
          <w:p w:rsidR="00053411" w:rsidRPr="00C50C46" w:rsidRDefault="00053411" w:rsidP="004A0645">
            <w:pPr>
              <w:spacing w:before="240"/>
              <w:ind w:left="368" w:hanging="284"/>
              <w:jc w:val="both"/>
              <w:rPr>
                <w:szCs w:val="24"/>
                <w:rtl/>
              </w:rPr>
            </w:pPr>
            <w:r w:rsidRPr="00981151">
              <w:rPr>
                <w:rFonts w:hint="eastAsia"/>
                <w:szCs w:val="24"/>
                <w:rtl/>
              </w:rPr>
              <w:t>שנה</w:t>
            </w:r>
            <w:r w:rsidRPr="00981151">
              <w:rPr>
                <w:szCs w:val="24"/>
                <w:rtl/>
              </w:rPr>
              <w:t xml:space="preserve"> </w:t>
            </w:r>
            <w:r w:rsidRPr="00981151">
              <w:rPr>
                <w:rFonts w:hint="eastAsia"/>
                <w:szCs w:val="24"/>
                <w:rtl/>
              </w:rPr>
              <w:t>שנייה</w:t>
            </w:r>
            <w:r w:rsidRPr="00981151">
              <w:rPr>
                <w:szCs w:val="24"/>
                <w:rtl/>
              </w:rPr>
              <w:t>:</w:t>
            </w:r>
          </w:p>
          <w:p w:rsidR="00053411" w:rsidRPr="00C50C46" w:rsidRDefault="00053411" w:rsidP="004A0645">
            <w:pPr>
              <w:spacing w:before="240"/>
              <w:ind w:left="368" w:hanging="284"/>
              <w:jc w:val="both"/>
              <w:rPr>
                <w:szCs w:val="24"/>
                <w:rtl/>
              </w:rPr>
            </w:pPr>
            <w:sdt>
              <w:sdtPr>
                <w:rPr>
                  <w:szCs w:val="24"/>
                  <w:rtl/>
                </w:rPr>
                <w:id w:val="191324660"/>
                <w:placeholder>
                  <w:docPart w:val="146D78783E9E4D8C80AF189CA38410E0"/>
                </w:placeholder>
                <w:showingPlcHdr/>
                <w:text/>
              </w:sdtPr>
              <w:sdtContent>
                <w:r w:rsidRPr="00981151">
                  <w:rPr>
                    <w:rStyle w:val="aff1"/>
                    <w:rFonts w:eastAsiaTheme="minorHAnsi"/>
                    <w:szCs w:val="24"/>
                  </w:rPr>
                  <w:t>Click here to enter text.</w:t>
                </w:r>
              </w:sdtContent>
            </w:sdt>
          </w:p>
        </w:tc>
        <w:tc>
          <w:tcPr>
            <w:tcW w:w="1843" w:type="dxa"/>
          </w:tcPr>
          <w:p w:rsidR="00053411" w:rsidRPr="00C50C46" w:rsidRDefault="00053411" w:rsidP="004A0645">
            <w:pPr>
              <w:spacing w:before="240"/>
              <w:ind w:left="368" w:hanging="284"/>
              <w:jc w:val="both"/>
              <w:rPr>
                <w:szCs w:val="24"/>
                <w:rtl/>
              </w:rPr>
            </w:pPr>
            <w:r w:rsidRPr="00981151">
              <w:rPr>
                <w:rFonts w:hint="eastAsia"/>
                <w:szCs w:val="24"/>
                <w:rtl/>
              </w:rPr>
              <w:t>שנה</w:t>
            </w:r>
            <w:r w:rsidRPr="00981151">
              <w:rPr>
                <w:szCs w:val="24"/>
                <w:rtl/>
              </w:rPr>
              <w:t xml:space="preserve"> </w:t>
            </w:r>
            <w:r w:rsidRPr="00981151">
              <w:rPr>
                <w:rFonts w:hint="eastAsia"/>
                <w:szCs w:val="24"/>
                <w:rtl/>
              </w:rPr>
              <w:t>שלישית</w:t>
            </w:r>
            <w:r w:rsidRPr="00981151">
              <w:rPr>
                <w:szCs w:val="24"/>
                <w:rtl/>
              </w:rPr>
              <w:t>:</w:t>
            </w:r>
          </w:p>
          <w:p w:rsidR="00053411" w:rsidRPr="00C50C46" w:rsidRDefault="00053411" w:rsidP="004A0645">
            <w:pPr>
              <w:spacing w:before="240"/>
              <w:ind w:left="368" w:hanging="284"/>
              <w:jc w:val="both"/>
              <w:rPr>
                <w:szCs w:val="24"/>
                <w:rtl/>
              </w:rPr>
            </w:pPr>
            <w:sdt>
              <w:sdtPr>
                <w:rPr>
                  <w:szCs w:val="24"/>
                  <w:rtl/>
                </w:rPr>
                <w:id w:val="191324661"/>
                <w:placeholder>
                  <w:docPart w:val="A27F98EFAB604591AA6D6DBFA5E44039"/>
                </w:placeholder>
                <w:showingPlcHdr/>
                <w:text/>
              </w:sdtPr>
              <w:sdtContent>
                <w:r w:rsidRPr="00981151">
                  <w:rPr>
                    <w:rStyle w:val="aff1"/>
                    <w:rFonts w:eastAsiaTheme="minorHAnsi"/>
                    <w:szCs w:val="24"/>
                  </w:rPr>
                  <w:t>Click here to enter text.</w:t>
                </w:r>
              </w:sdtContent>
            </w:sdt>
          </w:p>
        </w:tc>
        <w:tc>
          <w:tcPr>
            <w:tcW w:w="1985" w:type="dxa"/>
            <w:tcBorders>
              <w:top w:val="single" w:sz="6" w:space="0" w:color="auto"/>
              <w:bottom w:val="single" w:sz="6" w:space="0" w:color="auto"/>
            </w:tcBorders>
            <w:shd w:val="clear" w:color="auto" w:fill="FFFF00"/>
          </w:tcPr>
          <w:p w:rsidR="00053411" w:rsidRPr="00C50C46" w:rsidRDefault="00053411" w:rsidP="004A0645">
            <w:pPr>
              <w:spacing w:before="240"/>
              <w:ind w:left="368" w:hanging="284"/>
              <w:jc w:val="both"/>
              <w:rPr>
                <w:szCs w:val="24"/>
                <w:rtl/>
              </w:rPr>
            </w:pPr>
            <w:r w:rsidRPr="00981151">
              <w:rPr>
                <w:rFonts w:hint="eastAsia"/>
                <w:szCs w:val="24"/>
                <w:rtl/>
              </w:rPr>
              <w:t>סה</w:t>
            </w:r>
            <w:r w:rsidRPr="00981151">
              <w:rPr>
                <w:szCs w:val="24"/>
                <w:rtl/>
              </w:rPr>
              <w:t>"</w:t>
            </w:r>
            <w:r w:rsidRPr="00981151">
              <w:rPr>
                <w:rFonts w:hint="eastAsia"/>
                <w:szCs w:val="24"/>
                <w:rtl/>
              </w:rPr>
              <w:t>כ</w:t>
            </w:r>
          </w:p>
          <w:p w:rsidR="00053411" w:rsidRPr="00C50C46" w:rsidRDefault="00053411" w:rsidP="004A0645">
            <w:pPr>
              <w:spacing w:before="240"/>
              <w:ind w:left="368" w:hanging="284"/>
              <w:jc w:val="both"/>
              <w:rPr>
                <w:rStyle w:val="aff1"/>
                <w:rFonts w:eastAsiaTheme="minorHAnsi"/>
                <w:szCs w:val="24"/>
                <w:rtl/>
              </w:rPr>
            </w:pPr>
            <w:r w:rsidRPr="00981151">
              <w:rPr>
                <w:rStyle w:val="aff1"/>
                <w:rFonts w:eastAsiaTheme="minorHAnsi"/>
                <w:szCs w:val="24"/>
                <w:rtl/>
              </w:rPr>
              <w:t xml:space="preserve">: </w:t>
            </w:r>
            <w:sdt>
              <w:sdtPr>
                <w:rPr>
                  <w:rStyle w:val="aff1"/>
                  <w:rFonts w:eastAsiaTheme="minorHAnsi"/>
                  <w:szCs w:val="24"/>
                  <w:rtl/>
                </w:rPr>
                <w:id w:val="191324662"/>
                <w:placeholder>
                  <w:docPart w:val="A194591EE25342878AB5C421D9DD12AA"/>
                </w:placeholder>
                <w:showingPlcHdr/>
                <w:text/>
              </w:sdtPr>
              <w:sdtContent>
                <w:r w:rsidRPr="00981151">
                  <w:rPr>
                    <w:rStyle w:val="aff1"/>
                    <w:rFonts w:eastAsiaTheme="minorHAnsi"/>
                    <w:szCs w:val="24"/>
                  </w:rPr>
                  <w:t>Click here to enter text.</w:t>
                </w:r>
              </w:sdtContent>
            </w:sdt>
          </w:p>
        </w:tc>
      </w:tr>
      <w:tr w:rsidR="00053411" w:rsidRPr="00C50C46" w:rsidTr="004A0645">
        <w:trPr>
          <w:trHeight w:hRule="exact" w:val="857"/>
        </w:trPr>
        <w:tc>
          <w:tcPr>
            <w:tcW w:w="8520" w:type="dxa"/>
            <w:gridSpan w:val="5"/>
          </w:tcPr>
          <w:p w:rsidR="00053411" w:rsidRPr="00C50C46" w:rsidRDefault="00053411" w:rsidP="004A0645">
            <w:pPr>
              <w:pStyle w:val="20"/>
              <w:keepLines/>
              <w:numPr>
                <w:ilvl w:val="1"/>
                <w:numId w:val="0"/>
              </w:numPr>
              <w:tabs>
                <w:tab w:val="left" w:pos="1134"/>
              </w:tabs>
              <w:spacing w:before="240" w:line="360" w:lineRule="auto"/>
              <w:ind w:left="368" w:hanging="284"/>
              <w:rPr>
                <w:szCs w:val="24"/>
                <w:rtl/>
              </w:rPr>
            </w:pPr>
            <w:r w:rsidRPr="00981151">
              <w:rPr>
                <w:rFonts w:hint="eastAsia"/>
                <w:szCs w:val="24"/>
                <w:rtl/>
              </w:rPr>
              <w:t>שם</w:t>
            </w:r>
            <w:r w:rsidRPr="00981151">
              <w:rPr>
                <w:szCs w:val="24"/>
                <w:rtl/>
              </w:rPr>
              <w:t xml:space="preserve"> </w:t>
            </w:r>
            <w:r w:rsidRPr="00981151">
              <w:rPr>
                <w:rFonts w:hint="eastAsia"/>
                <w:szCs w:val="24"/>
                <w:rtl/>
              </w:rPr>
              <w:t>המוסד</w:t>
            </w:r>
            <w:r w:rsidRPr="00981151">
              <w:rPr>
                <w:szCs w:val="24"/>
                <w:rtl/>
              </w:rPr>
              <w:t xml:space="preserve"> </w:t>
            </w:r>
            <w:r w:rsidRPr="00981151">
              <w:rPr>
                <w:rFonts w:hint="eastAsia"/>
                <w:szCs w:val="24"/>
                <w:rtl/>
              </w:rPr>
              <w:t>המציע</w:t>
            </w:r>
            <w:r w:rsidRPr="00981151">
              <w:rPr>
                <w:szCs w:val="24"/>
                <w:rtl/>
              </w:rPr>
              <w:t xml:space="preserve"> </w:t>
            </w:r>
            <w:r w:rsidRPr="00981151">
              <w:rPr>
                <w:rFonts w:hint="eastAsia"/>
                <w:szCs w:val="24"/>
                <w:rtl/>
              </w:rPr>
              <w:t>וכתובתו</w:t>
            </w:r>
            <w:r w:rsidRPr="00981151">
              <w:rPr>
                <w:szCs w:val="24"/>
                <w:rtl/>
              </w:rPr>
              <w:t>:</w:t>
            </w:r>
            <w:r w:rsidRPr="00981151">
              <w:rPr>
                <w:rStyle w:val="aff1"/>
                <w:rFonts w:eastAsiaTheme="minorHAnsi"/>
                <w:szCs w:val="24"/>
                <w:rtl/>
              </w:rPr>
              <w:t xml:space="preserve"> </w:t>
            </w:r>
            <w:sdt>
              <w:sdtPr>
                <w:rPr>
                  <w:rStyle w:val="aff1"/>
                  <w:rFonts w:eastAsiaTheme="minorHAnsi"/>
                  <w:szCs w:val="24"/>
                  <w:rtl/>
                </w:rPr>
                <w:id w:val="191324657"/>
                <w:placeholder>
                  <w:docPart w:val="C67D0D7EB0974C7EA90E6D6A836315FF"/>
                </w:placeholder>
                <w:showingPlcHdr/>
                <w:text/>
              </w:sdtPr>
              <w:sdtContent>
                <w:r w:rsidRPr="00981151">
                  <w:rPr>
                    <w:rStyle w:val="aff1"/>
                    <w:rFonts w:eastAsiaTheme="minorHAnsi"/>
                    <w:szCs w:val="24"/>
                  </w:rPr>
                  <w:t>Click here to enter text.</w:t>
                </w:r>
              </w:sdtContent>
            </w:sdt>
          </w:p>
          <w:p w:rsidR="00053411" w:rsidRPr="00C50C46" w:rsidRDefault="00053411" w:rsidP="004A0645">
            <w:pPr>
              <w:spacing w:before="240"/>
              <w:ind w:left="368" w:hanging="284"/>
              <w:jc w:val="both"/>
              <w:rPr>
                <w:rStyle w:val="aff1"/>
                <w:rFonts w:eastAsiaTheme="minorHAnsi"/>
                <w:szCs w:val="24"/>
                <w:rtl/>
              </w:rPr>
            </w:pPr>
          </w:p>
        </w:tc>
      </w:tr>
    </w:tbl>
    <w:p w:rsidR="00053411" w:rsidRPr="00C50C46" w:rsidRDefault="00053411" w:rsidP="00053411">
      <w:pPr>
        <w:pStyle w:val="20"/>
        <w:keepLines/>
        <w:numPr>
          <w:ilvl w:val="1"/>
          <w:numId w:val="0"/>
        </w:numPr>
        <w:tabs>
          <w:tab w:val="left" w:pos="1134"/>
        </w:tabs>
        <w:spacing w:before="240" w:line="360" w:lineRule="auto"/>
        <w:ind w:left="84"/>
        <w:jc w:val="center"/>
        <w:rPr>
          <w:szCs w:val="24"/>
          <w:rtl/>
        </w:rPr>
      </w:pPr>
      <w:r w:rsidRPr="00981151">
        <w:rPr>
          <w:rFonts w:hint="eastAsia"/>
          <w:szCs w:val="24"/>
          <w:rtl/>
        </w:rPr>
        <w:t>אישור</w:t>
      </w:r>
      <w:r w:rsidRPr="00981151">
        <w:rPr>
          <w:szCs w:val="24"/>
          <w:rtl/>
        </w:rPr>
        <w:t xml:space="preserve"> </w:t>
      </w:r>
      <w:r w:rsidRPr="00981151">
        <w:rPr>
          <w:rFonts w:hint="eastAsia"/>
          <w:szCs w:val="24"/>
          <w:rtl/>
        </w:rPr>
        <w:t>המוסד</w:t>
      </w:r>
      <w:r w:rsidRPr="00981151">
        <w:rPr>
          <w:szCs w:val="24"/>
          <w:rtl/>
        </w:rPr>
        <w:t xml:space="preserve"> </w:t>
      </w:r>
      <w:r w:rsidRPr="00981151">
        <w:rPr>
          <w:rFonts w:hint="eastAsia"/>
          <w:szCs w:val="24"/>
          <w:rtl/>
        </w:rPr>
        <w:t>לעריכת</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להדגיש</w:t>
      </w:r>
      <w:r w:rsidRPr="00981151">
        <w:rPr>
          <w:szCs w:val="24"/>
          <w:rtl/>
        </w:rPr>
        <w:t xml:space="preserve"> </w:t>
      </w:r>
      <w:r w:rsidRPr="00981151">
        <w:rPr>
          <w:rFonts w:hint="eastAsia"/>
          <w:szCs w:val="24"/>
          <w:rtl/>
        </w:rPr>
        <w:t>שהצעה</w:t>
      </w:r>
      <w:r w:rsidRPr="00981151">
        <w:rPr>
          <w:szCs w:val="24"/>
          <w:rtl/>
        </w:rPr>
        <w:t xml:space="preserve"> </w:t>
      </w:r>
      <w:r w:rsidRPr="00981151">
        <w:rPr>
          <w:rFonts w:hint="eastAsia"/>
          <w:szCs w:val="24"/>
          <w:rtl/>
        </w:rPr>
        <w:t>שתגיע</w:t>
      </w:r>
      <w:r w:rsidRPr="00981151">
        <w:rPr>
          <w:szCs w:val="24"/>
          <w:rtl/>
        </w:rPr>
        <w:t xml:space="preserve"> </w:t>
      </w:r>
      <w:r w:rsidRPr="00981151">
        <w:rPr>
          <w:rFonts w:hint="eastAsia"/>
          <w:szCs w:val="24"/>
          <w:rtl/>
        </w:rPr>
        <w:t>ללא</w:t>
      </w:r>
      <w:r w:rsidRPr="00981151">
        <w:rPr>
          <w:szCs w:val="24"/>
          <w:rtl/>
        </w:rPr>
        <w:t xml:space="preserve"> </w:t>
      </w:r>
      <w:r w:rsidRPr="00981151">
        <w:rPr>
          <w:rFonts w:hint="eastAsia"/>
          <w:szCs w:val="24"/>
          <w:rtl/>
        </w:rPr>
        <w:t>חתימה</w:t>
      </w:r>
      <w:r w:rsidRPr="00981151">
        <w:rPr>
          <w:szCs w:val="24"/>
          <w:rtl/>
        </w:rPr>
        <w:t xml:space="preserve"> </w:t>
      </w:r>
      <w:r w:rsidRPr="00981151">
        <w:rPr>
          <w:rFonts w:hint="eastAsia"/>
          <w:szCs w:val="24"/>
          <w:rtl/>
        </w:rPr>
        <w:t>וחותמת</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מורשה</w:t>
      </w:r>
      <w:r w:rsidRPr="00981151">
        <w:rPr>
          <w:szCs w:val="24"/>
          <w:rtl/>
        </w:rPr>
        <w:t xml:space="preserve"> </w:t>
      </w:r>
      <w:r w:rsidRPr="00981151">
        <w:rPr>
          <w:rFonts w:hint="eastAsia"/>
          <w:szCs w:val="24"/>
          <w:rtl/>
        </w:rPr>
        <w:t>החתימה</w:t>
      </w:r>
      <w:r w:rsidRPr="00981151">
        <w:rPr>
          <w:szCs w:val="24"/>
          <w:rtl/>
        </w:rPr>
        <w:t xml:space="preserve"> </w:t>
      </w:r>
      <w:r w:rsidRPr="00981151">
        <w:rPr>
          <w:rFonts w:hint="eastAsia"/>
          <w:szCs w:val="24"/>
          <w:rtl/>
        </w:rPr>
        <w:t>לא</w:t>
      </w:r>
      <w:r w:rsidRPr="00981151">
        <w:rPr>
          <w:szCs w:val="24"/>
          <w:rtl/>
        </w:rPr>
        <w:t xml:space="preserve"> </w:t>
      </w:r>
      <w:r w:rsidRPr="00981151">
        <w:rPr>
          <w:rFonts w:hint="eastAsia"/>
          <w:szCs w:val="24"/>
          <w:rtl/>
        </w:rPr>
        <w:t>תיבדק</w:t>
      </w:r>
    </w:p>
    <w:p w:rsidR="00053411" w:rsidRPr="00C50C46" w:rsidRDefault="00053411" w:rsidP="00053411">
      <w:pPr>
        <w:spacing w:before="240"/>
        <w:rPr>
          <w:szCs w:val="24"/>
          <w:u w:val="single"/>
          <w:rtl/>
        </w:rPr>
      </w:pPr>
      <w:r w:rsidRPr="00981151">
        <w:rPr>
          <w:rFonts w:hint="eastAsia"/>
          <w:szCs w:val="24"/>
          <w:u w:val="single"/>
          <w:rtl/>
        </w:rPr>
        <w:t>מורשי</w:t>
      </w:r>
      <w:r w:rsidRPr="00981151">
        <w:rPr>
          <w:szCs w:val="24"/>
          <w:u w:val="single"/>
          <w:rtl/>
        </w:rPr>
        <w:t xml:space="preserve"> </w:t>
      </w:r>
      <w:r w:rsidRPr="00981151">
        <w:rPr>
          <w:rFonts w:hint="eastAsia"/>
          <w:szCs w:val="24"/>
          <w:u w:val="single"/>
          <w:rtl/>
        </w:rPr>
        <w:t>חתימה</w:t>
      </w:r>
      <w:r w:rsidRPr="00981151">
        <w:rPr>
          <w:szCs w:val="24"/>
          <w:u w:val="single"/>
          <w:rtl/>
        </w:rPr>
        <w:t xml:space="preserve"> </w:t>
      </w:r>
      <w:r w:rsidRPr="00981151">
        <w:rPr>
          <w:rFonts w:hint="eastAsia"/>
          <w:szCs w:val="24"/>
          <w:u w:val="single"/>
          <w:rtl/>
        </w:rPr>
        <w:t>מטעם</w:t>
      </w:r>
      <w:r w:rsidRPr="00981151">
        <w:rPr>
          <w:szCs w:val="24"/>
          <w:u w:val="single"/>
          <w:rtl/>
        </w:rPr>
        <w:t xml:space="preserve"> </w:t>
      </w:r>
      <w:r w:rsidRPr="00981151">
        <w:rPr>
          <w:rFonts w:hint="eastAsia"/>
          <w:szCs w:val="24"/>
          <w:u w:val="single"/>
          <w:rtl/>
        </w:rPr>
        <w:t>המוסד</w:t>
      </w:r>
      <w:r w:rsidRPr="00981151">
        <w:rPr>
          <w:szCs w:val="24"/>
          <w:u w:val="single"/>
          <w:rtl/>
        </w:rPr>
        <w:t xml:space="preserve"> </w:t>
      </w:r>
      <w:r w:rsidRPr="00981151">
        <w:rPr>
          <w:rFonts w:hint="eastAsia"/>
          <w:szCs w:val="24"/>
          <w:u w:val="single"/>
          <w:rtl/>
        </w:rPr>
        <w:t>האחראי</w:t>
      </w:r>
      <w:r w:rsidRPr="00981151">
        <w:rPr>
          <w:szCs w:val="24"/>
          <w:u w:val="single"/>
          <w:rtl/>
        </w:rPr>
        <w:t xml:space="preserve"> - </w:t>
      </w:r>
      <w:r w:rsidRPr="00981151">
        <w:rPr>
          <w:rFonts w:hint="eastAsia"/>
          <w:szCs w:val="24"/>
          <w:u w:val="single"/>
          <w:rtl/>
        </w:rPr>
        <w:t>מגיש</w:t>
      </w:r>
      <w:r w:rsidRPr="00981151">
        <w:rPr>
          <w:szCs w:val="24"/>
          <w:u w:val="single"/>
          <w:rtl/>
        </w:rPr>
        <w:t xml:space="preserve"> </w:t>
      </w:r>
      <w:r w:rsidRPr="00981151">
        <w:rPr>
          <w:rFonts w:hint="eastAsia"/>
          <w:szCs w:val="24"/>
          <w:u w:val="single"/>
          <w:rtl/>
        </w:rPr>
        <w:t>ההצעה</w:t>
      </w:r>
      <w:r w:rsidRPr="00981151">
        <w:rPr>
          <w:szCs w:val="24"/>
          <w:u w:val="single"/>
          <w:rtl/>
        </w:rPr>
        <w:t>:</w:t>
      </w:r>
    </w:p>
    <w:tbl>
      <w:tblPr>
        <w:tblStyle w:val="TableGrid2"/>
        <w:bidiVisual/>
        <w:tblW w:w="83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660"/>
        <w:gridCol w:w="284"/>
        <w:gridCol w:w="1650"/>
        <w:gridCol w:w="283"/>
        <w:gridCol w:w="1702"/>
        <w:gridCol w:w="425"/>
        <w:gridCol w:w="885"/>
        <w:gridCol w:w="283"/>
        <w:gridCol w:w="1136"/>
      </w:tblGrid>
      <w:tr w:rsidR="00053411" w:rsidRPr="00C50C46" w:rsidTr="004A0645">
        <w:tc>
          <w:tcPr>
            <w:tcW w:w="1660" w:type="dxa"/>
            <w:tcBorders>
              <w:bottom w:val="single" w:sz="4" w:space="0" w:color="auto"/>
            </w:tcBorders>
          </w:tcPr>
          <w:p w:rsidR="00053411" w:rsidRPr="00C50C46" w:rsidRDefault="00053411" w:rsidP="004A0645">
            <w:pPr>
              <w:spacing w:line="240" w:lineRule="auto"/>
              <w:ind w:firstLine="0"/>
              <w:jc w:val="left"/>
              <w:rPr>
                <w:szCs w:val="24"/>
                <w:rtl/>
              </w:rPr>
            </w:pPr>
          </w:p>
        </w:tc>
        <w:tc>
          <w:tcPr>
            <w:tcW w:w="284" w:type="dxa"/>
          </w:tcPr>
          <w:p w:rsidR="00053411" w:rsidRPr="00C50C46" w:rsidRDefault="00053411" w:rsidP="004A0645">
            <w:pPr>
              <w:spacing w:line="240" w:lineRule="auto"/>
              <w:ind w:firstLine="0"/>
              <w:jc w:val="left"/>
              <w:rPr>
                <w:szCs w:val="24"/>
                <w:rtl/>
              </w:rPr>
            </w:pPr>
          </w:p>
        </w:tc>
        <w:tc>
          <w:tcPr>
            <w:tcW w:w="1650" w:type="dxa"/>
            <w:tcBorders>
              <w:bottom w:val="single" w:sz="4" w:space="0" w:color="auto"/>
            </w:tcBorders>
          </w:tcPr>
          <w:p w:rsidR="00053411" w:rsidRPr="00C50C46" w:rsidRDefault="00053411" w:rsidP="004A0645">
            <w:pPr>
              <w:spacing w:line="240" w:lineRule="auto"/>
              <w:ind w:firstLine="0"/>
              <w:jc w:val="left"/>
              <w:rPr>
                <w:szCs w:val="24"/>
                <w:rtl/>
              </w:rPr>
            </w:pPr>
          </w:p>
        </w:tc>
        <w:tc>
          <w:tcPr>
            <w:tcW w:w="283" w:type="dxa"/>
          </w:tcPr>
          <w:p w:rsidR="00053411" w:rsidRPr="00C50C46" w:rsidRDefault="00053411" w:rsidP="004A0645">
            <w:pPr>
              <w:spacing w:line="240" w:lineRule="auto"/>
              <w:ind w:firstLine="0"/>
              <w:jc w:val="left"/>
              <w:rPr>
                <w:szCs w:val="24"/>
                <w:rtl/>
              </w:rPr>
            </w:pPr>
          </w:p>
        </w:tc>
        <w:tc>
          <w:tcPr>
            <w:tcW w:w="1702" w:type="dxa"/>
            <w:tcBorders>
              <w:bottom w:val="single" w:sz="4" w:space="0" w:color="auto"/>
            </w:tcBorders>
          </w:tcPr>
          <w:p w:rsidR="00053411" w:rsidRPr="00C50C46" w:rsidRDefault="00053411" w:rsidP="004A0645">
            <w:pPr>
              <w:spacing w:line="240" w:lineRule="auto"/>
              <w:ind w:firstLine="0"/>
              <w:jc w:val="left"/>
              <w:rPr>
                <w:szCs w:val="24"/>
                <w:rtl/>
              </w:rPr>
            </w:pPr>
          </w:p>
        </w:tc>
        <w:tc>
          <w:tcPr>
            <w:tcW w:w="425" w:type="dxa"/>
          </w:tcPr>
          <w:p w:rsidR="00053411" w:rsidRPr="00C50C46" w:rsidRDefault="00053411" w:rsidP="004A0645">
            <w:pPr>
              <w:spacing w:line="240" w:lineRule="auto"/>
              <w:ind w:firstLine="0"/>
              <w:jc w:val="left"/>
              <w:rPr>
                <w:szCs w:val="24"/>
                <w:rtl/>
              </w:rPr>
            </w:pPr>
          </w:p>
        </w:tc>
        <w:tc>
          <w:tcPr>
            <w:tcW w:w="885" w:type="dxa"/>
            <w:tcBorders>
              <w:bottom w:val="single" w:sz="4" w:space="0" w:color="auto"/>
            </w:tcBorders>
          </w:tcPr>
          <w:p w:rsidR="00053411" w:rsidRPr="00C50C46" w:rsidRDefault="00053411" w:rsidP="004A0645">
            <w:pPr>
              <w:spacing w:line="240" w:lineRule="auto"/>
              <w:ind w:firstLine="0"/>
              <w:jc w:val="left"/>
              <w:rPr>
                <w:szCs w:val="24"/>
                <w:rtl/>
              </w:rPr>
            </w:pPr>
          </w:p>
        </w:tc>
        <w:tc>
          <w:tcPr>
            <w:tcW w:w="283" w:type="dxa"/>
          </w:tcPr>
          <w:p w:rsidR="00053411" w:rsidRPr="00C50C46" w:rsidRDefault="00053411" w:rsidP="004A0645">
            <w:pPr>
              <w:spacing w:line="240" w:lineRule="auto"/>
              <w:ind w:firstLine="0"/>
              <w:jc w:val="left"/>
              <w:rPr>
                <w:szCs w:val="24"/>
                <w:rtl/>
              </w:rPr>
            </w:pPr>
          </w:p>
        </w:tc>
        <w:tc>
          <w:tcPr>
            <w:tcW w:w="1136" w:type="dxa"/>
            <w:tcBorders>
              <w:bottom w:val="single" w:sz="4" w:space="0" w:color="auto"/>
            </w:tcBorders>
          </w:tcPr>
          <w:p w:rsidR="00053411" w:rsidRPr="00C50C46" w:rsidRDefault="00053411" w:rsidP="004A0645">
            <w:pPr>
              <w:spacing w:line="240" w:lineRule="auto"/>
              <w:ind w:firstLine="0"/>
              <w:jc w:val="left"/>
              <w:rPr>
                <w:szCs w:val="24"/>
                <w:rtl/>
              </w:rPr>
            </w:pPr>
          </w:p>
        </w:tc>
      </w:tr>
      <w:tr w:rsidR="00053411" w:rsidRPr="00C50C46" w:rsidTr="004A0645">
        <w:trPr>
          <w:trHeight w:val="294"/>
        </w:trPr>
        <w:tc>
          <w:tcPr>
            <w:tcW w:w="1660" w:type="dxa"/>
            <w:tcBorders>
              <w:top w:val="single" w:sz="4" w:space="0" w:color="auto"/>
            </w:tcBorders>
          </w:tcPr>
          <w:p w:rsidR="00053411" w:rsidRPr="00C50C46" w:rsidRDefault="00053411" w:rsidP="004A0645">
            <w:pPr>
              <w:spacing w:line="240" w:lineRule="auto"/>
              <w:ind w:firstLine="0"/>
              <w:jc w:val="center"/>
              <w:rPr>
                <w:szCs w:val="24"/>
                <w:rtl/>
              </w:rPr>
            </w:pPr>
            <w:r w:rsidRPr="00981151">
              <w:rPr>
                <w:rFonts w:hint="eastAsia"/>
                <w:szCs w:val="24"/>
                <w:rtl/>
              </w:rPr>
              <w:t>שם</w:t>
            </w:r>
          </w:p>
        </w:tc>
        <w:tc>
          <w:tcPr>
            <w:tcW w:w="284" w:type="dxa"/>
          </w:tcPr>
          <w:p w:rsidR="00053411" w:rsidRPr="00C50C46" w:rsidRDefault="00053411" w:rsidP="004A0645">
            <w:pPr>
              <w:spacing w:line="240" w:lineRule="auto"/>
              <w:ind w:firstLine="0"/>
              <w:jc w:val="center"/>
              <w:rPr>
                <w:szCs w:val="24"/>
                <w:rtl/>
              </w:rPr>
            </w:pPr>
          </w:p>
        </w:tc>
        <w:tc>
          <w:tcPr>
            <w:tcW w:w="1650" w:type="dxa"/>
            <w:tcBorders>
              <w:top w:val="single" w:sz="4" w:space="0" w:color="auto"/>
            </w:tcBorders>
          </w:tcPr>
          <w:p w:rsidR="00053411" w:rsidRPr="00C50C46" w:rsidRDefault="00053411" w:rsidP="004A0645">
            <w:pPr>
              <w:spacing w:line="240" w:lineRule="auto"/>
              <w:ind w:firstLine="0"/>
              <w:jc w:val="center"/>
              <w:rPr>
                <w:szCs w:val="24"/>
                <w:rtl/>
              </w:rPr>
            </w:pPr>
            <w:r w:rsidRPr="00981151">
              <w:rPr>
                <w:rFonts w:hint="eastAsia"/>
                <w:szCs w:val="24"/>
                <w:rtl/>
              </w:rPr>
              <w:t>תפקיד</w:t>
            </w:r>
          </w:p>
        </w:tc>
        <w:tc>
          <w:tcPr>
            <w:tcW w:w="283" w:type="dxa"/>
          </w:tcPr>
          <w:p w:rsidR="00053411" w:rsidRPr="00C50C46" w:rsidRDefault="00053411" w:rsidP="004A0645">
            <w:pPr>
              <w:spacing w:line="240" w:lineRule="auto"/>
              <w:ind w:firstLine="0"/>
              <w:jc w:val="center"/>
              <w:rPr>
                <w:szCs w:val="24"/>
                <w:rtl/>
              </w:rPr>
            </w:pPr>
          </w:p>
        </w:tc>
        <w:tc>
          <w:tcPr>
            <w:tcW w:w="1702" w:type="dxa"/>
            <w:tcBorders>
              <w:top w:val="single" w:sz="4" w:space="0" w:color="auto"/>
            </w:tcBorders>
          </w:tcPr>
          <w:p w:rsidR="00053411" w:rsidRPr="00C50C46" w:rsidRDefault="00053411" w:rsidP="004A0645">
            <w:pPr>
              <w:spacing w:line="240" w:lineRule="auto"/>
              <w:ind w:firstLine="0"/>
              <w:jc w:val="center"/>
              <w:rPr>
                <w:szCs w:val="24"/>
                <w:rtl/>
              </w:rPr>
            </w:pPr>
            <w:r w:rsidRPr="00981151">
              <w:rPr>
                <w:rFonts w:hint="eastAsia"/>
                <w:szCs w:val="24"/>
                <w:rtl/>
              </w:rPr>
              <w:t>ת</w:t>
            </w:r>
            <w:r w:rsidRPr="00981151">
              <w:rPr>
                <w:szCs w:val="24"/>
                <w:rtl/>
              </w:rPr>
              <w:t>"</w:t>
            </w:r>
            <w:r w:rsidRPr="00981151">
              <w:rPr>
                <w:rFonts w:hint="eastAsia"/>
                <w:szCs w:val="24"/>
                <w:rtl/>
              </w:rPr>
              <w:t>ז</w:t>
            </w:r>
          </w:p>
        </w:tc>
        <w:tc>
          <w:tcPr>
            <w:tcW w:w="425" w:type="dxa"/>
          </w:tcPr>
          <w:p w:rsidR="00053411" w:rsidRPr="00C50C46" w:rsidRDefault="00053411" w:rsidP="004A0645">
            <w:pPr>
              <w:spacing w:line="240" w:lineRule="auto"/>
              <w:ind w:firstLine="0"/>
              <w:jc w:val="center"/>
              <w:rPr>
                <w:szCs w:val="24"/>
                <w:rtl/>
              </w:rPr>
            </w:pPr>
          </w:p>
        </w:tc>
        <w:tc>
          <w:tcPr>
            <w:tcW w:w="885" w:type="dxa"/>
            <w:tcBorders>
              <w:top w:val="single" w:sz="4" w:space="0" w:color="auto"/>
            </w:tcBorders>
          </w:tcPr>
          <w:p w:rsidR="00053411" w:rsidRPr="00C50C46" w:rsidRDefault="00053411" w:rsidP="004A0645">
            <w:pPr>
              <w:spacing w:line="240" w:lineRule="auto"/>
              <w:ind w:firstLine="0"/>
              <w:jc w:val="center"/>
              <w:rPr>
                <w:szCs w:val="24"/>
                <w:rtl/>
              </w:rPr>
            </w:pPr>
            <w:r w:rsidRPr="00981151">
              <w:rPr>
                <w:rFonts w:hint="eastAsia"/>
                <w:szCs w:val="24"/>
                <w:rtl/>
              </w:rPr>
              <w:t>חתימה</w:t>
            </w:r>
          </w:p>
        </w:tc>
        <w:tc>
          <w:tcPr>
            <w:tcW w:w="283" w:type="dxa"/>
          </w:tcPr>
          <w:p w:rsidR="00053411" w:rsidRPr="00C50C46" w:rsidRDefault="00053411" w:rsidP="004A0645">
            <w:pPr>
              <w:spacing w:line="240" w:lineRule="auto"/>
              <w:ind w:firstLine="0"/>
              <w:jc w:val="center"/>
              <w:rPr>
                <w:szCs w:val="24"/>
                <w:rtl/>
              </w:rPr>
            </w:pPr>
          </w:p>
        </w:tc>
        <w:tc>
          <w:tcPr>
            <w:tcW w:w="1136" w:type="dxa"/>
            <w:tcBorders>
              <w:top w:val="single" w:sz="4" w:space="0" w:color="auto"/>
            </w:tcBorders>
          </w:tcPr>
          <w:p w:rsidR="00053411" w:rsidRPr="00C50C46" w:rsidRDefault="00053411" w:rsidP="004A0645">
            <w:pPr>
              <w:spacing w:line="240" w:lineRule="auto"/>
              <w:ind w:firstLine="0"/>
              <w:jc w:val="center"/>
              <w:rPr>
                <w:szCs w:val="24"/>
                <w:rtl/>
              </w:rPr>
            </w:pPr>
            <w:r w:rsidRPr="00981151">
              <w:rPr>
                <w:rFonts w:hint="eastAsia"/>
                <w:szCs w:val="24"/>
                <w:rtl/>
              </w:rPr>
              <w:t>תאריך</w:t>
            </w:r>
          </w:p>
        </w:tc>
      </w:tr>
      <w:tr w:rsidR="00053411" w:rsidRPr="00C50C46" w:rsidTr="004A0645">
        <w:tc>
          <w:tcPr>
            <w:tcW w:w="1660" w:type="dxa"/>
            <w:tcBorders>
              <w:bottom w:val="single" w:sz="4" w:space="0" w:color="auto"/>
            </w:tcBorders>
          </w:tcPr>
          <w:p w:rsidR="00053411" w:rsidRPr="00C50C46" w:rsidRDefault="00053411" w:rsidP="004A0645">
            <w:pPr>
              <w:spacing w:line="240" w:lineRule="auto"/>
              <w:ind w:firstLine="0"/>
              <w:jc w:val="left"/>
              <w:rPr>
                <w:szCs w:val="24"/>
                <w:rtl/>
              </w:rPr>
            </w:pPr>
          </w:p>
        </w:tc>
        <w:tc>
          <w:tcPr>
            <w:tcW w:w="284" w:type="dxa"/>
          </w:tcPr>
          <w:p w:rsidR="00053411" w:rsidRPr="00C50C46" w:rsidRDefault="00053411" w:rsidP="004A0645">
            <w:pPr>
              <w:spacing w:line="240" w:lineRule="auto"/>
              <w:ind w:firstLine="0"/>
              <w:jc w:val="left"/>
              <w:rPr>
                <w:szCs w:val="24"/>
                <w:rtl/>
              </w:rPr>
            </w:pPr>
          </w:p>
        </w:tc>
        <w:tc>
          <w:tcPr>
            <w:tcW w:w="1650" w:type="dxa"/>
            <w:tcBorders>
              <w:bottom w:val="single" w:sz="4" w:space="0" w:color="auto"/>
            </w:tcBorders>
          </w:tcPr>
          <w:p w:rsidR="00053411" w:rsidRPr="00C50C46" w:rsidRDefault="00053411" w:rsidP="004A0645">
            <w:pPr>
              <w:spacing w:line="240" w:lineRule="auto"/>
              <w:ind w:firstLine="0"/>
              <w:jc w:val="left"/>
              <w:rPr>
                <w:szCs w:val="24"/>
                <w:rtl/>
              </w:rPr>
            </w:pPr>
          </w:p>
        </w:tc>
        <w:tc>
          <w:tcPr>
            <w:tcW w:w="283" w:type="dxa"/>
          </w:tcPr>
          <w:p w:rsidR="00053411" w:rsidRPr="00C50C46" w:rsidRDefault="00053411" w:rsidP="004A0645">
            <w:pPr>
              <w:spacing w:line="240" w:lineRule="auto"/>
              <w:ind w:firstLine="0"/>
              <w:jc w:val="left"/>
              <w:rPr>
                <w:szCs w:val="24"/>
                <w:rtl/>
              </w:rPr>
            </w:pPr>
          </w:p>
        </w:tc>
        <w:tc>
          <w:tcPr>
            <w:tcW w:w="1702" w:type="dxa"/>
            <w:tcBorders>
              <w:bottom w:val="single" w:sz="4" w:space="0" w:color="auto"/>
            </w:tcBorders>
          </w:tcPr>
          <w:p w:rsidR="00053411" w:rsidRPr="00C50C46" w:rsidRDefault="00053411" w:rsidP="004A0645">
            <w:pPr>
              <w:spacing w:line="240" w:lineRule="auto"/>
              <w:ind w:firstLine="0"/>
              <w:jc w:val="left"/>
              <w:rPr>
                <w:szCs w:val="24"/>
                <w:rtl/>
              </w:rPr>
            </w:pPr>
          </w:p>
        </w:tc>
        <w:tc>
          <w:tcPr>
            <w:tcW w:w="425" w:type="dxa"/>
          </w:tcPr>
          <w:p w:rsidR="00053411" w:rsidRPr="00C50C46" w:rsidRDefault="00053411" w:rsidP="004A0645">
            <w:pPr>
              <w:spacing w:line="240" w:lineRule="auto"/>
              <w:ind w:firstLine="0"/>
              <w:jc w:val="left"/>
              <w:rPr>
                <w:szCs w:val="24"/>
                <w:rtl/>
              </w:rPr>
            </w:pPr>
          </w:p>
        </w:tc>
        <w:tc>
          <w:tcPr>
            <w:tcW w:w="885" w:type="dxa"/>
            <w:tcBorders>
              <w:bottom w:val="single" w:sz="4" w:space="0" w:color="auto"/>
            </w:tcBorders>
          </w:tcPr>
          <w:p w:rsidR="00053411" w:rsidRPr="00C50C46" w:rsidRDefault="00053411" w:rsidP="004A0645">
            <w:pPr>
              <w:spacing w:line="240" w:lineRule="auto"/>
              <w:ind w:firstLine="0"/>
              <w:jc w:val="left"/>
              <w:rPr>
                <w:szCs w:val="24"/>
                <w:rtl/>
              </w:rPr>
            </w:pPr>
          </w:p>
        </w:tc>
        <w:tc>
          <w:tcPr>
            <w:tcW w:w="283" w:type="dxa"/>
          </w:tcPr>
          <w:p w:rsidR="00053411" w:rsidRPr="00C50C46" w:rsidRDefault="00053411" w:rsidP="004A0645">
            <w:pPr>
              <w:spacing w:line="240" w:lineRule="auto"/>
              <w:ind w:firstLine="0"/>
              <w:jc w:val="left"/>
              <w:rPr>
                <w:szCs w:val="24"/>
                <w:rtl/>
              </w:rPr>
            </w:pPr>
          </w:p>
        </w:tc>
        <w:tc>
          <w:tcPr>
            <w:tcW w:w="1136" w:type="dxa"/>
            <w:tcBorders>
              <w:bottom w:val="single" w:sz="4" w:space="0" w:color="auto"/>
            </w:tcBorders>
          </w:tcPr>
          <w:p w:rsidR="00053411" w:rsidRPr="00C50C46" w:rsidRDefault="00053411" w:rsidP="004A0645">
            <w:pPr>
              <w:spacing w:line="240" w:lineRule="auto"/>
              <w:ind w:firstLine="0"/>
              <w:jc w:val="left"/>
              <w:rPr>
                <w:szCs w:val="24"/>
                <w:rtl/>
              </w:rPr>
            </w:pPr>
          </w:p>
        </w:tc>
      </w:tr>
      <w:tr w:rsidR="00053411" w:rsidRPr="00C50C46" w:rsidTr="004A0645">
        <w:trPr>
          <w:trHeight w:val="294"/>
        </w:trPr>
        <w:tc>
          <w:tcPr>
            <w:tcW w:w="1660" w:type="dxa"/>
            <w:tcBorders>
              <w:top w:val="single" w:sz="4" w:space="0" w:color="auto"/>
            </w:tcBorders>
          </w:tcPr>
          <w:p w:rsidR="00053411" w:rsidRPr="00C50C46" w:rsidRDefault="00053411" w:rsidP="004A0645">
            <w:pPr>
              <w:spacing w:line="240" w:lineRule="auto"/>
              <w:ind w:firstLine="0"/>
              <w:jc w:val="center"/>
              <w:rPr>
                <w:szCs w:val="24"/>
                <w:rtl/>
              </w:rPr>
            </w:pPr>
            <w:r w:rsidRPr="00981151">
              <w:rPr>
                <w:rFonts w:hint="eastAsia"/>
                <w:szCs w:val="24"/>
                <w:rtl/>
              </w:rPr>
              <w:t>שם</w:t>
            </w:r>
          </w:p>
        </w:tc>
        <w:tc>
          <w:tcPr>
            <w:tcW w:w="284" w:type="dxa"/>
          </w:tcPr>
          <w:p w:rsidR="00053411" w:rsidRPr="00C50C46" w:rsidRDefault="00053411" w:rsidP="004A0645">
            <w:pPr>
              <w:spacing w:line="240" w:lineRule="auto"/>
              <w:ind w:firstLine="0"/>
              <w:jc w:val="center"/>
              <w:rPr>
                <w:szCs w:val="24"/>
                <w:rtl/>
              </w:rPr>
            </w:pPr>
          </w:p>
        </w:tc>
        <w:tc>
          <w:tcPr>
            <w:tcW w:w="1650" w:type="dxa"/>
            <w:tcBorders>
              <w:top w:val="single" w:sz="4" w:space="0" w:color="auto"/>
            </w:tcBorders>
          </w:tcPr>
          <w:p w:rsidR="00053411" w:rsidRPr="00C50C46" w:rsidRDefault="00053411" w:rsidP="004A0645">
            <w:pPr>
              <w:spacing w:line="240" w:lineRule="auto"/>
              <w:ind w:firstLine="0"/>
              <w:jc w:val="center"/>
              <w:rPr>
                <w:szCs w:val="24"/>
                <w:rtl/>
              </w:rPr>
            </w:pPr>
            <w:r w:rsidRPr="00981151">
              <w:rPr>
                <w:rFonts w:hint="eastAsia"/>
                <w:szCs w:val="24"/>
                <w:rtl/>
              </w:rPr>
              <w:t>תפקיד</w:t>
            </w:r>
          </w:p>
        </w:tc>
        <w:tc>
          <w:tcPr>
            <w:tcW w:w="283" w:type="dxa"/>
          </w:tcPr>
          <w:p w:rsidR="00053411" w:rsidRPr="00C50C46" w:rsidRDefault="00053411" w:rsidP="004A0645">
            <w:pPr>
              <w:spacing w:line="240" w:lineRule="auto"/>
              <w:ind w:firstLine="0"/>
              <w:jc w:val="center"/>
              <w:rPr>
                <w:szCs w:val="24"/>
                <w:rtl/>
              </w:rPr>
            </w:pPr>
          </w:p>
        </w:tc>
        <w:tc>
          <w:tcPr>
            <w:tcW w:w="1702" w:type="dxa"/>
            <w:tcBorders>
              <w:top w:val="single" w:sz="4" w:space="0" w:color="auto"/>
            </w:tcBorders>
          </w:tcPr>
          <w:p w:rsidR="00053411" w:rsidRPr="00C50C46" w:rsidRDefault="00053411" w:rsidP="004A0645">
            <w:pPr>
              <w:spacing w:line="240" w:lineRule="auto"/>
              <w:ind w:firstLine="0"/>
              <w:jc w:val="center"/>
              <w:rPr>
                <w:szCs w:val="24"/>
                <w:rtl/>
              </w:rPr>
            </w:pPr>
            <w:r w:rsidRPr="00981151">
              <w:rPr>
                <w:rFonts w:hint="eastAsia"/>
                <w:szCs w:val="24"/>
                <w:rtl/>
              </w:rPr>
              <w:t>ת</w:t>
            </w:r>
            <w:r w:rsidRPr="00981151">
              <w:rPr>
                <w:szCs w:val="24"/>
                <w:rtl/>
              </w:rPr>
              <w:t>"</w:t>
            </w:r>
            <w:r w:rsidRPr="00981151">
              <w:rPr>
                <w:rFonts w:hint="eastAsia"/>
                <w:szCs w:val="24"/>
                <w:rtl/>
              </w:rPr>
              <w:t>ז</w:t>
            </w:r>
          </w:p>
        </w:tc>
        <w:tc>
          <w:tcPr>
            <w:tcW w:w="425" w:type="dxa"/>
          </w:tcPr>
          <w:p w:rsidR="00053411" w:rsidRPr="00C50C46" w:rsidRDefault="00053411" w:rsidP="004A0645">
            <w:pPr>
              <w:spacing w:line="240" w:lineRule="auto"/>
              <w:ind w:firstLine="0"/>
              <w:jc w:val="center"/>
              <w:rPr>
                <w:szCs w:val="24"/>
                <w:rtl/>
              </w:rPr>
            </w:pPr>
          </w:p>
        </w:tc>
        <w:tc>
          <w:tcPr>
            <w:tcW w:w="885" w:type="dxa"/>
            <w:tcBorders>
              <w:top w:val="single" w:sz="4" w:space="0" w:color="auto"/>
            </w:tcBorders>
          </w:tcPr>
          <w:p w:rsidR="00053411" w:rsidRPr="00C50C46" w:rsidRDefault="00053411" w:rsidP="004A0645">
            <w:pPr>
              <w:spacing w:line="240" w:lineRule="auto"/>
              <w:ind w:firstLine="0"/>
              <w:jc w:val="center"/>
              <w:rPr>
                <w:szCs w:val="24"/>
                <w:rtl/>
              </w:rPr>
            </w:pPr>
            <w:r w:rsidRPr="00981151">
              <w:rPr>
                <w:rFonts w:hint="eastAsia"/>
                <w:szCs w:val="24"/>
                <w:rtl/>
              </w:rPr>
              <w:t>חתימה</w:t>
            </w:r>
          </w:p>
        </w:tc>
        <w:tc>
          <w:tcPr>
            <w:tcW w:w="283" w:type="dxa"/>
          </w:tcPr>
          <w:p w:rsidR="00053411" w:rsidRPr="00C50C46" w:rsidRDefault="00053411" w:rsidP="004A0645">
            <w:pPr>
              <w:spacing w:line="240" w:lineRule="auto"/>
              <w:ind w:firstLine="0"/>
              <w:jc w:val="center"/>
              <w:rPr>
                <w:szCs w:val="24"/>
                <w:rtl/>
              </w:rPr>
            </w:pPr>
          </w:p>
        </w:tc>
        <w:tc>
          <w:tcPr>
            <w:tcW w:w="1136" w:type="dxa"/>
            <w:tcBorders>
              <w:top w:val="single" w:sz="4" w:space="0" w:color="auto"/>
            </w:tcBorders>
          </w:tcPr>
          <w:p w:rsidR="00053411" w:rsidRPr="00C50C46" w:rsidRDefault="00053411" w:rsidP="004A0645">
            <w:pPr>
              <w:spacing w:line="240" w:lineRule="auto"/>
              <w:ind w:firstLine="0"/>
              <w:jc w:val="center"/>
              <w:rPr>
                <w:szCs w:val="24"/>
                <w:rtl/>
              </w:rPr>
            </w:pPr>
            <w:r w:rsidRPr="00981151">
              <w:rPr>
                <w:rFonts w:hint="eastAsia"/>
                <w:szCs w:val="24"/>
                <w:rtl/>
              </w:rPr>
              <w:t>תאריך</w:t>
            </w:r>
          </w:p>
        </w:tc>
      </w:tr>
    </w:tbl>
    <w:p w:rsidR="00053411" w:rsidRPr="00C50C46" w:rsidRDefault="00053411" w:rsidP="00053411">
      <w:pPr>
        <w:spacing w:before="240"/>
        <w:rPr>
          <w:szCs w:val="24"/>
          <w:u w:val="single"/>
          <w:rtl/>
        </w:rPr>
      </w:pPr>
      <w:r w:rsidRPr="00981151">
        <w:rPr>
          <w:rFonts w:hint="eastAsia"/>
          <w:szCs w:val="24"/>
          <w:u w:val="single"/>
          <w:rtl/>
        </w:rPr>
        <w:t>החוקרים</w:t>
      </w:r>
      <w:r w:rsidRPr="00981151">
        <w:rPr>
          <w:szCs w:val="24"/>
          <w:u w:val="single"/>
          <w:rtl/>
        </w:rPr>
        <w:t xml:space="preserve"> </w:t>
      </w:r>
      <w:r w:rsidRPr="00981151">
        <w:rPr>
          <w:rFonts w:hint="eastAsia"/>
          <w:szCs w:val="24"/>
          <w:u w:val="single"/>
          <w:rtl/>
        </w:rPr>
        <w:t>הראשיים</w:t>
      </w:r>
      <w:r w:rsidRPr="00981151">
        <w:rPr>
          <w:szCs w:val="24"/>
          <w:u w:val="single"/>
          <w:rtl/>
        </w:rPr>
        <w:t xml:space="preserve"> </w:t>
      </w:r>
      <w:r w:rsidRPr="00981151">
        <w:rPr>
          <w:rFonts w:hint="eastAsia"/>
          <w:szCs w:val="24"/>
          <w:u w:val="single"/>
          <w:rtl/>
        </w:rPr>
        <w:t>המשתתפים</w:t>
      </w:r>
      <w:r w:rsidRPr="00981151">
        <w:rPr>
          <w:szCs w:val="24"/>
          <w:u w:val="single"/>
          <w:rtl/>
        </w:rPr>
        <w:t xml:space="preserve"> </w:t>
      </w:r>
      <w:r w:rsidRPr="00981151">
        <w:rPr>
          <w:rFonts w:hint="eastAsia"/>
          <w:szCs w:val="24"/>
          <w:u w:val="single"/>
          <w:rtl/>
        </w:rPr>
        <w:t>במחקר</w:t>
      </w:r>
    </w:p>
    <w:tbl>
      <w:tblPr>
        <w:tblStyle w:val="TableGrid2"/>
        <w:bidiVisual/>
        <w:tblW w:w="83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660"/>
        <w:gridCol w:w="284"/>
        <w:gridCol w:w="1650"/>
        <w:gridCol w:w="283"/>
        <w:gridCol w:w="1702"/>
        <w:gridCol w:w="425"/>
        <w:gridCol w:w="885"/>
        <w:gridCol w:w="283"/>
        <w:gridCol w:w="1136"/>
      </w:tblGrid>
      <w:tr w:rsidR="00053411" w:rsidRPr="00C50C46" w:rsidTr="004A0645">
        <w:tc>
          <w:tcPr>
            <w:tcW w:w="1660" w:type="dxa"/>
            <w:tcBorders>
              <w:bottom w:val="single" w:sz="4" w:space="0" w:color="auto"/>
            </w:tcBorders>
          </w:tcPr>
          <w:p w:rsidR="00053411" w:rsidRPr="00C50C46" w:rsidRDefault="00053411" w:rsidP="004A0645">
            <w:pPr>
              <w:spacing w:line="240" w:lineRule="auto"/>
              <w:ind w:firstLine="0"/>
              <w:jc w:val="left"/>
              <w:rPr>
                <w:szCs w:val="24"/>
                <w:rtl/>
              </w:rPr>
            </w:pPr>
          </w:p>
        </w:tc>
        <w:tc>
          <w:tcPr>
            <w:tcW w:w="284" w:type="dxa"/>
          </w:tcPr>
          <w:p w:rsidR="00053411" w:rsidRPr="00C50C46" w:rsidRDefault="00053411" w:rsidP="004A0645">
            <w:pPr>
              <w:spacing w:line="240" w:lineRule="auto"/>
              <w:ind w:firstLine="0"/>
              <w:jc w:val="left"/>
              <w:rPr>
                <w:szCs w:val="24"/>
                <w:rtl/>
              </w:rPr>
            </w:pPr>
          </w:p>
        </w:tc>
        <w:tc>
          <w:tcPr>
            <w:tcW w:w="1650" w:type="dxa"/>
            <w:tcBorders>
              <w:bottom w:val="single" w:sz="4" w:space="0" w:color="auto"/>
            </w:tcBorders>
          </w:tcPr>
          <w:p w:rsidR="00053411" w:rsidRPr="00C50C46" w:rsidRDefault="00053411" w:rsidP="004A0645">
            <w:pPr>
              <w:spacing w:line="240" w:lineRule="auto"/>
              <w:ind w:firstLine="0"/>
              <w:jc w:val="left"/>
              <w:rPr>
                <w:szCs w:val="24"/>
                <w:rtl/>
              </w:rPr>
            </w:pPr>
          </w:p>
        </w:tc>
        <w:tc>
          <w:tcPr>
            <w:tcW w:w="283" w:type="dxa"/>
          </w:tcPr>
          <w:p w:rsidR="00053411" w:rsidRPr="00C50C46" w:rsidRDefault="00053411" w:rsidP="004A0645">
            <w:pPr>
              <w:spacing w:line="240" w:lineRule="auto"/>
              <w:ind w:firstLine="0"/>
              <w:jc w:val="left"/>
              <w:rPr>
                <w:szCs w:val="24"/>
                <w:rtl/>
              </w:rPr>
            </w:pPr>
          </w:p>
        </w:tc>
        <w:tc>
          <w:tcPr>
            <w:tcW w:w="1702" w:type="dxa"/>
            <w:tcBorders>
              <w:bottom w:val="single" w:sz="4" w:space="0" w:color="auto"/>
            </w:tcBorders>
          </w:tcPr>
          <w:p w:rsidR="00053411" w:rsidRPr="00C50C46" w:rsidRDefault="00053411" w:rsidP="004A0645">
            <w:pPr>
              <w:spacing w:line="240" w:lineRule="auto"/>
              <w:ind w:firstLine="0"/>
              <w:jc w:val="left"/>
              <w:rPr>
                <w:szCs w:val="24"/>
                <w:rtl/>
              </w:rPr>
            </w:pPr>
          </w:p>
        </w:tc>
        <w:tc>
          <w:tcPr>
            <w:tcW w:w="425" w:type="dxa"/>
          </w:tcPr>
          <w:p w:rsidR="00053411" w:rsidRPr="00C50C46" w:rsidRDefault="00053411" w:rsidP="004A0645">
            <w:pPr>
              <w:spacing w:line="240" w:lineRule="auto"/>
              <w:ind w:firstLine="0"/>
              <w:jc w:val="left"/>
              <w:rPr>
                <w:szCs w:val="24"/>
                <w:rtl/>
              </w:rPr>
            </w:pPr>
          </w:p>
        </w:tc>
        <w:tc>
          <w:tcPr>
            <w:tcW w:w="885" w:type="dxa"/>
            <w:tcBorders>
              <w:bottom w:val="single" w:sz="4" w:space="0" w:color="auto"/>
            </w:tcBorders>
          </w:tcPr>
          <w:p w:rsidR="00053411" w:rsidRPr="00C50C46" w:rsidRDefault="00053411" w:rsidP="004A0645">
            <w:pPr>
              <w:spacing w:line="240" w:lineRule="auto"/>
              <w:ind w:firstLine="0"/>
              <w:jc w:val="left"/>
              <w:rPr>
                <w:szCs w:val="24"/>
                <w:rtl/>
              </w:rPr>
            </w:pPr>
          </w:p>
        </w:tc>
        <w:tc>
          <w:tcPr>
            <w:tcW w:w="283" w:type="dxa"/>
          </w:tcPr>
          <w:p w:rsidR="00053411" w:rsidRPr="00C50C46" w:rsidRDefault="00053411" w:rsidP="004A0645">
            <w:pPr>
              <w:spacing w:line="240" w:lineRule="auto"/>
              <w:ind w:firstLine="0"/>
              <w:jc w:val="left"/>
              <w:rPr>
                <w:szCs w:val="24"/>
                <w:rtl/>
              </w:rPr>
            </w:pPr>
          </w:p>
        </w:tc>
        <w:tc>
          <w:tcPr>
            <w:tcW w:w="1136" w:type="dxa"/>
            <w:tcBorders>
              <w:bottom w:val="single" w:sz="4" w:space="0" w:color="auto"/>
            </w:tcBorders>
          </w:tcPr>
          <w:p w:rsidR="00053411" w:rsidRPr="00C50C46" w:rsidRDefault="00053411" w:rsidP="004A0645">
            <w:pPr>
              <w:spacing w:line="240" w:lineRule="auto"/>
              <w:ind w:firstLine="0"/>
              <w:jc w:val="left"/>
              <w:rPr>
                <w:szCs w:val="24"/>
                <w:rtl/>
              </w:rPr>
            </w:pPr>
          </w:p>
        </w:tc>
      </w:tr>
      <w:tr w:rsidR="00053411" w:rsidRPr="00C50C46" w:rsidTr="004A0645">
        <w:trPr>
          <w:trHeight w:val="294"/>
        </w:trPr>
        <w:tc>
          <w:tcPr>
            <w:tcW w:w="1660" w:type="dxa"/>
            <w:tcBorders>
              <w:top w:val="single" w:sz="4" w:space="0" w:color="auto"/>
            </w:tcBorders>
          </w:tcPr>
          <w:p w:rsidR="00053411" w:rsidRPr="00C50C46" w:rsidRDefault="00053411" w:rsidP="004A0645">
            <w:pPr>
              <w:spacing w:line="240" w:lineRule="auto"/>
              <w:ind w:firstLine="0"/>
              <w:jc w:val="center"/>
              <w:rPr>
                <w:szCs w:val="24"/>
                <w:rtl/>
              </w:rPr>
            </w:pPr>
            <w:r w:rsidRPr="00981151">
              <w:rPr>
                <w:rFonts w:hint="eastAsia"/>
                <w:szCs w:val="24"/>
                <w:rtl/>
              </w:rPr>
              <w:t>שם</w:t>
            </w:r>
          </w:p>
        </w:tc>
        <w:tc>
          <w:tcPr>
            <w:tcW w:w="284" w:type="dxa"/>
          </w:tcPr>
          <w:p w:rsidR="00053411" w:rsidRPr="00C50C46" w:rsidRDefault="00053411" w:rsidP="004A0645">
            <w:pPr>
              <w:spacing w:line="240" w:lineRule="auto"/>
              <w:ind w:firstLine="0"/>
              <w:jc w:val="center"/>
              <w:rPr>
                <w:szCs w:val="24"/>
                <w:rtl/>
              </w:rPr>
            </w:pPr>
          </w:p>
        </w:tc>
        <w:tc>
          <w:tcPr>
            <w:tcW w:w="1650" w:type="dxa"/>
            <w:tcBorders>
              <w:top w:val="single" w:sz="4" w:space="0" w:color="auto"/>
            </w:tcBorders>
          </w:tcPr>
          <w:p w:rsidR="00053411" w:rsidRPr="00C50C46" w:rsidRDefault="00053411" w:rsidP="004A0645">
            <w:pPr>
              <w:spacing w:line="240" w:lineRule="auto"/>
              <w:ind w:firstLine="0"/>
              <w:jc w:val="center"/>
              <w:rPr>
                <w:szCs w:val="24"/>
                <w:rtl/>
              </w:rPr>
            </w:pPr>
            <w:r w:rsidRPr="00981151">
              <w:rPr>
                <w:rFonts w:hint="eastAsia"/>
                <w:szCs w:val="24"/>
                <w:rtl/>
              </w:rPr>
              <w:t>מוסד</w:t>
            </w:r>
            <w:r w:rsidRPr="00981151">
              <w:rPr>
                <w:szCs w:val="24"/>
                <w:rtl/>
              </w:rPr>
              <w:t xml:space="preserve"> </w:t>
            </w:r>
            <w:r w:rsidRPr="00981151">
              <w:rPr>
                <w:rFonts w:hint="eastAsia"/>
                <w:szCs w:val="24"/>
                <w:rtl/>
              </w:rPr>
              <w:t>מחקר</w:t>
            </w:r>
          </w:p>
        </w:tc>
        <w:tc>
          <w:tcPr>
            <w:tcW w:w="283" w:type="dxa"/>
          </w:tcPr>
          <w:p w:rsidR="00053411" w:rsidRPr="00C50C46" w:rsidRDefault="00053411" w:rsidP="004A0645">
            <w:pPr>
              <w:spacing w:line="240" w:lineRule="auto"/>
              <w:ind w:firstLine="0"/>
              <w:jc w:val="center"/>
              <w:rPr>
                <w:szCs w:val="24"/>
                <w:rtl/>
              </w:rPr>
            </w:pPr>
          </w:p>
        </w:tc>
        <w:tc>
          <w:tcPr>
            <w:tcW w:w="1702" w:type="dxa"/>
            <w:tcBorders>
              <w:top w:val="single" w:sz="4" w:space="0" w:color="auto"/>
            </w:tcBorders>
          </w:tcPr>
          <w:p w:rsidR="00053411" w:rsidRPr="00C50C46" w:rsidRDefault="00053411" w:rsidP="004A0645">
            <w:pPr>
              <w:spacing w:line="240" w:lineRule="auto"/>
              <w:ind w:firstLine="0"/>
              <w:jc w:val="center"/>
              <w:rPr>
                <w:szCs w:val="24"/>
                <w:rtl/>
              </w:rPr>
            </w:pPr>
            <w:r w:rsidRPr="00981151">
              <w:rPr>
                <w:rFonts w:hint="eastAsia"/>
                <w:szCs w:val="24"/>
                <w:rtl/>
              </w:rPr>
              <w:t>ת</w:t>
            </w:r>
            <w:r w:rsidRPr="00981151">
              <w:rPr>
                <w:szCs w:val="24"/>
                <w:rtl/>
              </w:rPr>
              <w:t>"</w:t>
            </w:r>
            <w:r w:rsidRPr="00981151">
              <w:rPr>
                <w:rFonts w:hint="eastAsia"/>
                <w:szCs w:val="24"/>
                <w:rtl/>
              </w:rPr>
              <w:t>ז</w:t>
            </w:r>
          </w:p>
        </w:tc>
        <w:tc>
          <w:tcPr>
            <w:tcW w:w="425" w:type="dxa"/>
          </w:tcPr>
          <w:p w:rsidR="00053411" w:rsidRPr="00C50C46" w:rsidRDefault="00053411" w:rsidP="004A0645">
            <w:pPr>
              <w:spacing w:line="240" w:lineRule="auto"/>
              <w:ind w:firstLine="0"/>
              <w:jc w:val="center"/>
              <w:rPr>
                <w:szCs w:val="24"/>
                <w:rtl/>
              </w:rPr>
            </w:pPr>
          </w:p>
        </w:tc>
        <w:tc>
          <w:tcPr>
            <w:tcW w:w="885" w:type="dxa"/>
            <w:tcBorders>
              <w:top w:val="single" w:sz="4" w:space="0" w:color="auto"/>
            </w:tcBorders>
          </w:tcPr>
          <w:p w:rsidR="00053411" w:rsidRPr="00C50C46" w:rsidRDefault="00053411" w:rsidP="004A0645">
            <w:pPr>
              <w:spacing w:line="240" w:lineRule="auto"/>
              <w:ind w:firstLine="0"/>
              <w:jc w:val="center"/>
              <w:rPr>
                <w:szCs w:val="24"/>
                <w:rtl/>
              </w:rPr>
            </w:pPr>
            <w:r w:rsidRPr="00981151">
              <w:rPr>
                <w:rFonts w:hint="eastAsia"/>
                <w:szCs w:val="24"/>
                <w:rtl/>
              </w:rPr>
              <w:t>חתימה</w:t>
            </w:r>
          </w:p>
        </w:tc>
        <w:tc>
          <w:tcPr>
            <w:tcW w:w="283" w:type="dxa"/>
          </w:tcPr>
          <w:p w:rsidR="00053411" w:rsidRPr="00C50C46" w:rsidRDefault="00053411" w:rsidP="004A0645">
            <w:pPr>
              <w:spacing w:line="240" w:lineRule="auto"/>
              <w:ind w:firstLine="0"/>
              <w:jc w:val="center"/>
              <w:rPr>
                <w:szCs w:val="24"/>
                <w:rtl/>
              </w:rPr>
            </w:pPr>
          </w:p>
        </w:tc>
        <w:tc>
          <w:tcPr>
            <w:tcW w:w="1136" w:type="dxa"/>
            <w:tcBorders>
              <w:top w:val="single" w:sz="4" w:space="0" w:color="auto"/>
            </w:tcBorders>
          </w:tcPr>
          <w:p w:rsidR="00053411" w:rsidRPr="00C50C46" w:rsidRDefault="00053411" w:rsidP="004A0645">
            <w:pPr>
              <w:spacing w:line="240" w:lineRule="auto"/>
              <w:ind w:firstLine="0"/>
              <w:jc w:val="center"/>
              <w:rPr>
                <w:szCs w:val="24"/>
                <w:rtl/>
              </w:rPr>
            </w:pPr>
            <w:r w:rsidRPr="00981151">
              <w:rPr>
                <w:rFonts w:hint="eastAsia"/>
                <w:szCs w:val="24"/>
                <w:rtl/>
              </w:rPr>
              <w:t>תאריך</w:t>
            </w:r>
          </w:p>
        </w:tc>
      </w:tr>
      <w:tr w:rsidR="00053411" w:rsidRPr="00C50C46" w:rsidTr="004A0645">
        <w:tc>
          <w:tcPr>
            <w:tcW w:w="1660" w:type="dxa"/>
            <w:tcBorders>
              <w:bottom w:val="single" w:sz="4" w:space="0" w:color="auto"/>
            </w:tcBorders>
          </w:tcPr>
          <w:p w:rsidR="00053411" w:rsidRPr="00C50C46" w:rsidRDefault="00053411" w:rsidP="004A0645">
            <w:pPr>
              <w:spacing w:line="240" w:lineRule="auto"/>
              <w:ind w:firstLine="0"/>
              <w:jc w:val="left"/>
              <w:rPr>
                <w:szCs w:val="24"/>
                <w:rtl/>
              </w:rPr>
            </w:pPr>
          </w:p>
        </w:tc>
        <w:tc>
          <w:tcPr>
            <w:tcW w:w="284" w:type="dxa"/>
          </w:tcPr>
          <w:p w:rsidR="00053411" w:rsidRPr="00C50C46" w:rsidRDefault="00053411" w:rsidP="004A0645">
            <w:pPr>
              <w:spacing w:line="240" w:lineRule="auto"/>
              <w:ind w:firstLine="0"/>
              <w:jc w:val="left"/>
              <w:rPr>
                <w:szCs w:val="24"/>
                <w:rtl/>
              </w:rPr>
            </w:pPr>
          </w:p>
        </w:tc>
        <w:tc>
          <w:tcPr>
            <w:tcW w:w="1650" w:type="dxa"/>
            <w:tcBorders>
              <w:bottom w:val="single" w:sz="4" w:space="0" w:color="auto"/>
            </w:tcBorders>
          </w:tcPr>
          <w:p w:rsidR="00053411" w:rsidRPr="00C50C46" w:rsidRDefault="00053411" w:rsidP="004A0645">
            <w:pPr>
              <w:spacing w:line="240" w:lineRule="auto"/>
              <w:ind w:firstLine="0"/>
              <w:jc w:val="left"/>
              <w:rPr>
                <w:szCs w:val="24"/>
                <w:rtl/>
              </w:rPr>
            </w:pPr>
          </w:p>
        </w:tc>
        <w:tc>
          <w:tcPr>
            <w:tcW w:w="283" w:type="dxa"/>
          </w:tcPr>
          <w:p w:rsidR="00053411" w:rsidRPr="00C50C46" w:rsidRDefault="00053411" w:rsidP="004A0645">
            <w:pPr>
              <w:spacing w:line="240" w:lineRule="auto"/>
              <w:ind w:firstLine="0"/>
              <w:jc w:val="left"/>
              <w:rPr>
                <w:szCs w:val="24"/>
                <w:rtl/>
              </w:rPr>
            </w:pPr>
          </w:p>
        </w:tc>
        <w:tc>
          <w:tcPr>
            <w:tcW w:w="1702" w:type="dxa"/>
            <w:tcBorders>
              <w:bottom w:val="single" w:sz="4" w:space="0" w:color="auto"/>
            </w:tcBorders>
          </w:tcPr>
          <w:p w:rsidR="00053411" w:rsidRPr="00C50C46" w:rsidRDefault="00053411" w:rsidP="004A0645">
            <w:pPr>
              <w:spacing w:line="240" w:lineRule="auto"/>
              <w:ind w:firstLine="0"/>
              <w:jc w:val="left"/>
              <w:rPr>
                <w:szCs w:val="24"/>
                <w:rtl/>
              </w:rPr>
            </w:pPr>
          </w:p>
        </w:tc>
        <w:tc>
          <w:tcPr>
            <w:tcW w:w="425" w:type="dxa"/>
          </w:tcPr>
          <w:p w:rsidR="00053411" w:rsidRPr="00C50C46" w:rsidRDefault="00053411" w:rsidP="004A0645">
            <w:pPr>
              <w:spacing w:line="240" w:lineRule="auto"/>
              <w:ind w:firstLine="0"/>
              <w:jc w:val="left"/>
              <w:rPr>
                <w:szCs w:val="24"/>
                <w:rtl/>
              </w:rPr>
            </w:pPr>
          </w:p>
        </w:tc>
        <w:tc>
          <w:tcPr>
            <w:tcW w:w="885" w:type="dxa"/>
            <w:tcBorders>
              <w:bottom w:val="single" w:sz="4" w:space="0" w:color="auto"/>
            </w:tcBorders>
          </w:tcPr>
          <w:p w:rsidR="00053411" w:rsidRPr="00C50C46" w:rsidRDefault="00053411" w:rsidP="004A0645">
            <w:pPr>
              <w:spacing w:line="240" w:lineRule="auto"/>
              <w:ind w:firstLine="0"/>
              <w:jc w:val="left"/>
              <w:rPr>
                <w:szCs w:val="24"/>
                <w:rtl/>
              </w:rPr>
            </w:pPr>
          </w:p>
        </w:tc>
        <w:tc>
          <w:tcPr>
            <w:tcW w:w="283" w:type="dxa"/>
          </w:tcPr>
          <w:p w:rsidR="00053411" w:rsidRPr="00C50C46" w:rsidRDefault="00053411" w:rsidP="004A0645">
            <w:pPr>
              <w:spacing w:line="240" w:lineRule="auto"/>
              <w:ind w:firstLine="0"/>
              <w:jc w:val="left"/>
              <w:rPr>
                <w:szCs w:val="24"/>
                <w:rtl/>
              </w:rPr>
            </w:pPr>
          </w:p>
        </w:tc>
        <w:tc>
          <w:tcPr>
            <w:tcW w:w="1136" w:type="dxa"/>
            <w:tcBorders>
              <w:bottom w:val="single" w:sz="4" w:space="0" w:color="auto"/>
            </w:tcBorders>
          </w:tcPr>
          <w:p w:rsidR="00053411" w:rsidRPr="00C50C46" w:rsidRDefault="00053411" w:rsidP="004A0645">
            <w:pPr>
              <w:spacing w:line="240" w:lineRule="auto"/>
              <w:ind w:firstLine="0"/>
              <w:jc w:val="left"/>
              <w:rPr>
                <w:szCs w:val="24"/>
                <w:rtl/>
              </w:rPr>
            </w:pPr>
          </w:p>
        </w:tc>
      </w:tr>
      <w:tr w:rsidR="00053411" w:rsidRPr="00C50C46" w:rsidTr="004A0645">
        <w:trPr>
          <w:trHeight w:val="294"/>
        </w:trPr>
        <w:tc>
          <w:tcPr>
            <w:tcW w:w="1660" w:type="dxa"/>
            <w:tcBorders>
              <w:top w:val="single" w:sz="4" w:space="0" w:color="auto"/>
            </w:tcBorders>
          </w:tcPr>
          <w:p w:rsidR="00053411" w:rsidRPr="00C50C46" w:rsidRDefault="00053411" w:rsidP="004A0645">
            <w:pPr>
              <w:spacing w:line="240" w:lineRule="auto"/>
              <w:ind w:firstLine="0"/>
              <w:jc w:val="center"/>
              <w:rPr>
                <w:szCs w:val="24"/>
                <w:rtl/>
              </w:rPr>
            </w:pPr>
            <w:r w:rsidRPr="00981151">
              <w:rPr>
                <w:rFonts w:hint="eastAsia"/>
                <w:szCs w:val="24"/>
                <w:rtl/>
              </w:rPr>
              <w:t>שם</w:t>
            </w:r>
          </w:p>
        </w:tc>
        <w:tc>
          <w:tcPr>
            <w:tcW w:w="284" w:type="dxa"/>
          </w:tcPr>
          <w:p w:rsidR="00053411" w:rsidRPr="00C50C46" w:rsidRDefault="00053411" w:rsidP="004A0645">
            <w:pPr>
              <w:spacing w:line="240" w:lineRule="auto"/>
              <w:ind w:firstLine="0"/>
              <w:jc w:val="center"/>
              <w:rPr>
                <w:szCs w:val="24"/>
                <w:rtl/>
              </w:rPr>
            </w:pPr>
          </w:p>
        </w:tc>
        <w:tc>
          <w:tcPr>
            <w:tcW w:w="1650" w:type="dxa"/>
            <w:tcBorders>
              <w:top w:val="single" w:sz="4" w:space="0" w:color="auto"/>
            </w:tcBorders>
          </w:tcPr>
          <w:p w:rsidR="00053411" w:rsidRPr="00C50C46" w:rsidRDefault="00053411" w:rsidP="004A0645">
            <w:pPr>
              <w:spacing w:line="240" w:lineRule="auto"/>
              <w:ind w:firstLine="0"/>
              <w:jc w:val="center"/>
              <w:rPr>
                <w:szCs w:val="24"/>
                <w:rtl/>
              </w:rPr>
            </w:pPr>
            <w:r w:rsidRPr="00981151">
              <w:rPr>
                <w:rFonts w:hint="eastAsia"/>
                <w:szCs w:val="24"/>
                <w:rtl/>
              </w:rPr>
              <w:t>מוסד</w:t>
            </w:r>
            <w:r w:rsidRPr="00981151">
              <w:rPr>
                <w:szCs w:val="24"/>
                <w:rtl/>
              </w:rPr>
              <w:t xml:space="preserve"> </w:t>
            </w:r>
            <w:r w:rsidRPr="00981151">
              <w:rPr>
                <w:rFonts w:hint="eastAsia"/>
                <w:szCs w:val="24"/>
                <w:rtl/>
              </w:rPr>
              <w:t>מחקר</w:t>
            </w:r>
          </w:p>
        </w:tc>
        <w:tc>
          <w:tcPr>
            <w:tcW w:w="283" w:type="dxa"/>
          </w:tcPr>
          <w:p w:rsidR="00053411" w:rsidRPr="00C50C46" w:rsidRDefault="00053411" w:rsidP="004A0645">
            <w:pPr>
              <w:spacing w:line="240" w:lineRule="auto"/>
              <w:ind w:firstLine="0"/>
              <w:jc w:val="center"/>
              <w:rPr>
                <w:szCs w:val="24"/>
                <w:rtl/>
              </w:rPr>
            </w:pPr>
          </w:p>
        </w:tc>
        <w:tc>
          <w:tcPr>
            <w:tcW w:w="1702" w:type="dxa"/>
            <w:tcBorders>
              <w:top w:val="single" w:sz="4" w:space="0" w:color="auto"/>
            </w:tcBorders>
          </w:tcPr>
          <w:p w:rsidR="00053411" w:rsidRPr="00C50C46" w:rsidRDefault="00053411" w:rsidP="004A0645">
            <w:pPr>
              <w:spacing w:line="240" w:lineRule="auto"/>
              <w:ind w:firstLine="0"/>
              <w:jc w:val="center"/>
              <w:rPr>
                <w:szCs w:val="24"/>
                <w:rtl/>
              </w:rPr>
            </w:pPr>
            <w:r w:rsidRPr="00981151">
              <w:rPr>
                <w:rFonts w:hint="eastAsia"/>
                <w:szCs w:val="24"/>
                <w:rtl/>
              </w:rPr>
              <w:t>ת</w:t>
            </w:r>
            <w:r w:rsidRPr="00981151">
              <w:rPr>
                <w:szCs w:val="24"/>
                <w:rtl/>
              </w:rPr>
              <w:t>"</w:t>
            </w:r>
            <w:r w:rsidRPr="00981151">
              <w:rPr>
                <w:rFonts w:hint="eastAsia"/>
                <w:szCs w:val="24"/>
                <w:rtl/>
              </w:rPr>
              <w:t>ז</w:t>
            </w:r>
          </w:p>
        </w:tc>
        <w:tc>
          <w:tcPr>
            <w:tcW w:w="425" w:type="dxa"/>
          </w:tcPr>
          <w:p w:rsidR="00053411" w:rsidRPr="00C50C46" w:rsidRDefault="00053411" w:rsidP="004A0645">
            <w:pPr>
              <w:spacing w:line="240" w:lineRule="auto"/>
              <w:ind w:firstLine="0"/>
              <w:jc w:val="center"/>
              <w:rPr>
                <w:szCs w:val="24"/>
                <w:rtl/>
              </w:rPr>
            </w:pPr>
          </w:p>
        </w:tc>
        <w:tc>
          <w:tcPr>
            <w:tcW w:w="885" w:type="dxa"/>
            <w:tcBorders>
              <w:top w:val="single" w:sz="4" w:space="0" w:color="auto"/>
            </w:tcBorders>
          </w:tcPr>
          <w:p w:rsidR="00053411" w:rsidRPr="00C50C46" w:rsidRDefault="00053411" w:rsidP="004A0645">
            <w:pPr>
              <w:spacing w:line="240" w:lineRule="auto"/>
              <w:ind w:firstLine="0"/>
              <w:jc w:val="center"/>
              <w:rPr>
                <w:szCs w:val="24"/>
                <w:rtl/>
              </w:rPr>
            </w:pPr>
            <w:r w:rsidRPr="00981151">
              <w:rPr>
                <w:rFonts w:hint="eastAsia"/>
                <w:szCs w:val="24"/>
                <w:rtl/>
              </w:rPr>
              <w:t>חתימה</w:t>
            </w:r>
          </w:p>
        </w:tc>
        <w:tc>
          <w:tcPr>
            <w:tcW w:w="283" w:type="dxa"/>
          </w:tcPr>
          <w:p w:rsidR="00053411" w:rsidRPr="00C50C46" w:rsidRDefault="00053411" w:rsidP="004A0645">
            <w:pPr>
              <w:spacing w:line="240" w:lineRule="auto"/>
              <w:ind w:firstLine="0"/>
              <w:jc w:val="center"/>
              <w:rPr>
                <w:szCs w:val="24"/>
                <w:rtl/>
              </w:rPr>
            </w:pPr>
          </w:p>
        </w:tc>
        <w:tc>
          <w:tcPr>
            <w:tcW w:w="1136" w:type="dxa"/>
            <w:tcBorders>
              <w:top w:val="single" w:sz="4" w:space="0" w:color="auto"/>
            </w:tcBorders>
          </w:tcPr>
          <w:p w:rsidR="00053411" w:rsidRPr="00C50C46" w:rsidRDefault="00053411" w:rsidP="004A0645">
            <w:pPr>
              <w:spacing w:line="240" w:lineRule="auto"/>
              <w:ind w:firstLine="0"/>
              <w:jc w:val="center"/>
              <w:rPr>
                <w:szCs w:val="24"/>
                <w:rtl/>
              </w:rPr>
            </w:pPr>
            <w:r w:rsidRPr="00981151">
              <w:rPr>
                <w:rFonts w:hint="eastAsia"/>
                <w:szCs w:val="24"/>
                <w:rtl/>
              </w:rPr>
              <w:t>תאריך</w:t>
            </w:r>
          </w:p>
        </w:tc>
      </w:tr>
    </w:tbl>
    <w:p w:rsidR="00053411" w:rsidRPr="00C50C46" w:rsidRDefault="00053411" w:rsidP="00053411">
      <w:pPr>
        <w:jc w:val="both"/>
        <w:rPr>
          <w:szCs w:val="24"/>
          <w:rtl/>
        </w:rPr>
      </w:pPr>
    </w:p>
    <w:p w:rsidR="00053411" w:rsidRPr="00C50C46" w:rsidRDefault="00053411" w:rsidP="00053411">
      <w:pPr>
        <w:jc w:val="both"/>
        <w:rPr>
          <w:szCs w:val="24"/>
          <w:u w:val="single"/>
          <w:rtl/>
        </w:rPr>
      </w:pPr>
      <w:r w:rsidRPr="00981151">
        <w:rPr>
          <w:rFonts w:hint="eastAsia"/>
          <w:szCs w:val="24"/>
          <w:u w:val="single"/>
          <w:rtl/>
        </w:rPr>
        <w:t>אישור</w:t>
      </w:r>
      <w:r w:rsidRPr="00981151">
        <w:rPr>
          <w:szCs w:val="24"/>
          <w:u w:val="single"/>
          <w:rtl/>
        </w:rPr>
        <w:t xml:space="preserve"> </w:t>
      </w:r>
      <w:r w:rsidRPr="00981151">
        <w:rPr>
          <w:rFonts w:hint="eastAsia"/>
          <w:szCs w:val="24"/>
          <w:u w:val="single"/>
          <w:rtl/>
        </w:rPr>
        <w:t>עו</w:t>
      </w:r>
      <w:r w:rsidRPr="00981151">
        <w:rPr>
          <w:szCs w:val="24"/>
          <w:u w:val="single"/>
          <w:rtl/>
        </w:rPr>
        <w:t>"</w:t>
      </w:r>
      <w:r w:rsidRPr="00981151">
        <w:rPr>
          <w:rFonts w:hint="eastAsia"/>
          <w:szCs w:val="24"/>
          <w:u w:val="single"/>
          <w:rtl/>
        </w:rPr>
        <w:t>ד</w:t>
      </w:r>
      <w:r w:rsidRPr="00981151">
        <w:rPr>
          <w:szCs w:val="24"/>
          <w:u w:val="single"/>
          <w:rtl/>
        </w:rPr>
        <w:t xml:space="preserve"> </w:t>
      </w:r>
      <w:r w:rsidRPr="00981151">
        <w:rPr>
          <w:rFonts w:hint="eastAsia"/>
          <w:szCs w:val="24"/>
          <w:u w:val="single"/>
          <w:rtl/>
        </w:rPr>
        <w:t>לכך</w:t>
      </w:r>
      <w:r w:rsidRPr="00981151">
        <w:rPr>
          <w:szCs w:val="24"/>
          <w:u w:val="single"/>
          <w:rtl/>
        </w:rPr>
        <w:t xml:space="preserve"> </w:t>
      </w:r>
      <w:r w:rsidRPr="00981151">
        <w:rPr>
          <w:rFonts w:hint="eastAsia"/>
          <w:szCs w:val="24"/>
          <w:u w:val="single"/>
          <w:rtl/>
        </w:rPr>
        <w:t>שהחותמים</w:t>
      </w:r>
      <w:r w:rsidRPr="00981151">
        <w:rPr>
          <w:szCs w:val="24"/>
          <w:u w:val="single"/>
          <w:rtl/>
        </w:rPr>
        <w:t xml:space="preserve"> </w:t>
      </w:r>
      <w:r w:rsidRPr="00981151">
        <w:rPr>
          <w:rFonts w:hint="eastAsia"/>
          <w:szCs w:val="24"/>
          <w:u w:val="single"/>
          <w:rtl/>
        </w:rPr>
        <w:t>על</w:t>
      </w:r>
      <w:r w:rsidRPr="00981151">
        <w:rPr>
          <w:szCs w:val="24"/>
          <w:u w:val="single"/>
          <w:rtl/>
        </w:rPr>
        <w:t xml:space="preserve"> </w:t>
      </w:r>
      <w:r w:rsidRPr="00981151">
        <w:rPr>
          <w:rFonts w:hint="eastAsia"/>
          <w:szCs w:val="24"/>
          <w:u w:val="single"/>
          <w:rtl/>
        </w:rPr>
        <w:t>מסמכי</w:t>
      </w:r>
      <w:r w:rsidRPr="00981151">
        <w:rPr>
          <w:szCs w:val="24"/>
          <w:u w:val="single"/>
          <w:rtl/>
        </w:rPr>
        <w:t xml:space="preserve"> </w:t>
      </w:r>
      <w:r w:rsidRPr="00981151">
        <w:rPr>
          <w:rFonts w:hint="eastAsia"/>
          <w:szCs w:val="24"/>
          <w:u w:val="single"/>
          <w:rtl/>
        </w:rPr>
        <w:t>ההצעה</w:t>
      </w:r>
      <w:r w:rsidRPr="00981151">
        <w:rPr>
          <w:szCs w:val="24"/>
          <w:u w:val="single"/>
          <w:rtl/>
        </w:rPr>
        <w:t xml:space="preserve"> </w:t>
      </w:r>
      <w:r w:rsidRPr="00981151">
        <w:rPr>
          <w:rFonts w:hint="eastAsia"/>
          <w:szCs w:val="24"/>
          <w:u w:val="single"/>
          <w:rtl/>
        </w:rPr>
        <w:t>מחייבים</w:t>
      </w:r>
      <w:r w:rsidRPr="00981151">
        <w:rPr>
          <w:szCs w:val="24"/>
          <w:u w:val="single"/>
          <w:rtl/>
        </w:rPr>
        <w:t xml:space="preserve"> </w:t>
      </w:r>
      <w:r w:rsidRPr="00981151">
        <w:rPr>
          <w:rFonts w:hint="eastAsia"/>
          <w:szCs w:val="24"/>
          <w:u w:val="single"/>
          <w:rtl/>
        </w:rPr>
        <w:t>את</w:t>
      </w:r>
      <w:r w:rsidRPr="00981151">
        <w:rPr>
          <w:szCs w:val="24"/>
          <w:u w:val="single"/>
          <w:rtl/>
        </w:rPr>
        <w:t xml:space="preserve"> </w:t>
      </w:r>
      <w:r w:rsidRPr="00981151">
        <w:rPr>
          <w:rFonts w:hint="eastAsia"/>
          <w:szCs w:val="24"/>
          <w:u w:val="single"/>
          <w:rtl/>
        </w:rPr>
        <w:t>המציע</w:t>
      </w:r>
      <w:r w:rsidRPr="00981151">
        <w:rPr>
          <w:szCs w:val="24"/>
          <w:u w:val="single"/>
          <w:rtl/>
        </w:rPr>
        <w:t xml:space="preserve"> </w:t>
      </w:r>
      <w:r w:rsidRPr="00981151">
        <w:rPr>
          <w:rFonts w:hint="eastAsia"/>
          <w:szCs w:val="24"/>
          <w:u w:val="single"/>
          <w:rtl/>
        </w:rPr>
        <w:t>בחתימתם</w:t>
      </w:r>
      <w:r w:rsidRPr="00981151">
        <w:rPr>
          <w:szCs w:val="24"/>
          <w:u w:val="single"/>
          <w:rtl/>
        </w:rPr>
        <w:t>:</w:t>
      </w:r>
    </w:p>
    <w:p w:rsidR="00053411" w:rsidRPr="00C50C46" w:rsidRDefault="00053411" w:rsidP="00053411">
      <w:pPr>
        <w:jc w:val="both"/>
        <w:rPr>
          <w:szCs w:val="24"/>
          <w:rtl/>
        </w:rPr>
      </w:pPr>
    </w:p>
    <w:p w:rsidR="00053411" w:rsidRPr="00C50C46" w:rsidRDefault="00053411" w:rsidP="00053411">
      <w:pPr>
        <w:jc w:val="both"/>
        <w:rPr>
          <w:szCs w:val="24"/>
          <w:rtl/>
        </w:rPr>
      </w:pPr>
      <w:r w:rsidRPr="00981151">
        <w:rPr>
          <w:rFonts w:hint="eastAsia"/>
          <w:szCs w:val="24"/>
          <w:rtl/>
        </w:rPr>
        <w:t>אני</w:t>
      </w:r>
      <w:r w:rsidRPr="00981151">
        <w:rPr>
          <w:szCs w:val="24"/>
          <w:rtl/>
        </w:rPr>
        <w:t xml:space="preserve"> </w:t>
      </w:r>
      <w:r w:rsidRPr="00981151">
        <w:rPr>
          <w:rFonts w:hint="eastAsia"/>
          <w:szCs w:val="24"/>
          <w:rtl/>
        </w:rPr>
        <w:t>הח</w:t>
      </w:r>
      <w:r w:rsidRPr="00981151">
        <w:rPr>
          <w:szCs w:val="24"/>
          <w:rtl/>
        </w:rPr>
        <w:t>"</w:t>
      </w:r>
      <w:r w:rsidRPr="00981151">
        <w:rPr>
          <w:rFonts w:hint="eastAsia"/>
          <w:szCs w:val="24"/>
          <w:rtl/>
        </w:rPr>
        <w:t>מ</w:t>
      </w:r>
      <w:r w:rsidRPr="00981151">
        <w:rPr>
          <w:szCs w:val="24"/>
          <w:rtl/>
        </w:rPr>
        <w:t xml:space="preserve"> _________________, </w:t>
      </w:r>
      <w:r w:rsidRPr="00981151">
        <w:rPr>
          <w:rFonts w:hint="eastAsia"/>
          <w:szCs w:val="24"/>
          <w:rtl/>
        </w:rPr>
        <w:t>עו</w:t>
      </w:r>
      <w:r w:rsidRPr="00981151">
        <w:rPr>
          <w:szCs w:val="24"/>
          <w:rtl/>
        </w:rPr>
        <w:t>"</w:t>
      </w:r>
      <w:r w:rsidRPr="00981151">
        <w:rPr>
          <w:rFonts w:hint="eastAsia"/>
          <w:szCs w:val="24"/>
          <w:rtl/>
        </w:rPr>
        <w:t>ד</w:t>
      </w:r>
      <w:r w:rsidRPr="00981151">
        <w:rPr>
          <w:szCs w:val="24"/>
          <w:rtl/>
        </w:rPr>
        <w:t xml:space="preserve">, </w:t>
      </w:r>
      <w:r w:rsidRPr="00981151">
        <w:rPr>
          <w:rFonts w:hint="eastAsia"/>
          <w:szCs w:val="24"/>
          <w:rtl/>
        </w:rPr>
        <w:t>מאשר</w:t>
      </w:r>
      <w:r w:rsidRPr="00981151">
        <w:rPr>
          <w:szCs w:val="24"/>
          <w:rtl/>
        </w:rPr>
        <w:t xml:space="preserve"> </w:t>
      </w:r>
      <w:r w:rsidRPr="00981151">
        <w:rPr>
          <w:rFonts w:hint="eastAsia"/>
          <w:szCs w:val="24"/>
          <w:rtl/>
        </w:rPr>
        <w:t>בזאת</w:t>
      </w:r>
      <w:r w:rsidRPr="00981151">
        <w:rPr>
          <w:szCs w:val="24"/>
          <w:rtl/>
        </w:rPr>
        <w:t xml:space="preserve"> </w:t>
      </w:r>
      <w:r w:rsidRPr="00981151">
        <w:rPr>
          <w:rFonts w:hint="eastAsia"/>
          <w:szCs w:val="24"/>
          <w:rtl/>
        </w:rPr>
        <w:t>כי</w:t>
      </w:r>
      <w:r w:rsidRPr="00981151">
        <w:rPr>
          <w:szCs w:val="24"/>
          <w:rtl/>
        </w:rPr>
        <w:t xml:space="preserve"> </w:t>
      </w:r>
      <w:r w:rsidRPr="00981151">
        <w:rPr>
          <w:rFonts w:hint="eastAsia"/>
          <w:szCs w:val="24"/>
          <w:rtl/>
        </w:rPr>
        <w:t>ה</w:t>
      </w:r>
      <w:r w:rsidRPr="00981151">
        <w:rPr>
          <w:szCs w:val="24"/>
          <w:rtl/>
        </w:rPr>
        <w:t>"</w:t>
      </w:r>
      <w:r w:rsidRPr="00981151">
        <w:rPr>
          <w:rFonts w:hint="eastAsia"/>
          <w:szCs w:val="24"/>
          <w:rtl/>
        </w:rPr>
        <w:t>ה</w:t>
      </w:r>
      <w:r w:rsidRPr="00981151">
        <w:rPr>
          <w:szCs w:val="24"/>
          <w:rtl/>
        </w:rPr>
        <w:t xml:space="preserve"> </w:t>
      </w:r>
      <w:r w:rsidRPr="00981151">
        <w:rPr>
          <w:rFonts w:hint="eastAsia"/>
          <w:szCs w:val="24"/>
          <w:rtl/>
        </w:rPr>
        <w:t>החתומים</w:t>
      </w:r>
      <w:r w:rsidRPr="00981151">
        <w:rPr>
          <w:szCs w:val="24"/>
          <w:rtl/>
        </w:rPr>
        <w:t xml:space="preserve"> </w:t>
      </w:r>
      <w:r w:rsidRPr="00981151">
        <w:rPr>
          <w:rFonts w:hint="eastAsia"/>
          <w:szCs w:val="24"/>
          <w:rtl/>
        </w:rPr>
        <w:t>לעיל</w:t>
      </w:r>
      <w:r w:rsidRPr="00981151">
        <w:rPr>
          <w:szCs w:val="24"/>
          <w:rtl/>
        </w:rPr>
        <w:t xml:space="preserve"> ____________ </w:t>
      </w:r>
      <w:r w:rsidRPr="00981151">
        <w:rPr>
          <w:rFonts w:hint="eastAsia"/>
          <w:szCs w:val="24"/>
          <w:rtl/>
        </w:rPr>
        <w:t>מס</w:t>
      </w:r>
      <w:r w:rsidRPr="00981151">
        <w:rPr>
          <w:szCs w:val="24"/>
          <w:rtl/>
        </w:rPr>
        <w:t xml:space="preserve">' </w:t>
      </w:r>
      <w:r w:rsidRPr="00981151">
        <w:rPr>
          <w:rFonts w:hint="eastAsia"/>
          <w:szCs w:val="24"/>
          <w:rtl/>
        </w:rPr>
        <w:t>ת</w:t>
      </w:r>
      <w:r w:rsidRPr="00981151">
        <w:rPr>
          <w:szCs w:val="24"/>
          <w:rtl/>
        </w:rPr>
        <w:t>.</w:t>
      </w:r>
      <w:r w:rsidRPr="00981151">
        <w:rPr>
          <w:rFonts w:hint="eastAsia"/>
          <w:szCs w:val="24"/>
          <w:rtl/>
        </w:rPr>
        <w:t>ז</w:t>
      </w:r>
      <w:r w:rsidRPr="00981151">
        <w:rPr>
          <w:szCs w:val="24"/>
          <w:rtl/>
        </w:rPr>
        <w:t xml:space="preserve">. ___________ </w:t>
      </w:r>
      <w:r w:rsidRPr="00981151">
        <w:rPr>
          <w:rFonts w:hint="eastAsia"/>
          <w:szCs w:val="24"/>
          <w:rtl/>
        </w:rPr>
        <w:t>ו</w:t>
      </w:r>
      <w:r w:rsidRPr="00981151">
        <w:rPr>
          <w:szCs w:val="24"/>
          <w:rtl/>
        </w:rPr>
        <w:t xml:space="preserve">-_________________ </w:t>
      </w:r>
      <w:r w:rsidRPr="00981151">
        <w:rPr>
          <w:rFonts w:hint="eastAsia"/>
          <w:szCs w:val="24"/>
          <w:rtl/>
        </w:rPr>
        <w:t>מס</w:t>
      </w:r>
      <w:r w:rsidRPr="00981151">
        <w:rPr>
          <w:szCs w:val="24"/>
          <w:rtl/>
        </w:rPr>
        <w:t xml:space="preserve">' </w:t>
      </w:r>
      <w:r w:rsidRPr="00981151">
        <w:rPr>
          <w:rFonts w:hint="eastAsia"/>
          <w:szCs w:val="24"/>
          <w:rtl/>
        </w:rPr>
        <w:t>ת</w:t>
      </w:r>
      <w:r w:rsidRPr="00981151">
        <w:rPr>
          <w:szCs w:val="24"/>
          <w:rtl/>
        </w:rPr>
        <w:t>.</w:t>
      </w:r>
      <w:r w:rsidRPr="00981151">
        <w:rPr>
          <w:rFonts w:hint="eastAsia"/>
          <w:szCs w:val="24"/>
          <w:rtl/>
        </w:rPr>
        <w:t>ז</w:t>
      </w:r>
      <w:r w:rsidRPr="00981151">
        <w:rPr>
          <w:szCs w:val="24"/>
          <w:rtl/>
        </w:rPr>
        <w:t>. ___</w:t>
      </w:r>
      <w:r w:rsidRPr="00981151">
        <w:rPr>
          <w:szCs w:val="24"/>
          <w:rtl/>
        </w:rPr>
        <w:softHyphen/>
      </w:r>
      <w:r w:rsidRPr="00981151">
        <w:rPr>
          <w:szCs w:val="24"/>
          <w:rtl/>
        </w:rPr>
        <w:softHyphen/>
      </w:r>
      <w:r w:rsidRPr="00981151">
        <w:rPr>
          <w:szCs w:val="24"/>
          <w:rtl/>
        </w:rPr>
        <w:softHyphen/>
      </w:r>
      <w:r w:rsidRPr="00981151">
        <w:rPr>
          <w:szCs w:val="24"/>
          <w:rtl/>
        </w:rPr>
        <w:softHyphen/>
        <w:t xml:space="preserve">___________, </w:t>
      </w:r>
      <w:r w:rsidRPr="00981151">
        <w:rPr>
          <w:rFonts w:hint="eastAsia"/>
          <w:szCs w:val="24"/>
          <w:rtl/>
        </w:rPr>
        <w:t>המוכרים</w:t>
      </w:r>
      <w:r w:rsidRPr="00981151">
        <w:rPr>
          <w:szCs w:val="24"/>
          <w:rtl/>
        </w:rPr>
        <w:t xml:space="preserve"> </w:t>
      </w:r>
      <w:r w:rsidRPr="00981151">
        <w:rPr>
          <w:rFonts w:hint="eastAsia"/>
          <w:szCs w:val="24"/>
          <w:rtl/>
        </w:rPr>
        <w:t>לי</w:t>
      </w:r>
      <w:r w:rsidRPr="00981151">
        <w:rPr>
          <w:szCs w:val="24"/>
          <w:rtl/>
        </w:rPr>
        <w:t xml:space="preserve"> </w:t>
      </w:r>
      <w:r w:rsidRPr="00981151">
        <w:rPr>
          <w:rFonts w:hint="eastAsia"/>
          <w:szCs w:val="24"/>
          <w:rtl/>
        </w:rPr>
        <w:t>אישית</w:t>
      </w:r>
      <w:r w:rsidRPr="00981151">
        <w:rPr>
          <w:szCs w:val="24"/>
          <w:rtl/>
        </w:rPr>
        <w:t xml:space="preserve">/ </w:t>
      </w:r>
      <w:r w:rsidRPr="00981151">
        <w:rPr>
          <w:rFonts w:hint="eastAsia"/>
          <w:szCs w:val="24"/>
          <w:rtl/>
        </w:rPr>
        <w:t>אשר</w:t>
      </w:r>
      <w:r w:rsidRPr="00981151">
        <w:rPr>
          <w:szCs w:val="24"/>
          <w:rtl/>
        </w:rPr>
        <w:t xml:space="preserve"> </w:t>
      </w:r>
      <w:r w:rsidRPr="00981151">
        <w:rPr>
          <w:rFonts w:hint="eastAsia"/>
          <w:szCs w:val="24"/>
          <w:rtl/>
        </w:rPr>
        <w:t>זוהו</w:t>
      </w:r>
      <w:r w:rsidRPr="00981151">
        <w:rPr>
          <w:szCs w:val="24"/>
          <w:rtl/>
        </w:rPr>
        <w:t xml:space="preserve"> </w:t>
      </w:r>
      <w:r w:rsidRPr="00981151">
        <w:rPr>
          <w:rFonts w:hint="eastAsia"/>
          <w:szCs w:val="24"/>
          <w:rtl/>
        </w:rPr>
        <w:t>על</w:t>
      </w:r>
      <w:r w:rsidRPr="00981151">
        <w:rPr>
          <w:szCs w:val="24"/>
          <w:rtl/>
        </w:rPr>
        <w:t xml:space="preserve"> </w:t>
      </w:r>
      <w:r w:rsidRPr="00981151">
        <w:rPr>
          <w:rFonts w:hint="eastAsia"/>
          <w:szCs w:val="24"/>
          <w:rtl/>
        </w:rPr>
        <w:t>ידי</w:t>
      </w:r>
      <w:r w:rsidRPr="00981151">
        <w:rPr>
          <w:szCs w:val="24"/>
          <w:rtl/>
        </w:rPr>
        <w:t xml:space="preserve"> </w:t>
      </w:r>
      <w:r w:rsidRPr="00981151">
        <w:rPr>
          <w:rFonts w:hint="eastAsia"/>
          <w:szCs w:val="24"/>
          <w:rtl/>
        </w:rPr>
        <w:t>תעודות</w:t>
      </w:r>
      <w:r w:rsidRPr="00981151">
        <w:rPr>
          <w:szCs w:val="24"/>
          <w:rtl/>
        </w:rPr>
        <w:t xml:space="preserve"> </w:t>
      </w:r>
      <w:r w:rsidRPr="00981151">
        <w:rPr>
          <w:rFonts w:hint="eastAsia"/>
          <w:szCs w:val="24"/>
          <w:rtl/>
        </w:rPr>
        <w:t>הזהות</w:t>
      </w:r>
      <w:r w:rsidRPr="00981151">
        <w:rPr>
          <w:szCs w:val="24"/>
          <w:rtl/>
        </w:rPr>
        <w:t xml:space="preserve">, </w:t>
      </w:r>
      <w:r w:rsidRPr="00981151">
        <w:rPr>
          <w:rFonts w:hint="eastAsia"/>
          <w:szCs w:val="24"/>
          <w:rtl/>
        </w:rPr>
        <w:t>חתמו</w:t>
      </w:r>
      <w:r w:rsidRPr="00981151">
        <w:rPr>
          <w:szCs w:val="24"/>
          <w:rtl/>
        </w:rPr>
        <w:t xml:space="preserve"> </w:t>
      </w:r>
      <w:r w:rsidRPr="00981151">
        <w:rPr>
          <w:rFonts w:hint="eastAsia"/>
          <w:szCs w:val="24"/>
          <w:rtl/>
        </w:rPr>
        <w:t>בפני</w:t>
      </w:r>
      <w:r w:rsidRPr="00981151">
        <w:rPr>
          <w:szCs w:val="24"/>
          <w:rtl/>
        </w:rPr>
        <w:t xml:space="preserve"> </w:t>
      </w:r>
      <w:r w:rsidRPr="00981151">
        <w:rPr>
          <w:rFonts w:hint="eastAsia"/>
          <w:szCs w:val="24"/>
          <w:rtl/>
        </w:rPr>
        <w:t>מטעם</w:t>
      </w:r>
      <w:r w:rsidRPr="00981151">
        <w:rPr>
          <w:szCs w:val="24"/>
          <w:rtl/>
        </w:rPr>
        <w:t xml:space="preserve"> ___________ </w:t>
      </w:r>
      <w:r w:rsidRPr="00981151">
        <w:rPr>
          <w:rFonts w:hint="eastAsia"/>
          <w:szCs w:val="24"/>
          <w:rtl/>
        </w:rPr>
        <w:t>על</w:t>
      </w:r>
      <w:r w:rsidRPr="00981151">
        <w:rPr>
          <w:szCs w:val="24"/>
          <w:rtl/>
        </w:rPr>
        <w:t xml:space="preserve"> </w:t>
      </w:r>
      <w:r w:rsidRPr="00981151">
        <w:rPr>
          <w:rFonts w:hint="eastAsia"/>
          <w:szCs w:val="24"/>
          <w:rtl/>
        </w:rPr>
        <w:t>הסכם</w:t>
      </w:r>
      <w:r w:rsidRPr="00981151">
        <w:rPr>
          <w:szCs w:val="24"/>
          <w:rtl/>
        </w:rPr>
        <w:t xml:space="preserve"> </w:t>
      </w:r>
      <w:r w:rsidRPr="00981151">
        <w:rPr>
          <w:rFonts w:hint="eastAsia"/>
          <w:szCs w:val="24"/>
          <w:rtl/>
        </w:rPr>
        <w:t>זה</w:t>
      </w:r>
      <w:r w:rsidRPr="00981151">
        <w:rPr>
          <w:szCs w:val="24"/>
          <w:rtl/>
        </w:rPr>
        <w:t xml:space="preserve">, </w:t>
      </w:r>
      <w:r w:rsidRPr="00981151">
        <w:rPr>
          <w:rFonts w:hint="eastAsia"/>
          <w:szCs w:val="24"/>
          <w:rtl/>
        </w:rPr>
        <w:t>וכי</w:t>
      </w:r>
      <w:r w:rsidRPr="00981151">
        <w:rPr>
          <w:szCs w:val="24"/>
          <w:rtl/>
        </w:rPr>
        <w:t xml:space="preserve"> </w:t>
      </w:r>
      <w:r w:rsidRPr="00981151">
        <w:rPr>
          <w:rFonts w:hint="eastAsia"/>
          <w:szCs w:val="24"/>
          <w:rtl/>
        </w:rPr>
        <w:t>הם</w:t>
      </w:r>
      <w:r w:rsidRPr="00981151">
        <w:rPr>
          <w:szCs w:val="24"/>
          <w:rtl/>
        </w:rPr>
        <w:t xml:space="preserve"> </w:t>
      </w:r>
      <w:r w:rsidRPr="00981151">
        <w:rPr>
          <w:rFonts w:hint="eastAsia"/>
          <w:szCs w:val="24"/>
          <w:rtl/>
        </w:rPr>
        <w:t>מוסמכים</w:t>
      </w:r>
      <w:r w:rsidRPr="00981151">
        <w:rPr>
          <w:szCs w:val="24"/>
          <w:rtl/>
        </w:rPr>
        <w:t xml:space="preserve"> </w:t>
      </w:r>
      <w:r w:rsidRPr="00981151">
        <w:rPr>
          <w:rFonts w:hint="eastAsia"/>
          <w:szCs w:val="24"/>
          <w:rtl/>
        </w:rPr>
        <w:t>לעשות</w:t>
      </w:r>
      <w:r w:rsidRPr="00981151">
        <w:rPr>
          <w:szCs w:val="24"/>
          <w:rtl/>
        </w:rPr>
        <w:t xml:space="preserve"> </w:t>
      </w:r>
      <w:r w:rsidRPr="00981151">
        <w:rPr>
          <w:rFonts w:hint="eastAsia"/>
          <w:szCs w:val="24"/>
          <w:rtl/>
        </w:rPr>
        <w:t>כן</w:t>
      </w:r>
      <w:r w:rsidRPr="00981151">
        <w:rPr>
          <w:szCs w:val="24"/>
          <w:rtl/>
        </w:rPr>
        <w:t xml:space="preserve"> </w:t>
      </w:r>
      <w:r w:rsidRPr="00981151">
        <w:rPr>
          <w:rFonts w:hint="eastAsia"/>
          <w:szCs w:val="24"/>
          <w:rtl/>
        </w:rPr>
        <w:t>ולחייב</w:t>
      </w:r>
      <w:r w:rsidRPr="00981151">
        <w:rPr>
          <w:szCs w:val="24"/>
          <w:rtl/>
        </w:rPr>
        <w:t xml:space="preserve"> </w:t>
      </w:r>
      <w:r w:rsidRPr="00981151">
        <w:rPr>
          <w:rFonts w:hint="eastAsia"/>
          <w:szCs w:val="24"/>
          <w:rtl/>
        </w:rPr>
        <w:t>את</w:t>
      </w:r>
      <w:r w:rsidRPr="00981151">
        <w:rPr>
          <w:szCs w:val="24"/>
          <w:rtl/>
        </w:rPr>
        <w:t xml:space="preserve"> _______________ </w:t>
      </w:r>
      <w:r w:rsidRPr="00981151">
        <w:rPr>
          <w:rFonts w:hint="eastAsia"/>
          <w:szCs w:val="24"/>
          <w:rtl/>
        </w:rPr>
        <w:t>בחתימותיהם</w:t>
      </w:r>
      <w:r w:rsidRPr="00981151">
        <w:rPr>
          <w:szCs w:val="24"/>
          <w:rtl/>
        </w:rPr>
        <w:t>.</w:t>
      </w:r>
    </w:p>
    <w:p w:rsidR="00053411" w:rsidRPr="00C50C46" w:rsidRDefault="00053411" w:rsidP="00053411">
      <w:pPr>
        <w:rPr>
          <w:szCs w:val="24"/>
          <w:rtl/>
        </w:rPr>
      </w:pPr>
    </w:p>
    <w:tbl>
      <w:tblPr>
        <w:tblStyle w:val="aff9"/>
        <w:bidiVisual/>
        <w:tblW w:w="76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035"/>
        <w:gridCol w:w="375"/>
        <w:gridCol w:w="425"/>
        <w:gridCol w:w="2643"/>
        <w:gridCol w:w="283"/>
        <w:gridCol w:w="1843"/>
      </w:tblGrid>
      <w:tr w:rsidR="00053411" w:rsidRPr="00C50C46" w:rsidTr="004A0645">
        <w:trPr>
          <w:cnfStyle w:val="100000000000"/>
        </w:trPr>
        <w:tc>
          <w:tcPr>
            <w:cnfStyle w:val="001000000100"/>
            <w:tcW w:w="2035" w:type="dxa"/>
            <w:tcBorders>
              <w:bottom w:val="single" w:sz="4" w:space="0" w:color="auto"/>
            </w:tcBorders>
          </w:tcPr>
          <w:p w:rsidR="00053411" w:rsidRPr="00C50C46" w:rsidRDefault="00053411" w:rsidP="004A0645">
            <w:pPr>
              <w:rPr>
                <w:sz w:val="24"/>
                <w:szCs w:val="24"/>
                <w:rtl/>
              </w:rPr>
            </w:pPr>
          </w:p>
        </w:tc>
        <w:tc>
          <w:tcPr>
            <w:tcW w:w="375" w:type="dxa"/>
          </w:tcPr>
          <w:p w:rsidR="00053411" w:rsidRPr="00C50C46" w:rsidRDefault="00053411" w:rsidP="004A0645">
            <w:pPr>
              <w:cnfStyle w:val="100000000000"/>
              <w:rPr>
                <w:sz w:val="24"/>
                <w:szCs w:val="24"/>
                <w:rtl/>
              </w:rPr>
            </w:pPr>
          </w:p>
        </w:tc>
        <w:tc>
          <w:tcPr>
            <w:tcW w:w="425" w:type="dxa"/>
          </w:tcPr>
          <w:p w:rsidR="00053411" w:rsidRPr="00C50C46" w:rsidRDefault="00053411" w:rsidP="004A0645">
            <w:pPr>
              <w:cnfStyle w:val="100000000000"/>
              <w:rPr>
                <w:sz w:val="24"/>
                <w:szCs w:val="24"/>
                <w:rtl/>
              </w:rPr>
            </w:pPr>
          </w:p>
        </w:tc>
        <w:tc>
          <w:tcPr>
            <w:tcW w:w="2643" w:type="dxa"/>
            <w:tcBorders>
              <w:bottom w:val="single" w:sz="4" w:space="0" w:color="auto"/>
            </w:tcBorders>
          </w:tcPr>
          <w:p w:rsidR="00053411" w:rsidRPr="00C50C46" w:rsidRDefault="00053411" w:rsidP="004A0645">
            <w:pPr>
              <w:cnfStyle w:val="100000000000"/>
              <w:rPr>
                <w:sz w:val="24"/>
                <w:szCs w:val="24"/>
                <w:rtl/>
              </w:rPr>
            </w:pPr>
          </w:p>
        </w:tc>
        <w:tc>
          <w:tcPr>
            <w:tcW w:w="283" w:type="dxa"/>
          </w:tcPr>
          <w:p w:rsidR="00053411" w:rsidRPr="00C50C46" w:rsidRDefault="00053411" w:rsidP="004A0645">
            <w:pPr>
              <w:cnfStyle w:val="100000000000"/>
              <w:rPr>
                <w:sz w:val="24"/>
                <w:szCs w:val="24"/>
                <w:rtl/>
              </w:rPr>
            </w:pPr>
          </w:p>
        </w:tc>
        <w:tc>
          <w:tcPr>
            <w:tcW w:w="1843" w:type="dxa"/>
            <w:tcBorders>
              <w:bottom w:val="single" w:sz="4" w:space="0" w:color="auto"/>
            </w:tcBorders>
          </w:tcPr>
          <w:p w:rsidR="00053411" w:rsidRPr="00C50C46" w:rsidRDefault="00053411" w:rsidP="004A0645">
            <w:pPr>
              <w:cnfStyle w:val="100000000000"/>
              <w:rPr>
                <w:sz w:val="24"/>
                <w:szCs w:val="24"/>
                <w:rtl/>
              </w:rPr>
            </w:pPr>
          </w:p>
        </w:tc>
      </w:tr>
      <w:tr w:rsidR="00053411" w:rsidRPr="00C50C46" w:rsidTr="004A0645">
        <w:trPr>
          <w:trHeight w:val="294"/>
        </w:trPr>
        <w:tc>
          <w:tcPr>
            <w:cnfStyle w:val="001000000000"/>
            <w:tcW w:w="2035" w:type="dxa"/>
            <w:tcBorders>
              <w:top w:val="single" w:sz="4" w:space="0" w:color="auto"/>
            </w:tcBorders>
          </w:tcPr>
          <w:p w:rsidR="00053411" w:rsidRPr="00C50C46" w:rsidRDefault="00053411" w:rsidP="004A0645">
            <w:pPr>
              <w:jc w:val="center"/>
              <w:rPr>
                <w:sz w:val="24"/>
                <w:szCs w:val="24"/>
                <w:rtl/>
              </w:rPr>
            </w:pPr>
            <w:r w:rsidRPr="00981151">
              <w:rPr>
                <w:rFonts w:ascii="Times New Roman" w:hAnsi="Times New Roman" w:hint="eastAsia"/>
                <w:szCs w:val="24"/>
                <w:rtl/>
              </w:rPr>
              <w:t>שם</w:t>
            </w:r>
          </w:p>
        </w:tc>
        <w:tc>
          <w:tcPr>
            <w:tcW w:w="375" w:type="dxa"/>
          </w:tcPr>
          <w:p w:rsidR="00053411" w:rsidRPr="00C50C46" w:rsidRDefault="00053411" w:rsidP="004A0645">
            <w:pPr>
              <w:jc w:val="center"/>
              <w:cnfStyle w:val="000000000000"/>
              <w:rPr>
                <w:sz w:val="24"/>
                <w:szCs w:val="24"/>
                <w:rtl/>
              </w:rPr>
            </w:pPr>
          </w:p>
        </w:tc>
        <w:tc>
          <w:tcPr>
            <w:tcW w:w="425" w:type="dxa"/>
          </w:tcPr>
          <w:p w:rsidR="00053411" w:rsidRPr="00C50C46" w:rsidRDefault="00053411" w:rsidP="004A0645">
            <w:pPr>
              <w:jc w:val="center"/>
              <w:cnfStyle w:val="000000000000"/>
              <w:rPr>
                <w:sz w:val="24"/>
                <w:szCs w:val="24"/>
                <w:rtl/>
              </w:rPr>
            </w:pPr>
          </w:p>
        </w:tc>
        <w:tc>
          <w:tcPr>
            <w:tcW w:w="2643" w:type="dxa"/>
            <w:tcBorders>
              <w:top w:val="single" w:sz="4" w:space="0" w:color="auto"/>
            </w:tcBorders>
          </w:tcPr>
          <w:p w:rsidR="00053411" w:rsidRPr="00C50C46" w:rsidRDefault="00053411" w:rsidP="004A0645">
            <w:pPr>
              <w:jc w:val="center"/>
              <w:cnfStyle w:val="000000000000"/>
              <w:rPr>
                <w:sz w:val="24"/>
                <w:szCs w:val="24"/>
                <w:rtl/>
              </w:rPr>
            </w:pPr>
            <w:r w:rsidRPr="00981151">
              <w:rPr>
                <w:rFonts w:ascii="Times New Roman" w:hAnsi="Times New Roman" w:hint="eastAsia"/>
                <w:szCs w:val="24"/>
                <w:rtl/>
              </w:rPr>
              <w:t>חתימה</w:t>
            </w:r>
          </w:p>
        </w:tc>
        <w:tc>
          <w:tcPr>
            <w:tcW w:w="283" w:type="dxa"/>
          </w:tcPr>
          <w:p w:rsidR="00053411" w:rsidRPr="00C50C46" w:rsidRDefault="00053411" w:rsidP="004A0645">
            <w:pPr>
              <w:jc w:val="center"/>
              <w:cnfStyle w:val="000000000000"/>
              <w:rPr>
                <w:sz w:val="24"/>
                <w:szCs w:val="24"/>
                <w:rtl/>
              </w:rPr>
            </w:pPr>
          </w:p>
        </w:tc>
        <w:tc>
          <w:tcPr>
            <w:tcW w:w="1843" w:type="dxa"/>
            <w:tcBorders>
              <w:top w:val="single" w:sz="4" w:space="0" w:color="auto"/>
            </w:tcBorders>
          </w:tcPr>
          <w:p w:rsidR="00053411" w:rsidRPr="00C50C46" w:rsidRDefault="00053411" w:rsidP="004A0645">
            <w:pPr>
              <w:jc w:val="center"/>
              <w:cnfStyle w:val="000000000000"/>
              <w:rPr>
                <w:sz w:val="24"/>
                <w:szCs w:val="24"/>
                <w:rtl/>
              </w:rPr>
            </w:pPr>
            <w:r w:rsidRPr="00981151">
              <w:rPr>
                <w:rFonts w:ascii="Times New Roman" w:hAnsi="Times New Roman" w:hint="eastAsia"/>
                <w:szCs w:val="24"/>
                <w:rtl/>
              </w:rPr>
              <w:t>תאריך</w:t>
            </w:r>
          </w:p>
        </w:tc>
      </w:tr>
    </w:tbl>
    <w:p w:rsidR="00053411" w:rsidRPr="00C50C46" w:rsidRDefault="00053411" w:rsidP="00053411">
      <w:pPr>
        <w:rPr>
          <w:szCs w:val="24"/>
          <w:rtl/>
        </w:rPr>
      </w:pPr>
    </w:p>
    <w:p w:rsidR="00053411" w:rsidRPr="00C50C46" w:rsidRDefault="00053411" w:rsidP="00053411">
      <w:pPr>
        <w:rPr>
          <w:szCs w:val="24"/>
          <w:rtl/>
        </w:rPr>
      </w:pPr>
    </w:p>
    <w:p w:rsidR="00053411" w:rsidRPr="00C50C46" w:rsidRDefault="00053411" w:rsidP="00053411">
      <w:pPr>
        <w:pStyle w:val="20"/>
        <w:keepLines/>
        <w:numPr>
          <w:ilvl w:val="1"/>
          <w:numId w:val="0"/>
        </w:numPr>
        <w:tabs>
          <w:tab w:val="left" w:pos="1134"/>
        </w:tabs>
        <w:spacing w:line="360" w:lineRule="auto"/>
        <w:ind w:left="792" w:hanging="432"/>
        <w:rPr>
          <w:szCs w:val="24"/>
          <w:rtl/>
        </w:rPr>
      </w:pPr>
      <w:r w:rsidRPr="00C50C46">
        <w:rPr>
          <w:szCs w:val="24"/>
          <w:rtl/>
        </w:rPr>
        <w:lastRenderedPageBreak/>
        <w:t>החוקרים הראשיים:</w:t>
      </w: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68"/>
        <w:gridCol w:w="3168"/>
        <w:gridCol w:w="2835"/>
      </w:tblGrid>
      <w:tr w:rsidR="00053411" w:rsidRPr="00C50C46" w:rsidTr="004A0645">
        <w:trPr>
          <w:trHeight w:val="281"/>
          <w:jc w:val="center"/>
        </w:trPr>
        <w:tc>
          <w:tcPr>
            <w:tcW w:w="3168" w:type="dxa"/>
            <w:shd w:val="clear" w:color="auto" w:fill="auto"/>
            <w:hideMark/>
          </w:tcPr>
          <w:p w:rsidR="00053411" w:rsidRPr="00C50C46" w:rsidRDefault="00053411" w:rsidP="004A0645">
            <w:pPr>
              <w:jc w:val="both"/>
              <w:rPr>
                <w:szCs w:val="24"/>
              </w:rPr>
            </w:pPr>
            <w:r w:rsidRPr="00C50C46">
              <w:rPr>
                <w:rFonts w:hint="cs"/>
                <w:szCs w:val="24"/>
                <w:rtl/>
              </w:rPr>
              <w:t>אנגלית</w:t>
            </w:r>
          </w:p>
        </w:tc>
        <w:tc>
          <w:tcPr>
            <w:tcW w:w="3168" w:type="dxa"/>
            <w:shd w:val="clear" w:color="auto" w:fill="auto"/>
            <w:hideMark/>
          </w:tcPr>
          <w:p w:rsidR="00053411" w:rsidRPr="00C50C46" w:rsidRDefault="00053411" w:rsidP="004A0645">
            <w:pPr>
              <w:jc w:val="both"/>
              <w:rPr>
                <w:szCs w:val="24"/>
              </w:rPr>
            </w:pPr>
            <w:r w:rsidRPr="00C50C46">
              <w:rPr>
                <w:rFonts w:hint="eastAsia"/>
                <w:szCs w:val="24"/>
                <w:rtl/>
              </w:rPr>
              <w:t>עברית</w:t>
            </w:r>
          </w:p>
        </w:tc>
        <w:tc>
          <w:tcPr>
            <w:tcW w:w="2835" w:type="dxa"/>
            <w:shd w:val="clear" w:color="auto" w:fill="auto"/>
            <w:hideMark/>
          </w:tcPr>
          <w:p w:rsidR="00053411" w:rsidRPr="00C50C46" w:rsidRDefault="00053411" w:rsidP="004A0645">
            <w:pPr>
              <w:jc w:val="both"/>
              <w:rPr>
                <w:b/>
                <w:bCs/>
                <w:szCs w:val="24"/>
              </w:rPr>
            </w:pPr>
            <w:r w:rsidRPr="00C50C46">
              <w:rPr>
                <w:rFonts w:hint="eastAsia"/>
                <w:szCs w:val="24"/>
                <w:rtl/>
              </w:rPr>
              <w:t> </w:t>
            </w:r>
            <w:r w:rsidRPr="00C50C46">
              <w:rPr>
                <w:rFonts w:hint="eastAsia"/>
                <w:b/>
                <w:bCs/>
                <w:szCs w:val="24"/>
                <w:rtl/>
              </w:rPr>
              <w:t>א</w:t>
            </w:r>
            <w:r w:rsidRPr="00C50C46">
              <w:rPr>
                <w:b/>
                <w:bCs/>
                <w:szCs w:val="24"/>
                <w:rtl/>
              </w:rPr>
              <w:t xml:space="preserve">. </w:t>
            </w:r>
            <w:r w:rsidRPr="00C50C46">
              <w:rPr>
                <w:rFonts w:hint="eastAsia"/>
                <w:b/>
                <w:bCs/>
                <w:szCs w:val="24"/>
                <w:rtl/>
              </w:rPr>
              <w:t>חוקר</w:t>
            </w:r>
            <w:r w:rsidRPr="00C50C46">
              <w:rPr>
                <w:b/>
                <w:bCs/>
                <w:szCs w:val="24"/>
                <w:rtl/>
              </w:rPr>
              <w:t xml:space="preserve"> </w:t>
            </w:r>
            <w:r w:rsidRPr="00C50C46">
              <w:rPr>
                <w:rFonts w:hint="eastAsia"/>
                <w:b/>
                <w:bCs/>
                <w:szCs w:val="24"/>
                <w:rtl/>
              </w:rPr>
              <w:t>ראשי</w:t>
            </w:r>
            <w:r w:rsidRPr="00C50C46">
              <w:rPr>
                <w:b/>
                <w:bCs/>
                <w:szCs w:val="24"/>
                <w:rtl/>
              </w:rPr>
              <w:t xml:space="preserve"> </w:t>
            </w:r>
            <w:r w:rsidRPr="00C50C46">
              <w:rPr>
                <w:rFonts w:hint="eastAsia"/>
                <w:b/>
                <w:bCs/>
                <w:szCs w:val="24"/>
                <w:rtl/>
              </w:rPr>
              <w:t>מס</w:t>
            </w:r>
            <w:r w:rsidRPr="00C50C46">
              <w:rPr>
                <w:b/>
                <w:bCs/>
                <w:szCs w:val="24"/>
                <w:rtl/>
              </w:rPr>
              <w:t>' 1</w:t>
            </w:r>
          </w:p>
        </w:tc>
      </w:tr>
      <w:tr w:rsidR="00053411" w:rsidRPr="00C50C46" w:rsidTr="004A0645">
        <w:trPr>
          <w:trHeight w:val="315"/>
          <w:jc w:val="center"/>
        </w:trPr>
        <w:tc>
          <w:tcPr>
            <w:tcW w:w="3168" w:type="dxa"/>
            <w:shd w:val="clear" w:color="auto" w:fill="auto"/>
            <w:noWrap/>
            <w:vAlign w:val="bottom"/>
            <w:hideMark/>
          </w:tcPr>
          <w:p w:rsidR="00053411" w:rsidRPr="00C50C46" w:rsidRDefault="00053411" w:rsidP="004A0645">
            <w:pPr>
              <w:bidi w:val="0"/>
              <w:jc w:val="both"/>
              <w:rPr>
                <w:rStyle w:val="afe"/>
                <w:szCs w:val="24"/>
              </w:rPr>
            </w:pPr>
            <w:r w:rsidRPr="00981151">
              <w:rPr>
                <w:rStyle w:val="afe"/>
                <w:szCs w:val="24"/>
              </w:rPr>
              <w:t> </w:t>
            </w:r>
            <w:sdt>
              <w:sdtPr>
                <w:rPr>
                  <w:rStyle w:val="afe"/>
                  <w:szCs w:val="24"/>
                </w:rPr>
                <w:id w:val="191324825"/>
                <w:placeholder>
                  <w:docPart w:val="1B4F825877A8451D84DC88D622EC7507"/>
                </w:placeholder>
                <w:showingPlcHdr/>
                <w:text/>
              </w:sdtPr>
              <w:sdtContent>
                <w:r w:rsidRPr="00C50C46">
                  <w:rPr>
                    <w:rStyle w:val="afe"/>
                    <w:szCs w:val="24"/>
                  </w:rPr>
                  <w:t>Click here to enter text.</w:t>
                </w:r>
              </w:sdtContent>
            </w:sdt>
          </w:p>
        </w:tc>
        <w:tc>
          <w:tcPr>
            <w:tcW w:w="3168" w:type="dxa"/>
            <w:shd w:val="clear" w:color="auto" w:fill="auto"/>
            <w:noWrap/>
            <w:vAlign w:val="bottom"/>
            <w:hideMark/>
          </w:tcPr>
          <w:p w:rsidR="00053411" w:rsidRPr="00C50C46" w:rsidRDefault="00053411" w:rsidP="004A0645">
            <w:pPr>
              <w:bidi w:val="0"/>
              <w:jc w:val="both"/>
              <w:rPr>
                <w:rStyle w:val="afe"/>
                <w:szCs w:val="24"/>
              </w:rPr>
            </w:pPr>
            <w:r w:rsidRPr="00C50C46">
              <w:rPr>
                <w:rStyle w:val="afe"/>
                <w:szCs w:val="24"/>
              </w:rPr>
              <w:t> </w:t>
            </w:r>
            <w:sdt>
              <w:sdtPr>
                <w:rPr>
                  <w:rStyle w:val="afe"/>
                  <w:szCs w:val="24"/>
                </w:rPr>
                <w:id w:val="191324824"/>
                <w:placeholder>
                  <w:docPart w:val="FCD67496C29B4A80ADD42914DB2B5ECB"/>
                </w:placeholder>
                <w:showingPlcHdr/>
                <w:text/>
              </w:sdtPr>
              <w:sdtContent>
                <w:r w:rsidRPr="00C50C46">
                  <w:rPr>
                    <w:rStyle w:val="afe"/>
                    <w:szCs w:val="24"/>
                  </w:rPr>
                  <w:t>Click here to enter text.</w:t>
                </w:r>
              </w:sdtContent>
            </w:sdt>
          </w:p>
        </w:tc>
        <w:tc>
          <w:tcPr>
            <w:tcW w:w="2835" w:type="dxa"/>
            <w:shd w:val="clear" w:color="auto" w:fill="auto"/>
            <w:hideMark/>
          </w:tcPr>
          <w:p w:rsidR="00053411" w:rsidRPr="00C50C46" w:rsidRDefault="00053411" w:rsidP="004A0645">
            <w:pPr>
              <w:jc w:val="both"/>
              <w:rPr>
                <w:szCs w:val="24"/>
              </w:rPr>
            </w:pPr>
            <w:r w:rsidRPr="00C50C46">
              <w:rPr>
                <w:rFonts w:hint="cs"/>
                <w:szCs w:val="24"/>
                <w:rtl/>
              </w:rPr>
              <w:t>שם משפחה:</w:t>
            </w:r>
          </w:p>
        </w:tc>
      </w:tr>
      <w:tr w:rsidR="00053411" w:rsidRPr="00C50C46" w:rsidTr="004A0645">
        <w:trPr>
          <w:trHeight w:val="258"/>
          <w:jc w:val="center"/>
        </w:trPr>
        <w:tc>
          <w:tcPr>
            <w:tcW w:w="3168" w:type="dxa"/>
            <w:shd w:val="clear" w:color="auto" w:fill="auto"/>
            <w:noWrap/>
            <w:vAlign w:val="bottom"/>
            <w:hideMark/>
          </w:tcPr>
          <w:p w:rsidR="00053411" w:rsidRPr="00C50C46" w:rsidRDefault="00053411" w:rsidP="004A0645">
            <w:pPr>
              <w:bidi w:val="0"/>
              <w:jc w:val="both"/>
              <w:rPr>
                <w:rStyle w:val="afe"/>
                <w:szCs w:val="24"/>
              </w:rPr>
            </w:pPr>
            <w:r w:rsidRPr="00981151">
              <w:rPr>
                <w:rStyle w:val="afe"/>
                <w:szCs w:val="24"/>
              </w:rPr>
              <w:t> </w:t>
            </w:r>
            <w:sdt>
              <w:sdtPr>
                <w:rPr>
                  <w:rStyle w:val="afe"/>
                  <w:szCs w:val="24"/>
                </w:rPr>
                <w:id w:val="191324827"/>
                <w:placeholder>
                  <w:docPart w:val="E8A98771A78D496A9234DB7DD67D1DC8"/>
                </w:placeholder>
                <w:showingPlcHdr/>
                <w:text/>
              </w:sdtPr>
              <w:sdtContent>
                <w:r w:rsidRPr="00C50C46">
                  <w:rPr>
                    <w:rStyle w:val="afe"/>
                    <w:szCs w:val="24"/>
                  </w:rPr>
                  <w:t>Click here to enter text.</w:t>
                </w:r>
              </w:sdtContent>
            </w:sdt>
          </w:p>
        </w:tc>
        <w:tc>
          <w:tcPr>
            <w:tcW w:w="3168" w:type="dxa"/>
            <w:shd w:val="clear" w:color="auto" w:fill="auto"/>
            <w:noWrap/>
            <w:vAlign w:val="bottom"/>
            <w:hideMark/>
          </w:tcPr>
          <w:p w:rsidR="00053411" w:rsidRPr="00C50C46" w:rsidRDefault="00053411" w:rsidP="004A0645">
            <w:pPr>
              <w:bidi w:val="0"/>
              <w:jc w:val="both"/>
              <w:rPr>
                <w:rStyle w:val="afe"/>
                <w:szCs w:val="24"/>
              </w:rPr>
            </w:pPr>
            <w:r w:rsidRPr="00C50C46">
              <w:rPr>
                <w:rStyle w:val="afe"/>
                <w:szCs w:val="24"/>
              </w:rPr>
              <w:t> </w:t>
            </w:r>
            <w:sdt>
              <w:sdtPr>
                <w:rPr>
                  <w:rStyle w:val="afe"/>
                  <w:szCs w:val="24"/>
                </w:rPr>
                <w:id w:val="191324826"/>
                <w:placeholder>
                  <w:docPart w:val="C1E8419D7E5E47BDAC911D54EE19735F"/>
                </w:placeholder>
                <w:showingPlcHdr/>
                <w:text/>
              </w:sdtPr>
              <w:sdtContent>
                <w:r w:rsidRPr="00C50C46">
                  <w:rPr>
                    <w:rStyle w:val="afe"/>
                    <w:szCs w:val="24"/>
                  </w:rPr>
                  <w:t>Click here to enter text.</w:t>
                </w:r>
              </w:sdtContent>
            </w:sdt>
          </w:p>
        </w:tc>
        <w:tc>
          <w:tcPr>
            <w:tcW w:w="2835" w:type="dxa"/>
            <w:shd w:val="clear" w:color="auto" w:fill="auto"/>
            <w:hideMark/>
          </w:tcPr>
          <w:p w:rsidR="00053411" w:rsidRPr="00C50C46" w:rsidRDefault="00053411" w:rsidP="004A0645">
            <w:pPr>
              <w:jc w:val="both"/>
              <w:rPr>
                <w:szCs w:val="24"/>
              </w:rPr>
            </w:pPr>
            <w:r w:rsidRPr="00C50C46">
              <w:rPr>
                <w:rFonts w:hint="cs"/>
                <w:szCs w:val="24"/>
                <w:rtl/>
              </w:rPr>
              <w:t>שם פרטי:</w:t>
            </w:r>
          </w:p>
        </w:tc>
      </w:tr>
      <w:tr w:rsidR="00053411" w:rsidRPr="00C50C46" w:rsidTr="004A0645">
        <w:trPr>
          <w:trHeight w:val="315"/>
          <w:jc w:val="center"/>
        </w:trPr>
        <w:tc>
          <w:tcPr>
            <w:tcW w:w="6336" w:type="dxa"/>
            <w:gridSpan w:val="2"/>
            <w:shd w:val="clear" w:color="auto" w:fill="auto"/>
            <w:noWrap/>
            <w:vAlign w:val="bottom"/>
            <w:hideMark/>
          </w:tcPr>
          <w:p w:rsidR="00053411" w:rsidRPr="00C50C46" w:rsidRDefault="00053411" w:rsidP="004A0645">
            <w:pPr>
              <w:jc w:val="both"/>
              <w:rPr>
                <w:rStyle w:val="afe"/>
                <w:szCs w:val="24"/>
              </w:rPr>
            </w:pPr>
            <w:r w:rsidRPr="00981151">
              <w:rPr>
                <w:rStyle w:val="afe"/>
                <w:szCs w:val="24"/>
              </w:rPr>
              <w:t> </w:t>
            </w:r>
            <w:sdt>
              <w:sdtPr>
                <w:rPr>
                  <w:rStyle w:val="afe"/>
                  <w:szCs w:val="24"/>
                  <w:rtl/>
                </w:rPr>
                <w:id w:val="191324828"/>
                <w:placeholder>
                  <w:docPart w:val="5E1A77977AFF4A109ADFF4B9E92C0A30"/>
                </w:placeholder>
                <w:showingPlcHdr/>
                <w:text/>
              </w:sdtPr>
              <w:sdtContent>
                <w:r w:rsidRPr="00C50C46">
                  <w:rPr>
                    <w:rStyle w:val="afe"/>
                    <w:szCs w:val="24"/>
                  </w:rPr>
                  <w:t>Click here to enter text.</w:t>
                </w:r>
              </w:sdtContent>
            </w:sdt>
          </w:p>
        </w:tc>
        <w:tc>
          <w:tcPr>
            <w:tcW w:w="2835" w:type="dxa"/>
            <w:shd w:val="clear" w:color="auto" w:fill="auto"/>
            <w:hideMark/>
          </w:tcPr>
          <w:p w:rsidR="00053411" w:rsidRPr="00C50C46" w:rsidRDefault="00053411" w:rsidP="004A0645">
            <w:pPr>
              <w:jc w:val="both"/>
              <w:rPr>
                <w:szCs w:val="24"/>
              </w:rPr>
            </w:pPr>
            <w:r w:rsidRPr="00C50C46">
              <w:rPr>
                <w:rFonts w:hint="cs"/>
                <w:szCs w:val="24"/>
                <w:rtl/>
              </w:rPr>
              <w:t>מס' תעודת זהות:</w:t>
            </w:r>
          </w:p>
        </w:tc>
      </w:tr>
      <w:tr w:rsidR="00053411" w:rsidRPr="00C50C46" w:rsidTr="004A0645">
        <w:trPr>
          <w:trHeight w:val="315"/>
          <w:jc w:val="center"/>
        </w:trPr>
        <w:tc>
          <w:tcPr>
            <w:tcW w:w="6336" w:type="dxa"/>
            <w:gridSpan w:val="2"/>
            <w:shd w:val="clear" w:color="auto" w:fill="auto"/>
            <w:noWrap/>
            <w:vAlign w:val="bottom"/>
            <w:hideMark/>
          </w:tcPr>
          <w:p w:rsidR="00053411" w:rsidRPr="00C50C46" w:rsidRDefault="00053411" w:rsidP="004A0645">
            <w:pPr>
              <w:jc w:val="both"/>
              <w:rPr>
                <w:rStyle w:val="afe"/>
                <w:szCs w:val="24"/>
              </w:rPr>
            </w:pPr>
            <w:r w:rsidRPr="00981151">
              <w:rPr>
                <w:rStyle w:val="afe"/>
                <w:szCs w:val="24"/>
              </w:rPr>
              <w:t> </w:t>
            </w:r>
            <w:sdt>
              <w:sdtPr>
                <w:rPr>
                  <w:rStyle w:val="afe"/>
                  <w:szCs w:val="24"/>
                  <w:rtl/>
                </w:rPr>
                <w:id w:val="191324829"/>
                <w:placeholder>
                  <w:docPart w:val="A668063CB7304D0BB1FACB8C576AFC73"/>
                </w:placeholder>
                <w:showingPlcHdr/>
                <w:text/>
              </w:sdtPr>
              <w:sdtContent>
                <w:r w:rsidRPr="00C50C46">
                  <w:rPr>
                    <w:rStyle w:val="afe"/>
                    <w:szCs w:val="24"/>
                  </w:rPr>
                  <w:t>Click here to enter text.</w:t>
                </w:r>
              </w:sdtContent>
            </w:sdt>
          </w:p>
        </w:tc>
        <w:tc>
          <w:tcPr>
            <w:tcW w:w="2835" w:type="dxa"/>
            <w:shd w:val="clear" w:color="auto" w:fill="auto"/>
            <w:hideMark/>
          </w:tcPr>
          <w:p w:rsidR="00053411" w:rsidRPr="00C50C46" w:rsidRDefault="00053411" w:rsidP="004A0645">
            <w:pPr>
              <w:jc w:val="both"/>
              <w:rPr>
                <w:szCs w:val="24"/>
              </w:rPr>
            </w:pPr>
            <w:r w:rsidRPr="00C50C46">
              <w:rPr>
                <w:rFonts w:hint="cs"/>
                <w:szCs w:val="24"/>
                <w:rtl/>
              </w:rPr>
              <w:t>תואר:</w:t>
            </w:r>
          </w:p>
        </w:tc>
      </w:tr>
      <w:tr w:rsidR="00053411" w:rsidRPr="00C50C46" w:rsidTr="004A0645">
        <w:trPr>
          <w:trHeight w:val="326"/>
          <w:jc w:val="center"/>
        </w:trPr>
        <w:tc>
          <w:tcPr>
            <w:tcW w:w="6336" w:type="dxa"/>
            <w:gridSpan w:val="2"/>
            <w:shd w:val="clear" w:color="auto" w:fill="auto"/>
            <w:noWrap/>
            <w:vAlign w:val="bottom"/>
            <w:hideMark/>
          </w:tcPr>
          <w:p w:rsidR="00053411" w:rsidRPr="00C50C46" w:rsidRDefault="00053411" w:rsidP="004A0645">
            <w:pPr>
              <w:jc w:val="both"/>
              <w:rPr>
                <w:rStyle w:val="afe"/>
                <w:szCs w:val="24"/>
              </w:rPr>
            </w:pPr>
            <w:r w:rsidRPr="00981151">
              <w:rPr>
                <w:rStyle w:val="afe"/>
                <w:szCs w:val="24"/>
              </w:rPr>
              <w:t> </w:t>
            </w:r>
            <w:sdt>
              <w:sdtPr>
                <w:rPr>
                  <w:rStyle w:val="afe"/>
                  <w:szCs w:val="24"/>
                  <w:rtl/>
                </w:rPr>
                <w:id w:val="191324830"/>
                <w:placeholder>
                  <w:docPart w:val="FCEF16050D8F4253A9B68973AADB6C55"/>
                </w:placeholder>
                <w:showingPlcHdr/>
                <w:text/>
              </w:sdtPr>
              <w:sdtContent>
                <w:r w:rsidRPr="00C50C46">
                  <w:rPr>
                    <w:rStyle w:val="afe"/>
                    <w:szCs w:val="24"/>
                  </w:rPr>
                  <w:t>Click here to enter text.</w:t>
                </w:r>
              </w:sdtContent>
            </w:sdt>
          </w:p>
        </w:tc>
        <w:tc>
          <w:tcPr>
            <w:tcW w:w="2835" w:type="dxa"/>
            <w:shd w:val="clear" w:color="auto" w:fill="auto"/>
            <w:hideMark/>
          </w:tcPr>
          <w:p w:rsidR="00053411" w:rsidRPr="00C50C46" w:rsidRDefault="00053411" w:rsidP="004A0645">
            <w:pPr>
              <w:jc w:val="both"/>
              <w:rPr>
                <w:szCs w:val="24"/>
              </w:rPr>
            </w:pPr>
            <w:r w:rsidRPr="00C50C46">
              <w:rPr>
                <w:rFonts w:hint="cs"/>
                <w:szCs w:val="24"/>
                <w:rtl/>
              </w:rPr>
              <w:t>תפקיד:</w:t>
            </w:r>
          </w:p>
        </w:tc>
      </w:tr>
      <w:tr w:rsidR="00053411" w:rsidRPr="00C50C46" w:rsidTr="004A0645">
        <w:trPr>
          <w:trHeight w:val="227"/>
          <w:jc w:val="center"/>
        </w:trPr>
        <w:tc>
          <w:tcPr>
            <w:tcW w:w="6336" w:type="dxa"/>
            <w:gridSpan w:val="2"/>
            <w:shd w:val="clear" w:color="auto" w:fill="auto"/>
            <w:noWrap/>
            <w:vAlign w:val="bottom"/>
            <w:hideMark/>
          </w:tcPr>
          <w:p w:rsidR="00053411" w:rsidRPr="00C50C46" w:rsidRDefault="00053411" w:rsidP="004A0645">
            <w:pPr>
              <w:jc w:val="both"/>
              <w:rPr>
                <w:rStyle w:val="afe"/>
                <w:szCs w:val="24"/>
              </w:rPr>
            </w:pPr>
            <w:r w:rsidRPr="00981151">
              <w:rPr>
                <w:rStyle w:val="afe"/>
                <w:szCs w:val="24"/>
              </w:rPr>
              <w:t> </w:t>
            </w:r>
            <w:sdt>
              <w:sdtPr>
                <w:rPr>
                  <w:rStyle w:val="afe"/>
                  <w:szCs w:val="24"/>
                  <w:rtl/>
                </w:rPr>
                <w:id w:val="191324831"/>
                <w:placeholder>
                  <w:docPart w:val="11D0B22009EE48B5AD285CC9DD9723C4"/>
                </w:placeholder>
                <w:showingPlcHdr/>
                <w:text/>
              </w:sdtPr>
              <w:sdtContent>
                <w:r w:rsidRPr="00C50C46">
                  <w:rPr>
                    <w:rStyle w:val="afe"/>
                    <w:szCs w:val="24"/>
                  </w:rPr>
                  <w:t>Click here to enter text.</w:t>
                </w:r>
              </w:sdtContent>
            </w:sdt>
          </w:p>
        </w:tc>
        <w:tc>
          <w:tcPr>
            <w:tcW w:w="2835" w:type="dxa"/>
            <w:shd w:val="clear" w:color="auto" w:fill="auto"/>
            <w:hideMark/>
          </w:tcPr>
          <w:p w:rsidR="00053411" w:rsidRPr="00C50C46" w:rsidRDefault="00053411" w:rsidP="004A0645">
            <w:pPr>
              <w:jc w:val="both"/>
              <w:rPr>
                <w:szCs w:val="24"/>
              </w:rPr>
            </w:pPr>
            <w:r w:rsidRPr="00C50C46">
              <w:rPr>
                <w:rFonts w:hint="cs"/>
                <w:szCs w:val="24"/>
                <w:rtl/>
              </w:rPr>
              <w:t>הפקולטה/המחלקה:</w:t>
            </w:r>
          </w:p>
        </w:tc>
      </w:tr>
      <w:tr w:rsidR="00053411" w:rsidRPr="00C50C46" w:rsidTr="004A0645">
        <w:trPr>
          <w:trHeight w:val="315"/>
          <w:jc w:val="center"/>
        </w:trPr>
        <w:tc>
          <w:tcPr>
            <w:tcW w:w="6336" w:type="dxa"/>
            <w:gridSpan w:val="2"/>
            <w:shd w:val="clear" w:color="auto" w:fill="auto"/>
            <w:noWrap/>
            <w:vAlign w:val="bottom"/>
            <w:hideMark/>
          </w:tcPr>
          <w:p w:rsidR="00053411" w:rsidRPr="00C50C46" w:rsidRDefault="00053411" w:rsidP="004A0645">
            <w:pPr>
              <w:jc w:val="both"/>
              <w:rPr>
                <w:rStyle w:val="afe"/>
                <w:szCs w:val="24"/>
              </w:rPr>
            </w:pPr>
            <w:r w:rsidRPr="00981151">
              <w:rPr>
                <w:rStyle w:val="afe"/>
                <w:szCs w:val="24"/>
              </w:rPr>
              <w:t> </w:t>
            </w:r>
            <w:sdt>
              <w:sdtPr>
                <w:rPr>
                  <w:rStyle w:val="afe"/>
                  <w:szCs w:val="24"/>
                  <w:rtl/>
                </w:rPr>
                <w:id w:val="191324832"/>
                <w:placeholder>
                  <w:docPart w:val="913A405B98F24CF3A869970433AAF79D"/>
                </w:placeholder>
                <w:showingPlcHdr/>
                <w:text/>
              </w:sdtPr>
              <w:sdtContent>
                <w:r w:rsidRPr="00C50C46">
                  <w:rPr>
                    <w:rStyle w:val="afe"/>
                    <w:szCs w:val="24"/>
                  </w:rPr>
                  <w:t>Click here to enter text.</w:t>
                </w:r>
              </w:sdtContent>
            </w:sdt>
          </w:p>
        </w:tc>
        <w:tc>
          <w:tcPr>
            <w:tcW w:w="2835" w:type="dxa"/>
            <w:shd w:val="clear" w:color="auto" w:fill="auto"/>
            <w:noWrap/>
            <w:vAlign w:val="bottom"/>
            <w:hideMark/>
          </w:tcPr>
          <w:p w:rsidR="00053411" w:rsidRPr="00C50C46" w:rsidRDefault="00053411" w:rsidP="004A0645">
            <w:pPr>
              <w:jc w:val="both"/>
              <w:rPr>
                <w:szCs w:val="24"/>
              </w:rPr>
            </w:pPr>
            <w:r w:rsidRPr="00C50C46">
              <w:rPr>
                <w:szCs w:val="24"/>
                <w:rtl/>
              </w:rPr>
              <w:t>טלפונים:</w:t>
            </w:r>
          </w:p>
        </w:tc>
      </w:tr>
      <w:tr w:rsidR="00053411" w:rsidRPr="00C50C46" w:rsidTr="004A0645">
        <w:trPr>
          <w:trHeight w:val="315"/>
          <w:jc w:val="center"/>
        </w:trPr>
        <w:tc>
          <w:tcPr>
            <w:tcW w:w="6336" w:type="dxa"/>
            <w:gridSpan w:val="2"/>
            <w:shd w:val="clear" w:color="auto" w:fill="auto"/>
            <w:noWrap/>
            <w:vAlign w:val="bottom"/>
            <w:hideMark/>
          </w:tcPr>
          <w:p w:rsidR="00053411" w:rsidRPr="00C50C46" w:rsidRDefault="00053411" w:rsidP="004A0645">
            <w:pPr>
              <w:jc w:val="both"/>
              <w:rPr>
                <w:rStyle w:val="afe"/>
                <w:szCs w:val="24"/>
              </w:rPr>
            </w:pPr>
            <w:r w:rsidRPr="00981151">
              <w:rPr>
                <w:rStyle w:val="afe"/>
                <w:szCs w:val="24"/>
              </w:rPr>
              <w:t> </w:t>
            </w:r>
            <w:sdt>
              <w:sdtPr>
                <w:rPr>
                  <w:rStyle w:val="afe"/>
                  <w:szCs w:val="24"/>
                  <w:rtl/>
                </w:rPr>
                <w:id w:val="191324833"/>
                <w:placeholder>
                  <w:docPart w:val="4C0D7D48882D4DE2939637970F797A76"/>
                </w:placeholder>
                <w:showingPlcHdr/>
                <w:text/>
              </w:sdtPr>
              <w:sdtContent>
                <w:r w:rsidRPr="00C50C46">
                  <w:rPr>
                    <w:rStyle w:val="afe"/>
                    <w:szCs w:val="24"/>
                  </w:rPr>
                  <w:t>Click here to enter text.</w:t>
                </w:r>
              </w:sdtContent>
            </w:sdt>
          </w:p>
        </w:tc>
        <w:tc>
          <w:tcPr>
            <w:tcW w:w="2835" w:type="dxa"/>
            <w:shd w:val="clear" w:color="auto" w:fill="auto"/>
            <w:noWrap/>
            <w:vAlign w:val="bottom"/>
            <w:hideMark/>
          </w:tcPr>
          <w:p w:rsidR="00053411" w:rsidRPr="00C50C46" w:rsidRDefault="00053411" w:rsidP="004A0645">
            <w:pPr>
              <w:jc w:val="both"/>
              <w:rPr>
                <w:szCs w:val="24"/>
              </w:rPr>
            </w:pPr>
            <w:r w:rsidRPr="00C50C46">
              <w:rPr>
                <w:szCs w:val="24"/>
                <w:rtl/>
              </w:rPr>
              <w:t>משרד</w:t>
            </w:r>
          </w:p>
        </w:tc>
      </w:tr>
      <w:tr w:rsidR="00053411" w:rsidRPr="00C50C46" w:rsidTr="004A0645">
        <w:trPr>
          <w:trHeight w:val="330"/>
          <w:jc w:val="center"/>
        </w:trPr>
        <w:tc>
          <w:tcPr>
            <w:tcW w:w="6336" w:type="dxa"/>
            <w:gridSpan w:val="2"/>
            <w:shd w:val="clear" w:color="auto" w:fill="auto"/>
            <w:noWrap/>
            <w:vAlign w:val="bottom"/>
            <w:hideMark/>
          </w:tcPr>
          <w:p w:rsidR="00053411" w:rsidRPr="00C50C46" w:rsidRDefault="00053411" w:rsidP="004A0645">
            <w:pPr>
              <w:jc w:val="both"/>
              <w:rPr>
                <w:rStyle w:val="afe"/>
                <w:szCs w:val="24"/>
              </w:rPr>
            </w:pPr>
            <w:r w:rsidRPr="00981151">
              <w:rPr>
                <w:rStyle w:val="afe"/>
                <w:szCs w:val="24"/>
              </w:rPr>
              <w:t> </w:t>
            </w:r>
            <w:sdt>
              <w:sdtPr>
                <w:rPr>
                  <w:rStyle w:val="afe"/>
                  <w:szCs w:val="24"/>
                  <w:rtl/>
                </w:rPr>
                <w:id w:val="191324834"/>
                <w:placeholder>
                  <w:docPart w:val="DA0778AC5CC04EC49756BBDE993C93D1"/>
                </w:placeholder>
                <w:showingPlcHdr/>
                <w:text/>
              </w:sdtPr>
              <w:sdtContent>
                <w:r w:rsidRPr="00C50C46">
                  <w:rPr>
                    <w:rStyle w:val="afe"/>
                    <w:szCs w:val="24"/>
                  </w:rPr>
                  <w:t>Click here to enter text.</w:t>
                </w:r>
              </w:sdtContent>
            </w:sdt>
          </w:p>
        </w:tc>
        <w:tc>
          <w:tcPr>
            <w:tcW w:w="2835" w:type="dxa"/>
            <w:shd w:val="clear" w:color="auto" w:fill="auto"/>
            <w:noWrap/>
            <w:vAlign w:val="bottom"/>
            <w:hideMark/>
          </w:tcPr>
          <w:p w:rsidR="00053411" w:rsidRPr="00C50C46" w:rsidRDefault="00053411" w:rsidP="004A0645">
            <w:pPr>
              <w:jc w:val="both"/>
              <w:rPr>
                <w:szCs w:val="24"/>
              </w:rPr>
            </w:pPr>
            <w:r w:rsidRPr="00C50C46">
              <w:rPr>
                <w:szCs w:val="24"/>
                <w:rtl/>
              </w:rPr>
              <w:t>סלולארי</w:t>
            </w:r>
          </w:p>
        </w:tc>
      </w:tr>
      <w:tr w:rsidR="00053411" w:rsidRPr="00C50C46" w:rsidTr="004A0645">
        <w:trPr>
          <w:trHeight w:val="225"/>
          <w:jc w:val="center"/>
        </w:trPr>
        <w:tc>
          <w:tcPr>
            <w:tcW w:w="6336" w:type="dxa"/>
            <w:gridSpan w:val="2"/>
            <w:shd w:val="clear" w:color="auto" w:fill="auto"/>
            <w:noWrap/>
            <w:vAlign w:val="bottom"/>
            <w:hideMark/>
          </w:tcPr>
          <w:p w:rsidR="00053411" w:rsidRPr="00C50C46" w:rsidRDefault="00053411" w:rsidP="004A0645">
            <w:pPr>
              <w:jc w:val="both"/>
              <w:rPr>
                <w:rStyle w:val="afe"/>
                <w:szCs w:val="24"/>
              </w:rPr>
            </w:pPr>
            <w:r w:rsidRPr="00981151">
              <w:rPr>
                <w:rStyle w:val="afe"/>
                <w:szCs w:val="24"/>
              </w:rPr>
              <w:t> </w:t>
            </w:r>
            <w:sdt>
              <w:sdtPr>
                <w:rPr>
                  <w:rStyle w:val="afe"/>
                  <w:szCs w:val="24"/>
                  <w:rtl/>
                </w:rPr>
                <w:id w:val="191324835"/>
                <w:placeholder>
                  <w:docPart w:val="84486DAF73DF4EB592ED2C5498290AF7"/>
                </w:placeholder>
                <w:showingPlcHdr/>
                <w:text/>
              </w:sdtPr>
              <w:sdtContent>
                <w:r w:rsidRPr="00C50C46">
                  <w:rPr>
                    <w:rStyle w:val="afe"/>
                    <w:szCs w:val="24"/>
                  </w:rPr>
                  <w:t>Click here to enter text.</w:t>
                </w:r>
              </w:sdtContent>
            </w:sdt>
          </w:p>
        </w:tc>
        <w:tc>
          <w:tcPr>
            <w:tcW w:w="2835" w:type="dxa"/>
            <w:shd w:val="clear" w:color="auto" w:fill="auto"/>
            <w:noWrap/>
            <w:vAlign w:val="bottom"/>
            <w:hideMark/>
          </w:tcPr>
          <w:p w:rsidR="00053411" w:rsidRPr="00C50C46" w:rsidRDefault="00053411" w:rsidP="004A0645">
            <w:pPr>
              <w:jc w:val="both"/>
              <w:rPr>
                <w:szCs w:val="24"/>
              </w:rPr>
            </w:pPr>
            <w:r w:rsidRPr="00C50C46">
              <w:rPr>
                <w:szCs w:val="24"/>
                <w:rtl/>
              </w:rPr>
              <w:t>פקס</w:t>
            </w:r>
          </w:p>
        </w:tc>
      </w:tr>
      <w:tr w:rsidR="00053411" w:rsidRPr="00C50C46" w:rsidTr="004A0645">
        <w:trPr>
          <w:trHeight w:val="234"/>
          <w:jc w:val="center"/>
        </w:trPr>
        <w:tc>
          <w:tcPr>
            <w:tcW w:w="6336" w:type="dxa"/>
            <w:gridSpan w:val="2"/>
            <w:shd w:val="clear" w:color="auto" w:fill="auto"/>
            <w:noWrap/>
            <w:vAlign w:val="bottom"/>
            <w:hideMark/>
          </w:tcPr>
          <w:p w:rsidR="00053411" w:rsidRPr="00C50C46" w:rsidRDefault="00053411" w:rsidP="004A0645">
            <w:pPr>
              <w:jc w:val="both"/>
              <w:rPr>
                <w:rStyle w:val="afe"/>
                <w:szCs w:val="24"/>
              </w:rPr>
            </w:pPr>
            <w:r w:rsidRPr="00981151">
              <w:rPr>
                <w:rStyle w:val="afe"/>
                <w:szCs w:val="24"/>
              </w:rPr>
              <w:t> </w:t>
            </w:r>
            <w:sdt>
              <w:sdtPr>
                <w:rPr>
                  <w:rStyle w:val="afe"/>
                  <w:szCs w:val="24"/>
                  <w:rtl/>
                </w:rPr>
                <w:id w:val="191324836"/>
                <w:placeholder>
                  <w:docPart w:val="02E3C6E58F774162AB633FEFE64E73E0"/>
                </w:placeholder>
                <w:showingPlcHdr/>
                <w:text/>
              </w:sdtPr>
              <w:sdtContent>
                <w:r w:rsidRPr="00C50C46">
                  <w:rPr>
                    <w:rStyle w:val="afe"/>
                    <w:szCs w:val="24"/>
                  </w:rPr>
                  <w:t>Click here to enter text.</w:t>
                </w:r>
              </w:sdtContent>
            </w:sdt>
          </w:p>
        </w:tc>
        <w:tc>
          <w:tcPr>
            <w:tcW w:w="2835" w:type="dxa"/>
            <w:shd w:val="clear" w:color="auto" w:fill="auto"/>
            <w:hideMark/>
          </w:tcPr>
          <w:p w:rsidR="00053411" w:rsidRPr="00C50C46" w:rsidRDefault="00053411" w:rsidP="004A0645">
            <w:pPr>
              <w:jc w:val="both"/>
              <w:rPr>
                <w:szCs w:val="24"/>
              </w:rPr>
            </w:pPr>
            <w:r w:rsidRPr="00C50C46">
              <w:rPr>
                <w:rFonts w:hint="cs"/>
                <w:szCs w:val="24"/>
                <w:rtl/>
              </w:rPr>
              <w:t>דואר אלקטרוני:</w:t>
            </w:r>
          </w:p>
        </w:tc>
      </w:tr>
      <w:tr w:rsidR="00053411" w:rsidRPr="00C50C46" w:rsidTr="004A0645">
        <w:trPr>
          <w:trHeight w:val="223"/>
          <w:jc w:val="center"/>
        </w:trPr>
        <w:tc>
          <w:tcPr>
            <w:tcW w:w="6336" w:type="dxa"/>
            <w:gridSpan w:val="2"/>
            <w:shd w:val="clear" w:color="auto" w:fill="auto"/>
            <w:noWrap/>
            <w:vAlign w:val="bottom"/>
            <w:hideMark/>
          </w:tcPr>
          <w:p w:rsidR="00053411" w:rsidRPr="00C50C46" w:rsidRDefault="00053411" w:rsidP="004A0645">
            <w:pPr>
              <w:jc w:val="both"/>
              <w:rPr>
                <w:rStyle w:val="afe"/>
                <w:szCs w:val="24"/>
              </w:rPr>
            </w:pPr>
            <w:r w:rsidRPr="00981151">
              <w:rPr>
                <w:rStyle w:val="afe"/>
                <w:szCs w:val="24"/>
              </w:rPr>
              <w:t> </w:t>
            </w:r>
            <w:sdt>
              <w:sdtPr>
                <w:rPr>
                  <w:rStyle w:val="afe"/>
                  <w:szCs w:val="24"/>
                  <w:rtl/>
                </w:rPr>
                <w:id w:val="191324840"/>
                <w:placeholder>
                  <w:docPart w:val="CA4B29A39BCC44D29AFEC180D16F26A5"/>
                </w:placeholder>
                <w:showingPlcHdr/>
                <w:text/>
              </w:sdtPr>
              <w:sdtContent>
                <w:r w:rsidRPr="00C50C46">
                  <w:rPr>
                    <w:rStyle w:val="afe"/>
                    <w:szCs w:val="24"/>
                  </w:rPr>
                  <w:t>Click here to enter text.</w:t>
                </w:r>
              </w:sdtContent>
            </w:sdt>
          </w:p>
        </w:tc>
        <w:tc>
          <w:tcPr>
            <w:tcW w:w="2835" w:type="dxa"/>
            <w:shd w:val="clear" w:color="auto" w:fill="auto"/>
            <w:hideMark/>
          </w:tcPr>
          <w:p w:rsidR="00053411" w:rsidRPr="00C50C46" w:rsidRDefault="00053411" w:rsidP="004A0645">
            <w:pPr>
              <w:jc w:val="both"/>
              <w:rPr>
                <w:szCs w:val="24"/>
              </w:rPr>
            </w:pPr>
            <w:r w:rsidRPr="00C50C46">
              <w:rPr>
                <w:rFonts w:hint="cs"/>
                <w:szCs w:val="24"/>
                <w:rtl/>
              </w:rPr>
              <w:t>כתובת המוסד:</w:t>
            </w:r>
          </w:p>
        </w:tc>
      </w:tr>
      <w:tr w:rsidR="00053411" w:rsidRPr="00C50C46" w:rsidTr="004A0645">
        <w:trPr>
          <w:trHeight w:val="502"/>
          <w:jc w:val="center"/>
        </w:trPr>
        <w:tc>
          <w:tcPr>
            <w:tcW w:w="6336" w:type="dxa"/>
            <w:gridSpan w:val="2"/>
            <w:shd w:val="clear" w:color="auto" w:fill="auto"/>
            <w:noWrap/>
            <w:vAlign w:val="bottom"/>
            <w:hideMark/>
          </w:tcPr>
          <w:p w:rsidR="00053411" w:rsidRPr="00C50C46" w:rsidRDefault="00053411" w:rsidP="004A0645">
            <w:pPr>
              <w:jc w:val="both"/>
              <w:rPr>
                <w:rStyle w:val="afe"/>
                <w:szCs w:val="24"/>
              </w:rPr>
            </w:pPr>
            <w:sdt>
              <w:sdtPr>
                <w:rPr>
                  <w:rStyle w:val="afe"/>
                  <w:szCs w:val="24"/>
                  <w:rtl/>
                </w:rPr>
                <w:id w:val="191324841"/>
                <w:placeholder>
                  <w:docPart w:val="E8FC9286C9734B89BE6245EC373235FC"/>
                </w:placeholder>
                <w:showingPlcHdr/>
                <w:text/>
              </w:sdtPr>
              <w:sdtContent>
                <w:r w:rsidRPr="00C50C46">
                  <w:rPr>
                    <w:rStyle w:val="afe"/>
                    <w:szCs w:val="24"/>
                  </w:rPr>
                  <w:t>Click here to enter text.</w:t>
                </w:r>
              </w:sdtContent>
            </w:sdt>
            <w:r w:rsidRPr="00C50C46">
              <w:rPr>
                <w:rStyle w:val="afe"/>
                <w:szCs w:val="24"/>
              </w:rPr>
              <w:t> </w:t>
            </w:r>
          </w:p>
        </w:tc>
        <w:tc>
          <w:tcPr>
            <w:tcW w:w="2835" w:type="dxa"/>
            <w:shd w:val="clear" w:color="auto" w:fill="auto"/>
            <w:hideMark/>
          </w:tcPr>
          <w:p w:rsidR="00053411" w:rsidRPr="00C50C46" w:rsidRDefault="00053411" w:rsidP="004A0645">
            <w:pPr>
              <w:jc w:val="both"/>
              <w:rPr>
                <w:szCs w:val="24"/>
              </w:rPr>
            </w:pPr>
            <w:r w:rsidRPr="00C50C46">
              <w:rPr>
                <w:rFonts w:hint="cs"/>
                <w:szCs w:val="24"/>
                <w:rtl/>
              </w:rPr>
              <w:t xml:space="preserve">שטחי התמחות </w:t>
            </w:r>
            <w:r w:rsidRPr="00C50C46">
              <w:rPr>
                <w:szCs w:val="24"/>
                <w:rtl/>
              </w:rPr>
              <w:t>–</w:t>
            </w:r>
            <w:r w:rsidRPr="00C50C46">
              <w:rPr>
                <w:rFonts w:hint="cs"/>
                <w:szCs w:val="24"/>
                <w:rtl/>
              </w:rPr>
              <w:t xml:space="preserve"> מילות מפתח:</w:t>
            </w:r>
          </w:p>
        </w:tc>
      </w:tr>
    </w:tbl>
    <w:p w:rsidR="00053411" w:rsidRPr="00C50C46" w:rsidRDefault="00053411" w:rsidP="00053411">
      <w:pPr>
        <w:jc w:val="both"/>
        <w:rPr>
          <w:szCs w:val="24"/>
          <w:rtl/>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68"/>
        <w:gridCol w:w="3168"/>
        <w:gridCol w:w="2835"/>
      </w:tblGrid>
      <w:tr w:rsidR="00053411" w:rsidRPr="00C50C46" w:rsidTr="004A0645">
        <w:trPr>
          <w:trHeight w:val="303"/>
          <w:jc w:val="center"/>
        </w:trPr>
        <w:tc>
          <w:tcPr>
            <w:tcW w:w="3168" w:type="dxa"/>
            <w:shd w:val="clear" w:color="auto" w:fill="auto"/>
            <w:hideMark/>
          </w:tcPr>
          <w:p w:rsidR="00053411" w:rsidRPr="00C50C46" w:rsidRDefault="00053411" w:rsidP="004A0645">
            <w:pPr>
              <w:jc w:val="both"/>
              <w:rPr>
                <w:szCs w:val="24"/>
              </w:rPr>
            </w:pPr>
            <w:r w:rsidRPr="00981151">
              <w:rPr>
                <w:rFonts w:hint="eastAsia"/>
                <w:szCs w:val="24"/>
                <w:rtl/>
              </w:rPr>
              <w:t>אנגלית</w:t>
            </w:r>
          </w:p>
        </w:tc>
        <w:tc>
          <w:tcPr>
            <w:tcW w:w="3168" w:type="dxa"/>
            <w:shd w:val="clear" w:color="auto" w:fill="auto"/>
            <w:hideMark/>
          </w:tcPr>
          <w:p w:rsidR="00053411" w:rsidRPr="00C50C46" w:rsidRDefault="00053411" w:rsidP="004A0645">
            <w:pPr>
              <w:jc w:val="both"/>
              <w:rPr>
                <w:szCs w:val="24"/>
              </w:rPr>
            </w:pPr>
            <w:r w:rsidRPr="00981151">
              <w:rPr>
                <w:rFonts w:hint="eastAsia"/>
                <w:szCs w:val="24"/>
                <w:rtl/>
              </w:rPr>
              <w:t>עברית</w:t>
            </w:r>
          </w:p>
        </w:tc>
        <w:tc>
          <w:tcPr>
            <w:tcW w:w="2835" w:type="dxa"/>
            <w:shd w:val="clear" w:color="auto" w:fill="auto"/>
            <w:hideMark/>
          </w:tcPr>
          <w:p w:rsidR="00053411" w:rsidRPr="00C50C46" w:rsidRDefault="00053411" w:rsidP="004A0645">
            <w:pPr>
              <w:jc w:val="both"/>
              <w:rPr>
                <w:b/>
                <w:bCs/>
                <w:szCs w:val="24"/>
              </w:rPr>
            </w:pPr>
            <w:r w:rsidRPr="00981151">
              <w:rPr>
                <w:rFonts w:hint="eastAsia"/>
                <w:b/>
                <w:bCs/>
                <w:szCs w:val="24"/>
                <w:rtl/>
              </w:rPr>
              <w:t> ב</w:t>
            </w:r>
            <w:r w:rsidRPr="00981151">
              <w:rPr>
                <w:b/>
                <w:bCs/>
                <w:szCs w:val="24"/>
                <w:rtl/>
              </w:rPr>
              <w:t xml:space="preserve">. </w:t>
            </w:r>
            <w:r w:rsidRPr="00981151">
              <w:rPr>
                <w:rFonts w:hint="eastAsia"/>
                <w:b/>
                <w:bCs/>
                <w:szCs w:val="24"/>
                <w:rtl/>
              </w:rPr>
              <w:t>חוקר</w:t>
            </w:r>
            <w:r w:rsidRPr="00981151">
              <w:rPr>
                <w:b/>
                <w:bCs/>
                <w:szCs w:val="24"/>
                <w:rtl/>
              </w:rPr>
              <w:t xml:space="preserve"> </w:t>
            </w:r>
            <w:r w:rsidRPr="00981151">
              <w:rPr>
                <w:rFonts w:hint="eastAsia"/>
                <w:b/>
                <w:bCs/>
                <w:szCs w:val="24"/>
                <w:rtl/>
              </w:rPr>
              <w:t>ראשי</w:t>
            </w:r>
            <w:r w:rsidRPr="00981151">
              <w:rPr>
                <w:b/>
                <w:bCs/>
                <w:szCs w:val="24"/>
                <w:rtl/>
              </w:rPr>
              <w:t xml:space="preserve"> </w:t>
            </w:r>
            <w:r w:rsidRPr="00981151">
              <w:rPr>
                <w:rFonts w:hint="eastAsia"/>
                <w:b/>
                <w:bCs/>
                <w:szCs w:val="24"/>
                <w:rtl/>
              </w:rPr>
              <w:t>מס</w:t>
            </w:r>
            <w:r w:rsidRPr="00981151">
              <w:rPr>
                <w:b/>
                <w:bCs/>
                <w:szCs w:val="24"/>
                <w:rtl/>
              </w:rPr>
              <w:t>' 2</w:t>
            </w:r>
          </w:p>
        </w:tc>
      </w:tr>
      <w:tr w:rsidR="00053411" w:rsidRPr="00C50C46" w:rsidTr="004A0645">
        <w:trPr>
          <w:trHeight w:val="315"/>
          <w:jc w:val="center"/>
        </w:trPr>
        <w:tc>
          <w:tcPr>
            <w:tcW w:w="3168" w:type="dxa"/>
            <w:shd w:val="clear" w:color="auto" w:fill="auto"/>
            <w:noWrap/>
            <w:vAlign w:val="bottom"/>
            <w:hideMark/>
          </w:tcPr>
          <w:p w:rsidR="00053411" w:rsidRPr="00C50C46" w:rsidRDefault="00053411" w:rsidP="004A0645">
            <w:pPr>
              <w:bidi w:val="0"/>
              <w:jc w:val="both"/>
              <w:rPr>
                <w:rStyle w:val="afe"/>
                <w:szCs w:val="24"/>
              </w:rPr>
            </w:pPr>
            <w:r w:rsidRPr="00981151">
              <w:rPr>
                <w:rStyle w:val="afe"/>
                <w:szCs w:val="24"/>
              </w:rPr>
              <w:t> </w:t>
            </w:r>
            <w:sdt>
              <w:sdtPr>
                <w:rPr>
                  <w:rStyle w:val="afe"/>
                  <w:szCs w:val="24"/>
                </w:rPr>
                <w:id w:val="191324855"/>
                <w:placeholder>
                  <w:docPart w:val="6AB69C3E59864424823761FB291E3A0A"/>
                </w:placeholder>
                <w:showingPlcHdr/>
                <w:text/>
              </w:sdtPr>
              <w:sdtContent>
                <w:r w:rsidRPr="00C50C46">
                  <w:rPr>
                    <w:rStyle w:val="afe"/>
                    <w:szCs w:val="24"/>
                  </w:rPr>
                  <w:t>Click here to enter text.</w:t>
                </w:r>
              </w:sdtContent>
            </w:sdt>
          </w:p>
        </w:tc>
        <w:tc>
          <w:tcPr>
            <w:tcW w:w="3168" w:type="dxa"/>
            <w:shd w:val="clear" w:color="auto" w:fill="auto"/>
            <w:noWrap/>
            <w:vAlign w:val="bottom"/>
            <w:hideMark/>
          </w:tcPr>
          <w:p w:rsidR="00053411" w:rsidRPr="00C50C46" w:rsidRDefault="00053411" w:rsidP="004A0645">
            <w:pPr>
              <w:bidi w:val="0"/>
              <w:jc w:val="both"/>
              <w:rPr>
                <w:rStyle w:val="afe"/>
                <w:szCs w:val="24"/>
              </w:rPr>
            </w:pPr>
            <w:r w:rsidRPr="00C50C46">
              <w:rPr>
                <w:rStyle w:val="afe"/>
                <w:szCs w:val="24"/>
              </w:rPr>
              <w:t> </w:t>
            </w:r>
            <w:sdt>
              <w:sdtPr>
                <w:rPr>
                  <w:rStyle w:val="afe"/>
                  <w:szCs w:val="24"/>
                </w:rPr>
                <w:id w:val="191324856"/>
                <w:placeholder>
                  <w:docPart w:val="C5A5D8F3182A44D5A23FDF84B82B3E27"/>
                </w:placeholder>
                <w:showingPlcHdr/>
                <w:text/>
              </w:sdtPr>
              <w:sdtContent>
                <w:r w:rsidRPr="00C50C46">
                  <w:rPr>
                    <w:rStyle w:val="afe"/>
                    <w:szCs w:val="24"/>
                  </w:rPr>
                  <w:t>Click here to enter text.</w:t>
                </w:r>
              </w:sdtContent>
            </w:sdt>
          </w:p>
        </w:tc>
        <w:tc>
          <w:tcPr>
            <w:tcW w:w="2835" w:type="dxa"/>
            <w:shd w:val="clear" w:color="auto" w:fill="auto"/>
            <w:hideMark/>
          </w:tcPr>
          <w:p w:rsidR="00053411" w:rsidRPr="00C50C46" w:rsidRDefault="00053411" w:rsidP="004A0645">
            <w:pPr>
              <w:jc w:val="both"/>
              <w:rPr>
                <w:szCs w:val="24"/>
              </w:rPr>
            </w:pPr>
            <w:r w:rsidRPr="00C50C46">
              <w:rPr>
                <w:rFonts w:hint="cs"/>
                <w:szCs w:val="24"/>
                <w:rtl/>
              </w:rPr>
              <w:t>שם משפחה:</w:t>
            </w:r>
          </w:p>
        </w:tc>
      </w:tr>
      <w:tr w:rsidR="00053411" w:rsidRPr="00C50C46" w:rsidTr="004A0645">
        <w:trPr>
          <w:trHeight w:val="258"/>
          <w:jc w:val="center"/>
        </w:trPr>
        <w:tc>
          <w:tcPr>
            <w:tcW w:w="3168" w:type="dxa"/>
            <w:shd w:val="clear" w:color="auto" w:fill="auto"/>
            <w:noWrap/>
            <w:vAlign w:val="bottom"/>
            <w:hideMark/>
          </w:tcPr>
          <w:p w:rsidR="00053411" w:rsidRPr="00C50C46" w:rsidRDefault="00053411" w:rsidP="004A0645">
            <w:pPr>
              <w:bidi w:val="0"/>
              <w:jc w:val="both"/>
              <w:rPr>
                <w:rStyle w:val="afe"/>
                <w:szCs w:val="24"/>
              </w:rPr>
            </w:pPr>
            <w:r w:rsidRPr="00981151">
              <w:rPr>
                <w:rStyle w:val="afe"/>
                <w:szCs w:val="24"/>
              </w:rPr>
              <w:t> </w:t>
            </w:r>
            <w:sdt>
              <w:sdtPr>
                <w:rPr>
                  <w:rStyle w:val="afe"/>
                  <w:szCs w:val="24"/>
                </w:rPr>
                <w:id w:val="191324857"/>
                <w:placeholder>
                  <w:docPart w:val="E4BE131F01E84FD6A819406359868DC8"/>
                </w:placeholder>
                <w:showingPlcHdr/>
                <w:text/>
              </w:sdtPr>
              <w:sdtContent>
                <w:r w:rsidRPr="00C50C46">
                  <w:rPr>
                    <w:rStyle w:val="afe"/>
                    <w:szCs w:val="24"/>
                  </w:rPr>
                  <w:t>Click here to enter text.</w:t>
                </w:r>
              </w:sdtContent>
            </w:sdt>
          </w:p>
        </w:tc>
        <w:tc>
          <w:tcPr>
            <w:tcW w:w="3168" w:type="dxa"/>
            <w:shd w:val="clear" w:color="auto" w:fill="auto"/>
            <w:noWrap/>
            <w:vAlign w:val="bottom"/>
            <w:hideMark/>
          </w:tcPr>
          <w:p w:rsidR="00053411" w:rsidRPr="00C50C46" w:rsidRDefault="00053411" w:rsidP="004A0645">
            <w:pPr>
              <w:bidi w:val="0"/>
              <w:jc w:val="both"/>
              <w:rPr>
                <w:rStyle w:val="afe"/>
                <w:szCs w:val="24"/>
              </w:rPr>
            </w:pPr>
            <w:r w:rsidRPr="00C50C46">
              <w:rPr>
                <w:rStyle w:val="afe"/>
                <w:szCs w:val="24"/>
              </w:rPr>
              <w:t> </w:t>
            </w:r>
            <w:sdt>
              <w:sdtPr>
                <w:rPr>
                  <w:rStyle w:val="afe"/>
                  <w:szCs w:val="24"/>
                </w:rPr>
                <w:id w:val="191324858"/>
                <w:placeholder>
                  <w:docPart w:val="68CF5978649B421EBA8E2BF81F3662AA"/>
                </w:placeholder>
                <w:showingPlcHdr/>
                <w:text/>
              </w:sdtPr>
              <w:sdtContent>
                <w:r w:rsidRPr="00C50C46">
                  <w:rPr>
                    <w:rStyle w:val="afe"/>
                    <w:szCs w:val="24"/>
                  </w:rPr>
                  <w:t>Click here to enter text.</w:t>
                </w:r>
              </w:sdtContent>
            </w:sdt>
          </w:p>
        </w:tc>
        <w:tc>
          <w:tcPr>
            <w:tcW w:w="2835" w:type="dxa"/>
            <w:shd w:val="clear" w:color="auto" w:fill="auto"/>
            <w:hideMark/>
          </w:tcPr>
          <w:p w:rsidR="00053411" w:rsidRPr="00C50C46" w:rsidRDefault="00053411" w:rsidP="004A0645">
            <w:pPr>
              <w:jc w:val="both"/>
              <w:rPr>
                <w:szCs w:val="24"/>
              </w:rPr>
            </w:pPr>
            <w:r w:rsidRPr="00C50C46">
              <w:rPr>
                <w:rFonts w:hint="cs"/>
                <w:szCs w:val="24"/>
                <w:rtl/>
              </w:rPr>
              <w:t>שם פרטי:</w:t>
            </w:r>
          </w:p>
        </w:tc>
      </w:tr>
      <w:tr w:rsidR="00053411" w:rsidRPr="00C50C46" w:rsidTr="004A0645">
        <w:trPr>
          <w:trHeight w:val="315"/>
          <w:jc w:val="center"/>
        </w:trPr>
        <w:tc>
          <w:tcPr>
            <w:tcW w:w="6336" w:type="dxa"/>
            <w:gridSpan w:val="2"/>
            <w:shd w:val="clear" w:color="auto" w:fill="auto"/>
            <w:noWrap/>
            <w:vAlign w:val="bottom"/>
            <w:hideMark/>
          </w:tcPr>
          <w:p w:rsidR="00053411" w:rsidRPr="00C50C46" w:rsidRDefault="00053411" w:rsidP="004A0645">
            <w:pPr>
              <w:jc w:val="both"/>
              <w:rPr>
                <w:rStyle w:val="afe"/>
                <w:szCs w:val="24"/>
              </w:rPr>
            </w:pPr>
            <w:r w:rsidRPr="00981151">
              <w:rPr>
                <w:rStyle w:val="afe"/>
                <w:szCs w:val="24"/>
              </w:rPr>
              <w:t> </w:t>
            </w:r>
            <w:sdt>
              <w:sdtPr>
                <w:rPr>
                  <w:rStyle w:val="afe"/>
                  <w:szCs w:val="24"/>
                  <w:rtl/>
                </w:rPr>
                <w:id w:val="191324859"/>
                <w:placeholder>
                  <w:docPart w:val="0422CA256312466F825A5D88BCB4B3D3"/>
                </w:placeholder>
                <w:showingPlcHdr/>
                <w:text/>
              </w:sdtPr>
              <w:sdtContent>
                <w:r w:rsidRPr="00C50C46">
                  <w:rPr>
                    <w:rStyle w:val="afe"/>
                    <w:szCs w:val="24"/>
                  </w:rPr>
                  <w:t>Click here to enter text.</w:t>
                </w:r>
              </w:sdtContent>
            </w:sdt>
          </w:p>
        </w:tc>
        <w:tc>
          <w:tcPr>
            <w:tcW w:w="2835" w:type="dxa"/>
            <w:shd w:val="clear" w:color="auto" w:fill="auto"/>
            <w:hideMark/>
          </w:tcPr>
          <w:p w:rsidR="00053411" w:rsidRPr="00C50C46" w:rsidRDefault="00053411" w:rsidP="004A0645">
            <w:pPr>
              <w:jc w:val="both"/>
              <w:rPr>
                <w:szCs w:val="24"/>
              </w:rPr>
            </w:pPr>
            <w:r w:rsidRPr="00C50C46">
              <w:rPr>
                <w:rFonts w:hint="cs"/>
                <w:szCs w:val="24"/>
                <w:rtl/>
              </w:rPr>
              <w:t>מס' תעודת זהות:</w:t>
            </w:r>
          </w:p>
        </w:tc>
      </w:tr>
      <w:tr w:rsidR="00053411" w:rsidRPr="00C50C46" w:rsidTr="004A0645">
        <w:trPr>
          <w:trHeight w:val="315"/>
          <w:jc w:val="center"/>
        </w:trPr>
        <w:tc>
          <w:tcPr>
            <w:tcW w:w="6336" w:type="dxa"/>
            <w:gridSpan w:val="2"/>
            <w:shd w:val="clear" w:color="auto" w:fill="auto"/>
            <w:noWrap/>
            <w:vAlign w:val="bottom"/>
            <w:hideMark/>
          </w:tcPr>
          <w:p w:rsidR="00053411" w:rsidRPr="00C50C46" w:rsidRDefault="00053411" w:rsidP="004A0645">
            <w:pPr>
              <w:jc w:val="both"/>
              <w:rPr>
                <w:rStyle w:val="afe"/>
                <w:szCs w:val="24"/>
              </w:rPr>
            </w:pPr>
            <w:r w:rsidRPr="00981151">
              <w:rPr>
                <w:rStyle w:val="afe"/>
                <w:szCs w:val="24"/>
              </w:rPr>
              <w:t> </w:t>
            </w:r>
            <w:sdt>
              <w:sdtPr>
                <w:rPr>
                  <w:rStyle w:val="afe"/>
                  <w:szCs w:val="24"/>
                  <w:rtl/>
                </w:rPr>
                <w:id w:val="191324860"/>
                <w:placeholder>
                  <w:docPart w:val="BD4C265E52784FAB857CD933CD9BD722"/>
                </w:placeholder>
                <w:showingPlcHdr/>
                <w:text/>
              </w:sdtPr>
              <w:sdtContent>
                <w:r w:rsidRPr="00C50C46">
                  <w:rPr>
                    <w:rStyle w:val="afe"/>
                    <w:szCs w:val="24"/>
                  </w:rPr>
                  <w:t>Click here to enter text.</w:t>
                </w:r>
              </w:sdtContent>
            </w:sdt>
          </w:p>
        </w:tc>
        <w:tc>
          <w:tcPr>
            <w:tcW w:w="2835" w:type="dxa"/>
            <w:shd w:val="clear" w:color="auto" w:fill="auto"/>
            <w:hideMark/>
          </w:tcPr>
          <w:p w:rsidR="00053411" w:rsidRPr="00C50C46" w:rsidRDefault="00053411" w:rsidP="004A0645">
            <w:pPr>
              <w:jc w:val="both"/>
              <w:rPr>
                <w:szCs w:val="24"/>
              </w:rPr>
            </w:pPr>
            <w:r w:rsidRPr="00C50C46">
              <w:rPr>
                <w:rFonts w:hint="cs"/>
                <w:szCs w:val="24"/>
                <w:rtl/>
              </w:rPr>
              <w:t>תואר:</w:t>
            </w:r>
          </w:p>
        </w:tc>
      </w:tr>
      <w:tr w:rsidR="00053411" w:rsidRPr="00C50C46" w:rsidTr="004A0645">
        <w:trPr>
          <w:trHeight w:val="326"/>
          <w:jc w:val="center"/>
        </w:trPr>
        <w:tc>
          <w:tcPr>
            <w:tcW w:w="6336" w:type="dxa"/>
            <w:gridSpan w:val="2"/>
            <w:shd w:val="clear" w:color="auto" w:fill="auto"/>
            <w:noWrap/>
            <w:vAlign w:val="bottom"/>
            <w:hideMark/>
          </w:tcPr>
          <w:p w:rsidR="00053411" w:rsidRPr="00C50C46" w:rsidRDefault="00053411" w:rsidP="004A0645">
            <w:pPr>
              <w:jc w:val="both"/>
              <w:rPr>
                <w:rStyle w:val="afe"/>
                <w:szCs w:val="24"/>
              </w:rPr>
            </w:pPr>
            <w:r w:rsidRPr="00981151">
              <w:rPr>
                <w:rStyle w:val="afe"/>
                <w:szCs w:val="24"/>
              </w:rPr>
              <w:t> </w:t>
            </w:r>
            <w:sdt>
              <w:sdtPr>
                <w:rPr>
                  <w:rStyle w:val="afe"/>
                  <w:szCs w:val="24"/>
                  <w:rtl/>
                </w:rPr>
                <w:id w:val="191324861"/>
                <w:placeholder>
                  <w:docPart w:val="56C8BBEEA850493AA99341F15AFC495F"/>
                </w:placeholder>
                <w:showingPlcHdr/>
                <w:text/>
              </w:sdtPr>
              <w:sdtContent>
                <w:r w:rsidRPr="00C50C46">
                  <w:rPr>
                    <w:rStyle w:val="afe"/>
                    <w:szCs w:val="24"/>
                  </w:rPr>
                  <w:t>Click here to enter text.</w:t>
                </w:r>
              </w:sdtContent>
            </w:sdt>
          </w:p>
        </w:tc>
        <w:tc>
          <w:tcPr>
            <w:tcW w:w="2835" w:type="dxa"/>
            <w:shd w:val="clear" w:color="auto" w:fill="auto"/>
            <w:hideMark/>
          </w:tcPr>
          <w:p w:rsidR="00053411" w:rsidRPr="00C50C46" w:rsidRDefault="00053411" w:rsidP="004A0645">
            <w:pPr>
              <w:jc w:val="both"/>
              <w:rPr>
                <w:szCs w:val="24"/>
              </w:rPr>
            </w:pPr>
            <w:r w:rsidRPr="00C50C46">
              <w:rPr>
                <w:rFonts w:hint="cs"/>
                <w:szCs w:val="24"/>
                <w:rtl/>
              </w:rPr>
              <w:t>תפקיד:</w:t>
            </w:r>
          </w:p>
        </w:tc>
      </w:tr>
      <w:tr w:rsidR="00053411" w:rsidRPr="00C50C46" w:rsidTr="004A0645">
        <w:trPr>
          <w:trHeight w:val="227"/>
          <w:jc w:val="center"/>
        </w:trPr>
        <w:tc>
          <w:tcPr>
            <w:tcW w:w="6336" w:type="dxa"/>
            <w:gridSpan w:val="2"/>
            <w:shd w:val="clear" w:color="auto" w:fill="auto"/>
            <w:noWrap/>
            <w:vAlign w:val="bottom"/>
            <w:hideMark/>
          </w:tcPr>
          <w:p w:rsidR="00053411" w:rsidRPr="00C50C46" w:rsidRDefault="00053411" w:rsidP="004A0645">
            <w:pPr>
              <w:jc w:val="both"/>
              <w:rPr>
                <w:rStyle w:val="afe"/>
                <w:szCs w:val="24"/>
              </w:rPr>
            </w:pPr>
            <w:r w:rsidRPr="00981151">
              <w:rPr>
                <w:rStyle w:val="afe"/>
                <w:szCs w:val="24"/>
              </w:rPr>
              <w:t> </w:t>
            </w:r>
            <w:sdt>
              <w:sdtPr>
                <w:rPr>
                  <w:rStyle w:val="afe"/>
                  <w:szCs w:val="24"/>
                  <w:rtl/>
                </w:rPr>
                <w:id w:val="191324862"/>
                <w:placeholder>
                  <w:docPart w:val="7B4336713B514C6E9989EE286A7B6261"/>
                </w:placeholder>
                <w:showingPlcHdr/>
                <w:text/>
              </w:sdtPr>
              <w:sdtContent>
                <w:r w:rsidRPr="00C50C46">
                  <w:rPr>
                    <w:rStyle w:val="afe"/>
                    <w:szCs w:val="24"/>
                  </w:rPr>
                  <w:t>Click here to enter text.</w:t>
                </w:r>
              </w:sdtContent>
            </w:sdt>
          </w:p>
        </w:tc>
        <w:tc>
          <w:tcPr>
            <w:tcW w:w="2835" w:type="dxa"/>
            <w:shd w:val="clear" w:color="auto" w:fill="auto"/>
            <w:hideMark/>
          </w:tcPr>
          <w:p w:rsidR="00053411" w:rsidRPr="00C50C46" w:rsidRDefault="00053411" w:rsidP="004A0645">
            <w:pPr>
              <w:jc w:val="both"/>
              <w:rPr>
                <w:szCs w:val="24"/>
              </w:rPr>
            </w:pPr>
            <w:r w:rsidRPr="00C50C46">
              <w:rPr>
                <w:rFonts w:hint="cs"/>
                <w:szCs w:val="24"/>
                <w:rtl/>
              </w:rPr>
              <w:t>הפקולטה/המחלקה:</w:t>
            </w:r>
          </w:p>
        </w:tc>
      </w:tr>
      <w:tr w:rsidR="00053411" w:rsidRPr="00C50C46" w:rsidTr="004A0645">
        <w:trPr>
          <w:trHeight w:val="315"/>
          <w:jc w:val="center"/>
        </w:trPr>
        <w:tc>
          <w:tcPr>
            <w:tcW w:w="6336" w:type="dxa"/>
            <w:gridSpan w:val="2"/>
            <w:shd w:val="clear" w:color="auto" w:fill="auto"/>
            <w:noWrap/>
            <w:vAlign w:val="bottom"/>
            <w:hideMark/>
          </w:tcPr>
          <w:p w:rsidR="00053411" w:rsidRPr="00C50C46" w:rsidRDefault="00053411" w:rsidP="004A0645">
            <w:pPr>
              <w:jc w:val="both"/>
              <w:rPr>
                <w:rStyle w:val="afe"/>
                <w:szCs w:val="24"/>
              </w:rPr>
            </w:pPr>
            <w:r w:rsidRPr="00981151">
              <w:rPr>
                <w:rStyle w:val="afe"/>
                <w:szCs w:val="24"/>
              </w:rPr>
              <w:t> </w:t>
            </w:r>
            <w:sdt>
              <w:sdtPr>
                <w:rPr>
                  <w:rStyle w:val="afe"/>
                  <w:szCs w:val="24"/>
                  <w:rtl/>
                </w:rPr>
                <w:id w:val="191324863"/>
                <w:placeholder>
                  <w:docPart w:val="07E77C956AEC47D9B88C16DF5E6A99D1"/>
                </w:placeholder>
                <w:showingPlcHdr/>
                <w:text/>
              </w:sdtPr>
              <w:sdtContent>
                <w:r w:rsidRPr="00C50C46">
                  <w:rPr>
                    <w:rStyle w:val="afe"/>
                    <w:szCs w:val="24"/>
                  </w:rPr>
                  <w:t>Click here to enter text.</w:t>
                </w:r>
              </w:sdtContent>
            </w:sdt>
          </w:p>
        </w:tc>
        <w:tc>
          <w:tcPr>
            <w:tcW w:w="2835" w:type="dxa"/>
            <w:shd w:val="clear" w:color="auto" w:fill="auto"/>
            <w:noWrap/>
            <w:vAlign w:val="bottom"/>
            <w:hideMark/>
          </w:tcPr>
          <w:p w:rsidR="00053411" w:rsidRPr="00C50C46" w:rsidRDefault="00053411" w:rsidP="004A0645">
            <w:pPr>
              <w:jc w:val="both"/>
              <w:rPr>
                <w:szCs w:val="24"/>
              </w:rPr>
            </w:pPr>
            <w:r w:rsidRPr="00C50C46">
              <w:rPr>
                <w:szCs w:val="24"/>
                <w:rtl/>
              </w:rPr>
              <w:t>טלפונים:</w:t>
            </w:r>
          </w:p>
        </w:tc>
      </w:tr>
      <w:tr w:rsidR="00053411" w:rsidRPr="00C50C46" w:rsidTr="004A0645">
        <w:trPr>
          <w:trHeight w:val="315"/>
          <w:jc w:val="center"/>
        </w:trPr>
        <w:tc>
          <w:tcPr>
            <w:tcW w:w="6336" w:type="dxa"/>
            <w:gridSpan w:val="2"/>
            <w:shd w:val="clear" w:color="auto" w:fill="auto"/>
            <w:noWrap/>
            <w:vAlign w:val="bottom"/>
            <w:hideMark/>
          </w:tcPr>
          <w:p w:rsidR="00053411" w:rsidRPr="00C50C46" w:rsidRDefault="00053411" w:rsidP="004A0645">
            <w:pPr>
              <w:jc w:val="both"/>
              <w:rPr>
                <w:rStyle w:val="afe"/>
                <w:szCs w:val="24"/>
              </w:rPr>
            </w:pPr>
            <w:r w:rsidRPr="00981151">
              <w:rPr>
                <w:rStyle w:val="afe"/>
                <w:szCs w:val="24"/>
              </w:rPr>
              <w:t> </w:t>
            </w:r>
            <w:sdt>
              <w:sdtPr>
                <w:rPr>
                  <w:rStyle w:val="afe"/>
                  <w:szCs w:val="24"/>
                  <w:rtl/>
                </w:rPr>
                <w:id w:val="191324864"/>
                <w:placeholder>
                  <w:docPart w:val="90B5402428AA4E05A5587E02F994C3C8"/>
                </w:placeholder>
                <w:showingPlcHdr/>
                <w:text/>
              </w:sdtPr>
              <w:sdtContent>
                <w:r w:rsidRPr="00C50C46">
                  <w:rPr>
                    <w:rStyle w:val="afe"/>
                    <w:szCs w:val="24"/>
                  </w:rPr>
                  <w:t>Click here to enter text.</w:t>
                </w:r>
              </w:sdtContent>
            </w:sdt>
          </w:p>
        </w:tc>
        <w:tc>
          <w:tcPr>
            <w:tcW w:w="2835" w:type="dxa"/>
            <w:shd w:val="clear" w:color="auto" w:fill="auto"/>
            <w:noWrap/>
            <w:vAlign w:val="bottom"/>
            <w:hideMark/>
          </w:tcPr>
          <w:p w:rsidR="00053411" w:rsidRPr="00C50C46" w:rsidRDefault="00053411" w:rsidP="004A0645">
            <w:pPr>
              <w:jc w:val="both"/>
              <w:rPr>
                <w:szCs w:val="24"/>
              </w:rPr>
            </w:pPr>
            <w:r w:rsidRPr="00C50C46">
              <w:rPr>
                <w:szCs w:val="24"/>
                <w:rtl/>
              </w:rPr>
              <w:t>משרד</w:t>
            </w:r>
          </w:p>
        </w:tc>
      </w:tr>
      <w:tr w:rsidR="00053411" w:rsidRPr="00C50C46" w:rsidTr="004A0645">
        <w:trPr>
          <w:trHeight w:val="330"/>
          <w:jc w:val="center"/>
        </w:trPr>
        <w:tc>
          <w:tcPr>
            <w:tcW w:w="6336" w:type="dxa"/>
            <w:gridSpan w:val="2"/>
            <w:shd w:val="clear" w:color="auto" w:fill="auto"/>
            <w:noWrap/>
            <w:vAlign w:val="bottom"/>
            <w:hideMark/>
          </w:tcPr>
          <w:p w:rsidR="00053411" w:rsidRPr="00C50C46" w:rsidRDefault="00053411" w:rsidP="004A0645">
            <w:pPr>
              <w:jc w:val="both"/>
              <w:rPr>
                <w:rStyle w:val="afe"/>
                <w:szCs w:val="24"/>
              </w:rPr>
            </w:pPr>
            <w:r w:rsidRPr="00981151">
              <w:rPr>
                <w:rStyle w:val="afe"/>
                <w:szCs w:val="24"/>
              </w:rPr>
              <w:t> </w:t>
            </w:r>
            <w:sdt>
              <w:sdtPr>
                <w:rPr>
                  <w:rStyle w:val="afe"/>
                  <w:szCs w:val="24"/>
                  <w:rtl/>
                </w:rPr>
                <w:id w:val="191324865"/>
                <w:placeholder>
                  <w:docPart w:val="8CB74A8DCF0B49528820ACC8A3C01AF7"/>
                </w:placeholder>
                <w:showingPlcHdr/>
                <w:text/>
              </w:sdtPr>
              <w:sdtContent>
                <w:r w:rsidRPr="00C50C46">
                  <w:rPr>
                    <w:rStyle w:val="afe"/>
                    <w:szCs w:val="24"/>
                  </w:rPr>
                  <w:t>Click here to enter text.</w:t>
                </w:r>
              </w:sdtContent>
            </w:sdt>
          </w:p>
        </w:tc>
        <w:tc>
          <w:tcPr>
            <w:tcW w:w="2835" w:type="dxa"/>
            <w:shd w:val="clear" w:color="auto" w:fill="auto"/>
            <w:noWrap/>
            <w:vAlign w:val="bottom"/>
            <w:hideMark/>
          </w:tcPr>
          <w:p w:rsidR="00053411" w:rsidRPr="00C50C46" w:rsidRDefault="00053411" w:rsidP="004A0645">
            <w:pPr>
              <w:jc w:val="both"/>
              <w:rPr>
                <w:szCs w:val="24"/>
              </w:rPr>
            </w:pPr>
            <w:r w:rsidRPr="00C50C46">
              <w:rPr>
                <w:szCs w:val="24"/>
                <w:rtl/>
              </w:rPr>
              <w:t>סלולארי</w:t>
            </w:r>
          </w:p>
        </w:tc>
      </w:tr>
      <w:tr w:rsidR="00053411" w:rsidRPr="00C50C46" w:rsidTr="004A0645">
        <w:trPr>
          <w:trHeight w:val="225"/>
          <w:jc w:val="center"/>
        </w:trPr>
        <w:tc>
          <w:tcPr>
            <w:tcW w:w="6336" w:type="dxa"/>
            <w:gridSpan w:val="2"/>
            <w:shd w:val="clear" w:color="auto" w:fill="auto"/>
            <w:noWrap/>
            <w:vAlign w:val="bottom"/>
            <w:hideMark/>
          </w:tcPr>
          <w:p w:rsidR="00053411" w:rsidRPr="00C50C46" w:rsidRDefault="00053411" w:rsidP="004A0645">
            <w:pPr>
              <w:jc w:val="both"/>
              <w:rPr>
                <w:rStyle w:val="afe"/>
                <w:szCs w:val="24"/>
              </w:rPr>
            </w:pPr>
            <w:r w:rsidRPr="00981151">
              <w:rPr>
                <w:rStyle w:val="afe"/>
                <w:szCs w:val="24"/>
              </w:rPr>
              <w:t> </w:t>
            </w:r>
            <w:sdt>
              <w:sdtPr>
                <w:rPr>
                  <w:rStyle w:val="afe"/>
                  <w:szCs w:val="24"/>
                  <w:rtl/>
                </w:rPr>
                <w:id w:val="191324866"/>
                <w:placeholder>
                  <w:docPart w:val="9BDFA3B63F874C86A99961132FACBEB1"/>
                </w:placeholder>
                <w:showingPlcHdr/>
                <w:text/>
              </w:sdtPr>
              <w:sdtContent>
                <w:r w:rsidRPr="00C50C46">
                  <w:rPr>
                    <w:rStyle w:val="afe"/>
                    <w:szCs w:val="24"/>
                  </w:rPr>
                  <w:t>Click here to enter text.</w:t>
                </w:r>
              </w:sdtContent>
            </w:sdt>
          </w:p>
        </w:tc>
        <w:tc>
          <w:tcPr>
            <w:tcW w:w="2835" w:type="dxa"/>
            <w:shd w:val="clear" w:color="auto" w:fill="auto"/>
            <w:noWrap/>
            <w:vAlign w:val="bottom"/>
            <w:hideMark/>
          </w:tcPr>
          <w:p w:rsidR="00053411" w:rsidRPr="00C50C46" w:rsidRDefault="00053411" w:rsidP="004A0645">
            <w:pPr>
              <w:jc w:val="both"/>
              <w:rPr>
                <w:szCs w:val="24"/>
              </w:rPr>
            </w:pPr>
            <w:r w:rsidRPr="00C50C46">
              <w:rPr>
                <w:szCs w:val="24"/>
                <w:rtl/>
              </w:rPr>
              <w:t>פקס</w:t>
            </w:r>
          </w:p>
        </w:tc>
      </w:tr>
      <w:tr w:rsidR="00053411" w:rsidRPr="00C50C46" w:rsidTr="004A0645">
        <w:trPr>
          <w:trHeight w:val="234"/>
          <w:jc w:val="center"/>
        </w:trPr>
        <w:tc>
          <w:tcPr>
            <w:tcW w:w="6336" w:type="dxa"/>
            <w:gridSpan w:val="2"/>
            <w:shd w:val="clear" w:color="auto" w:fill="auto"/>
            <w:noWrap/>
            <w:vAlign w:val="bottom"/>
            <w:hideMark/>
          </w:tcPr>
          <w:p w:rsidR="00053411" w:rsidRPr="00C50C46" w:rsidRDefault="00053411" w:rsidP="004A0645">
            <w:pPr>
              <w:jc w:val="both"/>
              <w:rPr>
                <w:rStyle w:val="afe"/>
                <w:szCs w:val="24"/>
              </w:rPr>
            </w:pPr>
            <w:r w:rsidRPr="00981151">
              <w:rPr>
                <w:rStyle w:val="afe"/>
                <w:szCs w:val="24"/>
              </w:rPr>
              <w:t> </w:t>
            </w:r>
            <w:sdt>
              <w:sdtPr>
                <w:rPr>
                  <w:rStyle w:val="afe"/>
                  <w:szCs w:val="24"/>
                  <w:rtl/>
                </w:rPr>
                <w:id w:val="191324867"/>
                <w:placeholder>
                  <w:docPart w:val="7D507589533744D98C00E8BC1818ECCF"/>
                </w:placeholder>
                <w:showingPlcHdr/>
                <w:text/>
              </w:sdtPr>
              <w:sdtContent>
                <w:r w:rsidRPr="00C50C46">
                  <w:rPr>
                    <w:rStyle w:val="afe"/>
                    <w:szCs w:val="24"/>
                  </w:rPr>
                  <w:t>Click here to enter text.</w:t>
                </w:r>
              </w:sdtContent>
            </w:sdt>
          </w:p>
        </w:tc>
        <w:tc>
          <w:tcPr>
            <w:tcW w:w="2835" w:type="dxa"/>
            <w:shd w:val="clear" w:color="auto" w:fill="auto"/>
            <w:hideMark/>
          </w:tcPr>
          <w:p w:rsidR="00053411" w:rsidRPr="00C50C46" w:rsidRDefault="00053411" w:rsidP="004A0645">
            <w:pPr>
              <w:jc w:val="both"/>
              <w:rPr>
                <w:szCs w:val="24"/>
              </w:rPr>
            </w:pPr>
            <w:r w:rsidRPr="00C50C46">
              <w:rPr>
                <w:rFonts w:hint="cs"/>
                <w:szCs w:val="24"/>
                <w:rtl/>
              </w:rPr>
              <w:t>דואר אלקטרוני:</w:t>
            </w:r>
          </w:p>
        </w:tc>
      </w:tr>
      <w:tr w:rsidR="00053411" w:rsidRPr="00C50C46" w:rsidTr="004A0645">
        <w:trPr>
          <w:trHeight w:val="223"/>
          <w:jc w:val="center"/>
        </w:trPr>
        <w:tc>
          <w:tcPr>
            <w:tcW w:w="6336" w:type="dxa"/>
            <w:gridSpan w:val="2"/>
            <w:shd w:val="clear" w:color="auto" w:fill="auto"/>
            <w:noWrap/>
            <w:vAlign w:val="bottom"/>
            <w:hideMark/>
          </w:tcPr>
          <w:p w:rsidR="00053411" w:rsidRPr="00C50C46" w:rsidRDefault="00053411" w:rsidP="004A0645">
            <w:pPr>
              <w:jc w:val="both"/>
              <w:rPr>
                <w:rStyle w:val="afe"/>
                <w:szCs w:val="24"/>
              </w:rPr>
            </w:pPr>
            <w:r w:rsidRPr="00981151">
              <w:rPr>
                <w:rStyle w:val="afe"/>
                <w:szCs w:val="24"/>
              </w:rPr>
              <w:t> </w:t>
            </w:r>
            <w:sdt>
              <w:sdtPr>
                <w:rPr>
                  <w:rStyle w:val="afe"/>
                  <w:szCs w:val="24"/>
                  <w:rtl/>
                </w:rPr>
                <w:id w:val="191324868"/>
                <w:placeholder>
                  <w:docPart w:val="923C3A3AB87F4967B0E445057A22FCC4"/>
                </w:placeholder>
                <w:showingPlcHdr/>
                <w:text/>
              </w:sdtPr>
              <w:sdtContent>
                <w:r w:rsidRPr="00C50C46">
                  <w:rPr>
                    <w:rStyle w:val="afe"/>
                    <w:szCs w:val="24"/>
                  </w:rPr>
                  <w:t>Click here to enter text.</w:t>
                </w:r>
              </w:sdtContent>
            </w:sdt>
          </w:p>
        </w:tc>
        <w:tc>
          <w:tcPr>
            <w:tcW w:w="2835" w:type="dxa"/>
            <w:shd w:val="clear" w:color="auto" w:fill="auto"/>
            <w:hideMark/>
          </w:tcPr>
          <w:p w:rsidR="00053411" w:rsidRPr="00C50C46" w:rsidRDefault="00053411" w:rsidP="004A0645">
            <w:pPr>
              <w:jc w:val="both"/>
              <w:rPr>
                <w:szCs w:val="24"/>
              </w:rPr>
            </w:pPr>
            <w:r w:rsidRPr="00C50C46">
              <w:rPr>
                <w:rFonts w:hint="cs"/>
                <w:szCs w:val="24"/>
                <w:rtl/>
              </w:rPr>
              <w:t>כתובת המוסד:</w:t>
            </w:r>
          </w:p>
        </w:tc>
      </w:tr>
      <w:tr w:rsidR="00053411" w:rsidRPr="00C50C46" w:rsidTr="004A0645">
        <w:trPr>
          <w:trHeight w:val="502"/>
          <w:jc w:val="center"/>
        </w:trPr>
        <w:tc>
          <w:tcPr>
            <w:tcW w:w="6336" w:type="dxa"/>
            <w:gridSpan w:val="2"/>
            <w:shd w:val="clear" w:color="auto" w:fill="auto"/>
            <w:noWrap/>
            <w:vAlign w:val="bottom"/>
            <w:hideMark/>
          </w:tcPr>
          <w:p w:rsidR="00053411" w:rsidRPr="00C50C46" w:rsidRDefault="00053411" w:rsidP="004A0645">
            <w:pPr>
              <w:jc w:val="both"/>
              <w:rPr>
                <w:rStyle w:val="afe"/>
                <w:szCs w:val="24"/>
              </w:rPr>
            </w:pPr>
            <w:sdt>
              <w:sdtPr>
                <w:rPr>
                  <w:rStyle w:val="afe"/>
                  <w:szCs w:val="24"/>
                  <w:rtl/>
                </w:rPr>
                <w:id w:val="191324869"/>
                <w:placeholder>
                  <w:docPart w:val="D10D7B35291743098F4FDDF62B45E70D"/>
                </w:placeholder>
                <w:showingPlcHdr/>
                <w:text/>
              </w:sdtPr>
              <w:sdtContent>
                <w:r w:rsidRPr="00C50C46">
                  <w:rPr>
                    <w:rStyle w:val="afe"/>
                    <w:szCs w:val="24"/>
                  </w:rPr>
                  <w:t>Click here to enter text.</w:t>
                </w:r>
              </w:sdtContent>
            </w:sdt>
            <w:r w:rsidRPr="00C50C46">
              <w:rPr>
                <w:rStyle w:val="afe"/>
                <w:szCs w:val="24"/>
              </w:rPr>
              <w:t> </w:t>
            </w:r>
          </w:p>
        </w:tc>
        <w:tc>
          <w:tcPr>
            <w:tcW w:w="2835" w:type="dxa"/>
            <w:shd w:val="clear" w:color="auto" w:fill="auto"/>
            <w:hideMark/>
          </w:tcPr>
          <w:p w:rsidR="00053411" w:rsidRPr="00C50C46" w:rsidRDefault="00053411" w:rsidP="004A0645">
            <w:pPr>
              <w:jc w:val="both"/>
              <w:rPr>
                <w:szCs w:val="24"/>
              </w:rPr>
            </w:pPr>
            <w:r w:rsidRPr="00C50C46">
              <w:rPr>
                <w:rFonts w:hint="cs"/>
                <w:szCs w:val="24"/>
                <w:rtl/>
              </w:rPr>
              <w:t xml:space="preserve">שטחי התמחות </w:t>
            </w:r>
            <w:r w:rsidRPr="00C50C46">
              <w:rPr>
                <w:szCs w:val="24"/>
                <w:rtl/>
              </w:rPr>
              <w:t>–</w:t>
            </w:r>
            <w:r w:rsidRPr="00C50C46">
              <w:rPr>
                <w:rFonts w:hint="cs"/>
                <w:szCs w:val="24"/>
                <w:rtl/>
              </w:rPr>
              <w:t xml:space="preserve"> מילות מפתח:</w:t>
            </w:r>
          </w:p>
        </w:tc>
      </w:tr>
    </w:tbl>
    <w:p w:rsidR="00053411" w:rsidRPr="00C50C46" w:rsidRDefault="00053411" w:rsidP="00053411">
      <w:pPr>
        <w:jc w:val="both"/>
        <w:rPr>
          <w:szCs w:val="24"/>
          <w:rtl/>
        </w:rPr>
      </w:pPr>
    </w:p>
    <w:p w:rsidR="00053411" w:rsidRPr="00C50C46" w:rsidRDefault="00053411" w:rsidP="00053411">
      <w:pPr>
        <w:bidi w:val="0"/>
        <w:spacing w:after="200" w:line="276" w:lineRule="auto"/>
        <w:jc w:val="both"/>
        <w:rPr>
          <w:szCs w:val="24"/>
        </w:rPr>
      </w:pPr>
      <w:r w:rsidRPr="00981151">
        <w:rPr>
          <w:szCs w:val="24"/>
          <w:rtl/>
        </w:rPr>
        <w:br w:type="page"/>
      </w:r>
    </w:p>
    <w:p w:rsidR="00053411" w:rsidRPr="00C50C46" w:rsidRDefault="00053411" w:rsidP="00053411">
      <w:pPr>
        <w:spacing w:before="240"/>
        <w:jc w:val="both"/>
        <w:rPr>
          <w:szCs w:val="24"/>
          <w:rtl/>
        </w:rPr>
      </w:pPr>
    </w:p>
    <w:p w:rsidR="00053411" w:rsidRPr="00C50C46" w:rsidRDefault="00053411" w:rsidP="00053411">
      <w:pPr>
        <w:pStyle w:val="10"/>
        <w:keepLines/>
        <w:tabs>
          <w:tab w:val="left" w:pos="850"/>
        </w:tabs>
        <w:spacing w:before="240" w:line="360" w:lineRule="auto"/>
        <w:ind w:left="360" w:hanging="360"/>
        <w:jc w:val="both"/>
        <w:rPr>
          <w:szCs w:val="24"/>
          <w:u w:val="single"/>
          <w:rtl/>
        </w:rPr>
      </w:pPr>
      <w:r w:rsidRPr="00981151">
        <w:rPr>
          <w:rFonts w:hint="eastAsia"/>
          <w:szCs w:val="24"/>
          <w:u w:val="single"/>
          <w:rtl/>
        </w:rPr>
        <w:t>חלק</w:t>
      </w:r>
      <w:r w:rsidRPr="00981151">
        <w:rPr>
          <w:szCs w:val="24"/>
          <w:u w:val="single"/>
          <w:rtl/>
        </w:rPr>
        <w:t xml:space="preserve"> </w:t>
      </w:r>
      <w:r w:rsidRPr="00981151">
        <w:rPr>
          <w:rFonts w:hint="eastAsia"/>
          <w:szCs w:val="24"/>
          <w:u w:val="single"/>
          <w:rtl/>
        </w:rPr>
        <w:t>ב</w:t>
      </w:r>
      <w:r w:rsidRPr="00981151">
        <w:rPr>
          <w:szCs w:val="24"/>
          <w:u w:val="single"/>
          <w:rtl/>
        </w:rPr>
        <w:t xml:space="preserve">': </w:t>
      </w:r>
      <w:r w:rsidRPr="00981151">
        <w:rPr>
          <w:rFonts w:hint="eastAsia"/>
          <w:szCs w:val="24"/>
          <w:u w:val="single"/>
          <w:rtl/>
        </w:rPr>
        <w:t>תקציר</w:t>
      </w:r>
    </w:p>
    <w:p w:rsidR="00053411" w:rsidRPr="00C50C46" w:rsidRDefault="00053411" w:rsidP="00053411">
      <w:pPr>
        <w:spacing w:before="240"/>
        <w:jc w:val="both"/>
        <w:rPr>
          <w:szCs w:val="24"/>
          <w:rtl/>
        </w:rPr>
      </w:pPr>
      <w:r w:rsidRPr="00981151">
        <w:rPr>
          <w:rFonts w:hint="eastAsia"/>
          <w:szCs w:val="24"/>
          <w:rtl/>
        </w:rPr>
        <w:t>הנחיות</w:t>
      </w:r>
      <w:r w:rsidRPr="00981151">
        <w:rPr>
          <w:szCs w:val="24"/>
          <w:rtl/>
        </w:rPr>
        <w:t>:</w:t>
      </w:r>
    </w:p>
    <w:p w:rsidR="00053411" w:rsidRPr="00C50C46" w:rsidRDefault="00053411" w:rsidP="00053411">
      <w:pPr>
        <w:spacing w:before="240"/>
        <w:jc w:val="both"/>
        <w:rPr>
          <w:szCs w:val="24"/>
          <w:rtl/>
        </w:rPr>
      </w:pPr>
    </w:p>
    <w:p w:rsidR="00053411" w:rsidRPr="00C50C46" w:rsidRDefault="00053411" w:rsidP="00053411">
      <w:pPr>
        <w:spacing w:before="240"/>
        <w:jc w:val="both"/>
        <w:rPr>
          <w:szCs w:val="24"/>
          <w:rtl/>
        </w:rPr>
      </w:pPr>
      <w:r w:rsidRPr="00981151">
        <w:rPr>
          <w:rFonts w:hint="eastAsia"/>
          <w:szCs w:val="24"/>
          <w:rtl/>
        </w:rPr>
        <w:t>התקציר</w:t>
      </w:r>
      <w:r w:rsidRPr="00981151">
        <w:rPr>
          <w:szCs w:val="24"/>
          <w:rtl/>
        </w:rPr>
        <w:t xml:space="preserve"> </w:t>
      </w:r>
      <w:r w:rsidRPr="00981151">
        <w:rPr>
          <w:rFonts w:hint="eastAsia"/>
          <w:szCs w:val="24"/>
          <w:rtl/>
        </w:rPr>
        <w:t>יהיה</w:t>
      </w:r>
      <w:r w:rsidRPr="00981151">
        <w:rPr>
          <w:szCs w:val="24"/>
          <w:rtl/>
        </w:rPr>
        <w:t xml:space="preserve"> </w:t>
      </w:r>
      <w:r w:rsidRPr="00981151">
        <w:rPr>
          <w:rFonts w:hint="eastAsia"/>
          <w:szCs w:val="24"/>
          <w:rtl/>
        </w:rPr>
        <w:t>בן</w:t>
      </w:r>
      <w:r w:rsidRPr="00981151">
        <w:rPr>
          <w:szCs w:val="24"/>
          <w:rtl/>
        </w:rPr>
        <w:t xml:space="preserve"> </w:t>
      </w:r>
      <w:r w:rsidRPr="00981151">
        <w:rPr>
          <w:rFonts w:hint="eastAsia"/>
          <w:szCs w:val="24"/>
          <w:rtl/>
        </w:rPr>
        <w:t>כ</w:t>
      </w:r>
      <w:r w:rsidRPr="00981151">
        <w:rPr>
          <w:szCs w:val="24"/>
          <w:rtl/>
        </w:rPr>
        <w:t xml:space="preserve"> - 30 </w:t>
      </w:r>
      <w:r w:rsidRPr="00981151">
        <w:rPr>
          <w:rFonts w:hint="eastAsia"/>
          <w:szCs w:val="24"/>
          <w:rtl/>
        </w:rPr>
        <w:t>שורות</w:t>
      </w:r>
      <w:r w:rsidRPr="00981151">
        <w:rPr>
          <w:szCs w:val="24"/>
          <w:rtl/>
        </w:rPr>
        <w:t xml:space="preserve">; </w:t>
      </w:r>
      <w:r w:rsidRPr="00981151">
        <w:rPr>
          <w:rFonts w:hint="eastAsia"/>
          <w:szCs w:val="24"/>
          <w:rtl/>
        </w:rPr>
        <w:t>הוא</w:t>
      </w:r>
      <w:r w:rsidRPr="00981151">
        <w:rPr>
          <w:szCs w:val="24"/>
          <w:rtl/>
        </w:rPr>
        <w:t xml:space="preserve"> </w:t>
      </w:r>
      <w:r w:rsidRPr="00981151">
        <w:rPr>
          <w:rFonts w:hint="eastAsia"/>
          <w:szCs w:val="24"/>
          <w:rtl/>
        </w:rPr>
        <w:t>ייכתב</w:t>
      </w:r>
      <w:r w:rsidRPr="00981151">
        <w:rPr>
          <w:szCs w:val="24"/>
          <w:rtl/>
        </w:rPr>
        <w:t xml:space="preserve"> </w:t>
      </w:r>
      <w:r w:rsidRPr="00981151">
        <w:rPr>
          <w:rFonts w:hint="eastAsia"/>
          <w:szCs w:val="24"/>
          <w:u w:val="single"/>
          <w:rtl/>
        </w:rPr>
        <w:t>בגוף</w:t>
      </w:r>
      <w:r w:rsidRPr="00981151">
        <w:rPr>
          <w:szCs w:val="24"/>
          <w:u w:val="single"/>
          <w:rtl/>
        </w:rPr>
        <w:t xml:space="preserve"> </w:t>
      </w:r>
      <w:r w:rsidRPr="00981151">
        <w:rPr>
          <w:rFonts w:hint="eastAsia"/>
          <w:szCs w:val="24"/>
          <w:u w:val="single"/>
          <w:rtl/>
        </w:rPr>
        <w:t>שלישי</w:t>
      </w:r>
      <w:r w:rsidRPr="00981151">
        <w:rPr>
          <w:szCs w:val="24"/>
          <w:rtl/>
        </w:rPr>
        <w:t xml:space="preserve"> </w:t>
      </w:r>
      <w:r w:rsidRPr="00981151">
        <w:rPr>
          <w:rFonts w:hint="eastAsia"/>
          <w:szCs w:val="24"/>
          <w:rtl/>
        </w:rPr>
        <w:t>ויתאר</w:t>
      </w:r>
      <w:r w:rsidRPr="00981151">
        <w:rPr>
          <w:szCs w:val="24"/>
          <w:rtl/>
        </w:rPr>
        <w:t xml:space="preserve"> </w:t>
      </w:r>
      <w:r w:rsidRPr="00981151">
        <w:rPr>
          <w:rFonts w:hint="eastAsia"/>
          <w:szCs w:val="24"/>
          <w:rtl/>
        </w:rPr>
        <w:t>את</w:t>
      </w:r>
      <w:r w:rsidRPr="00981151">
        <w:rPr>
          <w:szCs w:val="24"/>
          <w:rtl/>
        </w:rPr>
        <w:t xml:space="preserve"> </w:t>
      </w:r>
      <w:r w:rsidRPr="00981151">
        <w:rPr>
          <w:rFonts w:hint="eastAsia"/>
          <w:szCs w:val="24"/>
          <w:rtl/>
        </w:rPr>
        <w:t>תוכנית</w:t>
      </w:r>
      <w:r w:rsidRPr="00981151">
        <w:rPr>
          <w:szCs w:val="24"/>
          <w:rtl/>
        </w:rPr>
        <w:t xml:space="preserve"> </w:t>
      </w:r>
      <w:r w:rsidRPr="00981151">
        <w:rPr>
          <w:rFonts w:hint="eastAsia"/>
          <w:szCs w:val="24"/>
          <w:rtl/>
        </w:rPr>
        <w:t>העבודה</w:t>
      </w:r>
      <w:r w:rsidRPr="00981151">
        <w:rPr>
          <w:szCs w:val="24"/>
          <w:rtl/>
        </w:rPr>
        <w:t xml:space="preserve"> </w:t>
      </w:r>
      <w:r w:rsidRPr="00981151">
        <w:rPr>
          <w:rFonts w:hint="eastAsia"/>
          <w:szCs w:val="24"/>
          <w:rtl/>
        </w:rPr>
        <w:t>כולל</w:t>
      </w:r>
      <w:r w:rsidRPr="00981151">
        <w:rPr>
          <w:szCs w:val="24"/>
          <w:rtl/>
        </w:rPr>
        <w:t>:</w:t>
      </w:r>
    </w:p>
    <w:p w:rsidR="00053411" w:rsidRPr="00C50C46" w:rsidRDefault="00053411" w:rsidP="00053411">
      <w:pPr>
        <w:spacing w:before="240"/>
        <w:jc w:val="both"/>
        <w:rPr>
          <w:szCs w:val="24"/>
          <w:rtl/>
        </w:rPr>
      </w:pPr>
    </w:p>
    <w:p w:rsidR="00053411" w:rsidRPr="00C50C46" w:rsidRDefault="00053411" w:rsidP="00053411">
      <w:pPr>
        <w:spacing w:before="240"/>
        <w:jc w:val="both"/>
        <w:rPr>
          <w:szCs w:val="24"/>
          <w:rtl/>
        </w:rPr>
      </w:pPr>
      <w:r w:rsidRPr="00981151">
        <w:rPr>
          <w:szCs w:val="24"/>
          <w:rtl/>
        </w:rPr>
        <w:t xml:space="preserve">1. </w:t>
      </w:r>
      <w:r w:rsidRPr="00981151">
        <w:rPr>
          <w:rFonts w:hint="eastAsia"/>
          <w:szCs w:val="24"/>
          <w:rtl/>
        </w:rPr>
        <w:t>מטרות</w:t>
      </w:r>
    </w:p>
    <w:p w:rsidR="00053411" w:rsidRPr="00C50C46" w:rsidRDefault="00053411" w:rsidP="00053411">
      <w:pPr>
        <w:spacing w:before="240"/>
        <w:jc w:val="both"/>
        <w:rPr>
          <w:szCs w:val="24"/>
          <w:rtl/>
        </w:rPr>
      </w:pPr>
      <w:r w:rsidRPr="00981151">
        <w:rPr>
          <w:szCs w:val="24"/>
          <w:rtl/>
        </w:rPr>
        <w:t xml:space="preserve">2. </w:t>
      </w:r>
      <w:r w:rsidRPr="00981151">
        <w:rPr>
          <w:rFonts w:hint="eastAsia"/>
          <w:szCs w:val="24"/>
          <w:rtl/>
        </w:rPr>
        <w:t>מתודולוגיה</w:t>
      </w:r>
    </w:p>
    <w:p w:rsidR="00053411" w:rsidRPr="00C50C46" w:rsidRDefault="00053411" w:rsidP="00053411">
      <w:pPr>
        <w:spacing w:before="240"/>
        <w:jc w:val="both"/>
        <w:rPr>
          <w:szCs w:val="24"/>
          <w:rtl/>
        </w:rPr>
      </w:pPr>
      <w:r w:rsidRPr="00981151">
        <w:rPr>
          <w:szCs w:val="24"/>
          <w:rtl/>
        </w:rPr>
        <w:t xml:space="preserve">3. </w:t>
      </w:r>
      <w:r w:rsidRPr="00981151">
        <w:rPr>
          <w:rFonts w:hint="eastAsia"/>
          <w:szCs w:val="24"/>
          <w:rtl/>
        </w:rPr>
        <w:t>התרומה</w:t>
      </w:r>
      <w:r w:rsidRPr="00981151">
        <w:rPr>
          <w:szCs w:val="24"/>
          <w:rtl/>
        </w:rPr>
        <w:t xml:space="preserve"> </w:t>
      </w:r>
      <w:r w:rsidRPr="00981151">
        <w:rPr>
          <w:rFonts w:hint="eastAsia"/>
          <w:szCs w:val="24"/>
          <w:rtl/>
        </w:rPr>
        <w:t>הצפויה</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ליעדי</w:t>
      </w:r>
      <w:r w:rsidRPr="00981151">
        <w:rPr>
          <w:szCs w:val="24"/>
          <w:rtl/>
        </w:rPr>
        <w:t xml:space="preserve"> </w:t>
      </w:r>
      <w:r w:rsidRPr="00981151">
        <w:rPr>
          <w:rFonts w:hint="eastAsia"/>
          <w:szCs w:val="24"/>
          <w:rtl/>
        </w:rPr>
        <w:t>משרד</w:t>
      </w:r>
      <w:r w:rsidRPr="00981151">
        <w:rPr>
          <w:szCs w:val="24"/>
          <w:rtl/>
        </w:rPr>
        <w:t xml:space="preserve"> </w:t>
      </w:r>
      <w:r>
        <w:rPr>
          <w:rFonts w:hint="cs"/>
          <w:szCs w:val="24"/>
          <w:rtl/>
        </w:rPr>
        <w:t>האנרגיה והמים</w:t>
      </w:r>
    </w:p>
    <w:p w:rsidR="00053411" w:rsidRPr="00C50C46" w:rsidRDefault="00053411" w:rsidP="00053411">
      <w:pPr>
        <w:spacing w:before="240"/>
        <w:jc w:val="both"/>
        <w:rPr>
          <w:szCs w:val="24"/>
          <w:rtl/>
        </w:rPr>
      </w:pPr>
      <w:r w:rsidRPr="00981151">
        <w:rPr>
          <w:szCs w:val="24"/>
          <w:rtl/>
        </w:rPr>
        <w:t xml:space="preserve">4. </w:t>
      </w:r>
      <w:r w:rsidRPr="00981151">
        <w:rPr>
          <w:rFonts w:hint="eastAsia"/>
          <w:szCs w:val="24"/>
          <w:rtl/>
        </w:rPr>
        <w:t>אפשרות</w:t>
      </w:r>
      <w:r w:rsidRPr="00981151">
        <w:rPr>
          <w:szCs w:val="24"/>
          <w:rtl/>
        </w:rPr>
        <w:t xml:space="preserve"> </w:t>
      </w:r>
      <w:r w:rsidRPr="00981151">
        <w:rPr>
          <w:rFonts w:hint="eastAsia"/>
          <w:szCs w:val="24"/>
          <w:rtl/>
        </w:rPr>
        <w:t>יישום</w:t>
      </w:r>
      <w:r w:rsidRPr="00981151">
        <w:rPr>
          <w:szCs w:val="24"/>
          <w:rtl/>
        </w:rPr>
        <w:t xml:space="preserve"> </w:t>
      </w:r>
      <w:r w:rsidRPr="00981151">
        <w:rPr>
          <w:rFonts w:hint="eastAsia"/>
          <w:szCs w:val="24"/>
          <w:rtl/>
        </w:rPr>
        <w:t>תוצאות</w:t>
      </w:r>
      <w:r w:rsidRPr="00981151">
        <w:rPr>
          <w:szCs w:val="24"/>
          <w:rtl/>
        </w:rPr>
        <w:t xml:space="preserve"> </w:t>
      </w:r>
      <w:r w:rsidRPr="00981151">
        <w:rPr>
          <w:rFonts w:hint="eastAsia"/>
          <w:szCs w:val="24"/>
          <w:rtl/>
        </w:rPr>
        <w:t>המחקר</w:t>
      </w:r>
    </w:p>
    <w:p w:rsidR="00053411" w:rsidRPr="00C50C46" w:rsidRDefault="00053411" w:rsidP="00053411">
      <w:pPr>
        <w:spacing w:before="240"/>
        <w:jc w:val="both"/>
        <w:rPr>
          <w:szCs w:val="24"/>
          <w:rtl/>
        </w:rPr>
      </w:pPr>
    </w:p>
    <w:p w:rsidR="00053411" w:rsidRDefault="00053411" w:rsidP="00053411">
      <w:pPr>
        <w:spacing w:before="240"/>
        <w:jc w:val="both"/>
        <w:rPr>
          <w:szCs w:val="24"/>
          <w:rtl/>
        </w:rPr>
      </w:pPr>
      <w:r w:rsidRPr="00981151">
        <w:rPr>
          <w:rFonts w:hint="eastAsia"/>
          <w:szCs w:val="24"/>
          <w:rtl/>
        </w:rPr>
        <w:t>התקציר</w:t>
      </w:r>
      <w:r w:rsidRPr="00981151">
        <w:rPr>
          <w:szCs w:val="24"/>
          <w:rtl/>
        </w:rPr>
        <w:t xml:space="preserve"> </w:t>
      </w:r>
      <w:r w:rsidRPr="00981151">
        <w:rPr>
          <w:rFonts w:hint="eastAsia"/>
          <w:szCs w:val="24"/>
          <w:rtl/>
        </w:rPr>
        <w:t>יהיה</w:t>
      </w:r>
      <w:r w:rsidRPr="00981151">
        <w:rPr>
          <w:szCs w:val="24"/>
          <w:rtl/>
        </w:rPr>
        <w:t xml:space="preserve"> </w:t>
      </w:r>
      <w:r w:rsidRPr="00981151">
        <w:rPr>
          <w:rFonts w:hint="eastAsia"/>
          <w:szCs w:val="24"/>
          <w:rtl/>
        </w:rPr>
        <w:t>גלוי</w:t>
      </w:r>
      <w:r w:rsidRPr="00981151">
        <w:rPr>
          <w:szCs w:val="24"/>
          <w:rtl/>
        </w:rPr>
        <w:t xml:space="preserve"> </w:t>
      </w:r>
      <w:r w:rsidRPr="00981151">
        <w:rPr>
          <w:rFonts w:hint="eastAsia"/>
          <w:szCs w:val="24"/>
          <w:rtl/>
        </w:rPr>
        <w:t>ולא</w:t>
      </w:r>
      <w:r w:rsidRPr="00981151">
        <w:rPr>
          <w:szCs w:val="24"/>
          <w:rtl/>
        </w:rPr>
        <w:t xml:space="preserve"> </w:t>
      </w:r>
      <w:r w:rsidRPr="00981151">
        <w:rPr>
          <w:rFonts w:hint="eastAsia"/>
          <w:szCs w:val="24"/>
          <w:rtl/>
        </w:rPr>
        <w:t>יכלול</w:t>
      </w:r>
      <w:r w:rsidRPr="00981151">
        <w:rPr>
          <w:szCs w:val="24"/>
          <w:rtl/>
        </w:rPr>
        <w:t xml:space="preserve"> </w:t>
      </w:r>
      <w:r w:rsidRPr="00981151">
        <w:rPr>
          <w:rFonts w:hint="eastAsia"/>
          <w:szCs w:val="24"/>
          <w:rtl/>
        </w:rPr>
        <w:t>כל</w:t>
      </w:r>
      <w:r w:rsidRPr="00981151">
        <w:rPr>
          <w:szCs w:val="24"/>
          <w:rtl/>
        </w:rPr>
        <w:t xml:space="preserve"> </w:t>
      </w:r>
      <w:r w:rsidRPr="00981151">
        <w:rPr>
          <w:rFonts w:hint="eastAsia"/>
          <w:szCs w:val="24"/>
          <w:rtl/>
        </w:rPr>
        <w:t>חומר</w:t>
      </w:r>
      <w:r w:rsidRPr="00981151">
        <w:rPr>
          <w:szCs w:val="24"/>
          <w:rtl/>
        </w:rPr>
        <w:t xml:space="preserve"> </w:t>
      </w:r>
      <w:r w:rsidRPr="00981151">
        <w:rPr>
          <w:rFonts w:hint="eastAsia"/>
          <w:szCs w:val="24"/>
          <w:rtl/>
        </w:rPr>
        <w:t>סודי</w:t>
      </w:r>
      <w:r w:rsidRPr="00981151">
        <w:rPr>
          <w:szCs w:val="24"/>
          <w:rtl/>
        </w:rPr>
        <w:t xml:space="preserve">. </w:t>
      </w:r>
      <w:r w:rsidRPr="00981151">
        <w:rPr>
          <w:rFonts w:hint="eastAsia"/>
          <w:szCs w:val="24"/>
          <w:rtl/>
        </w:rPr>
        <w:t>המשרדי</w:t>
      </w:r>
      <w:r w:rsidRPr="00981151">
        <w:rPr>
          <w:szCs w:val="24"/>
          <w:rtl/>
        </w:rPr>
        <w:t xml:space="preserve"> </w:t>
      </w:r>
      <w:r w:rsidRPr="00981151">
        <w:rPr>
          <w:rFonts w:hint="eastAsia"/>
          <w:szCs w:val="24"/>
          <w:rtl/>
        </w:rPr>
        <w:t>יהיה</w:t>
      </w:r>
      <w:r w:rsidRPr="00981151">
        <w:rPr>
          <w:szCs w:val="24"/>
          <w:rtl/>
        </w:rPr>
        <w:t xml:space="preserve"> </w:t>
      </w:r>
      <w:r w:rsidRPr="00981151">
        <w:rPr>
          <w:rFonts w:hint="eastAsia"/>
          <w:szCs w:val="24"/>
          <w:rtl/>
        </w:rPr>
        <w:t>רשאי</w:t>
      </w:r>
      <w:r w:rsidRPr="00981151">
        <w:rPr>
          <w:szCs w:val="24"/>
          <w:rtl/>
        </w:rPr>
        <w:t xml:space="preserve"> </w:t>
      </w:r>
      <w:r w:rsidRPr="00981151">
        <w:rPr>
          <w:rFonts w:hint="eastAsia"/>
          <w:szCs w:val="24"/>
          <w:rtl/>
        </w:rPr>
        <w:t>להעביר</w:t>
      </w:r>
      <w:r w:rsidRPr="00981151">
        <w:rPr>
          <w:szCs w:val="24"/>
          <w:rtl/>
        </w:rPr>
        <w:t xml:space="preserve"> </w:t>
      </w:r>
      <w:r w:rsidRPr="00981151">
        <w:rPr>
          <w:rFonts w:hint="eastAsia"/>
          <w:szCs w:val="24"/>
          <w:rtl/>
        </w:rPr>
        <w:t>את</w:t>
      </w:r>
      <w:r w:rsidRPr="00981151">
        <w:rPr>
          <w:szCs w:val="24"/>
          <w:rtl/>
        </w:rPr>
        <w:t xml:space="preserve"> </w:t>
      </w:r>
      <w:r w:rsidRPr="00981151">
        <w:rPr>
          <w:rFonts w:hint="eastAsia"/>
          <w:szCs w:val="24"/>
          <w:rtl/>
        </w:rPr>
        <w:t>התקציר</w:t>
      </w:r>
      <w:r w:rsidRPr="00981151">
        <w:rPr>
          <w:szCs w:val="24"/>
          <w:rtl/>
        </w:rPr>
        <w:t xml:space="preserve"> </w:t>
      </w:r>
      <w:r w:rsidRPr="00981151">
        <w:rPr>
          <w:rFonts w:hint="eastAsia"/>
          <w:szCs w:val="24"/>
          <w:rtl/>
        </w:rPr>
        <w:t>לחוות</w:t>
      </w:r>
      <w:r w:rsidRPr="00981151">
        <w:rPr>
          <w:szCs w:val="24"/>
          <w:rtl/>
        </w:rPr>
        <w:t xml:space="preserve"> </w:t>
      </w:r>
      <w:r w:rsidRPr="00981151">
        <w:rPr>
          <w:rFonts w:hint="eastAsia"/>
          <w:szCs w:val="24"/>
          <w:rtl/>
        </w:rPr>
        <w:t>דעת</w:t>
      </w:r>
      <w:r w:rsidRPr="00981151">
        <w:rPr>
          <w:szCs w:val="24"/>
          <w:rtl/>
        </w:rPr>
        <w:t xml:space="preserve"> </w:t>
      </w:r>
      <w:r w:rsidRPr="00981151">
        <w:rPr>
          <w:rFonts w:hint="eastAsia"/>
          <w:szCs w:val="24"/>
          <w:rtl/>
        </w:rPr>
        <w:t>חיצונית</w:t>
      </w:r>
      <w:r w:rsidRPr="00981151">
        <w:rPr>
          <w:szCs w:val="24"/>
          <w:rtl/>
        </w:rPr>
        <w:t xml:space="preserve"> </w:t>
      </w:r>
      <w:r w:rsidRPr="00981151">
        <w:rPr>
          <w:rFonts w:hint="eastAsia"/>
          <w:szCs w:val="24"/>
          <w:rtl/>
        </w:rPr>
        <w:t>או</w:t>
      </w:r>
      <w:r w:rsidRPr="00981151">
        <w:rPr>
          <w:szCs w:val="24"/>
          <w:rtl/>
        </w:rPr>
        <w:t xml:space="preserve"> </w:t>
      </w:r>
      <w:r w:rsidRPr="00981151">
        <w:rPr>
          <w:rFonts w:hint="eastAsia"/>
          <w:szCs w:val="24"/>
          <w:rtl/>
        </w:rPr>
        <w:t>לפרסמו</w:t>
      </w:r>
      <w:r w:rsidRPr="00981151">
        <w:rPr>
          <w:szCs w:val="24"/>
          <w:rtl/>
        </w:rPr>
        <w:t xml:space="preserve"> </w:t>
      </w:r>
      <w:r w:rsidRPr="00981151">
        <w:rPr>
          <w:rFonts w:hint="eastAsia"/>
          <w:szCs w:val="24"/>
          <w:rtl/>
        </w:rPr>
        <w:t>למשל</w:t>
      </w:r>
      <w:r w:rsidRPr="00981151">
        <w:rPr>
          <w:szCs w:val="24"/>
          <w:rtl/>
        </w:rPr>
        <w:t xml:space="preserve"> </w:t>
      </w:r>
      <w:r w:rsidRPr="00981151">
        <w:rPr>
          <w:rFonts w:hint="eastAsia"/>
          <w:szCs w:val="24"/>
          <w:rtl/>
        </w:rPr>
        <w:t>באתר</w:t>
      </w:r>
      <w:r w:rsidRPr="00981151">
        <w:rPr>
          <w:szCs w:val="24"/>
          <w:rtl/>
        </w:rPr>
        <w:t xml:space="preserve"> </w:t>
      </w:r>
      <w:r w:rsidRPr="00981151">
        <w:rPr>
          <w:rFonts w:hint="eastAsia"/>
          <w:szCs w:val="24"/>
          <w:rtl/>
        </w:rPr>
        <w:t>המשרד</w:t>
      </w:r>
      <w:r w:rsidRPr="00981151">
        <w:rPr>
          <w:szCs w:val="24"/>
          <w:rtl/>
        </w:rPr>
        <w:t>.</w:t>
      </w:r>
    </w:p>
    <w:p w:rsidR="00053411" w:rsidRPr="002F1B72" w:rsidRDefault="00053411" w:rsidP="00053411">
      <w:pPr>
        <w:spacing w:before="240"/>
        <w:jc w:val="both"/>
        <w:rPr>
          <w:b/>
          <w:bCs/>
          <w:szCs w:val="24"/>
          <w:rtl/>
        </w:rPr>
      </w:pPr>
      <w:r w:rsidRPr="006A382A">
        <w:rPr>
          <w:rFonts w:hint="eastAsia"/>
          <w:b/>
          <w:bCs/>
          <w:szCs w:val="24"/>
          <w:rtl/>
        </w:rPr>
        <w:t>דגשים</w:t>
      </w:r>
      <w:r w:rsidRPr="006A382A">
        <w:rPr>
          <w:b/>
          <w:bCs/>
          <w:szCs w:val="24"/>
          <w:rtl/>
        </w:rPr>
        <w:t xml:space="preserve"> נוספים עבור הצעות שת"פ עם </w:t>
      </w:r>
      <w:r w:rsidRPr="006A382A">
        <w:rPr>
          <w:b/>
          <w:bCs/>
          <w:szCs w:val="24"/>
        </w:rPr>
        <w:t>JRC</w:t>
      </w:r>
    </w:p>
    <w:p w:rsidR="00053411" w:rsidRDefault="00053411" w:rsidP="00053411">
      <w:pPr>
        <w:spacing w:before="240"/>
        <w:jc w:val="both"/>
        <w:rPr>
          <w:szCs w:val="24"/>
          <w:rtl/>
        </w:rPr>
      </w:pPr>
    </w:p>
    <w:p w:rsidR="00053411" w:rsidRDefault="00053411" w:rsidP="00053411">
      <w:pPr>
        <w:pStyle w:val="ad"/>
        <w:numPr>
          <w:ilvl w:val="0"/>
          <w:numId w:val="32"/>
        </w:numPr>
        <w:spacing w:line="240" w:lineRule="auto"/>
        <w:ind w:left="368" w:hanging="284"/>
        <w:rPr>
          <w:rFonts w:cs="David"/>
          <w:szCs w:val="24"/>
          <w:lang w:val="en-GB"/>
        </w:rPr>
      </w:pPr>
      <w:r w:rsidRPr="002F1B72">
        <w:rPr>
          <w:rFonts w:cs="David" w:hint="cs"/>
          <w:szCs w:val="24"/>
          <w:rtl/>
          <w:lang w:val="en-GB"/>
        </w:rPr>
        <w:t>את ההצעות המשותפות עם ה-</w:t>
      </w:r>
      <w:r w:rsidRPr="002F1B72">
        <w:rPr>
          <w:rFonts w:cs="David" w:hint="cs"/>
          <w:szCs w:val="24"/>
          <w:lang w:val="en-GB"/>
        </w:rPr>
        <w:t>JRC</w:t>
      </w:r>
      <w:r w:rsidRPr="002F1B72">
        <w:rPr>
          <w:rFonts w:cs="David" w:hint="cs"/>
          <w:szCs w:val="24"/>
          <w:rtl/>
          <w:lang w:val="en-GB"/>
        </w:rPr>
        <w:t xml:space="preserve"> יש להגיש בהתאם לכללים שבמכרז זה, ובו </w:t>
      </w:r>
      <w:r w:rsidRPr="002F1B72">
        <w:rPr>
          <w:rFonts w:cs="David" w:hint="cs"/>
          <w:b/>
          <w:bCs/>
          <w:szCs w:val="24"/>
          <w:u w:val="single"/>
          <w:rtl/>
          <w:lang w:val="en-GB"/>
        </w:rPr>
        <w:t>להציג את המפרט התקציבי עבור החלק הישראלי</w:t>
      </w:r>
      <w:r w:rsidRPr="002F1B72">
        <w:rPr>
          <w:rFonts w:cs="David" w:hint="cs"/>
          <w:szCs w:val="24"/>
          <w:rtl/>
          <w:lang w:val="en-GB"/>
        </w:rPr>
        <w:t>. במקביל בנספח יש להגיש את פירוט המחקר האירופאי על פי הכללים המקובלים ב-</w:t>
      </w:r>
      <w:r w:rsidRPr="002F1B72">
        <w:rPr>
          <w:rFonts w:cs="David" w:hint="cs"/>
          <w:szCs w:val="24"/>
          <w:lang w:val="en-GB"/>
        </w:rPr>
        <w:t>JRC</w:t>
      </w:r>
      <w:r w:rsidRPr="002F1B72">
        <w:rPr>
          <w:rFonts w:cs="David" w:hint="cs"/>
          <w:szCs w:val="24"/>
          <w:rtl/>
          <w:lang w:val="en-GB"/>
        </w:rPr>
        <w:t xml:space="preserve">. </w:t>
      </w:r>
    </w:p>
    <w:p w:rsidR="00053411" w:rsidRDefault="00053411" w:rsidP="00053411">
      <w:pPr>
        <w:pStyle w:val="ad"/>
        <w:numPr>
          <w:ilvl w:val="0"/>
          <w:numId w:val="32"/>
        </w:numPr>
        <w:spacing w:line="240" w:lineRule="auto"/>
        <w:ind w:left="368" w:hanging="284"/>
        <w:rPr>
          <w:rFonts w:cs="David"/>
          <w:szCs w:val="24"/>
          <w:lang w:val="en-GB"/>
        </w:rPr>
      </w:pPr>
      <w:r w:rsidRPr="006A382A">
        <w:rPr>
          <w:rFonts w:cs="David" w:hint="eastAsia"/>
          <w:szCs w:val="24"/>
          <w:rtl/>
          <w:lang w:val="en-GB"/>
        </w:rPr>
        <w:t>על</w:t>
      </w:r>
      <w:r w:rsidRPr="006A382A">
        <w:rPr>
          <w:rFonts w:cs="David"/>
          <w:szCs w:val="24"/>
          <w:rtl/>
          <w:lang w:val="en-GB"/>
        </w:rPr>
        <w:t xml:space="preserve"> המבקשים להציע הצעות במסלול זה יש למצוא שותפים בצד של  </w:t>
      </w:r>
      <w:r w:rsidRPr="006A382A">
        <w:rPr>
          <w:rFonts w:cs="David"/>
          <w:szCs w:val="24"/>
          <w:lang w:val="en-GB"/>
        </w:rPr>
        <w:t>JRC</w:t>
      </w:r>
      <w:r w:rsidRPr="006A382A">
        <w:rPr>
          <w:rFonts w:cs="David"/>
          <w:szCs w:val="24"/>
          <w:rtl/>
          <w:lang w:val="en-GB"/>
        </w:rPr>
        <w:t xml:space="preserve"> ולהגיש עימם בקשה משותפת. סיוע ביצירת קשר עם </w:t>
      </w:r>
      <w:r w:rsidRPr="006A382A">
        <w:rPr>
          <w:rFonts w:cs="David"/>
          <w:szCs w:val="24"/>
          <w:lang w:val="en-GB"/>
        </w:rPr>
        <w:t>JRC</w:t>
      </w:r>
      <w:r w:rsidRPr="006A382A">
        <w:rPr>
          <w:rFonts w:cs="David"/>
          <w:szCs w:val="24"/>
          <w:rtl/>
          <w:lang w:val="en-GB"/>
        </w:rPr>
        <w:t xml:space="preserve"> ניתן לקבל מהמשרד</w:t>
      </w:r>
      <w:r>
        <w:rPr>
          <w:rFonts w:cs="David" w:hint="cs"/>
          <w:szCs w:val="24"/>
          <w:rtl/>
          <w:lang w:val="en-GB"/>
        </w:rPr>
        <w:t xml:space="preserve"> על פי הנושאים:</w:t>
      </w:r>
    </w:p>
    <w:p w:rsidR="00053411" w:rsidRDefault="00053411" w:rsidP="00053411">
      <w:pPr>
        <w:pStyle w:val="ad"/>
        <w:spacing w:line="240" w:lineRule="auto"/>
        <w:ind w:left="368" w:firstLine="0"/>
        <w:rPr>
          <w:rFonts w:cs="David"/>
          <w:szCs w:val="24"/>
          <w:rtl/>
          <w:lang w:val="en-GB"/>
        </w:rPr>
      </w:pPr>
    </w:p>
    <w:tbl>
      <w:tblPr>
        <w:bidiVisual/>
        <w:tblW w:w="8860" w:type="dxa"/>
        <w:tblInd w:w="94" w:type="dxa"/>
        <w:tblLook w:val="04A0"/>
      </w:tblPr>
      <w:tblGrid>
        <w:gridCol w:w="2020"/>
        <w:gridCol w:w="2140"/>
        <w:gridCol w:w="1720"/>
        <w:gridCol w:w="2980"/>
      </w:tblGrid>
      <w:tr w:rsidR="00053411" w:rsidRPr="0031288F" w:rsidTr="004A0645">
        <w:trPr>
          <w:trHeight w:val="283"/>
          <w:tblHeader/>
        </w:trPr>
        <w:tc>
          <w:tcPr>
            <w:tcW w:w="4160" w:type="dxa"/>
            <w:gridSpan w:val="2"/>
            <w:tcBorders>
              <w:top w:val="single" w:sz="8" w:space="0" w:color="auto"/>
              <w:left w:val="single" w:sz="8" w:space="0" w:color="auto"/>
              <w:bottom w:val="single" w:sz="8" w:space="0" w:color="auto"/>
              <w:right w:val="single" w:sz="8" w:space="0" w:color="000000"/>
            </w:tcBorders>
            <w:shd w:val="clear" w:color="000000" w:fill="D9D9D9"/>
            <w:hideMark/>
          </w:tcPr>
          <w:p w:rsidR="00053411" w:rsidRPr="0031288F" w:rsidRDefault="00053411" w:rsidP="004A0645">
            <w:pPr>
              <w:bidi w:val="0"/>
              <w:jc w:val="center"/>
              <w:rPr>
                <w:rFonts w:ascii="Arial" w:hAnsi="Arial"/>
                <w:b/>
                <w:bCs/>
                <w:color w:val="000000"/>
                <w:szCs w:val="24"/>
              </w:rPr>
            </w:pPr>
            <w:r w:rsidRPr="0031288F">
              <w:rPr>
                <w:rFonts w:ascii="Arial" w:hAnsi="Arial" w:hint="cs"/>
                <w:b/>
                <w:bCs/>
                <w:color w:val="000000"/>
                <w:szCs w:val="24"/>
                <w:rtl/>
              </w:rPr>
              <w:t>נושא</w:t>
            </w:r>
          </w:p>
        </w:tc>
        <w:tc>
          <w:tcPr>
            <w:tcW w:w="4700" w:type="dxa"/>
            <w:gridSpan w:val="2"/>
            <w:tcBorders>
              <w:top w:val="single" w:sz="8" w:space="0" w:color="auto"/>
              <w:left w:val="single" w:sz="8" w:space="0" w:color="auto"/>
              <w:bottom w:val="single" w:sz="8" w:space="0" w:color="auto"/>
              <w:right w:val="single" w:sz="8" w:space="0" w:color="000000"/>
            </w:tcBorders>
            <w:shd w:val="clear" w:color="000000" w:fill="D9D9D9"/>
            <w:hideMark/>
          </w:tcPr>
          <w:p w:rsidR="00053411" w:rsidRPr="0031288F" w:rsidRDefault="00053411" w:rsidP="004A0645">
            <w:pPr>
              <w:bidi w:val="0"/>
              <w:jc w:val="center"/>
              <w:rPr>
                <w:rFonts w:ascii="Arial" w:hAnsi="Arial"/>
                <w:b/>
                <w:bCs/>
                <w:color w:val="000000"/>
                <w:szCs w:val="24"/>
              </w:rPr>
            </w:pPr>
            <w:r w:rsidRPr="0031288F">
              <w:rPr>
                <w:rFonts w:ascii="Arial" w:hAnsi="Arial" w:hint="cs"/>
                <w:b/>
                <w:bCs/>
                <w:color w:val="000000"/>
                <w:szCs w:val="24"/>
                <w:rtl/>
              </w:rPr>
              <w:t>איש קשר במשרד האנרגיה והמים</w:t>
            </w:r>
          </w:p>
        </w:tc>
      </w:tr>
      <w:tr w:rsidR="00053411" w:rsidRPr="0031288F" w:rsidTr="004A0645">
        <w:trPr>
          <w:trHeight w:val="283"/>
        </w:trPr>
        <w:tc>
          <w:tcPr>
            <w:tcW w:w="2020" w:type="dxa"/>
            <w:tcBorders>
              <w:top w:val="nil"/>
              <w:left w:val="single" w:sz="8" w:space="0" w:color="auto"/>
              <w:bottom w:val="single" w:sz="4" w:space="0" w:color="auto"/>
              <w:right w:val="single" w:sz="4" w:space="0" w:color="auto"/>
            </w:tcBorders>
            <w:shd w:val="clear" w:color="auto" w:fill="auto"/>
            <w:hideMark/>
          </w:tcPr>
          <w:p w:rsidR="00053411" w:rsidRPr="0031288F" w:rsidRDefault="00053411" w:rsidP="004A0645">
            <w:pPr>
              <w:rPr>
                <w:rFonts w:ascii="Arial" w:hAnsi="Arial"/>
                <w:color w:val="000000"/>
                <w:sz w:val="26"/>
              </w:rPr>
            </w:pPr>
            <w:r w:rsidRPr="0031288F">
              <w:rPr>
                <w:rFonts w:ascii="Arial" w:hAnsi="Arial" w:hint="cs"/>
                <w:color w:val="000000"/>
                <w:sz w:val="26"/>
                <w:rtl/>
              </w:rPr>
              <w:t>הנעה חשמלית ושילובה ברשת חכמה</w:t>
            </w:r>
          </w:p>
        </w:tc>
        <w:tc>
          <w:tcPr>
            <w:tcW w:w="2140" w:type="dxa"/>
            <w:tcBorders>
              <w:top w:val="nil"/>
              <w:left w:val="single" w:sz="4" w:space="0" w:color="auto"/>
              <w:bottom w:val="single" w:sz="4" w:space="0" w:color="auto"/>
              <w:right w:val="single" w:sz="8" w:space="0" w:color="auto"/>
            </w:tcBorders>
            <w:shd w:val="clear" w:color="auto" w:fill="auto"/>
            <w:hideMark/>
          </w:tcPr>
          <w:p w:rsidR="00053411" w:rsidRPr="0031288F" w:rsidRDefault="00053411" w:rsidP="004A0645">
            <w:pPr>
              <w:bidi w:val="0"/>
              <w:rPr>
                <w:rFonts w:ascii="Calibri" w:hAnsi="Calibri" w:cs="Calibri"/>
                <w:b/>
                <w:bCs/>
                <w:color w:val="000000"/>
                <w:sz w:val="22"/>
                <w:szCs w:val="22"/>
              </w:rPr>
            </w:pPr>
            <w:r w:rsidRPr="0031288F">
              <w:rPr>
                <w:rFonts w:ascii="Calibri" w:hAnsi="Calibri" w:cs="Calibri"/>
                <w:b/>
                <w:bCs/>
                <w:color w:val="000000"/>
                <w:sz w:val="22"/>
                <w:szCs w:val="22"/>
                <w:lang w:val="en-GB"/>
              </w:rPr>
              <w:t xml:space="preserve">Mobility and SG Interoperability </w:t>
            </w:r>
          </w:p>
        </w:tc>
        <w:tc>
          <w:tcPr>
            <w:tcW w:w="1720" w:type="dxa"/>
            <w:tcBorders>
              <w:top w:val="nil"/>
              <w:left w:val="single" w:sz="8" w:space="0" w:color="auto"/>
              <w:bottom w:val="single" w:sz="4" w:space="0" w:color="auto"/>
              <w:right w:val="single" w:sz="4" w:space="0" w:color="auto"/>
            </w:tcBorders>
            <w:shd w:val="clear" w:color="auto" w:fill="auto"/>
            <w:hideMark/>
          </w:tcPr>
          <w:p w:rsidR="00053411" w:rsidRPr="0031288F" w:rsidRDefault="00053411" w:rsidP="004A0645">
            <w:pPr>
              <w:rPr>
                <w:rFonts w:ascii="Arial" w:hAnsi="Arial" w:cs="Arial"/>
                <w:color w:val="000000"/>
                <w:sz w:val="22"/>
                <w:szCs w:val="22"/>
              </w:rPr>
            </w:pPr>
            <w:r w:rsidRPr="0031288F">
              <w:rPr>
                <w:rFonts w:ascii="Arial" w:hAnsi="Arial" w:cs="Arial" w:hint="cs"/>
                <w:color w:val="000000"/>
                <w:sz w:val="22"/>
                <w:szCs w:val="22"/>
                <w:rtl/>
              </w:rPr>
              <w:t>דר' איגור דרג'י</w:t>
            </w:r>
          </w:p>
        </w:tc>
        <w:tc>
          <w:tcPr>
            <w:tcW w:w="2980" w:type="dxa"/>
            <w:tcBorders>
              <w:top w:val="nil"/>
              <w:left w:val="single" w:sz="4" w:space="0" w:color="auto"/>
              <w:bottom w:val="single" w:sz="4" w:space="0" w:color="auto"/>
              <w:right w:val="single" w:sz="8" w:space="0" w:color="auto"/>
            </w:tcBorders>
            <w:shd w:val="clear" w:color="auto" w:fill="auto"/>
            <w:hideMark/>
          </w:tcPr>
          <w:p w:rsidR="00053411" w:rsidRPr="0031288F" w:rsidRDefault="00053411" w:rsidP="004A0645">
            <w:pPr>
              <w:bidi w:val="0"/>
              <w:rPr>
                <w:rFonts w:ascii="Arial" w:hAnsi="Arial" w:cs="Arial"/>
                <w:color w:val="0000FF"/>
                <w:sz w:val="22"/>
                <w:szCs w:val="22"/>
                <w:u w:val="single"/>
              </w:rPr>
            </w:pPr>
            <w:hyperlink r:id="rId22" w:history="1">
              <w:r w:rsidRPr="0031288F">
                <w:rPr>
                  <w:rFonts w:ascii="Arial" w:hAnsi="Arial" w:cs="Arial"/>
                  <w:color w:val="0000FF"/>
                  <w:sz w:val="22"/>
                  <w:u w:val="single"/>
                  <w:lang w:val="en-GB"/>
                </w:rPr>
                <w:t>igord@energy.gov.il</w:t>
              </w:r>
            </w:hyperlink>
          </w:p>
        </w:tc>
      </w:tr>
      <w:tr w:rsidR="00053411" w:rsidRPr="0031288F" w:rsidTr="004A0645">
        <w:trPr>
          <w:trHeight w:val="283"/>
        </w:trPr>
        <w:tc>
          <w:tcPr>
            <w:tcW w:w="2020" w:type="dxa"/>
            <w:tcBorders>
              <w:top w:val="nil"/>
              <w:left w:val="single" w:sz="8" w:space="0" w:color="auto"/>
              <w:bottom w:val="single" w:sz="4" w:space="0" w:color="auto"/>
              <w:right w:val="single" w:sz="4" w:space="0" w:color="auto"/>
            </w:tcBorders>
            <w:shd w:val="clear" w:color="auto" w:fill="auto"/>
            <w:hideMark/>
          </w:tcPr>
          <w:p w:rsidR="00053411" w:rsidRPr="0031288F" w:rsidRDefault="00053411" w:rsidP="004A0645">
            <w:pPr>
              <w:rPr>
                <w:rFonts w:ascii="Arial" w:hAnsi="Arial"/>
                <w:color w:val="000000"/>
                <w:sz w:val="26"/>
              </w:rPr>
            </w:pPr>
            <w:r w:rsidRPr="0031288F">
              <w:rPr>
                <w:rFonts w:ascii="Arial" w:hAnsi="Arial" w:hint="cs"/>
                <w:color w:val="000000"/>
                <w:sz w:val="26"/>
                <w:rtl/>
              </w:rPr>
              <w:t>רשתות חכמות</w:t>
            </w:r>
          </w:p>
        </w:tc>
        <w:tc>
          <w:tcPr>
            <w:tcW w:w="2140" w:type="dxa"/>
            <w:tcBorders>
              <w:top w:val="nil"/>
              <w:left w:val="single" w:sz="4" w:space="0" w:color="auto"/>
              <w:bottom w:val="single" w:sz="4" w:space="0" w:color="auto"/>
              <w:right w:val="single" w:sz="8" w:space="0" w:color="auto"/>
            </w:tcBorders>
            <w:shd w:val="clear" w:color="auto" w:fill="auto"/>
            <w:hideMark/>
          </w:tcPr>
          <w:p w:rsidR="00053411" w:rsidRPr="0031288F" w:rsidRDefault="00053411" w:rsidP="004A0645">
            <w:pPr>
              <w:bidi w:val="0"/>
              <w:rPr>
                <w:rFonts w:ascii="Calibri" w:hAnsi="Calibri" w:cs="Calibri"/>
                <w:b/>
                <w:bCs/>
                <w:color w:val="000000"/>
                <w:sz w:val="22"/>
                <w:szCs w:val="22"/>
              </w:rPr>
            </w:pPr>
            <w:r w:rsidRPr="0031288F">
              <w:rPr>
                <w:rFonts w:ascii="Calibri" w:hAnsi="Calibri" w:cs="Calibri"/>
                <w:b/>
                <w:bCs/>
                <w:color w:val="000000"/>
                <w:sz w:val="22"/>
                <w:szCs w:val="22"/>
                <w:lang w:val="en-GB"/>
              </w:rPr>
              <w:t>Smart grids</w:t>
            </w:r>
          </w:p>
        </w:tc>
        <w:tc>
          <w:tcPr>
            <w:tcW w:w="1720" w:type="dxa"/>
            <w:tcBorders>
              <w:top w:val="nil"/>
              <w:left w:val="single" w:sz="8" w:space="0" w:color="auto"/>
              <w:bottom w:val="single" w:sz="4" w:space="0" w:color="auto"/>
              <w:right w:val="single" w:sz="4" w:space="0" w:color="auto"/>
            </w:tcBorders>
            <w:shd w:val="clear" w:color="auto" w:fill="auto"/>
            <w:hideMark/>
          </w:tcPr>
          <w:p w:rsidR="00053411" w:rsidRPr="0031288F" w:rsidRDefault="00053411" w:rsidP="004A0645">
            <w:pPr>
              <w:rPr>
                <w:rFonts w:ascii="Arial" w:hAnsi="Arial" w:cs="Arial"/>
                <w:color w:val="000000"/>
                <w:sz w:val="22"/>
                <w:szCs w:val="22"/>
              </w:rPr>
            </w:pPr>
            <w:r w:rsidRPr="0031288F">
              <w:rPr>
                <w:rFonts w:ascii="Arial" w:hAnsi="Arial" w:cs="Arial" w:hint="cs"/>
                <w:color w:val="000000"/>
                <w:sz w:val="22"/>
                <w:szCs w:val="22"/>
                <w:rtl/>
              </w:rPr>
              <w:t>דר' יואל כהן</w:t>
            </w:r>
          </w:p>
        </w:tc>
        <w:tc>
          <w:tcPr>
            <w:tcW w:w="2980" w:type="dxa"/>
            <w:tcBorders>
              <w:top w:val="nil"/>
              <w:left w:val="single" w:sz="4" w:space="0" w:color="auto"/>
              <w:bottom w:val="single" w:sz="4" w:space="0" w:color="auto"/>
              <w:right w:val="single" w:sz="8" w:space="0" w:color="auto"/>
            </w:tcBorders>
            <w:shd w:val="clear" w:color="auto" w:fill="auto"/>
            <w:hideMark/>
          </w:tcPr>
          <w:p w:rsidR="00053411" w:rsidRPr="0031288F" w:rsidRDefault="00053411" w:rsidP="004A0645">
            <w:pPr>
              <w:bidi w:val="0"/>
              <w:rPr>
                <w:rFonts w:ascii="Arial" w:hAnsi="Arial" w:cs="Arial"/>
                <w:color w:val="0000FF"/>
                <w:sz w:val="22"/>
                <w:szCs w:val="22"/>
                <w:u w:val="single"/>
              </w:rPr>
            </w:pPr>
            <w:hyperlink r:id="rId23" w:history="1">
              <w:r w:rsidRPr="0031288F">
                <w:rPr>
                  <w:rFonts w:ascii="Arial" w:hAnsi="Arial" w:cs="Arial"/>
                  <w:color w:val="0000FF"/>
                  <w:sz w:val="22"/>
                  <w:u w:val="single"/>
                  <w:lang w:val="en-GB"/>
                </w:rPr>
                <w:t xml:space="preserve"> yoelc@energy.gov.il </w:t>
              </w:r>
            </w:hyperlink>
          </w:p>
        </w:tc>
      </w:tr>
      <w:tr w:rsidR="00053411" w:rsidRPr="0031288F" w:rsidTr="004A0645">
        <w:trPr>
          <w:trHeight w:val="283"/>
        </w:trPr>
        <w:tc>
          <w:tcPr>
            <w:tcW w:w="2020" w:type="dxa"/>
            <w:tcBorders>
              <w:top w:val="nil"/>
              <w:left w:val="single" w:sz="8" w:space="0" w:color="auto"/>
              <w:bottom w:val="single" w:sz="4" w:space="0" w:color="auto"/>
              <w:right w:val="single" w:sz="4" w:space="0" w:color="auto"/>
            </w:tcBorders>
            <w:shd w:val="clear" w:color="auto" w:fill="auto"/>
            <w:hideMark/>
          </w:tcPr>
          <w:p w:rsidR="00053411" w:rsidRPr="0031288F" w:rsidRDefault="00053411" w:rsidP="004A0645">
            <w:pPr>
              <w:rPr>
                <w:rFonts w:ascii="Arial" w:hAnsi="Arial"/>
                <w:color w:val="000000"/>
                <w:sz w:val="26"/>
              </w:rPr>
            </w:pPr>
            <w:r w:rsidRPr="0031288F">
              <w:rPr>
                <w:rFonts w:ascii="Arial" w:hAnsi="Arial" w:hint="cs"/>
                <w:color w:val="000000"/>
                <w:sz w:val="26"/>
                <w:rtl/>
              </w:rPr>
              <w:t>התייעלות אנרגטית</w:t>
            </w:r>
          </w:p>
        </w:tc>
        <w:tc>
          <w:tcPr>
            <w:tcW w:w="2140" w:type="dxa"/>
            <w:tcBorders>
              <w:top w:val="nil"/>
              <w:left w:val="single" w:sz="4" w:space="0" w:color="auto"/>
              <w:bottom w:val="single" w:sz="4" w:space="0" w:color="auto"/>
              <w:right w:val="single" w:sz="8" w:space="0" w:color="auto"/>
            </w:tcBorders>
            <w:shd w:val="clear" w:color="auto" w:fill="auto"/>
            <w:hideMark/>
          </w:tcPr>
          <w:p w:rsidR="00053411" w:rsidRPr="0031288F" w:rsidRDefault="00053411" w:rsidP="004A0645">
            <w:pPr>
              <w:bidi w:val="0"/>
              <w:rPr>
                <w:rFonts w:ascii="Calibri" w:hAnsi="Calibri" w:cs="Calibri"/>
                <w:b/>
                <w:bCs/>
                <w:color w:val="000000"/>
                <w:sz w:val="22"/>
                <w:szCs w:val="22"/>
              </w:rPr>
            </w:pPr>
            <w:r w:rsidRPr="0031288F">
              <w:rPr>
                <w:rFonts w:ascii="Calibri" w:hAnsi="Calibri" w:cs="Calibri"/>
                <w:b/>
                <w:bCs/>
                <w:color w:val="000000"/>
                <w:sz w:val="22"/>
                <w:szCs w:val="22"/>
                <w:lang w:val="en-GB"/>
              </w:rPr>
              <w:t>Energy efficiency</w:t>
            </w:r>
          </w:p>
        </w:tc>
        <w:tc>
          <w:tcPr>
            <w:tcW w:w="1720" w:type="dxa"/>
            <w:tcBorders>
              <w:top w:val="nil"/>
              <w:left w:val="single" w:sz="8" w:space="0" w:color="auto"/>
              <w:bottom w:val="single" w:sz="4" w:space="0" w:color="auto"/>
              <w:right w:val="single" w:sz="4" w:space="0" w:color="auto"/>
            </w:tcBorders>
            <w:shd w:val="clear" w:color="auto" w:fill="auto"/>
            <w:hideMark/>
          </w:tcPr>
          <w:p w:rsidR="00053411" w:rsidRPr="0031288F" w:rsidRDefault="00053411" w:rsidP="004A0645">
            <w:pPr>
              <w:rPr>
                <w:rFonts w:ascii="Arial" w:hAnsi="Arial" w:cs="Arial"/>
                <w:color w:val="000000"/>
                <w:sz w:val="22"/>
                <w:szCs w:val="22"/>
              </w:rPr>
            </w:pPr>
            <w:r w:rsidRPr="0031288F">
              <w:rPr>
                <w:rFonts w:ascii="Arial" w:hAnsi="Arial" w:cs="Arial" w:hint="cs"/>
                <w:color w:val="000000"/>
                <w:sz w:val="22"/>
                <w:szCs w:val="22"/>
                <w:rtl/>
              </w:rPr>
              <w:t>מר אדי בית הזבדי</w:t>
            </w:r>
          </w:p>
        </w:tc>
        <w:tc>
          <w:tcPr>
            <w:tcW w:w="2980" w:type="dxa"/>
            <w:tcBorders>
              <w:top w:val="nil"/>
              <w:left w:val="single" w:sz="4" w:space="0" w:color="auto"/>
              <w:bottom w:val="single" w:sz="4" w:space="0" w:color="auto"/>
              <w:right w:val="single" w:sz="8" w:space="0" w:color="auto"/>
            </w:tcBorders>
            <w:shd w:val="clear" w:color="auto" w:fill="auto"/>
            <w:hideMark/>
          </w:tcPr>
          <w:p w:rsidR="00053411" w:rsidRPr="0031288F" w:rsidRDefault="00053411" w:rsidP="004A0645">
            <w:pPr>
              <w:bidi w:val="0"/>
              <w:rPr>
                <w:rFonts w:ascii="Arial" w:hAnsi="Arial" w:cs="Arial"/>
                <w:color w:val="0000FF"/>
                <w:sz w:val="22"/>
                <w:szCs w:val="22"/>
                <w:u w:val="single"/>
              </w:rPr>
            </w:pPr>
            <w:hyperlink r:id="rId24" w:history="1">
              <w:r w:rsidRPr="0031288F">
                <w:rPr>
                  <w:rFonts w:ascii="Arial" w:hAnsi="Arial" w:cs="Arial"/>
                  <w:color w:val="0000FF"/>
                  <w:sz w:val="22"/>
                  <w:u w:val="single"/>
                  <w:lang w:val="en-GB"/>
                </w:rPr>
                <w:t>ebet-hazavdi@energy.gov.il</w:t>
              </w:r>
            </w:hyperlink>
          </w:p>
        </w:tc>
      </w:tr>
      <w:tr w:rsidR="00053411" w:rsidRPr="0031288F" w:rsidTr="004A0645">
        <w:trPr>
          <w:trHeight w:val="283"/>
        </w:trPr>
        <w:tc>
          <w:tcPr>
            <w:tcW w:w="2020" w:type="dxa"/>
            <w:tcBorders>
              <w:top w:val="nil"/>
              <w:left w:val="single" w:sz="8" w:space="0" w:color="auto"/>
              <w:bottom w:val="single" w:sz="4" w:space="0" w:color="auto"/>
              <w:right w:val="single" w:sz="4" w:space="0" w:color="auto"/>
            </w:tcBorders>
            <w:shd w:val="clear" w:color="auto" w:fill="auto"/>
            <w:hideMark/>
          </w:tcPr>
          <w:p w:rsidR="00053411" w:rsidRPr="0031288F" w:rsidRDefault="00053411" w:rsidP="004A0645">
            <w:pPr>
              <w:rPr>
                <w:rFonts w:ascii="Arial" w:hAnsi="Arial"/>
                <w:color w:val="000000"/>
                <w:sz w:val="26"/>
              </w:rPr>
            </w:pPr>
            <w:r w:rsidRPr="0031288F">
              <w:rPr>
                <w:rFonts w:ascii="Arial" w:hAnsi="Arial" w:hint="cs"/>
                <w:color w:val="000000"/>
                <w:sz w:val="26"/>
                <w:rtl/>
              </w:rPr>
              <w:t xml:space="preserve">מתקני בדיקה עבור מתקנים סולריים </w:t>
            </w:r>
          </w:p>
        </w:tc>
        <w:tc>
          <w:tcPr>
            <w:tcW w:w="2140" w:type="dxa"/>
            <w:tcBorders>
              <w:top w:val="nil"/>
              <w:left w:val="single" w:sz="4" w:space="0" w:color="auto"/>
              <w:bottom w:val="single" w:sz="4" w:space="0" w:color="auto"/>
              <w:right w:val="single" w:sz="8" w:space="0" w:color="auto"/>
            </w:tcBorders>
            <w:shd w:val="clear" w:color="auto" w:fill="auto"/>
            <w:hideMark/>
          </w:tcPr>
          <w:p w:rsidR="00053411" w:rsidRPr="0031288F" w:rsidRDefault="00053411" w:rsidP="004A0645">
            <w:pPr>
              <w:bidi w:val="0"/>
              <w:rPr>
                <w:rFonts w:ascii="Calibri" w:hAnsi="Calibri" w:cs="Calibri"/>
                <w:b/>
                <w:bCs/>
                <w:color w:val="000000"/>
                <w:sz w:val="22"/>
                <w:szCs w:val="22"/>
              </w:rPr>
            </w:pPr>
            <w:r w:rsidRPr="0031288F">
              <w:rPr>
                <w:rFonts w:ascii="Calibri" w:hAnsi="Calibri" w:cs="Calibri"/>
                <w:b/>
                <w:bCs/>
                <w:color w:val="000000"/>
                <w:sz w:val="22"/>
                <w:szCs w:val="22"/>
                <w:lang w:val="en-GB"/>
              </w:rPr>
              <w:t>Solar devices testing facilities</w:t>
            </w:r>
          </w:p>
        </w:tc>
        <w:tc>
          <w:tcPr>
            <w:tcW w:w="1720" w:type="dxa"/>
            <w:tcBorders>
              <w:top w:val="nil"/>
              <w:left w:val="single" w:sz="8" w:space="0" w:color="auto"/>
              <w:bottom w:val="single" w:sz="4" w:space="0" w:color="auto"/>
              <w:right w:val="single" w:sz="4" w:space="0" w:color="auto"/>
            </w:tcBorders>
            <w:shd w:val="clear" w:color="auto" w:fill="auto"/>
            <w:hideMark/>
          </w:tcPr>
          <w:p w:rsidR="00053411" w:rsidRPr="0031288F" w:rsidRDefault="00053411" w:rsidP="004A0645">
            <w:pPr>
              <w:rPr>
                <w:rFonts w:ascii="Arial" w:hAnsi="Arial" w:cs="Arial"/>
                <w:color w:val="000000"/>
                <w:sz w:val="22"/>
                <w:szCs w:val="22"/>
              </w:rPr>
            </w:pPr>
            <w:r w:rsidRPr="0031288F">
              <w:rPr>
                <w:rFonts w:ascii="Arial" w:hAnsi="Arial" w:cs="Arial" w:hint="cs"/>
                <w:color w:val="000000"/>
                <w:sz w:val="22"/>
                <w:szCs w:val="22"/>
                <w:rtl/>
              </w:rPr>
              <w:t>דר' אברהם ארביב</w:t>
            </w:r>
          </w:p>
        </w:tc>
        <w:tc>
          <w:tcPr>
            <w:tcW w:w="2980" w:type="dxa"/>
            <w:tcBorders>
              <w:top w:val="nil"/>
              <w:left w:val="single" w:sz="4" w:space="0" w:color="auto"/>
              <w:bottom w:val="single" w:sz="4" w:space="0" w:color="auto"/>
              <w:right w:val="single" w:sz="8" w:space="0" w:color="auto"/>
            </w:tcBorders>
            <w:shd w:val="clear" w:color="auto" w:fill="auto"/>
            <w:hideMark/>
          </w:tcPr>
          <w:p w:rsidR="00053411" w:rsidRPr="0031288F" w:rsidRDefault="00053411" w:rsidP="004A0645">
            <w:pPr>
              <w:bidi w:val="0"/>
              <w:rPr>
                <w:rFonts w:ascii="Arial" w:hAnsi="Arial" w:cs="Arial"/>
                <w:color w:val="0000FF"/>
                <w:sz w:val="22"/>
                <w:szCs w:val="22"/>
                <w:u w:val="single"/>
              </w:rPr>
            </w:pPr>
            <w:hyperlink r:id="rId25" w:history="1">
              <w:r w:rsidRPr="0031288F">
                <w:rPr>
                  <w:rFonts w:ascii="Arial" w:hAnsi="Arial" w:cs="Arial"/>
                  <w:color w:val="0000FF"/>
                  <w:sz w:val="22"/>
                  <w:u w:val="single"/>
                </w:rPr>
                <w:t xml:space="preserve">aarbib@energy.gov.il </w:t>
              </w:r>
            </w:hyperlink>
          </w:p>
        </w:tc>
      </w:tr>
      <w:tr w:rsidR="00053411" w:rsidRPr="0031288F" w:rsidTr="004A0645">
        <w:trPr>
          <w:trHeight w:val="283"/>
        </w:trPr>
        <w:tc>
          <w:tcPr>
            <w:tcW w:w="2020" w:type="dxa"/>
            <w:tcBorders>
              <w:top w:val="nil"/>
              <w:left w:val="single" w:sz="8" w:space="0" w:color="auto"/>
              <w:bottom w:val="single" w:sz="8" w:space="0" w:color="auto"/>
              <w:right w:val="single" w:sz="4" w:space="0" w:color="auto"/>
            </w:tcBorders>
            <w:shd w:val="clear" w:color="auto" w:fill="auto"/>
            <w:hideMark/>
          </w:tcPr>
          <w:p w:rsidR="00053411" w:rsidRPr="0031288F" w:rsidRDefault="00053411" w:rsidP="004A0645">
            <w:pPr>
              <w:rPr>
                <w:rFonts w:ascii="Arial" w:hAnsi="Arial"/>
                <w:color w:val="000000"/>
                <w:sz w:val="26"/>
              </w:rPr>
            </w:pPr>
            <w:r w:rsidRPr="0031288F">
              <w:rPr>
                <w:rFonts w:ascii="Arial" w:hAnsi="Arial" w:hint="cs"/>
                <w:color w:val="000000"/>
                <w:sz w:val="26"/>
                <w:rtl/>
              </w:rPr>
              <w:t>דלקים חליפיים</w:t>
            </w:r>
          </w:p>
        </w:tc>
        <w:tc>
          <w:tcPr>
            <w:tcW w:w="2140" w:type="dxa"/>
            <w:tcBorders>
              <w:top w:val="nil"/>
              <w:left w:val="single" w:sz="4" w:space="0" w:color="auto"/>
              <w:bottom w:val="single" w:sz="8" w:space="0" w:color="auto"/>
              <w:right w:val="single" w:sz="8" w:space="0" w:color="auto"/>
            </w:tcBorders>
            <w:shd w:val="clear" w:color="auto" w:fill="auto"/>
            <w:hideMark/>
          </w:tcPr>
          <w:p w:rsidR="00053411" w:rsidRPr="0031288F" w:rsidRDefault="00053411" w:rsidP="004A0645">
            <w:pPr>
              <w:bidi w:val="0"/>
              <w:rPr>
                <w:rFonts w:ascii="Calibri" w:hAnsi="Calibri" w:cs="Calibri"/>
                <w:b/>
                <w:bCs/>
                <w:color w:val="000000"/>
                <w:sz w:val="22"/>
                <w:szCs w:val="22"/>
              </w:rPr>
            </w:pPr>
            <w:r w:rsidRPr="0031288F">
              <w:rPr>
                <w:rFonts w:ascii="Calibri" w:hAnsi="Calibri" w:cs="Calibri"/>
                <w:b/>
                <w:bCs/>
                <w:color w:val="000000"/>
                <w:sz w:val="22"/>
                <w:szCs w:val="22"/>
                <w:lang w:val="en-GB"/>
              </w:rPr>
              <w:t>Alternative fuels (</w:t>
            </w:r>
            <w:proofErr w:type="spellStart"/>
            <w:r w:rsidRPr="0031288F">
              <w:rPr>
                <w:rFonts w:ascii="Calibri" w:hAnsi="Calibri" w:cs="Calibri"/>
                <w:b/>
                <w:bCs/>
                <w:color w:val="000000"/>
                <w:sz w:val="22"/>
                <w:szCs w:val="22"/>
                <w:lang w:val="en-GB"/>
              </w:rPr>
              <w:t>biofuels</w:t>
            </w:r>
            <w:proofErr w:type="spellEnd"/>
            <w:r w:rsidRPr="0031288F">
              <w:rPr>
                <w:rFonts w:ascii="Calibri" w:hAnsi="Calibri" w:cs="Calibri"/>
                <w:b/>
                <w:bCs/>
                <w:color w:val="000000"/>
                <w:sz w:val="22"/>
                <w:szCs w:val="22"/>
                <w:lang w:val="en-GB"/>
              </w:rPr>
              <w:t>, GTL, LPG, methanol…etc.)</w:t>
            </w:r>
          </w:p>
        </w:tc>
        <w:tc>
          <w:tcPr>
            <w:tcW w:w="1720" w:type="dxa"/>
            <w:tcBorders>
              <w:top w:val="nil"/>
              <w:left w:val="single" w:sz="8" w:space="0" w:color="auto"/>
              <w:bottom w:val="single" w:sz="8" w:space="0" w:color="auto"/>
              <w:right w:val="single" w:sz="4" w:space="0" w:color="auto"/>
            </w:tcBorders>
            <w:shd w:val="clear" w:color="auto" w:fill="auto"/>
            <w:hideMark/>
          </w:tcPr>
          <w:p w:rsidR="00053411" w:rsidRPr="0031288F" w:rsidRDefault="00053411" w:rsidP="004A0645">
            <w:pPr>
              <w:rPr>
                <w:rFonts w:ascii="Arial" w:hAnsi="Arial" w:cs="Arial"/>
                <w:color w:val="000000"/>
                <w:sz w:val="22"/>
                <w:szCs w:val="22"/>
              </w:rPr>
            </w:pPr>
            <w:r w:rsidRPr="0031288F">
              <w:rPr>
                <w:rFonts w:ascii="Arial" w:hAnsi="Arial" w:cs="Arial" w:hint="cs"/>
                <w:color w:val="000000"/>
                <w:sz w:val="22"/>
                <w:szCs w:val="22"/>
                <w:rtl/>
              </w:rPr>
              <w:t>דר' ברכה חלף</w:t>
            </w:r>
          </w:p>
        </w:tc>
        <w:tc>
          <w:tcPr>
            <w:tcW w:w="2980" w:type="dxa"/>
            <w:tcBorders>
              <w:top w:val="nil"/>
              <w:left w:val="single" w:sz="4" w:space="0" w:color="auto"/>
              <w:bottom w:val="single" w:sz="8" w:space="0" w:color="auto"/>
              <w:right w:val="single" w:sz="8" w:space="0" w:color="auto"/>
            </w:tcBorders>
            <w:shd w:val="clear" w:color="auto" w:fill="auto"/>
            <w:hideMark/>
          </w:tcPr>
          <w:p w:rsidR="00053411" w:rsidRPr="0031288F" w:rsidRDefault="00053411" w:rsidP="004A0645">
            <w:pPr>
              <w:bidi w:val="0"/>
              <w:rPr>
                <w:rFonts w:ascii="Arial" w:hAnsi="Arial" w:cs="Arial"/>
                <w:color w:val="0000FF"/>
                <w:sz w:val="22"/>
                <w:szCs w:val="22"/>
                <w:u w:val="single"/>
              </w:rPr>
            </w:pPr>
            <w:hyperlink r:id="rId26" w:history="1">
              <w:r w:rsidRPr="0031288F">
                <w:rPr>
                  <w:rFonts w:ascii="Arial" w:hAnsi="Arial" w:cs="Arial"/>
                  <w:color w:val="0000FF"/>
                  <w:sz w:val="22"/>
                  <w:u w:val="single"/>
                  <w:lang w:val="en-GB"/>
                </w:rPr>
                <w:t xml:space="preserve">brahah@energy.gov.il </w:t>
              </w:r>
            </w:hyperlink>
          </w:p>
        </w:tc>
      </w:tr>
    </w:tbl>
    <w:p w:rsidR="00053411" w:rsidRPr="002F1B72" w:rsidRDefault="00053411" w:rsidP="00053411">
      <w:pPr>
        <w:spacing w:before="240"/>
        <w:jc w:val="both"/>
        <w:rPr>
          <w:szCs w:val="24"/>
          <w:rtl/>
          <w:lang w:val="en-GB"/>
        </w:rPr>
      </w:pPr>
    </w:p>
    <w:p w:rsidR="00053411" w:rsidRPr="00C50C46" w:rsidRDefault="00053411" w:rsidP="00053411">
      <w:pPr>
        <w:spacing w:before="240"/>
        <w:jc w:val="both"/>
        <w:rPr>
          <w:szCs w:val="24"/>
          <w:rtl/>
        </w:rPr>
      </w:pPr>
    </w:p>
    <w:p w:rsidR="00053411" w:rsidRPr="00C50C46" w:rsidRDefault="00053411" w:rsidP="00053411">
      <w:pPr>
        <w:pStyle w:val="20"/>
        <w:keepLines/>
        <w:numPr>
          <w:ilvl w:val="1"/>
          <w:numId w:val="0"/>
        </w:numPr>
        <w:tabs>
          <w:tab w:val="left" w:pos="1134"/>
        </w:tabs>
        <w:spacing w:before="240" w:line="360" w:lineRule="auto"/>
        <w:ind w:left="792" w:hanging="432"/>
        <w:rPr>
          <w:szCs w:val="24"/>
          <w:rtl/>
        </w:rPr>
      </w:pPr>
      <w:r w:rsidRPr="00981151">
        <w:rPr>
          <w:rFonts w:hint="eastAsia"/>
          <w:szCs w:val="24"/>
          <w:rtl/>
        </w:rPr>
        <w:lastRenderedPageBreak/>
        <w:t>תקציר</w:t>
      </w:r>
      <w:r w:rsidRPr="00981151">
        <w:rPr>
          <w:szCs w:val="24"/>
          <w:rtl/>
        </w:rPr>
        <w:t xml:space="preserve"> (</w:t>
      </w:r>
      <w:r w:rsidRPr="00981151">
        <w:rPr>
          <w:rFonts w:hint="eastAsia"/>
          <w:szCs w:val="24"/>
          <w:rtl/>
        </w:rPr>
        <w:t>בעברית</w:t>
      </w:r>
      <w:r w:rsidRPr="00981151">
        <w:rPr>
          <w:szCs w:val="24"/>
          <w:rtl/>
        </w:rPr>
        <w:t xml:space="preserve">): </w:t>
      </w:r>
    </w:p>
    <w:p w:rsidR="00053411" w:rsidRPr="00C50C46" w:rsidRDefault="00053411" w:rsidP="00053411">
      <w:pPr>
        <w:spacing w:before="240"/>
        <w:jc w:val="both"/>
        <w:rPr>
          <w:szCs w:val="24"/>
          <w:rtl/>
        </w:rPr>
      </w:pPr>
      <w:sdt>
        <w:sdtPr>
          <w:rPr>
            <w:szCs w:val="24"/>
            <w:rtl/>
          </w:rPr>
          <w:id w:val="191324969"/>
          <w:placeholder>
            <w:docPart w:val="0D4FEABF212A46DBB867477F86720A58"/>
          </w:placeholder>
          <w:showingPlcHdr/>
          <w:text/>
        </w:sdtPr>
        <w:sdtContent>
          <w:r w:rsidRPr="00C50C46">
            <w:rPr>
              <w:rStyle w:val="aa"/>
              <w:szCs w:val="24"/>
              <w:bdr w:val="single" w:sz="4" w:space="0" w:color="auto"/>
            </w:rPr>
            <w:t>Click here to enter text.</w:t>
          </w:r>
        </w:sdtContent>
      </w:sdt>
    </w:p>
    <w:p w:rsidR="00053411" w:rsidRPr="00C50C46" w:rsidRDefault="00053411" w:rsidP="00053411">
      <w:pPr>
        <w:spacing w:before="240"/>
        <w:jc w:val="both"/>
        <w:rPr>
          <w:szCs w:val="24"/>
          <w:rtl/>
        </w:rPr>
      </w:pPr>
    </w:p>
    <w:p w:rsidR="00053411" w:rsidRPr="00C50C46" w:rsidRDefault="00053411" w:rsidP="00053411">
      <w:pPr>
        <w:spacing w:before="240"/>
        <w:jc w:val="both"/>
        <w:rPr>
          <w:szCs w:val="24"/>
          <w:rtl/>
        </w:rPr>
      </w:pPr>
    </w:p>
    <w:p w:rsidR="00053411" w:rsidRPr="00C50C46" w:rsidRDefault="00053411" w:rsidP="00053411">
      <w:pPr>
        <w:spacing w:before="240"/>
        <w:jc w:val="both"/>
        <w:rPr>
          <w:szCs w:val="24"/>
          <w:rtl/>
        </w:rPr>
      </w:pPr>
      <w:r w:rsidRPr="00C50C46">
        <w:rPr>
          <w:szCs w:val="24"/>
          <w:rtl/>
        </w:rPr>
        <w:t>מילות מפתח (הגדר את המחקר במספר מילות מפתח):</w:t>
      </w:r>
    </w:p>
    <w:p w:rsidR="00053411" w:rsidRPr="00C50C46" w:rsidRDefault="00053411" w:rsidP="00053411">
      <w:pPr>
        <w:spacing w:before="240"/>
        <w:jc w:val="both"/>
        <w:rPr>
          <w:szCs w:val="24"/>
          <w:rtl/>
        </w:rPr>
      </w:pPr>
      <w:sdt>
        <w:sdtPr>
          <w:rPr>
            <w:szCs w:val="24"/>
            <w:rtl/>
          </w:rPr>
          <w:id w:val="191324970"/>
          <w:placeholder>
            <w:docPart w:val="BB9FF5AB2A5E4282B58240BF9AD08282"/>
          </w:placeholder>
          <w:showingPlcHdr/>
          <w:text/>
        </w:sdtPr>
        <w:sdtContent>
          <w:r w:rsidRPr="00C50C46">
            <w:rPr>
              <w:rStyle w:val="aa"/>
              <w:szCs w:val="24"/>
            </w:rPr>
            <w:t>Click here to enter text.</w:t>
          </w:r>
        </w:sdtContent>
      </w:sdt>
    </w:p>
    <w:p w:rsidR="00053411" w:rsidRPr="00C50C46" w:rsidRDefault="00053411" w:rsidP="00053411">
      <w:pPr>
        <w:bidi w:val="0"/>
        <w:spacing w:before="240"/>
        <w:jc w:val="both"/>
        <w:rPr>
          <w:szCs w:val="24"/>
        </w:rPr>
      </w:pPr>
      <w:r w:rsidRPr="00C50C46">
        <w:rPr>
          <w:szCs w:val="24"/>
          <w:rtl/>
        </w:rPr>
        <w:br w:type="page"/>
      </w:r>
    </w:p>
    <w:p w:rsidR="00053411" w:rsidRPr="00C50C46" w:rsidRDefault="00053411" w:rsidP="00053411">
      <w:pPr>
        <w:pStyle w:val="20"/>
        <w:keepLines/>
        <w:numPr>
          <w:ilvl w:val="1"/>
          <w:numId w:val="0"/>
        </w:numPr>
        <w:tabs>
          <w:tab w:val="left" w:pos="1134"/>
        </w:tabs>
        <w:spacing w:before="240" w:line="360" w:lineRule="auto"/>
        <w:ind w:left="792" w:hanging="432"/>
        <w:rPr>
          <w:szCs w:val="24"/>
          <w:rtl/>
        </w:rPr>
      </w:pPr>
      <w:r w:rsidRPr="00C50C46">
        <w:rPr>
          <w:szCs w:val="24"/>
          <w:rtl/>
        </w:rPr>
        <w:lastRenderedPageBreak/>
        <w:t>תקציר (</w:t>
      </w:r>
      <w:r w:rsidRPr="00C50C46">
        <w:rPr>
          <w:rFonts w:hint="cs"/>
          <w:szCs w:val="24"/>
          <w:rtl/>
        </w:rPr>
        <w:t>באנגלית</w:t>
      </w:r>
      <w:r w:rsidRPr="00C50C46">
        <w:rPr>
          <w:szCs w:val="24"/>
          <w:rtl/>
        </w:rPr>
        <w:t>)</w:t>
      </w:r>
      <w:r w:rsidRPr="00C50C46">
        <w:rPr>
          <w:rFonts w:hint="cs"/>
          <w:szCs w:val="24"/>
          <w:rtl/>
        </w:rPr>
        <w:t xml:space="preserve"> </w:t>
      </w:r>
      <w:r w:rsidRPr="00C50C46">
        <w:rPr>
          <w:szCs w:val="24"/>
          <w:rtl/>
        </w:rPr>
        <w:t>:</w:t>
      </w:r>
    </w:p>
    <w:p w:rsidR="00053411" w:rsidRPr="00C50C46" w:rsidRDefault="00053411" w:rsidP="00053411">
      <w:pPr>
        <w:bidi w:val="0"/>
        <w:spacing w:before="240"/>
        <w:jc w:val="both"/>
        <w:rPr>
          <w:szCs w:val="24"/>
        </w:rPr>
      </w:pPr>
      <w:r w:rsidRPr="00C50C46">
        <w:rPr>
          <w:szCs w:val="24"/>
        </w:rPr>
        <w:t>Abstract:</w:t>
      </w:r>
    </w:p>
    <w:p w:rsidR="00053411" w:rsidRPr="00C50C46" w:rsidRDefault="00053411" w:rsidP="00053411">
      <w:pPr>
        <w:spacing w:before="240"/>
        <w:jc w:val="both"/>
        <w:rPr>
          <w:szCs w:val="24"/>
          <w:rtl/>
        </w:rPr>
      </w:pPr>
      <w:sdt>
        <w:sdtPr>
          <w:rPr>
            <w:szCs w:val="24"/>
            <w:rtl/>
          </w:rPr>
          <w:id w:val="191324973"/>
          <w:placeholder>
            <w:docPart w:val="3EC079ADD74544F9A590C048DB6DEB02"/>
          </w:placeholder>
          <w:showingPlcHdr/>
          <w:text/>
        </w:sdtPr>
        <w:sdtContent>
          <w:r w:rsidRPr="00C50C46">
            <w:rPr>
              <w:rStyle w:val="aa"/>
              <w:szCs w:val="24"/>
              <w:bdr w:val="single" w:sz="4" w:space="0" w:color="auto"/>
            </w:rPr>
            <w:t>Click here to enter text.</w:t>
          </w:r>
        </w:sdtContent>
      </w:sdt>
    </w:p>
    <w:p w:rsidR="00053411" w:rsidRPr="00C50C46" w:rsidRDefault="00053411" w:rsidP="00053411">
      <w:pPr>
        <w:spacing w:before="240"/>
        <w:jc w:val="both"/>
        <w:rPr>
          <w:szCs w:val="24"/>
          <w:rtl/>
        </w:rPr>
      </w:pPr>
    </w:p>
    <w:p w:rsidR="00053411" w:rsidRPr="00C50C46" w:rsidRDefault="00053411" w:rsidP="00053411">
      <w:pPr>
        <w:spacing w:before="240"/>
        <w:jc w:val="both"/>
        <w:rPr>
          <w:szCs w:val="24"/>
          <w:rtl/>
        </w:rPr>
      </w:pPr>
    </w:p>
    <w:p w:rsidR="00053411" w:rsidRPr="00C50C46" w:rsidRDefault="00053411" w:rsidP="00053411">
      <w:pPr>
        <w:spacing w:before="240"/>
        <w:jc w:val="both"/>
        <w:rPr>
          <w:szCs w:val="24"/>
          <w:rtl/>
        </w:rPr>
      </w:pPr>
    </w:p>
    <w:p w:rsidR="00053411" w:rsidRPr="00C50C46" w:rsidRDefault="00053411" w:rsidP="00053411">
      <w:pPr>
        <w:spacing w:before="240"/>
        <w:jc w:val="both"/>
        <w:rPr>
          <w:szCs w:val="24"/>
          <w:rtl/>
        </w:rPr>
      </w:pPr>
      <w:r w:rsidRPr="00C50C46">
        <w:rPr>
          <w:szCs w:val="24"/>
          <w:rtl/>
        </w:rPr>
        <w:t>מילות מפתח:</w:t>
      </w:r>
    </w:p>
    <w:p w:rsidR="00053411" w:rsidRPr="00C50C46" w:rsidRDefault="00053411" w:rsidP="00053411">
      <w:pPr>
        <w:bidi w:val="0"/>
        <w:spacing w:before="240"/>
        <w:jc w:val="both"/>
        <w:rPr>
          <w:szCs w:val="24"/>
        </w:rPr>
      </w:pPr>
      <w:r w:rsidRPr="00C50C46">
        <w:rPr>
          <w:szCs w:val="24"/>
        </w:rPr>
        <w:t>Keywords:</w:t>
      </w:r>
    </w:p>
    <w:p w:rsidR="00053411" w:rsidRPr="00C50C46" w:rsidRDefault="00053411" w:rsidP="00053411">
      <w:pPr>
        <w:spacing w:before="240"/>
        <w:jc w:val="both"/>
        <w:rPr>
          <w:szCs w:val="24"/>
          <w:rtl/>
        </w:rPr>
      </w:pPr>
      <w:sdt>
        <w:sdtPr>
          <w:rPr>
            <w:szCs w:val="24"/>
            <w:rtl/>
          </w:rPr>
          <w:id w:val="191324974"/>
          <w:placeholder>
            <w:docPart w:val="B21D259CB99C4770B19BD1F617D6686D"/>
          </w:placeholder>
          <w:showingPlcHdr/>
          <w:text/>
        </w:sdtPr>
        <w:sdtContent>
          <w:r w:rsidRPr="00C50C46">
            <w:rPr>
              <w:rStyle w:val="aa"/>
              <w:szCs w:val="24"/>
              <w:bdr w:val="single" w:sz="4" w:space="0" w:color="auto"/>
            </w:rPr>
            <w:t>Click here to enter text.</w:t>
          </w:r>
        </w:sdtContent>
      </w:sdt>
    </w:p>
    <w:p w:rsidR="00053411" w:rsidRPr="00C50C46" w:rsidRDefault="00053411" w:rsidP="00053411">
      <w:pPr>
        <w:spacing w:before="240"/>
        <w:jc w:val="both"/>
        <w:rPr>
          <w:szCs w:val="24"/>
          <w:rtl/>
        </w:rPr>
      </w:pPr>
    </w:p>
    <w:p w:rsidR="00053411" w:rsidRPr="00C50C46" w:rsidRDefault="00053411" w:rsidP="00053411">
      <w:pPr>
        <w:pStyle w:val="10"/>
        <w:keepLines/>
        <w:tabs>
          <w:tab w:val="left" w:pos="850"/>
        </w:tabs>
        <w:spacing w:before="240" w:line="360" w:lineRule="auto"/>
        <w:ind w:left="360" w:hanging="360"/>
        <w:jc w:val="both"/>
        <w:rPr>
          <w:szCs w:val="24"/>
          <w:u w:val="single"/>
          <w:rtl/>
        </w:rPr>
      </w:pPr>
      <w:r w:rsidRPr="00C50C46">
        <w:rPr>
          <w:szCs w:val="24"/>
          <w:rtl/>
        </w:rPr>
        <w:br w:type="page"/>
      </w:r>
      <w:r w:rsidRPr="00C50C46">
        <w:rPr>
          <w:rFonts w:hint="eastAsia"/>
          <w:szCs w:val="24"/>
          <w:u w:val="single"/>
          <w:rtl/>
        </w:rPr>
        <w:lastRenderedPageBreak/>
        <w:t>חלק</w:t>
      </w:r>
      <w:r w:rsidRPr="00C50C46">
        <w:rPr>
          <w:szCs w:val="24"/>
          <w:u w:val="single"/>
          <w:rtl/>
        </w:rPr>
        <w:t xml:space="preserve"> </w:t>
      </w:r>
      <w:r w:rsidRPr="00C50C46">
        <w:rPr>
          <w:rFonts w:hint="eastAsia"/>
          <w:szCs w:val="24"/>
          <w:u w:val="single"/>
          <w:rtl/>
        </w:rPr>
        <w:t>ג</w:t>
      </w:r>
      <w:r w:rsidRPr="00C50C46">
        <w:rPr>
          <w:szCs w:val="24"/>
          <w:u w:val="single"/>
          <w:rtl/>
        </w:rPr>
        <w:t xml:space="preserve">':  </w:t>
      </w:r>
      <w:r w:rsidRPr="00C50C46">
        <w:rPr>
          <w:rFonts w:hint="eastAsia"/>
          <w:szCs w:val="24"/>
          <w:u w:val="single"/>
          <w:rtl/>
        </w:rPr>
        <w:t>תיאור</w:t>
      </w:r>
      <w:r w:rsidRPr="00C50C46">
        <w:rPr>
          <w:szCs w:val="24"/>
          <w:u w:val="single"/>
          <w:rtl/>
        </w:rPr>
        <w:t xml:space="preserve"> </w:t>
      </w:r>
      <w:r w:rsidRPr="00C50C46">
        <w:rPr>
          <w:rFonts w:hint="eastAsia"/>
          <w:szCs w:val="24"/>
          <w:u w:val="single"/>
          <w:rtl/>
        </w:rPr>
        <w:t>מפורט</w:t>
      </w:r>
      <w:r w:rsidRPr="00C50C46">
        <w:rPr>
          <w:szCs w:val="24"/>
          <w:u w:val="single"/>
          <w:rtl/>
        </w:rPr>
        <w:t xml:space="preserve"> </w:t>
      </w:r>
      <w:r w:rsidRPr="00C50C46">
        <w:rPr>
          <w:rFonts w:hint="eastAsia"/>
          <w:szCs w:val="24"/>
          <w:u w:val="single"/>
          <w:rtl/>
        </w:rPr>
        <w:t>של</w:t>
      </w:r>
      <w:r w:rsidRPr="00C50C46">
        <w:rPr>
          <w:szCs w:val="24"/>
          <w:u w:val="single"/>
          <w:rtl/>
        </w:rPr>
        <w:t xml:space="preserve"> </w:t>
      </w:r>
      <w:r w:rsidRPr="00C50C46">
        <w:rPr>
          <w:rFonts w:hint="eastAsia"/>
          <w:szCs w:val="24"/>
          <w:u w:val="single"/>
          <w:rtl/>
        </w:rPr>
        <w:t>תוכנית</w:t>
      </w:r>
      <w:r w:rsidRPr="00C50C46">
        <w:rPr>
          <w:szCs w:val="24"/>
          <w:u w:val="single"/>
          <w:rtl/>
        </w:rPr>
        <w:t xml:space="preserve"> </w:t>
      </w:r>
      <w:r w:rsidRPr="00C50C46">
        <w:rPr>
          <w:rFonts w:hint="eastAsia"/>
          <w:szCs w:val="24"/>
          <w:u w:val="single"/>
          <w:rtl/>
        </w:rPr>
        <w:t>המחקר</w:t>
      </w:r>
    </w:p>
    <w:p w:rsidR="00053411" w:rsidRPr="00C50C46" w:rsidRDefault="00053411" w:rsidP="00053411">
      <w:pPr>
        <w:spacing w:before="240"/>
        <w:jc w:val="both"/>
        <w:rPr>
          <w:szCs w:val="24"/>
          <w:rtl/>
        </w:rPr>
      </w:pPr>
      <w:r w:rsidRPr="00C50C46">
        <w:rPr>
          <w:rFonts w:hint="cs"/>
          <w:szCs w:val="24"/>
          <w:rtl/>
        </w:rPr>
        <w:t>הנחיות:</w:t>
      </w:r>
    </w:p>
    <w:p w:rsidR="00053411" w:rsidRPr="00C50C46" w:rsidRDefault="00053411" w:rsidP="00053411">
      <w:pPr>
        <w:pStyle w:val="ad"/>
        <w:spacing w:before="240" w:after="0" w:line="240" w:lineRule="auto"/>
        <w:ind w:left="644" w:hanging="360"/>
        <w:rPr>
          <w:rFonts w:cs="David"/>
          <w:sz w:val="24"/>
          <w:szCs w:val="24"/>
          <w:rtl/>
        </w:rPr>
      </w:pPr>
      <w:r w:rsidRPr="00C50C46">
        <w:rPr>
          <w:rFonts w:cs="David" w:hint="cs"/>
          <w:sz w:val="24"/>
          <w:szCs w:val="24"/>
          <w:rtl/>
        </w:rPr>
        <w:t>התיאור יכול להיות בשפה עברית או אנגלית. במקרה שההצעה הכתובה בעברית תידרש להערכה ע"י מעריך חיצוני מחו"ל, יתבקש המציע להמציא גרסא באנגלית.</w:t>
      </w:r>
    </w:p>
    <w:p w:rsidR="00053411" w:rsidRPr="00C50C46" w:rsidRDefault="00053411" w:rsidP="00053411">
      <w:pPr>
        <w:pStyle w:val="ad"/>
        <w:spacing w:before="240" w:after="0" w:line="240" w:lineRule="auto"/>
        <w:ind w:left="644" w:hanging="360"/>
        <w:rPr>
          <w:rFonts w:cs="David"/>
          <w:sz w:val="24"/>
          <w:szCs w:val="24"/>
        </w:rPr>
      </w:pPr>
    </w:p>
    <w:p w:rsidR="00053411" w:rsidRPr="00C50C46" w:rsidRDefault="00053411" w:rsidP="00053411">
      <w:pPr>
        <w:pStyle w:val="ad"/>
        <w:spacing w:before="240" w:after="0" w:line="240" w:lineRule="auto"/>
        <w:ind w:left="644" w:hanging="360"/>
        <w:rPr>
          <w:rFonts w:cs="David"/>
          <w:sz w:val="24"/>
          <w:szCs w:val="24"/>
          <w:u w:val="single"/>
          <w:rtl/>
        </w:rPr>
      </w:pPr>
      <w:r w:rsidRPr="00C50C46">
        <w:rPr>
          <w:rFonts w:cs="David" w:hint="eastAsia"/>
          <w:sz w:val="24"/>
          <w:szCs w:val="24"/>
          <w:u w:val="single"/>
          <w:rtl/>
        </w:rPr>
        <w:t>על</w:t>
      </w:r>
      <w:r w:rsidRPr="00C50C46">
        <w:rPr>
          <w:rFonts w:cs="David"/>
          <w:sz w:val="24"/>
          <w:szCs w:val="24"/>
          <w:u w:val="single"/>
          <w:rtl/>
        </w:rPr>
        <w:t xml:space="preserve"> </w:t>
      </w:r>
      <w:r w:rsidRPr="00C50C46">
        <w:rPr>
          <w:rFonts w:cs="David" w:hint="eastAsia"/>
          <w:sz w:val="24"/>
          <w:szCs w:val="24"/>
          <w:u w:val="single"/>
          <w:rtl/>
        </w:rPr>
        <w:t>הצעת</w:t>
      </w:r>
      <w:r w:rsidRPr="00C50C46">
        <w:rPr>
          <w:rFonts w:cs="David"/>
          <w:sz w:val="24"/>
          <w:szCs w:val="24"/>
          <w:u w:val="single"/>
          <w:rtl/>
        </w:rPr>
        <w:t xml:space="preserve"> </w:t>
      </w:r>
      <w:r w:rsidRPr="00C50C46">
        <w:rPr>
          <w:rFonts w:cs="David" w:hint="eastAsia"/>
          <w:sz w:val="24"/>
          <w:szCs w:val="24"/>
          <w:u w:val="single"/>
          <w:rtl/>
        </w:rPr>
        <w:t>מחקר</w:t>
      </w:r>
      <w:r w:rsidRPr="00C50C46">
        <w:rPr>
          <w:rFonts w:cs="David"/>
          <w:sz w:val="24"/>
          <w:szCs w:val="24"/>
          <w:u w:val="single"/>
          <w:rtl/>
        </w:rPr>
        <w:t xml:space="preserve"> </w:t>
      </w:r>
      <w:r w:rsidRPr="00C50C46">
        <w:rPr>
          <w:rFonts w:cs="David" w:hint="eastAsia"/>
          <w:sz w:val="24"/>
          <w:szCs w:val="24"/>
          <w:u w:val="single"/>
          <w:rtl/>
        </w:rPr>
        <w:t>להכיל</w:t>
      </w:r>
      <w:r w:rsidRPr="00C50C46">
        <w:rPr>
          <w:rFonts w:cs="David"/>
          <w:sz w:val="24"/>
          <w:szCs w:val="24"/>
          <w:u w:val="single"/>
          <w:rtl/>
        </w:rPr>
        <w:t xml:space="preserve"> </w:t>
      </w:r>
      <w:r w:rsidRPr="00C50C46">
        <w:rPr>
          <w:rFonts w:cs="David" w:hint="eastAsia"/>
          <w:sz w:val="24"/>
          <w:szCs w:val="24"/>
          <w:u w:val="single"/>
          <w:rtl/>
        </w:rPr>
        <w:t>את</w:t>
      </w:r>
      <w:r w:rsidRPr="00C50C46">
        <w:rPr>
          <w:rFonts w:cs="David"/>
          <w:sz w:val="24"/>
          <w:szCs w:val="24"/>
          <w:u w:val="single"/>
          <w:rtl/>
        </w:rPr>
        <w:t xml:space="preserve"> </w:t>
      </w:r>
      <w:r w:rsidRPr="00C50C46">
        <w:rPr>
          <w:rFonts w:cs="David" w:hint="eastAsia"/>
          <w:sz w:val="24"/>
          <w:szCs w:val="24"/>
          <w:u w:val="single"/>
          <w:rtl/>
        </w:rPr>
        <w:t>כל</w:t>
      </w:r>
      <w:r w:rsidRPr="00C50C46">
        <w:rPr>
          <w:rFonts w:cs="David"/>
          <w:sz w:val="24"/>
          <w:szCs w:val="24"/>
          <w:u w:val="single"/>
          <w:rtl/>
        </w:rPr>
        <w:t xml:space="preserve"> </w:t>
      </w:r>
      <w:r w:rsidRPr="00C50C46">
        <w:rPr>
          <w:rFonts w:cs="David" w:hint="eastAsia"/>
          <w:sz w:val="24"/>
          <w:szCs w:val="24"/>
          <w:u w:val="single"/>
          <w:rtl/>
        </w:rPr>
        <w:t>הסעיפים</w:t>
      </w:r>
      <w:r w:rsidRPr="00C50C46">
        <w:rPr>
          <w:rFonts w:cs="David"/>
          <w:sz w:val="24"/>
          <w:szCs w:val="24"/>
          <w:u w:val="single"/>
          <w:rtl/>
        </w:rPr>
        <w:t xml:space="preserve"> </w:t>
      </w:r>
      <w:r w:rsidRPr="00981151">
        <w:rPr>
          <w:rFonts w:cs="David" w:hint="eastAsia"/>
          <w:sz w:val="24"/>
          <w:szCs w:val="24"/>
          <w:u w:val="single"/>
          <w:rtl/>
        </w:rPr>
        <w:t>הבאים</w:t>
      </w:r>
      <w:r w:rsidRPr="00981151">
        <w:rPr>
          <w:rFonts w:cs="David"/>
          <w:sz w:val="24"/>
          <w:szCs w:val="24"/>
          <w:u w:val="single"/>
          <w:rtl/>
        </w:rPr>
        <w:t>:</w:t>
      </w:r>
    </w:p>
    <w:p w:rsidR="00053411" w:rsidRPr="00C50C46" w:rsidRDefault="00053411" w:rsidP="00053411">
      <w:pPr>
        <w:pStyle w:val="ad"/>
        <w:spacing w:before="240" w:after="0" w:line="240" w:lineRule="auto"/>
        <w:ind w:left="644" w:hanging="360"/>
        <w:rPr>
          <w:rFonts w:cs="David"/>
          <w:sz w:val="24"/>
          <w:szCs w:val="24"/>
          <w:rtl/>
        </w:rPr>
      </w:pPr>
    </w:p>
    <w:p w:rsidR="00053411" w:rsidRPr="00C50C46" w:rsidRDefault="00053411" w:rsidP="00053411">
      <w:pPr>
        <w:pStyle w:val="ad"/>
        <w:numPr>
          <w:ilvl w:val="1"/>
          <w:numId w:val="14"/>
        </w:numPr>
        <w:spacing w:before="240" w:after="0" w:line="240" w:lineRule="auto"/>
        <w:rPr>
          <w:rFonts w:cs="David"/>
          <w:sz w:val="24"/>
          <w:szCs w:val="24"/>
          <w:rtl/>
        </w:rPr>
      </w:pPr>
      <w:r w:rsidRPr="00981151">
        <w:rPr>
          <w:rFonts w:cs="David" w:hint="eastAsia"/>
          <w:b/>
          <w:bCs/>
          <w:sz w:val="24"/>
          <w:szCs w:val="24"/>
          <w:rtl/>
        </w:rPr>
        <w:t>תיאור</w:t>
      </w:r>
      <w:r w:rsidRPr="00981151">
        <w:rPr>
          <w:rFonts w:cs="David"/>
          <w:b/>
          <w:bCs/>
          <w:sz w:val="24"/>
          <w:szCs w:val="24"/>
          <w:rtl/>
        </w:rPr>
        <w:t xml:space="preserve"> </w:t>
      </w:r>
      <w:r w:rsidRPr="00981151">
        <w:rPr>
          <w:rFonts w:cs="David" w:hint="eastAsia"/>
          <w:b/>
          <w:bCs/>
          <w:sz w:val="24"/>
          <w:szCs w:val="24"/>
          <w:rtl/>
        </w:rPr>
        <w:t>מפורט</w:t>
      </w:r>
      <w:r w:rsidRPr="00981151">
        <w:rPr>
          <w:rFonts w:cs="David"/>
          <w:sz w:val="24"/>
          <w:szCs w:val="24"/>
          <w:rtl/>
        </w:rPr>
        <w:t xml:space="preserve"> </w:t>
      </w:r>
      <w:r w:rsidRPr="00981151">
        <w:rPr>
          <w:rFonts w:cs="David" w:hint="eastAsia"/>
          <w:sz w:val="24"/>
          <w:szCs w:val="24"/>
          <w:rtl/>
        </w:rPr>
        <w:t>של</w:t>
      </w:r>
      <w:r w:rsidRPr="00981151">
        <w:rPr>
          <w:rFonts w:cs="David"/>
          <w:sz w:val="24"/>
          <w:szCs w:val="24"/>
          <w:rtl/>
        </w:rPr>
        <w:t xml:space="preserve"> </w:t>
      </w:r>
      <w:r w:rsidRPr="00981151">
        <w:rPr>
          <w:rFonts w:cs="David" w:hint="eastAsia"/>
          <w:sz w:val="24"/>
          <w:szCs w:val="24"/>
          <w:rtl/>
        </w:rPr>
        <w:t>נושא</w:t>
      </w:r>
      <w:r w:rsidRPr="00981151">
        <w:rPr>
          <w:rFonts w:cs="David"/>
          <w:sz w:val="24"/>
          <w:szCs w:val="24"/>
          <w:rtl/>
        </w:rPr>
        <w:t xml:space="preserve"> </w:t>
      </w:r>
      <w:r w:rsidRPr="00981151">
        <w:rPr>
          <w:rFonts w:cs="David" w:hint="eastAsia"/>
          <w:sz w:val="24"/>
          <w:szCs w:val="24"/>
          <w:rtl/>
        </w:rPr>
        <w:t>המחקר</w:t>
      </w:r>
      <w:r w:rsidRPr="00981151">
        <w:rPr>
          <w:rFonts w:cs="David"/>
          <w:sz w:val="24"/>
          <w:szCs w:val="24"/>
          <w:rtl/>
        </w:rPr>
        <w:t>.</w:t>
      </w:r>
    </w:p>
    <w:p w:rsidR="00053411" w:rsidRPr="00C50C46" w:rsidRDefault="00053411" w:rsidP="00053411">
      <w:pPr>
        <w:pStyle w:val="ad"/>
        <w:numPr>
          <w:ilvl w:val="1"/>
          <w:numId w:val="14"/>
        </w:numPr>
        <w:spacing w:before="240" w:after="0" w:line="240" w:lineRule="auto"/>
        <w:rPr>
          <w:rFonts w:cs="David"/>
          <w:sz w:val="24"/>
          <w:szCs w:val="24"/>
          <w:rtl/>
        </w:rPr>
      </w:pPr>
      <w:r w:rsidRPr="00981151">
        <w:rPr>
          <w:rFonts w:cs="David" w:hint="eastAsia"/>
          <w:b/>
          <w:bCs/>
          <w:sz w:val="24"/>
          <w:szCs w:val="24"/>
          <w:rtl/>
        </w:rPr>
        <w:t>הרקע</w:t>
      </w:r>
      <w:r w:rsidRPr="00981151">
        <w:rPr>
          <w:rFonts w:cs="David"/>
          <w:b/>
          <w:bCs/>
          <w:sz w:val="24"/>
          <w:szCs w:val="24"/>
          <w:rtl/>
        </w:rPr>
        <w:t xml:space="preserve"> </w:t>
      </w:r>
      <w:r w:rsidRPr="00981151">
        <w:rPr>
          <w:rFonts w:cs="David" w:hint="eastAsia"/>
          <w:b/>
          <w:bCs/>
          <w:sz w:val="24"/>
          <w:szCs w:val="24"/>
          <w:rtl/>
        </w:rPr>
        <w:t>המדעי</w:t>
      </w:r>
      <w:r w:rsidRPr="00981151">
        <w:rPr>
          <w:rFonts w:cs="David"/>
          <w:b/>
          <w:bCs/>
          <w:sz w:val="24"/>
          <w:szCs w:val="24"/>
          <w:rtl/>
        </w:rPr>
        <w:t xml:space="preserve"> </w:t>
      </w:r>
      <w:r w:rsidRPr="00981151">
        <w:rPr>
          <w:rFonts w:cs="David" w:hint="eastAsia"/>
          <w:b/>
          <w:bCs/>
          <w:sz w:val="24"/>
          <w:szCs w:val="24"/>
          <w:rtl/>
        </w:rPr>
        <w:t>והטכנולוגי</w:t>
      </w:r>
      <w:r w:rsidRPr="00981151">
        <w:rPr>
          <w:rFonts w:cs="David"/>
          <w:sz w:val="24"/>
          <w:szCs w:val="24"/>
          <w:rtl/>
        </w:rPr>
        <w:t xml:space="preserve"> </w:t>
      </w:r>
      <w:r w:rsidRPr="00981151">
        <w:rPr>
          <w:rFonts w:cs="David" w:hint="eastAsia"/>
          <w:sz w:val="24"/>
          <w:szCs w:val="24"/>
          <w:rtl/>
        </w:rPr>
        <w:t>של</w:t>
      </w:r>
      <w:r w:rsidRPr="00981151">
        <w:rPr>
          <w:rFonts w:cs="David"/>
          <w:sz w:val="24"/>
          <w:szCs w:val="24"/>
          <w:rtl/>
        </w:rPr>
        <w:t xml:space="preserve"> </w:t>
      </w:r>
      <w:r w:rsidRPr="00981151">
        <w:rPr>
          <w:rFonts w:cs="David" w:hint="eastAsia"/>
          <w:sz w:val="24"/>
          <w:szCs w:val="24"/>
          <w:rtl/>
        </w:rPr>
        <w:t>כל</w:t>
      </w:r>
      <w:r w:rsidRPr="00981151">
        <w:rPr>
          <w:rFonts w:cs="David"/>
          <w:sz w:val="24"/>
          <w:szCs w:val="24"/>
          <w:rtl/>
        </w:rPr>
        <w:t xml:space="preserve"> </w:t>
      </w:r>
      <w:r w:rsidRPr="00981151">
        <w:rPr>
          <w:rFonts w:cs="David" w:hint="eastAsia"/>
          <w:sz w:val="24"/>
          <w:szCs w:val="24"/>
          <w:rtl/>
        </w:rPr>
        <w:t>חלקי</w:t>
      </w:r>
      <w:r w:rsidRPr="00981151">
        <w:rPr>
          <w:rFonts w:cs="David"/>
          <w:sz w:val="24"/>
          <w:szCs w:val="24"/>
          <w:rtl/>
        </w:rPr>
        <w:t xml:space="preserve"> </w:t>
      </w:r>
      <w:r w:rsidRPr="00981151">
        <w:rPr>
          <w:rFonts w:cs="David" w:hint="eastAsia"/>
          <w:sz w:val="24"/>
          <w:szCs w:val="24"/>
          <w:rtl/>
        </w:rPr>
        <w:t>הצעת</w:t>
      </w:r>
      <w:r w:rsidRPr="00981151">
        <w:rPr>
          <w:rFonts w:cs="David"/>
          <w:sz w:val="24"/>
          <w:szCs w:val="24"/>
          <w:rtl/>
        </w:rPr>
        <w:t xml:space="preserve"> </w:t>
      </w:r>
      <w:r w:rsidRPr="00981151">
        <w:rPr>
          <w:rFonts w:cs="David" w:hint="eastAsia"/>
          <w:sz w:val="24"/>
          <w:szCs w:val="24"/>
          <w:rtl/>
        </w:rPr>
        <w:t>המחקר</w:t>
      </w:r>
      <w:r w:rsidRPr="00981151">
        <w:rPr>
          <w:rFonts w:cs="David"/>
          <w:sz w:val="24"/>
          <w:szCs w:val="24"/>
          <w:rtl/>
        </w:rPr>
        <w:t xml:space="preserve">. </w:t>
      </w:r>
      <w:r w:rsidRPr="00981151">
        <w:rPr>
          <w:rFonts w:cs="David" w:hint="eastAsia"/>
          <w:sz w:val="24"/>
          <w:szCs w:val="24"/>
          <w:rtl/>
        </w:rPr>
        <w:t>בפרק</w:t>
      </w:r>
      <w:r w:rsidRPr="00981151">
        <w:rPr>
          <w:rFonts w:cs="David"/>
          <w:sz w:val="24"/>
          <w:szCs w:val="24"/>
          <w:rtl/>
        </w:rPr>
        <w:t xml:space="preserve"> </w:t>
      </w:r>
      <w:r w:rsidRPr="00981151">
        <w:rPr>
          <w:rFonts w:cs="David" w:hint="eastAsia"/>
          <w:sz w:val="24"/>
          <w:szCs w:val="24"/>
          <w:rtl/>
        </w:rPr>
        <w:t>זה</w:t>
      </w:r>
      <w:r w:rsidRPr="00981151">
        <w:rPr>
          <w:rFonts w:cs="David"/>
          <w:sz w:val="24"/>
          <w:szCs w:val="24"/>
          <w:rtl/>
        </w:rPr>
        <w:t xml:space="preserve"> </w:t>
      </w:r>
      <w:r w:rsidRPr="00981151">
        <w:rPr>
          <w:rFonts w:cs="David" w:hint="eastAsia"/>
          <w:sz w:val="24"/>
          <w:szCs w:val="24"/>
          <w:rtl/>
        </w:rPr>
        <w:t>החוקרים</w:t>
      </w:r>
      <w:r w:rsidRPr="00981151">
        <w:rPr>
          <w:rFonts w:cs="David"/>
          <w:sz w:val="24"/>
          <w:szCs w:val="24"/>
          <w:rtl/>
        </w:rPr>
        <w:t xml:space="preserve"> </w:t>
      </w:r>
      <w:r w:rsidRPr="00981151">
        <w:rPr>
          <w:rFonts w:cs="David" w:hint="eastAsia"/>
          <w:sz w:val="24"/>
          <w:szCs w:val="24"/>
          <w:rtl/>
        </w:rPr>
        <w:t>מתבקשים</w:t>
      </w:r>
      <w:r w:rsidRPr="00981151">
        <w:rPr>
          <w:rFonts w:cs="David"/>
          <w:sz w:val="24"/>
          <w:szCs w:val="24"/>
          <w:rtl/>
        </w:rPr>
        <w:t xml:space="preserve">, </w:t>
      </w:r>
      <w:r w:rsidRPr="00981151">
        <w:rPr>
          <w:rFonts w:cs="David" w:hint="eastAsia"/>
          <w:sz w:val="24"/>
          <w:szCs w:val="24"/>
          <w:rtl/>
        </w:rPr>
        <w:t>בין</w:t>
      </w:r>
      <w:r w:rsidRPr="00981151">
        <w:rPr>
          <w:rFonts w:cs="David"/>
          <w:sz w:val="24"/>
          <w:szCs w:val="24"/>
          <w:rtl/>
        </w:rPr>
        <w:t xml:space="preserve"> </w:t>
      </w:r>
      <w:r w:rsidRPr="00981151">
        <w:rPr>
          <w:rFonts w:cs="David" w:hint="eastAsia"/>
          <w:sz w:val="24"/>
          <w:szCs w:val="24"/>
          <w:rtl/>
        </w:rPr>
        <w:t>השאר</w:t>
      </w:r>
      <w:r w:rsidRPr="00981151">
        <w:rPr>
          <w:rFonts w:cs="David"/>
          <w:sz w:val="24"/>
          <w:szCs w:val="24"/>
          <w:rtl/>
        </w:rPr>
        <w:t xml:space="preserve">, </w:t>
      </w:r>
      <w:r w:rsidRPr="00981151">
        <w:rPr>
          <w:rFonts w:cs="David" w:hint="eastAsia"/>
          <w:sz w:val="24"/>
          <w:szCs w:val="24"/>
          <w:rtl/>
        </w:rPr>
        <w:t>לציין</w:t>
      </w:r>
      <w:r w:rsidRPr="00981151">
        <w:rPr>
          <w:rFonts w:cs="David"/>
          <w:sz w:val="24"/>
          <w:szCs w:val="24"/>
          <w:rtl/>
        </w:rPr>
        <w:t xml:space="preserve"> </w:t>
      </w:r>
      <w:r w:rsidRPr="00981151">
        <w:rPr>
          <w:rFonts w:cs="David" w:hint="eastAsia"/>
          <w:sz w:val="24"/>
          <w:szCs w:val="24"/>
          <w:rtl/>
        </w:rPr>
        <w:t>מהו</w:t>
      </w:r>
      <w:r w:rsidRPr="00981151">
        <w:rPr>
          <w:rFonts w:cs="David"/>
          <w:sz w:val="24"/>
          <w:szCs w:val="24"/>
          <w:rtl/>
        </w:rPr>
        <w:t xml:space="preserve"> </w:t>
      </w:r>
      <w:r w:rsidRPr="00981151">
        <w:rPr>
          <w:rFonts w:cs="David" w:hint="eastAsia"/>
          <w:sz w:val="24"/>
          <w:szCs w:val="24"/>
          <w:rtl/>
        </w:rPr>
        <w:t>ה</w:t>
      </w:r>
      <w:r w:rsidRPr="00981151">
        <w:rPr>
          <w:rFonts w:asciiTheme="minorBidi" w:hAnsiTheme="minorBidi" w:cs="David"/>
          <w:sz w:val="24"/>
          <w:szCs w:val="24"/>
        </w:rPr>
        <w:t>State of the art</w:t>
      </w:r>
      <w:r w:rsidRPr="00981151">
        <w:rPr>
          <w:rFonts w:cs="David"/>
          <w:sz w:val="24"/>
          <w:szCs w:val="24"/>
        </w:rPr>
        <w:t xml:space="preserve">- </w:t>
      </w:r>
      <w:r w:rsidRPr="00981151">
        <w:rPr>
          <w:rFonts w:cs="David"/>
          <w:sz w:val="24"/>
          <w:szCs w:val="24"/>
          <w:rtl/>
        </w:rPr>
        <w:t xml:space="preserve"> </w:t>
      </w:r>
      <w:r w:rsidRPr="00981151">
        <w:rPr>
          <w:rFonts w:cs="David" w:hint="eastAsia"/>
          <w:sz w:val="24"/>
          <w:szCs w:val="24"/>
          <w:rtl/>
        </w:rPr>
        <w:t>בעולם</w:t>
      </w:r>
      <w:r w:rsidRPr="00981151">
        <w:rPr>
          <w:rFonts w:cs="David"/>
          <w:sz w:val="24"/>
          <w:szCs w:val="24"/>
          <w:rtl/>
        </w:rPr>
        <w:t xml:space="preserve"> </w:t>
      </w:r>
      <w:r w:rsidRPr="00981151">
        <w:rPr>
          <w:rFonts w:cs="David" w:hint="eastAsia"/>
          <w:sz w:val="24"/>
          <w:szCs w:val="24"/>
          <w:rtl/>
        </w:rPr>
        <w:t>ומה</w:t>
      </w:r>
      <w:r w:rsidRPr="00981151">
        <w:rPr>
          <w:rFonts w:cs="David"/>
          <w:sz w:val="24"/>
          <w:szCs w:val="24"/>
          <w:rtl/>
        </w:rPr>
        <w:t xml:space="preserve"> </w:t>
      </w:r>
      <w:r w:rsidRPr="00981151">
        <w:rPr>
          <w:rFonts w:cs="David" w:hint="eastAsia"/>
          <w:sz w:val="24"/>
          <w:szCs w:val="24"/>
          <w:rtl/>
        </w:rPr>
        <w:t>רמת</w:t>
      </w:r>
      <w:r w:rsidRPr="00981151">
        <w:rPr>
          <w:rFonts w:cs="David"/>
          <w:sz w:val="24"/>
          <w:szCs w:val="24"/>
          <w:rtl/>
        </w:rPr>
        <w:t xml:space="preserve"> </w:t>
      </w:r>
      <w:r w:rsidRPr="00981151">
        <w:rPr>
          <w:rFonts w:cs="David" w:hint="eastAsia"/>
          <w:sz w:val="24"/>
          <w:szCs w:val="24"/>
          <w:rtl/>
        </w:rPr>
        <w:t>קבוצת</w:t>
      </w:r>
      <w:r w:rsidRPr="00981151">
        <w:rPr>
          <w:rFonts w:cs="David"/>
          <w:sz w:val="24"/>
          <w:szCs w:val="24"/>
          <w:rtl/>
        </w:rPr>
        <w:t xml:space="preserve"> </w:t>
      </w:r>
      <w:r w:rsidRPr="00981151">
        <w:rPr>
          <w:rFonts w:cs="David" w:hint="eastAsia"/>
          <w:sz w:val="24"/>
          <w:szCs w:val="24"/>
          <w:rtl/>
        </w:rPr>
        <w:t>המחקר</w:t>
      </w:r>
      <w:r w:rsidRPr="00981151">
        <w:rPr>
          <w:rFonts w:cs="David"/>
          <w:sz w:val="24"/>
          <w:szCs w:val="24"/>
          <w:rtl/>
        </w:rPr>
        <w:t xml:space="preserve"> </w:t>
      </w:r>
      <w:r w:rsidRPr="00981151">
        <w:rPr>
          <w:rFonts w:cs="David" w:hint="eastAsia"/>
          <w:sz w:val="24"/>
          <w:szCs w:val="24"/>
          <w:rtl/>
        </w:rPr>
        <w:t>ביחס</w:t>
      </w:r>
      <w:r w:rsidRPr="00981151">
        <w:rPr>
          <w:rFonts w:cs="David"/>
          <w:sz w:val="24"/>
          <w:szCs w:val="24"/>
          <w:rtl/>
        </w:rPr>
        <w:t xml:space="preserve"> </w:t>
      </w:r>
      <w:r w:rsidRPr="00981151">
        <w:rPr>
          <w:rFonts w:cs="David" w:hint="eastAsia"/>
          <w:sz w:val="24"/>
          <w:szCs w:val="24"/>
          <w:rtl/>
        </w:rPr>
        <w:t>לנעשה</w:t>
      </w:r>
      <w:r w:rsidRPr="00981151">
        <w:rPr>
          <w:rFonts w:cs="David"/>
          <w:sz w:val="24"/>
          <w:szCs w:val="24"/>
          <w:rtl/>
        </w:rPr>
        <w:t xml:space="preserve"> </w:t>
      </w:r>
      <w:r w:rsidRPr="00981151">
        <w:rPr>
          <w:rFonts w:cs="David" w:hint="eastAsia"/>
          <w:sz w:val="24"/>
          <w:szCs w:val="24"/>
          <w:rtl/>
        </w:rPr>
        <w:t>בעולם</w:t>
      </w:r>
      <w:r w:rsidRPr="00981151">
        <w:rPr>
          <w:rFonts w:cs="David"/>
          <w:sz w:val="24"/>
          <w:szCs w:val="24"/>
          <w:rtl/>
        </w:rPr>
        <w:t xml:space="preserve">; </w:t>
      </w:r>
      <w:r w:rsidRPr="00981151">
        <w:rPr>
          <w:rFonts w:cs="David" w:hint="eastAsia"/>
          <w:sz w:val="24"/>
          <w:szCs w:val="24"/>
          <w:rtl/>
        </w:rPr>
        <w:t>כמה</w:t>
      </w:r>
      <w:r w:rsidRPr="00981151">
        <w:rPr>
          <w:rFonts w:cs="David"/>
          <w:sz w:val="24"/>
          <w:szCs w:val="24"/>
          <w:rtl/>
        </w:rPr>
        <w:t xml:space="preserve"> </w:t>
      </w:r>
      <w:r w:rsidRPr="00981151">
        <w:rPr>
          <w:rFonts w:cs="David" w:hint="eastAsia"/>
          <w:sz w:val="24"/>
          <w:szCs w:val="24"/>
          <w:rtl/>
        </w:rPr>
        <w:t>קבוצות</w:t>
      </w:r>
      <w:r w:rsidRPr="00981151">
        <w:rPr>
          <w:rFonts w:cs="David"/>
          <w:sz w:val="24"/>
          <w:szCs w:val="24"/>
          <w:rtl/>
        </w:rPr>
        <w:t xml:space="preserve"> </w:t>
      </w:r>
      <w:r w:rsidRPr="00981151">
        <w:rPr>
          <w:rFonts w:cs="David" w:hint="eastAsia"/>
          <w:sz w:val="24"/>
          <w:szCs w:val="24"/>
          <w:rtl/>
        </w:rPr>
        <w:t>בעולם</w:t>
      </w:r>
      <w:r w:rsidRPr="00981151">
        <w:rPr>
          <w:rFonts w:cs="David"/>
          <w:sz w:val="24"/>
          <w:szCs w:val="24"/>
          <w:rtl/>
        </w:rPr>
        <w:t xml:space="preserve"> </w:t>
      </w:r>
      <w:r w:rsidRPr="00981151">
        <w:rPr>
          <w:rFonts w:cs="David" w:hint="eastAsia"/>
          <w:sz w:val="24"/>
          <w:szCs w:val="24"/>
          <w:rtl/>
        </w:rPr>
        <w:t>עוסקות</w:t>
      </w:r>
      <w:r w:rsidRPr="00981151">
        <w:rPr>
          <w:rFonts w:cs="David"/>
          <w:sz w:val="24"/>
          <w:szCs w:val="24"/>
          <w:rtl/>
        </w:rPr>
        <w:t xml:space="preserve"> </w:t>
      </w:r>
      <w:r w:rsidRPr="00981151">
        <w:rPr>
          <w:rFonts w:cs="David" w:hint="eastAsia"/>
          <w:sz w:val="24"/>
          <w:szCs w:val="24"/>
          <w:rtl/>
        </w:rPr>
        <w:t>בנושא</w:t>
      </w:r>
      <w:r w:rsidRPr="00981151">
        <w:rPr>
          <w:rFonts w:cs="David"/>
          <w:sz w:val="24"/>
          <w:szCs w:val="24"/>
          <w:rtl/>
        </w:rPr>
        <w:t xml:space="preserve"> </w:t>
      </w:r>
      <w:r w:rsidRPr="00981151">
        <w:rPr>
          <w:rFonts w:cs="David" w:hint="eastAsia"/>
          <w:sz w:val="24"/>
          <w:szCs w:val="24"/>
          <w:rtl/>
        </w:rPr>
        <w:t>המחקר</w:t>
      </w:r>
      <w:r w:rsidRPr="00981151">
        <w:rPr>
          <w:rFonts w:cs="David"/>
          <w:sz w:val="24"/>
          <w:szCs w:val="24"/>
          <w:rtl/>
        </w:rPr>
        <w:t xml:space="preserve">; </w:t>
      </w:r>
      <w:r w:rsidRPr="00981151">
        <w:rPr>
          <w:rFonts w:cs="David" w:hint="eastAsia"/>
          <w:sz w:val="24"/>
          <w:szCs w:val="24"/>
          <w:rtl/>
        </w:rPr>
        <w:t>מהו</w:t>
      </w:r>
      <w:r w:rsidRPr="00981151">
        <w:rPr>
          <w:rFonts w:cs="David"/>
          <w:sz w:val="24"/>
          <w:szCs w:val="24"/>
          <w:rtl/>
        </w:rPr>
        <w:t xml:space="preserve"> </w:t>
      </w:r>
      <w:r w:rsidRPr="00981151">
        <w:rPr>
          <w:rFonts w:cs="David" w:hint="eastAsia"/>
          <w:sz w:val="24"/>
          <w:szCs w:val="24"/>
          <w:rtl/>
        </w:rPr>
        <w:t>היתרון</w:t>
      </w:r>
      <w:r w:rsidRPr="00981151">
        <w:rPr>
          <w:rFonts w:cs="David"/>
          <w:sz w:val="24"/>
          <w:szCs w:val="24"/>
          <w:rtl/>
        </w:rPr>
        <w:t xml:space="preserve"> </w:t>
      </w:r>
      <w:r w:rsidRPr="00981151">
        <w:rPr>
          <w:rFonts w:cs="David" w:hint="eastAsia"/>
          <w:sz w:val="24"/>
          <w:szCs w:val="24"/>
          <w:rtl/>
        </w:rPr>
        <w:t>היחסי</w:t>
      </w:r>
      <w:r w:rsidRPr="00981151">
        <w:rPr>
          <w:rFonts w:cs="David"/>
          <w:sz w:val="24"/>
          <w:szCs w:val="24"/>
          <w:rtl/>
        </w:rPr>
        <w:t xml:space="preserve"> </w:t>
      </w:r>
      <w:r w:rsidRPr="00981151">
        <w:rPr>
          <w:rFonts w:cs="David" w:hint="eastAsia"/>
          <w:sz w:val="24"/>
          <w:szCs w:val="24"/>
          <w:rtl/>
        </w:rPr>
        <w:t>של</w:t>
      </w:r>
      <w:r w:rsidRPr="00981151">
        <w:rPr>
          <w:rFonts w:cs="David"/>
          <w:sz w:val="24"/>
          <w:szCs w:val="24"/>
          <w:rtl/>
        </w:rPr>
        <w:t xml:space="preserve"> </w:t>
      </w:r>
      <w:r w:rsidRPr="00981151">
        <w:rPr>
          <w:rFonts w:cs="David" w:hint="eastAsia"/>
          <w:sz w:val="24"/>
          <w:szCs w:val="24"/>
          <w:rtl/>
        </w:rPr>
        <w:t>קבוצת</w:t>
      </w:r>
      <w:r w:rsidRPr="00981151">
        <w:rPr>
          <w:rFonts w:cs="David"/>
          <w:sz w:val="24"/>
          <w:szCs w:val="24"/>
          <w:rtl/>
        </w:rPr>
        <w:t xml:space="preserve"> </w:t>
      </w:r>
      <w:r w:rsidRPr="00981151">
        <w:rPr>
          <w:rFonts w:cs="David" w:hint="eastAsia"/>
          <w:sz w:val="24"/>
          <w:szCs w:val="24"/>
          <w:rtl/>
        </w:rPr>
        <w:t>המחקר</w:t>
      </w:r>
      <w:r w:rsidRPr="00981151">
        <w:rPr>
          <w:rFonts w:cs="David"/>
          <w:sz w:val="24"/>
          <w:szCs w:val="24"/>
          <w:rtl/>
        </w:rPr>
        <w:t xml:space="preserve"> </w:t>
      </w:r>
      <w:r w:rsidRPr="00981151">
        <w:rPr>
          <w:rFonts w:cs="David" w:hint="eastAsia"/>
          <w:sz w:val="24"/>
          <w:szCs w:val="24"/>
          <w:rtl/>
        </w:rPr>
        <w:t>ומהי</w:t>
      </w:r>
      <w:r w:rsidRPr="00981151">
        <w:rPr>
          <w:rFonts w:cs="David"/>
          <w:sz w:val="24"/>
          <w:szCs w:val="24"/>
          <w:rtl/>
        </w:rPr>
        <w:t xml:space="preserve"> </w:t>
      </w:r>
      <w:r w:rsidRPr="00981151">
        <w:rPr>
          <w:rFonts w:cs="David" w:hint="eastAsia"/>
          <w:sz w:val="24"/>
          <w:szCs w:val="24"/>
          <w:rtl/>
        </w:rPr>
        <w:t>החדשנות</w:t>
      </w:r>
      <w:r w:rsidRPr="00981151">
        <w:rPr>
          <w:rFonts w:cs="David"/>
          <w:sz w:val="24"/>
          <w:szCs w:val="24"/>
          <w:rtl/>
        </w:rPr>
        <w:t xml:space="preserve"> </w:t>
      </w:r>
      <w:r w:rsidRPr="00981151">
        <w:rPr>
          <w:rFonts w:cs="David" w:hint="eastAsia"/>
          <w:sz w:val="24"/>
          <w:szCs w:val="24"/>
          <w:rtl/>
        </w:rPr>
        <w:t>של</w:t>
      </w:r>
      <w:r w:rsidRPr="00981151">
        <w:rPr>
          <w:rFonts w:cs="David"/>
          <w:sz w:val="24"/>
          <w:szCs w:val="24"/>
          <w:rtl/>
        </w:rPr>
        <w:t xml:space="preserve"> </w:t>
      </w:r>
      <w:r w:rsidRPr="00981151">
        <w:rPr>
          <w:rFonts w:cs="David" w:hint="eastAsia"/>
          <w:sz w:val="24"/>
          <w:szCs w:val="24"/>
          <w:rtl/>
        </w:rPr>
        <w:t>המחקר</w:t>
      </w:r>
      <w:r w:rsidRPr="00981151">
        <w:rPr>
          <w:rFonts w:cs="David"/>
          <w:sz w:val="24"/>
          <w:szCs w:val="24"/>
          <w:rtl/>
        </w:rPr>
        <w:t xml:space="preserve"> </w:t>
      </w:r>
      <w:r w:rsidRPr="00981151">
        <w:rPr>
          <w:rFonts w:cs="David" w:hint="eastAsia"/>
          <w:sz w:val="24"/>
          <w:szCs w:val="24"/>
          <w:rtl/>
        </w:rPr>
        <w:t>או</w:t>
      </w:r>
      <w:r w:rsidRPr="00981151">
        <w:rPr>
          <w:rFonts w:cs="David"/>
          <w:sz w:val="24"/>
          <w:szCs w:val="24"/>
          <w:rtl/>
        </w:rPr>
        <w:t xml:space="preserve"> </w:t>
      </w:r>
      <w:r w:rsidRPr="00981151">
        <w:rPr>
          <w:rFonts w:cs="David" w:hint="eastAsia"/>
          <w:sz w:val="24"/>
          <w:szCs w:val="24"/>
          <w:rtl/>
        </w:rPr>
        <w:t>הגישה</w:t>
      </w:r>
      <w:r w:rsidRPr="00981151">
        <w:rPr>
          <w:rFonts w:cs="David"/>
          <w:sz w:val="24"/>
          <w:szCs w:val="24"/>
          <w:rtl/>
        </w:rPr>
        <w:t>.</w:t>
      </w:r>
    </w:p>
    <w:p w:rsidR="00053411" w:rsidRPr="00C50C46" w:rsidRDefault="00053411" w:rsidP="00053411">
      <w:pPr>
        <w:pStyle w:val="ad"/>
        <w:numPr>
          <w:ilvl w:val="1"/>
          <w:numId w:val="14"/>
        </w:numPr>
        <w:spacing w:before="240" w:after="0" w:line="240" w:lineRule="auto"/>
        <w:rPr>
          <w:rFonts w:cs="David"/>
          <w:sz w:val="24"/>
          <w:szCs w:val="24"/>
          <w:rtl/>
        </w:rPr>
      </w:pPr>
      <w:r w:rsidRPr="00981151">
        <w:rPr>
          <w:rFonts w:cs="David" w:hint="eastAsia"/>
          <w:b/>
          <w:bCs/>
          <w:sz w:val="24"/>
          <w:szCs w:val="24"/>
          <w:rtl/>
        </w:rPr>
        <w:t>המטרות</w:t>
      </w:r>
      <w:r w:rsidRPr="00981151">
        <w:rPr>
          <w:rFonts w:cs="David"/>
          <w:b/>
          <w:bCs/>
          <w:sz w:val="24"/>
          <w:szCs w:val="24"/>
          <w:rtl/>
        </w:rPr>
        <w:t xml:space="preserve"> </w:t>
      </w:r>
      <w:r w:rsidRPr="00981151">
        <w:rPr>
          <w:rFonts w:cs="David" w:hint="eastAsia"/>
          <w:b/>
          <w:bCs/>
          <w:sz w:val="24"/>
          <w:szCs w:val="24"/>
          <w:rtl/>
        </w:rPr>
        <w:t>הספציפיות</w:t>
      </w:r>
      <w:r w:rsidRPr="00981151">
        <w:rPr>
          <w:rFonts w:cs="David"/>
          <w:b/>
          <w:bCs/>
          <w:sz w:val="24"/>
          <w:szCs w:val="24"/>
          <w:rtl/>
        </w:rPr>
        <w:t xml:space="preserve"> </w:t>
      </w:r>
      <w:r w:rsidRPr="00981151">
        <w:rPr>
          <w:rFonts w:cs="David" w:hint="eastAsia"/>
          <w:b/>
          <w:bCs/>
          <w:sz w:val="24"/>
          <w:szCs w:val="24"/>
          <w:rtl/>
        </w:rPr>
        <w:t>של</w:t>
      </w:r>
      <w:r w:rsidRPr="00981151">
        <w:rPr>
          <w:rFonts w:cs="David"/>
          <w:b/>
          <w:bCs/>
          <w:sz w:val="24"/>
          <w:szCs w:val="24"/>
          <w:rtl/>
        </w:rPr>
        <w:t xml:space="preserve"> </w:t>
      </w:r>
      <w:r w:rsidRPr="00981151">
        <w:rPr>
          <w:rFonts w:cs="David" w:hint="eastAsia"/>
          <w:b/>
          <w:bCs/>
          <w:sz w:val="24"/>
          <w:szCs w:val="24"/>
          <w:rtl/>
        </w:rPr>
        <w:t>העבודה</w:t>
      </w:r>
      <w:r w:rsidRPr="00981151">
        <w:rPr>
          <w:rFonts w:cs="David"/>
          <w:b/>
          <w:bCs/>
          <w:sz w:val="24"/>
          <w:szCs w:val="24"/>
          <w:rtl/>
        </w:rPr>
        <w:t xml:space="preserve">. </w:t>
      </w:r>
    </w:p>
    <w:p w:rsidR="00053411" w:rsidRPr="00C50C46" w:rsidRDefault="00053411" w:rsidP="00053411">
      <w:pPr>
        <w:pStyle w:val="ad"/>
        <w:numPr>
          <w:ilvl w:val="1"/>
          <w:numId w:val="14"/>
        </w:numPr>
        <w:spacing w:before="240" w:after="0" w:line="240" w:lineRule="auto"/>
        <w:rPr>
          <w:rFonts w:cs="David"/>
          <w:sz w:val="24"/>
          <w:szCs w:val="24"/>
          <w:rtl/>
        </w:rPr>
      </w:pPr>
      <w:r w:rsidRPr="00981151">
        <w:rPr>
          <w:rFonts w:cs="David" w:hint="eastAsia"/>
          <w:b/>
          <w:bCs/>
          <w:sz w:val="24"/>
          <w:szCs w:val="24"/>
          <w:rtl/>
        </w:rPr>
        <w:t>מידת</w:t>
      </w:r>
      <w:r w:rsidRPr="00981151">
        <w:rPr>
          <w:rFonts w:cs="David"/>
          <w:b/>
          <w:bCs/>
          <w:sz w:val="24"/>
          <w:szCs w:val="24"/>
          <w:rtl/>
        </w:rPr>
        <w:t xml:space="preserve"> </w:t>
      </w:r>
      <w:r w:rsidRPr="00981151">
        <w:rPr>
          <w:rFonts w:cs="David" w:hint="eastAsia"/>
          <w:b/>
          <w:bCs/>
          <w:sz w:val="24"/>
          <w:szCs w:val="24"/>
          <w:rtl/>
        </w:rPr>
        <w:t>ההתאמה</w:t>
      </w:r>
      <w:r w:rsidRPr="00981151">
        <w:rPr>
          <w:rFonts w:cs="David"/>
          <w:b/>
          <w:bCs/>
          <w:sz w:val="24"/>
          <w:szCs w:val="24"/>
          <w:rtl/>
        </w:rPr>
        <w:t xml:space="preserve"> </w:t>
      </w:r>
      <w:r w:rsidRPr="00981151">
        <w:rPr>
          <w:rFonts w:cs="David" w:hint="eastAsia"/>
          <w:b/>
          <w:bCs/>
          <w:sz w:val="24"/>
          <w:szCs w:val="24"/>
          <w:rtl/>
        </w:rPr>
        <w:t>של</w:t>
      </w:r>
      <w:r w:rsidRPr="00981151">
        <w:rPr>
          <w:rFonts w:cs="David"/>
          <w:b/>
          <w:bCs/>
          <w:sz w:val="24"/>
          <w:szCs w:val="24"/>
          <w:rtl/>
        </w:rPr>
        <w:t xml:space="preserve"> </w:t>
      </w:r>
      <w:r w:rsidRPr="00981151">
        <w:rPr>
          <w:rFonts w:cs="David" w:hint="eastAsia"/>
          <w:b/>
          <w:bCs/>
          <w:sz w:val="24"/>
          <w:szCs w:val="24"/>
          <w:rtl/>
        </w:rPr>
        <w:t>המחקר</w:t>
      </w:r>
      <w:r w:rsidRPr="00981151">
        <w:rPr>
          <w:rFonts w:cs="David"/>
          <w:b/>
          <w:bCs/>
          <w:sz w:val="24"/>
          <w:szCs w:val="24"/>
          <w:rtl/>
        </w:rPr>
        <w:t xml:space="preserve"> </w:t>
      </w:r>
      <w:r w:rsidRPr="00981151">
        <w:rPr>
          <w:rFonts w:cs="David" w:hint="eastAsia"/>
          <w:b/>
          <w:bCs/>
          <w:sz w:val="24"/>
          <w:szCs w:val="24"/>
          <w:rtl/>
        </w:rPr>
        <w:t>לתחומי</w:t>
      </w:r>
      <w:r w:rsidRPr="00981151">
        <w:rPr>
          <w:rFonts w:cs="David"/>
          <w:b/>
          <w:bCs/>
          <w:sz w:val="24"/>
          <w:szCs w:val="24"/>
          <w:rtl/>
        </w:rPr>
        <w:t xml:space="preserve"> </w:t>
      </w:r>
      <w:r w:rsidRPr="00981151">
        <w:rPr>
          <w:rFonts w:cs="David" w:hint="eastAsia"/>
          <w:b/>
          <w:bCs/>
          <w:sz w:val="24"/>
          <w:szCs w:val="24"/>
          <w:rtl/>
        </w:rPr>
        <w:t>העדיפויות</w:t>
      </w:r>
      <w:r w:rsidRPr="00981151">
        <w:rPr>
          <w:rFonts w:cs="David"/>
          <w:b/>
          <w:bCs/>
          <w:sz w:val="24"/>
          <w:szCs w:val="24"/>
          <w:rtl/>
        </w:rPr>
        <w:t xml:space="preserve"> </w:t>
      </w:r>
      <w:r w:rsidRPr="00981151">
        <w:rPr>
          <w:rFonts w:cs="David" w:hint="eastAsia"/>
          <w:b/>
          <w:bCs/>
          <w:sz w:val="24"/>
          <w:szCs w:val="24"/>
          <w:rtl/>
        </w:rPr>
        <w:t>כפי</w:t>
      </w:r>
      <w:r w:rsidRPr="00981151">
        <w:rPr>
          <w:rFonts w:cs="David"/>
          <w:b/>
          <w:bCs/>
          <w:sz w:val="24"/>
          <w:szCs w:val="24"/>
          <w:rtl/>
        </w:rPr>
        <w:t xml:space="preserve"> </w:t>
      </w:r>
      <w:r w:rsidRPr="00981151">
        <w:rPr>
          <w:rFonts w:cs="David" w:hint="eastAsia"/>
          <w:b/>
          <w:bCs/>
          <w:sz w:val="24"/>
          <w:szCs w:val="24"/>
          <w:rtl/>
        </w:rPr>
        <w:t>שפורסמו</w:t>
      </w:r>
      <w:r w:rsidRPr="00981151">
        <w:rPr>
          <w:rFonts w:cs="David"/>
          <w:b/>
          <w:bCs/>
          <w:sz w:val="24"/>
          <w:szCs w:val="24"/>
          <w:rtl/>
        </w:rPr>
        <w:t xml:space="preserve"> </w:t>
      </w:r>
      <w:r w:rsidRPr="00981151">
        <w:rPr>
          <w:rFonts w:cs="David" w:hint="eastAsia"/>
          <w:b/>
          <w:bCs/>
          <w:sz w:val="24"/>
          <w:szCs w:val="24"/>
          <w:rtl/>
        </w:rPr>
        <w:t>בקול</w:t>
      </w:r>
      <w:r w:rsidRPr="00981151">
        <w:rPr>
          <w:rFonts w:cs="David"/>
          <w:b/>
          <w:bCs/>
          <w:sz w:val="24"/>
          <w:szCs w:val="24"/>
          <w:rtl/>
        </w:rPr>
        <w:t xml:space="preserve"> </w:t>
      </w:r>
      <w:r w:rsidRPr="00981151">
        <w:rPr>
          <w:rFonts w:cs="David" w:hint="eastAsia"/>
          <w:b/>
          <w:bCs/>
          <w:sz w:val="24"/>
          <w:szCs w:val="24"/>
          <w:rtl/>
        </w:rPr>
        <w:t>קורא</w:t>
      </w:r>
      <w:r w:rsidRPr="00981151">
        <w:rPr>
          <w:rFonts w:cs="David"/>
          <w:sz w:val="24"/>
          <w:szCs w:val="24"/>
          <w:rtl/>
        </w:rPr>
        <w:t>.</w:t>
      </w:r>
    </w:p>
    <w:p w:rsidR="00053411" w:rsidRPr="00C50C46" w:rsidRDefault="00053411" w:rsidP="00053411">
      <w:pPr>
        <w:pStyle w:val="ad"/>
        <w:numPr>
          <w:ilvl w:val="1"/>
          <w:numId w:val="14"/>
        </w:numPr>
        <w:spacing w:before="240" w:after="0" w:line="240" w:lineRule="auto"/>
        <w:rPr>
          <w:rFonts w:cs="David"/>
          <w:sz w:val="24"/>
          <w:szCs w:val="24"/>
          <w:rtl/>
        </w:rPr>
      </w:pPr>
      <w:r w:rsidRPr="00981151">
        <w:rPr>
          <w:rFonts w:cs="David" w:hint="eastAsia"/>
          <w:b/>
          <w:bCs/>
          <w:sz w:val="24"/>
          <w:szCs w:val="24"/>
          <w:rtl/>
        </w:rPr>
        <w:t>התועלות</w:t>
      </w:r>
      <w:r w:rsidRPr="00981151">
        <w:rPr>
          <w:rFonts w:cs="David"/>
          <w:b/>
          <w:bCs/>
          <w:sz w:val="24"/>
          <w:szCs w:val="24"/>
          <w:rtl/>
        </w:rPr>
        <w:t xml:space="preserve"> </w:t>
      </w:r>
      <w:r w:rsidRPr="00981151">
        <w:rPr>
          <w:rFonts w:cs="David" w:hint="eastAsia"/>
          <w:b/>
          <w:bCs/>
          <w:sz w:val="24"/>
          <w:szCs w:val="24"/>
          <w:rtl/>
        </w:rPr>
        <w:t>הצפויות</w:t>
      </w:r>
      <w:r w:rsidRPr="00981151">
        <w:rPr>
          <w:rFonts w:cs="David"/>
          <w:b/>
          <w:bCs/>
          <w:sz w:val="24"/>
          <w:szCs w:val="24"/>
          <w:rtl/>
        </w:rPr>
        <w:t xml:space="preserve"> </w:t>
      </w:r>
      <w:r w:rsidRPr="00981151">
        <w:rPr>
          <w:rFonts w:cs="David" w:hint="eastAsia"/>
          <w:b/>
          <w:bCs/>
          <w:sz w:val="24"/>
          <w:szCs w:val="24"/>
          <w:rtl/>
        </w:rPr>
        <w:t>מהמחקר</w:t>
      </w:r>
      <w:r w:rsidRPr="00981151">
        <w:rPr>
          <w:rFonts w:cs="David"/>
          <w:sz w:val="24"/>
          <w:szCs w:val="24"/>
          <w:rtl/>
        </w:rPr>
        <w:t xml:space="preserve">: </w:t>
      </w:r>
      <w:r w:rsidRPr="00981151">
        <w:rPr>
          <w:rFonts w:cs="David" w:hint="eastAsia"/>
          <w:sz w:val="24"/>
          <w:szCs w:val="24"/>
          <w:rtl/>
        </w:rPr>
        <w:t>אפשרויות</w:t>
      </w:r>
      <w:r w:rsidRPr="00981151">
        <w:rPr>
          <w:rFonts w:cs="David"/>
          <w:sz w:val="24"/>
          <w:szCs w:val="24"/>
          <w:rtl/>
        </w:rPr>
        <w:t xml:space="preserve"> </w:t>
      </w:r>
      <w:r w:rsidRPr="00981151">
        <w:rPr>
          <w:rFonts w:cs="David" w:hint="eastAsia"/>
          <w:sz w:val="24"/>
          <w:szCs w:val="24"/>
          <w:rtl/>
        </w:rPr>
        <w:t>ליישום</w:t>
      </w:r>
      <w:r w:rsidRPr="00981151">
        <w:rPr>
          <w:rFonts w:cs="David"/>
          <w:sz w:val="24"/>
          <w:szCs w:val="24"/>
          <w:rtl/>
        </w:rPr>
        <w:t xml:space="preserve"> </w:t>
      </w:r>
      <w:r w:rsidRPr="00981151">
        <w:rPr>
          <w:rFonts w:cs="David" w:hint="eastAsia"/>
          <w:sz w:val="24"/>
          <w:szCs w:val="24"/>
          <w:rtl/>
        </w:rPr>
        <w:t>תוצאות</w:t>
      </w:r>
      <w:r w:rsidRPr="00981151">
        <w:rPr>
          <w:rFonts w:cs="David"/>
          <w:sz w:val="24"/>
          <w:szCs w:val="24"/>
          <w:rtl/>
        </w:rPr>
        <w:t xml:space="preserve"> </w:t>
      </w:r>
      <w:r w:rsidRPr="00981151">
        <w:rPr>
          <w:rFonts w:cs="David" w:hint="eastAsia"/>
          <w:sz w:val="24"/>
          <w:szCs w:val="24"/>
          <w:rtl/>
        </w:rPr>
        <w:t>המחקר</w:t>
      </w:r>
      <w:r w:rsidRPr="00981151">
        <w:rPr>
          <w:rFonts w:cs="David"/>
          <w:sz w:val="24"/>
          <w:szCs w:val="24"/>
          <w:rtl/>
        </w:rPr>
        <w:t xml:space="preserve">, </w:t>
      </w:r>
      <w:r w:rsidRPr="00981151">
        <w:rPr>
          <w:rFonts w:cs="David" w:hint="eastAsia"/>
          <w:sz w:val="24"/>
          <w:szCs w:val="24"/>
          <w:rtl/>
        </w:rPr>
        <w:t>תרומת</w:t>
      </w:r>
      <w:r w:rsidRPr="00981151">
        <w:rPr>
          <w:rFonts w:cs="David"/>
          <w:sz w:val="24"/>
          <w:szCs w:val="24"/>
          <w:rtl/>
        </w:rPr>
        <w:t xml:space="preserve"> </w:t>
      </w:r>
      <w:r w:rsidRPr="00981151">
        <w:rPr>
          <w:rFonts w:cs="David" w:hint="eastAsia"/>
          <w:sz w:val="24"/>
          <w:szCs w:val="24"/>
          <w:rtl/>
        </w:rPr>
        <w:t>המחקר</w:t>
      </w:r>
      <w:r w:rsidRPr="00981151">
        <w:rPr>
          <w:rFonts w:cs="David"/>
          <w:sz w:val="24"/>
          <w:szCs w:val="24"/>
          <w:rtl/>
        </w:rPr>
        <w:t xml:space="preserve"> </w:t>
      </w:r>
      <w:r w:rsidRPr="00981151">
        <w:rPr>
          <w:rFonts w:cs="David" w:hint="eastAsia"/>
          <w:sz w:val="24"/>
          <w:szCs w:val="24"/>
          <w:rtl/>
        </w:rPr>
        <w:t>להשגת</w:t>
      </w:r>
      <w:r w:rsidRPr="00981151">
        <w:rPr>
          <w:rFonts w:cs="David"/>
          <w:sz w:val="24"/>
          <w:szCs w:val="24"/>
          <w:rtl/>
        </w:rPr>
        <w:t xml:space="preserve"> </w:t>
      </w:r>
      <w:r w:rsidRPr="00981151">
        <w:rPr>
          <w:rFonts w:cs="David" w:hint="eastAsia"/>
          <w:sz w:val="24"/>
          <w:szCs w:val="24"/>
          <w:rtl/>
        </w:rPr>
        <w:t>היעדים</w:t>
      </w:r>
      <w:r w:rsidRPr="00981151">
        <w:rPr>
          <w:rFonts w:cs="David"/>
          <w:sz w:val="24"/>
          <w:szCs w:val="24"/>
          <w:rtl/>
        </w:rPr>
        <w:t xml:space="preserve"> </w:t>
      </w:r>
      <w:r w:rsidRPr="00981151">
        <w:rPr>
          <w:rFonts w:cs="David" w:hint="eastAsia"/>
          <w:sz w:val="24"/>
          <w:szCs w:val="24"/>
          <w:rtl/>
        </w:rPr>
        <w:t>של</w:t>
      </w:r>
      <w:r w:rsidRPr="00981151">
        <w:rPr>
          <w:rFonts w:cs="David"/>
          <w:sz w:val="24"/>
          <w:szCs w:val="24"/>
          <w:rtl/>
        </w:rPr>
        <w:t xml:space="preserve"> </w:t>
      </w:r>
      <w:r w:rsidRPr="00981151">
        <w:rPr>
          <w:rFonts w:cs="David" w:hint="eastAsia"/>
          <w:sz w:val="24"/>
          <w:szCs w:val="24"/>
          <w:rtl/>
        </w:rPr>
        <w:t>משרד</w:t>
      </w:r>
      <w:r w:rsidRPr="00981151">
        <w:rPr>
          <w:rFonts w:cs="David"/>
          <w:sz w:val="24"/>
          <w:szCs w:val="24"/>
          <w:rtl/>
        </w:rPr>
        <w:t xml:space="preserve"> </w:t>
      </w:r>
      <w:r>
        <w:rPr>
          <w:rFonts w:cs="David" w:hint="cs"/>
          <w:sz w:val="24"/>
          <w:szCs w:val="24"/>
          <w:rtl/>
        </w:rPr>
        <w:t>האנרגיה והמים</w:t>
      </w:r>
      <w:r w:rsidRPr="00981151">
        <w:rPr>
          <w:rFonts w:cs="David"/>
          <w:sz w:val="24"/>
          <w:szCs w:val="24"/>
          <w:rtl/>
        </w:rPr>
        <w:t>.</w:t>
      </w:r>
    </w:p>
    <w:p w:rsidR="00053411" w:rsidRPr="00C50C46" w:rsidRDefault="00053411" w:rsidP="00053411">
      <w:pPr>
        <w:pStyle w:val="ad"/>
        <w:numPr>
          <w:ilvl w:val="1"/>
          <w:numId w:val="14"/>
        </w:numPr>
        <w:spacing w:before="240" w:after="0" w:line="240" w:lineRule="auto"/>
        <w:rPr>
          <w:rFonts w:cs="David"/>
          <w:b/>
          <w:bCs/>
          <w:sz w:val="24"/>
          <w:szCs w:val="24"/>
          <w:rtl/>
        </w:rPr>
      </w:pPr>
      <w:r w:rsidRPr="00981151">
        <w:rPr>
          <w:rFonts w:cs="David" w:hint="eastAsia"/>
          <w:b/>
          <w:bCs/>
          <w:sz w:val="24"/>
          <w:szCs w:val="24"/>
          <w:rtl/>
        </w:rPr>
        <w:t>שיטות</w:t>
      </w:r>
      <w:r w:rsidRPr="00981151">
        <w:rPr>
          <w:rFonts w:cs="David"/>
          <w:b/>
          <w:bCs/>
          <w:sz w:val="24"/>
          <w:szCs w:val="24"/>
          <w:rtl/>
        </w:rPr>
        <w:t xml:space="preserve"> </w:t>
      </w:r>
      <w:r w:rsidRPr="00981151">
        <w:rPr>
          <w:rFonts w:cs="David" w:hint="eastAsia"/>
          <w:b/>
          <w:bCs/>
          <w:sz w:val="24"/>
          <w:szCs w:val="24"/>
          <w:rtl/>
        </w:rPr>
        <w:t>עבודה</w:t>
      </w:r>
      <w:r w:rsidRPr="00981151">
        <w:rPr>
          <w:rFonts w:cs="David"/>
          <w:b/>
          <w:bCs/>
          <w:sz w:val="24"/>
          <w:szCs w:val="24"/>
          <w:rtl/>
        </w:rPr>
        <w:t>.</w:t>
      </w:r>
    </w:p>
    <w:p w:rsidR="00053411" w:rsidRPr="00C50C46" w:rsidRDefault="00053411" w:rsidP="00053411">
      <w:pPr>
        <w:pStyle w:val="ad"/>
        <w:numPr>
          <w:ilvl w:val="1"/>
          <w:numId w:val="14"/>
        </w:numPr>
        <w:spacing w:before="240" w:after="0" w:line="240" w:lineRule="auto"/>
        <w:rPr>
          <w:rFonts w:cs="David"/>
          <w:sz w:val="24"/>
          <w:szCs w:val="24"/>
          <w:rtl/>
        </w:rPr>
      </w:pPr>
      <w:r w:rsidRPr="00981151">
        <w:rPr>
          <w:rFonts w:cs="David" w:hint="eastAsia"/>
          <w:b/>
          <w:bCs/>
          <w:sz w:val="24"/>
          <w:szCs w:val="24"/>
          <w:rtl/>
        </w:rPr>
        <w:t>תוכנית</w:t>
      </w:r>
      <w:r w:rsidRPr="00981151">
        <w:rPr>
          <w:rFonts w:cs="David"/>
          <w:b/>
          <w:bCs/>
          <w:sz w:val="24"/>
          <w:szCs w:val="24"/>
          <w:rtl/>
        </w:rPr>
        <w:t xml:space="preserve"> </w:t>
      </w:r>
      <w:r w:rsidRPr="00981151">
        <w:rPr>
          <w:rFonts w:cs="David" w:hint="eastAsia"/>
          <w:b/>
          <w:bCs/>
          <w:sz w:val="24"/>
          <w:szCs w:val="24"/>
          <w:rtl/>
        </w:rPr>
        <w:t>מחקר</w:t>
      </w:r>
      <w:r w:rsidRPr="00981151">
        <w:rPr>
          <w:rFonts w:cs="David"/>
          <w:b/>
          <w:bCs/>
          <w:sz w:val="24"/>
          <w:szCs w:val="24"/>
          <w:rtl/>
        </w:rPr>
        <w:t xml:space="preserve"> </w:t>
      </w:r>
      <w:r w:rsidRPr="00981151">
        <w:rPr>
          <w:rFonts w:cs="David" w:hint="eastAsia"/>
          <w:b/>
          <w:bCs/>
          <w:sz w:val="24"/>
          <w:szCs w:val="24"/>
          <w:rtl/>
        </w:rPr>
        <w:t>מפורטת</w:t>
      </w:r>
      <w:r w:rsidRPr="00981151">
        <w:rPr>
          <w:rFonts w:cs="David"/>
          <w:sz w:val="24"/>
          <w:szCs w:val="24"/>
          <w:rtl/>
        </w:rPr>
        <w:t xml:space="preserve">: </w:t>
      </w:r>
      <w:r w:rsidRPr="00981151">
        <w:rPr>
          <w:rFonts w:cs="David" w:hint="eastAsia"/>
          <w:sz w:val="24"/>
          <w:szCs w:val="24"/>
          <w:rtl/>
        </w:rPr>
        <w:t>התוכנית</w:t>
      </w:r>
      <w:r w:rsidRPr="00981151">
        <w:rPr>
          <w:rFonts w:cs="David"/>
          <w:sz w:val="24"/>
          <w:szCs w:val="24"/>
          <w:rtl/>
        </w:rPr>
        <w:t xml:space="preserve"> </w:t>
      </w:r>
      <w:r w:rsidRPr="00981151">
        <w:rPr>
          <w:rFonts w:cs="David" w:hint="eastAsia"/>
          <w:sz w:val="24"/>
          <w:szCs w:val="24"/>
          <w:rtl/>
        </w:rPr>
        <w:t>צריכה</w:t>
      </w:r>
      <w:r w:rsidRPr="00981151">
        <w:rPr>
          <w:rFonts w:cs="David"/>
          <w:sz w:val="24"/>
          <w:szCs w:val="24"/>
          <w:rtl/>
        </w:rPr>
        <w:t xml:space="preserve"> </w:t>
      </w:r>
      <w:r w:rsidRPr="00981151">
        <w:rPr>
          <w:rFonts w:cs="David" w:hint="eastAsia"/>
          <w:sz w:val="24"/>
          <w:szCs w:val="24"/>
          <w:rtl/>
        </w:rPr>
        <w:t>לכלול</w:t>
      </w:r>
      <w:r w:rsidRPr="00981151">
        <w:rPr>
          <w:rFonts w:cs="David"/>
          <w:sz w:val="24"/>
          <w:szCs w:val="24"/>
          <w:rtl/>
        </w:rPr>
        <w:t xml:space="preserve"> </w:t>
      </w:r>
      <w:r w:rsidRPr="00981151">
        <w:rPr>
          <w:rFonts w:cs="David" w:hint="eastAsia"/>
          <w:sz w:val="24"/>
          <w:szCs w:val="24"/>
          <w:rtl/>
        </w:rPr>
        <w:t>בהרחבה</w:t>
      </w:r>
      <w:r w:rsidRPr="00981151">
        <w:rPr>
          <w:rFonts w:cs="David"/>
          <w:sz w:val="24"/>
          <w:szCs w:val="24"/>
          <w:rtl/>
        </w:rPr>
        <w:t xml:space="preserve"> </w:t>
      </w:r>
      <w:r w:rsidRPr="00981151">
        <w:rPr>
          <w:rFonts w:cs="David" w:hint="eastAsia"/>
          <w:sz w:val="24"/>
          <w:szCs w:val="24"/>
          <w:rtl/>
        </w:rPr>
        <w:t>את</w:t>
      </w:r>
      <w:r w:rsidRPr="00981151">
        <w:rPr>
          <w:rFonts w:cs="David"/>
          <w:sz w:val="24"/>
          <w:szCs w:val="24"/>
          <w:rtl/>
        </w:rPr>
        <w:t xml:space="preserve"> </w:t>
      </w:r>
      <w:r w:rsidRPr="00981151">
        <w:rPr>
          <w:rFonts w:cs="David" w:hint="eastAsia"/>
          <w:sz w:val="24"/>
          <w:szCs w:val="24"/>
          <w:rtl/>
        </w:rPr>
        <w:t>תוכנית</w:t>
      </w:r>
      <w:r w:rsidRPr="00981151">
        <w:rPr>
          <w:rFonts w:cs="David"/>
          <w:sz w:val="24"/>
          <w:szCs w:val="24"/>
          <w:rtl/>
        </w:rPr>
        <w:t xml:space="preserve"> </w:t>
      </w:r>
      <w:r w:rsidRPr="00981151">
        <w:rPr>
          <w:rFonts w:cs="David" w:hint="eastAsia"/>
          <w:sz w:val="24"/>
          <w:szCs w:val="24"/>
          <w:rtl/>
        </w:rPr>
        <w:t>העבודה</w:t>
      </w:r>
      <w:r w:rsidRPr="00981151">
        <w:rPr>
          <w:rFonts w:cs="David"/>
          <w:sz w:val="24"/>
          <w:szCs w:val="24"/>
          <w:rtl/>
        </w:rPr>
        <w:t xml:space="preserve">, </w:t>
      </w:r>
      <w:r w:rsidRPr="00981151">
        <w:rPr>
          <w:rFonts w:cs="David" w:hint="eastAsia"/>
          <w:sz w:val="24"/>
          <w:szCs w:val="24"/>
          <w:rtl/>
        </w:rPr>
        <w:t>לוח</w:t>
      </w:r>
      <w:r w:rsidRPr="00981151">
        <w:rPr>
          <w:rFonts w:cs="David"/>
          <w:sz w:val="24"/>
          <w:szCs w:val="24"/>
          <w:rtl/>
        </w:rPr>
        <w:t xml:space="preserve"> </w:t>
      </w:r>
      <w:r w:rsidRPr="00981151">
        <w:rPr>
          <w:rFonts w:cs="David" w:hint="eastAsia"/>
          <w:sz w:val="24"/>
          <w:szCs w:val="24"/>
          <w:rtl/>
        </w:rPr>
        <w:t>זמנים</w:t>
      </w:r>
      <w:r w:rsidRPr="00981151">
        <w:rPr>
          <w:rFonts w:cs="David"/>
          <w:sz w:val="24"/>
          <w:szCs w:val="24"/>
          <w:rtl/>
        </w:rPr>
        <w:t xml:space="preserve"> </w:t>
      </w:r>
      <w:r w:rsidRPr="00981151">
        <w:rPr>
          <w:rFonts w:cs="David" w:hint="eastAsia"/>
          <w:sz w:val="24"/>
          <w:szCs w:val="24"/>
          <w:rtl/>
        </w:rPr>
        <w:t>ותוצרי</w:t>
      </w:r>
      <w:r w:rsidRPr="00981151">
        <w:rPr>
          <w:rFonts w:cs="David"/>
          <w:sz w:val="24"/>
          <w:szCs w:val="24"/>
          <w:rtl/>
        </w:rPr>
        <w:t xml:space="preserve"> </w:t>
      </w:r>
      <w:r w:rsidRPr="00981151">
        <w:rPr>
          <w:rFonts w:cs="David" w:hint="eastAsia"/>
          <w:sz w:val="24"/>
          <w:szCs w:val="24"/>
          <w:rtl/>
        </w:rPr>
        <w:t>המחקר</w:t>
      </w:r>
      <w:r w:rsidRPr="00981151">
        <w:rPr>
          <w:rFonts w:cs="David"/>
          <w:sz w:val="24"/>
          <w:szCs w:val="24"/>
          <w:rtl/>
        </w:rPr>
        <w:t xml:space="preserve">. </w:t>
      </w:r>
    </w:p>
    <w:p w:rsidR="00053411" w:rsidRPr="00C50C46" w:rsidRDefault="00053411" w:rsidP="00053411">
      <w:pPr>
        <w:pStyle w:val="ad"/>
        <w:numPr>
          <w:ilvl w:val="1"/>
          <w:numId w:val="14"/>
        </w:numPr>
        <w:spacing w:before="240" w:after="0" w:line="240" w:lineRule="auto"/>
        <w:rPr>
          <w:rFonts w:cs="David"/>
          <w:sz w:val="24"/>
          <w:szCs w:val="24"/>
          <w:rtl/>
        </w:rPr>
      </w:pPr>
      <w:r w:rsidRPr="00981151">
        <w:rPr>
          <w:rFonts w:cs="David" w:hint="eastAsia"/>
          <w:b/>
          <w:bCs/>
          <w:sz w:val="24"/>
          <w:szCs w:val="24"/>
          <w:rtl/>
        </w:rPr>
        <w:t>תוצאות</w:t>
      </w:r>
      <w:r w:rsidRPr="00981151">
        <w:rPr>
          <w:rFonts w:cs="David"/>
          <w:b/>
          <w:bCs/>
          <w:sz w:val="24"/>
          <w:szCs w:val="24"/>
          <w:rtl/>
        </w:rPr>
        <w:t xml:space="preserve"> </w:t>
      </w:r>
      <w:r w:rsidRPr="00981151">
        <w:rPr>
          <w:rFonts w:cs="David" w:hint="eastAsia"/>
          <w:b/>
          <w:bCs/>
          <w:sz w:val="24"/>
          <w:szCs w:val="24"/>
          <w:rtl/>
        </w:rPr>
        <w:t>מוקדמות</w:t>
      </w:r>
      <w:r w:rsidRPr="00981151">
        <w:rPr>
          <w:rFonts w:cs="David"/>
          <w:b/>
          <w:bCs/>
          <w:sz w:val="24"/>
          <w:szCs w:val="24"/>
          <w:rtl/>
        </w:rPr>
        <w:t>:</w:t>
      </w:r>
      <w:r w:rsidRPr="00981151">
        <w:rPr>
          <w:rFonts w:cs="David"/>
          <w:sz w:val="24"/>
          <w:szCs w:val="24"/>
          <w:rtl/>
        </w:rPr>
        <w:t xml:space="preserve"> </w:t>
      </w:r>
      <w:r w:rsidRPr="00981151">
        <w:rPr>
          <w:rFonts w:cs="David" w:hint="eastAsia"/>
          <w:sz w:val="24"/>
          <w:szCs w:val="24"/>
          <w:rtl/>
        </w:rPr>
        <w:t>רלוונטיות</w:t>
      </w:r>
      <w:r w:rsidRPr="00981151">
        <w:rPr>
          <w:rFonts w:cs="David"/>
          <w:sz w:val="24"/>
          <w:szCs w:val="24"/>
          <w:rtl/>
        </w:rPr>
        <w:t xml:space="preserve"> </w:t>
      </w:r>
      <w:r w:rsidRPr="00981151">
        <w:rPr>
          <w:rFonts w:cs="David" w:hint="eastAsia"/>
          <w:sz w:val="24"/>
          <w:szCs w:val="24"/>
          <w:rtl/>
        </w:rPr>
        <w:t>להצעה</w:t>
      </w:r>
      <w:r w:rsidRPr="00981151">
        <w:rPr>
          <w:rFonts w:cs="David"/>
          <w:sz w:val="24"/>
          <w:szCs w:val="24"/>
          <w:rtl/>
        </w:rPr>
        <w:t xml:space="preserve"> </w:t>
      </w:r>
      <w:r w:rsidRPr="00981151">
        <w:rPr>
          <w:rFonts w:cs="David" w:hint="eastAsia"/>
          <w:sz w:val="24"/>
          <w:szCs w:val="24"/>
          <w:rtl/>
        </w:rPr>
        <w:t>ואשר</w:t>
      </w:r>
      <w:r w:rsidRPr="00981151">
        <w:rPr>
          <w:rFonts w:cs="David"/>
          <w:sz w:val="24"/>
          <w:szCs w:val="24"/>
          <w:rtl/>
        </w:rPr>
        <w:t xml:space="preserve"> </w:t>
      </w:r>
      <w:r w:rsidRPr="00981151">
        <w:rPr>
          <w:rFonts w:cs="David" w:hint="eastAsia"/>
          <w:sz w:val="24"/>
          <w:szCs w:val="24"/>
          <w:rtl/>
        </w:rPr>
        <w:t>עדיין</w:t>
      </w:r>
      <w:r w:rsidRPr="00981151">
        <w:rPr>
          <w:rFonts w:cs="David"/>
          <w:sz w:val="24"/>
          <w:szCs w:val="24"/>
          <w:rtl/>
        </w:rPr>
        <w:t xml:space="preserve"> </w:t>
      </w:r>
      <w:r w:rsidRPr="00981151">
        <w:rPr>
          <w:rFonts w:cs="David" w:hint="eastAsia"/>
          <w:sz w:val="24"/>
          <w:szCs w:val="24"/>
          <w:rtl/>
        </w:rPr>
        <w:t>לא</w:t>
      </w:r>
      <w:r w:rsidRPr="00981151">
        <w:rPr>
          <w:rFonts w:cs="David"/>
          <w:sz w:val="24"/>
          <w:szCs w:val="24"/>
          <w:rtl/>
        </w:rPr>
        <w:t xml:space="preserve"> </w:t>
      </w:r>
      <w:r w:rsidRPr="00981151">
        <w:rPr>
          <w:rFonts w:cs="David" w:hint="eastAsia"/>
          <w:sz w:val="24"/>
          <w:szCs w:val="24"/>
          <w:rtl/>
        </w:rPr>
        <w:t>פורסמו</w:t>
      </w:r>
      <w:r w:rsidRPr="00981151">
        <w:rPr>
          <w:rFonts w:cs="David"/>
          <w:sz w:val="24"/>
          <w:szCs w:val="24"/>
          <w:rtl/>
        </w:rPr>
        <w:t>.</w:t>
      </w:r>
    </w:p>
    <w:p w:rsidR="00053411" w:rsidRPr="00C50C46" w:rsidRDefault="00053411" w:rsidP="00053411">
      <w:pPr>
        <w:pStyle w:val="ad"/>
        <w:numPr>
          <w:ilvl w:val="1"/>
          <w:numId w:val="14"/>
        </w:numPr>
        <w:spacing w:before="240" w:after="0" w:line="240" w:lineRule="auto"/>
        <w:rPr>
          <w:rFonts w:cs="David"/>
          <w:sz w:val="24"/>
          <w:szCs w:val="24"/>
          <w:rtl/>
        </w:rPr>
      </w:pPr>
      <w:r w:rsidRPr="00981151">
        <w:rPr>
          <w:rFonts w:cs="David" w:hint="eastAsia"/>
          <w:b/>
          <w:bCs/>
          <w:sz w:val="24"/>
          <w:szCs w:val="24"/>
          <w:rtl/>
        </w:rPr>
        <w:t>המשאבים</w:t>
      </w:r>
      <w:r w:rsidRPr="00981151">
        <w:rPr>
          <w:rFonts w:cs="David"/>
          <w:b/>
          <w:bCs/>
          <w:sz w:val="24"/>
          <w:szCs w:val="24"/>
          <w:rtl/>
        </w:rPr>
        <w:t xml:space="preserve"> </w:t>
      </w:r>
      <w:r w:rsidRPr="00981151">
        <w:rPr>
          <w:rFonts w:cs="David" w:hint="eastAsia"/>
          <w:b/>
          <w:bCs/>
          <w:sz w:val="24"/>
          <w:szCs w:val="24"/>
          <w:rtl/>
        </w:rPr>
        <w:t>והצדקה</w:t>
      </w:r>
      <w:r w:rsidRPr="00981151">
        <w:rPr>
          <w:rFonts w:cs="David"/>
          <w:b/>
          <w:bCs/>
          <w:sz w:val="24"/>
          <w:szCs w:val="24"/>
          <w:rtl/>
        </w:rPr>
        <w:t xml:space="preserve"> </w:t>
      </w:r>
      <w:r w:rsidRPr="00981151">
        <w:rPr>
          <w:rFonts w:cs="David" w:hint="eastAsia"/>
          <w:b/>
          <w:bCs/>
          <w:sz w:val="24"/>
          <w:szCs w:val="24"/>
          <w:rtl/>
        </w:rPr>
        <w:t>תקציבית</w:t>
      </w:r>
      <w:r w:rsidRPr="00981151">
        <w:rPr>
          <w:rFonts w:cs="David"/>
          <w:sz w:val="24"/>
          <w:szCs w:val="24"/>
          <w:rtl/>
        </w:rPr>
        <w:t xml:space="preserve">: </w:t>
      </w:r>
      <w:r w:rsidRPr="00981151">
        <w:rPr>
          <w:rFonts w:cs="David" w:hint="eastAsia"/>
          <w:sz w:val="24"/>
          <w:szCs w:val="24"/>
          <w:rtl/>
        </w:rPr>
        <w:t>המשאבים</w:t>
      </w:r>
      <w:r w:rsidRPr="00981151">
        <w:rPr>
          <w:rFonts w:cs="David"/>
          <w:sz w:val="24"/>
          <w:szCs w:val="24"/>
          <w:rtl/>
        </w:rPr>
        <w:t xml:space="preserve"> </w:t>
      </w:r>
      <w:r w:rsidRPr="00981151">
        <w:rPr>
          <w:rFonts w:cs="David" w:hint="eastAsia"/>
          <w:sz w:val="24"/>
          <w:szCs w:val="24"/>
          <w:rtl/>
        </w:rPr>
        <w:t>העומדים</w:t>
      </w:r>
      <w:r w:rsidRPr="00981151">
        <w:rPr>
          <w:rFonts w:cs="David"/>
          <w:sz w:val="24"/>
          <w:szCs w:val="24"/>
          <w:rtl/>
        </w:rPr>
        <w:t xml:space="preserve"> </w:t>
      </w:r>
      <w:r w:rsidRPr="00981151">
        <w:rPr>
          <w:rFonts w:cs="David" w:hint="eastAsia"/>
          <w:sz w:val="24"/>
          <w:szCs w:val="24"/>
          <w:rtl/>
        </w:rPr>
        <w:t>לרשות</w:t>
      </w:r>
      <w:r w:rsidRPr="00981151">
        <w:rPr>
          <w:rFonts w:cs="David"/>
          <w:sz w:val="24"/>
          <w:szCs w:val="24"/>
          <w:rtl/>
        </w:rPr>
        <w:t xml:space="preserve"> </w:t>
      </w:r>
      <w:r w:rsidRPr="00981151">
        <w:rPr>
          <w:rFonts w:cs="David" w:hint="eastAsia"/>
          <w:sz w:val="24"/>
          <w:szCs w:val="24"/>
          <w:rtl/>
        </w:rPr>
        <w:t>כל</w:t>
      </w:r>
      <w:r w:rsidRPr="00981151">
        <w:rPr>
          <w:rFonts w:cs="David"/>
          <w:sz w:val="24"/>
          <w:szCs w:val="24"/>
          <w:rtl/>
        </w:rPr>
        <w:t xml:space="preserve"> </w:t>
      </w:r>
      <w:r w:rsidRPr="00981151">
        <w:rPr>
          <w:rFonts w:cs="David" w:hint="eastAsia"/>
          <w:sz w:val="24"/>
          <w:szCs w:val="24"/>
          <w:rtl/>
        </w:rPr>
        <w:t>קבוצת</w:t>
      </w:r>
      <w:r w:rsidRPr="00981151">
        <w:rPr>
          <w:rFonts w:cs="David"/>
          <w:sz w:val="24"/>
          <w:szCs w:val="24"/>
          <w:rtl/>
        </w:rPr>
        <w:t xml:space="preserve"> </w:t>
      </w:r>
      <w:r w:rsidRPr="00981151">
        <w:rPr>
          <w:rFonts w:cs="David" w:hint="eastAsia"/>
          <w:sz w:val="24"/>
          <w:szCs w:val="24"/>
          <w:rtl/>
        </w:rPr>
        <w:t>מחקר</w:t>
      </w:r>
      <w:r w:rsidRPr="00981151">
        <w:rPr>
          <w:rFonts w:cs="David"/>
          <w:sz w:val="24"/>
          <w:szCs w:val="24"/>
          <w:rtl/>
        </w:rPr>
        <w:t xml:space="preserve">, </w:t>
      </w:r>
      <w:r w:rsidRPr="00981151">
        <w:rPr>
          <w:rFonts w:cs="David" w:hint="eastAsia"/>
          <w:sz w:val="24"/>
          <w:szCs w:val="24"/>
          <w:rtl/>
        </w:rPr>
        <w:t>כולל</w:t>
      </w:r>
      <w:r w:rsidRPr="00981151">
        <w:rPr>
          <w:rFonts w:cs="David"/>
          <w:sz w:val="24"/>
          <w:szCs w:val="24"/>
          <w:rtl/>
        </w:rPr>
        <w:t xml:space="preserve"> </w:t>
      </w:r>
      <w:r w:rsidRPr="00981151">
        <w:rPr>
          <w:rFonts w:cs="David" w:hint="eastAsia"/>
          <w:sz w:val="24"/>
          <w:szCs w:val="24"/>
          <w:rtl/>
        </w:rPr>
        <w:t>כוח</w:t>
      </w:r>
      <w:r w:rsidRPr="00981151">
        <w:rPr>
          <w:rFonts w:cs="David"/>
          <w:sz w:val="24"/>
          <w:szCs w:val="24"/>
          <w:rtl/>
        </w:rPr>
        <w:t xml:space="preserve"> </w:t>
      </w:r>
      <w:r w:rsidRPr="00981151">
        <w:rPr>
          <w:rFonts w:cs="David" w:hint="eastAsia"/>
          <w:sz w:val="24"/>
          <w:szCs w:val="24"/>
          <w:rtl/>
        </w:rPr>
        <w:t>האדם</w:t>
      </w:r>
      <w:r w:rsidRPr="00981151">
        <w:rPr>
          <w:rFonts w:cs="David"/>
          <w:sz w:val="24"/>
          <w:szCs w:val="24"/>
          <w:rtl/>
        </w:rPr>
        <w:t xml:space="preserve"> </w:t>
      </w:r>
      <w:r w:rsidRPr="00981151">
        <w:rPr>
          <w:rFonts w:cs="David" w:hint="eastAsia"/>
          <w:sz w:val="24"/>
          <w:szCs w:val="24"/>
          <w:rtl/>
        </w:rPr>
        <w:t>המקצועי</w:t>
      </w:r>
      <w:r w:rsidRPr="00981151">
        <w:rPr>
          <w:rFonts w:cs="David"/>
          <w:sz w:val="24"/>
          <w:szCs w:val="24"/>
          <w:rtl/>
        </w:rPr>
        <w:t xml:space="preserve"> </w:t>
      </w:r>
      <w:r w:rsidRPr="00981151">
        <w:rPr>
          <w:rFonts w:cs="David" w:hint="eastAsia"/>
          <w:sz w:val="24"/>
          <w:szCs w:val="24"/>
          <w:rtl/>
        </w:rPr>
        <w:t>והציוד</w:t>
      </w:r>
      <w:r w:rsidRPr="00981151">
        <w:rPr>
          <w:rFonts w:cs="David"/>
          <w:sz w:val="24"/>
          <w:szCs w:val="24"/>
          <w:rtl/>
        </w:rPr>
        <w:t xml:space="preserve"> </w:t>
      </w:r>
      <w:r w:rsidRPr="00981151">
        <w:rPr>
          <w:rFonts w:cs="David" w:hint="eastAsia"/>
          <w:sz w:val="24"/>
          <w:szCs w:val="24"/>
          <w:rtl/>
        </w:rPr>
        <w:t>ופירוט</w:t>
      </w:r>
      <w:r w:rsidRPr="00981151">
        <w:rPr>
          <w:rFonts w:cs="David"/>
          <w:sz w:val="24"/>
          <w:szCs w:val="24"/>
          <w:rtl/>
        </w:rPr>
        <w:t xml:space="preserve"> </w:t>
      </w:r>
      <w:r w:rsidRPr="00981151">
        <w:rPr>
          <w:rFonts w:cs="David" w:hint="eastAsia"/>
          <w:sz w:val="24"/>
          <w:szCs w:val="24"/>
          <w:rtl/>
        </w:rPr>
        <w:t>מרכיבי</w:t>
      </w:r>
      <w:r w:rsidRPr="00981151">
        <w:rPr>
          <w:rFonts w:cs="David"/>
          <w:sz w:val="24"/>
          <w:szCs w:val="24"/>
          <w:rtl/>
        </w:rPr>
        <w:t xml:space="preserve"> </w:t>
      </w:r>
      <w:r w:rsidRPr="00981151">
        <w:rPr>
          <w:rFonts w:cs="David" w:hint="eastAsia"/>
          <w:sz w:val="24"/>
          <w:szCs w:val="24"/>
          <w:rtl/>
        </w:rPr>
        <w:t>התקציב</w:t>
      </w:r>
      <w:r w:rsidRPr="00981151">
        <w:rPr>
          <w:rFonts w:cs="David"/>
          <w:sz w:val="24"/>
          <w:szCs w:val="24"/>
          <w:rtl/>
        </w:rPr>
        <w:t xml:space="preserve"> </w:t>
      </w:r>
      <w:r w:rsidRPr="00981151">
        <w:rPr>
          <w:rFonts w:cs="David" w:hint="eastAsia"/>
          <w:sz w:val="24"/>
          <w:szCs w:val="24"/>
          <w:rtl/>
        </w:rPr>
        <w:t>והצורך</w:t>
      </w:r>
      <w:r w:rsidRPr="00981151">
        <w:rPr>
          <w:rFonts w:cs="David"/>
          <w:sz w:val="24"/>
          <w:szCs w:val="24"/>
          <w:rtl/>
        </w:rPr>
        <w:t xml:space="preserve"> </w:t>
      </w:r>
      <w:r w:rsidRPr="00981151">
        <w:rPr>
          <w:rFonts w:cs="David" w:hint="eastAsia"/>
          <w:sz w:val="24"/>
          <w:szCs w:val="24"/>
          <w:rtl/>
        </w:rPr>
        <w:t>בהם</w:t>
      </w:r>
      <w:r w:rsidRPr="00981151">
        <w:rPr>
          <w:rFonts w:cs="David"/>
          <w:sz w:val="24"/>
          <w:szCs w:val="24"/>
          <w:rtl/>
        </w:rPr>
        <w:t>.</w:t>
      </w:r>
    </w:p>
    <w:p w:rsidR="00053411" w:rsidRPr="00C50C46" w:rsidRDefault="00053411" w:rsidP="00053411">
      <w:pPr>
        <w:pStyle w:val="ad"/>
        <w:numPr>
          <w:ilvl w:val="1"/>
          <w:numId w:val="14"/>
        </w:numPr>
        <w:spacing w:before="240" w:after="0" w:line="240" w:lineRule="auto"/>
        <w:rPr>
          <w:rFonts w:cs="David"/>
          <w:sz w:val="24"/>
          <w:szCs w:val="24"/>
          <w:rtl/>
        </w:rPr>
      </w:pPr>
      <w:r w:rsidRPr="00981151">
        <w:rPr>
          <w:rFonts w:cs="David" w:hint="eastAsia"/>
          <w:b/>
          <w:bCs/>
          <w:sz w:val="24"/>
          <w:szCs w:val="24"/>
          <w:rtl/>
        </w:rPr>
        <w:t>ספרות</w:t>
      </w:r>
      <w:r w:rsidRPr="00981151">
        <w:rPr>
          <w:rFonts w:cs="David"/>
          <w:sz w:val="24"/>
          <w:szCs w:val="24"/>
          <w:rtl/>
        </w:rPr>
        <w:t xml:space="preserve">: </w:t>
      </w:r>
      <w:r w:rsidRPr="00981151">
        <w:rPr>
          <w:rFonts w:cs="David" w:hint="eastAsia"/>
          <w:sz w:val="24"/>
          <w:szCs w:val="24"/>
          <w:rtl/>
        </w:rPr>
        <w:t>רשימת</w:t>
      </w:r>
      <w:r w:rsidRPr="00981151">
        <w:rPr>
          <w:rFonts w:cs="David"/>
          <w:sz w:val="24"/>
          <w:szCs w:val="24"/>
          <w:rtl/>
        </w:rPr>
        <w:t xml:space="preserve"> </w:t>
      </w:r>
      <w:r w:rsidRPr="00981151">
        <w:rPr>
          <w:rFonts w:cs="David" w:hint="eastAsia"/>
          <w:sz w:val="24"/>
          <w:szCs w:val="24"/>
          <w:rtl/>
        </w:rPr>
        <w:t>ספרות</w:t>
      </w:r>
      <w:r w:rsidRPr="00981151">
        <w:rPr>
          <w:rFonts w:cs="David"/>
          <w:sz w:val="24"/>
          <w:szCs w:val="24"/>
          <w:rtl/>
        </w:rPr>
        <w:t xml:space="preserve"> </w:t>
      </w:r>
      <w:r w:rsidRPr="00981151">
        <w:rPr>
          <w:rFonts w:cs="David" w:hint="eastAsia"/>
          <w:sz w:val="24"/>
          <w:szCs w:val="24"/>
          <w:rtl/>
        </w:rPr>
        <w:t>הנוגעת</w:t>
      </w:r>
      <w:r w:rsidRPr="00981151">
        <w:rPr>
          <w:rFonts w:cs="David"/>
          <w:sz w:val="24"/>
          <w:szCs w:val="24"/>
          <w:rtl/>
        </w:rPr>
        <w:t xml:space="preserve"> </w:t>
      </w:r>
      <w:r w:rsidRPr="00981151">
        <w:rPr>
          <w:rFonts w:cs="David" w:hint="eastAsia"/>
          <w:sz w:val="24"/>
          <w:szCs w:val="24"/>
          <w:rtl/>
        </w:rPr>
        <w:t>לנושא</w:t>
      </w:r>
      <w:r w:rsidRPr="00981151">
        <w:rPr>
          <w:rFonts w:cs="David"/>
          <w:sz w:val="24"/>
          <w:szCs w:val="24"/>
          <w:rtl/>
        </w:rPr>
        <w:t xml:space="preserve"> </w:t>
      </w:r>
      <w:r w:rsidRPr="00981151">
        <w:rPr>
          <w:rFonts w:cs="David" w:hint="eastAsia"/>
          <w:sz w:val="24"/>
          <w:szCs w:val="24"/>
          <w:rtl/>
        </w:rPr>
        <w:t>המחקר</w:t>
      </w:r>
      <w:r w:rsidRPr="00981151">
        <w:rPr>
          <w:rFonts w:cs="David"/>
          <w:sz w:val="24"/>
          <w:szCs w:val="24"/>
          <w:rtl/>
        </w:rPr>
        <w:t xml:space="preserve">. </w:t>
      </w:r>
      <w:r w:rsidRPr="00981151">
        <w:rPr>
          <w:rFonts w:cs="David" w:hint="eastAsia"/>
          <w:sz w:val="24"/>
          <w:szCs w:val="24"/>
          <w:rtl/>
        </w:rPr>
        <w:t>במידה</w:t>
      </w:r>
      <w:r w:rsidRPr="00981151">
        <w:rPr>
          <w:rFonts w:cs="David"/>
          <w:sz w:val="24"/>
          <w:szCs w:val="24"/>
          <w:rtl/>
        </w:rPr>
        <w:t xml:space="preserve"> </w:t>
      </w:r>
      <w:r w:rsidRPr="00981151">
        <w:rPr>
          <w:rFonts w:cs="David" w:hint="eastAsia"/>
          <w:sz w:val="24"/>
          <w:szCs w:val="24"/>
          <w:rtl/>
        </w:rPr>
        <w:t>וקיימים</w:t>
      </w:r>
      <w:r w:rsidRPr="00981151">
        <w:rPr>
          <w:rFonts w:cs="David"/>
          <w:sz w:val="24"/>
          <w:szCs w:val="24"/>
          <w:rtl/>
        </w:rPr>
        <w:t xml:space="preserve"> </w:t>
      </w:r>
      <w:r w:rsidRPr="00981151">
        <w:rPr>
          <w:rFonts w:cs="David" w:hint="eastAsia"/>
          <w:sz w:val="24"/>
          <w:szCs w:val="24"/>
          <w:rtl/>
        </w:rPr>
        <w:t>מאמרים</w:t>
      </w:r>
      <w:r w:rsidRPr="00981151">
        <w:rPr>
          <w:rFonts w:cs="David"/>
          <w:sz w:val="24"/>
          <w:szCs w:val="24"/>
          <w:rtl/>
        </w:rPr>
        <w:t xml:space="preserve"> </w:t>
      </w:r>
      <w:r w:rsidRPr="00981151">
        <w:rPr>
          <w:rFonts w:cs="David" w:hint="eastAsia"/>
          <w:sz w:val="24"/>
          <w:szCs w:val="24"/>
          <w:rtl/>
        </w:rPr>
        <w:t>של</w:t>
      </w:r>
      <w:r w:rsidRPr="00981151">
        <w:rPr>
          <w:rFonts w:cs="David"/>
          <w:sz w:val="24"/>
          <w:szCs w:val="24"/>
          <w:rtl/>
        </w:rPr>
        <w:t xml:space="preserve"> </w:t>
      </w:r>
      <w:r w:rsidRPr="00981151">
        <w:rPr>
          <w:rFonts w:cs="David" w:hint="eastAsia"/>
          <w:sz w:val="24"/>
          <w:szCs w:val="24"/>
          <w:rtl/>
        </w:rPr>
        <w:t>החוקר</w:t>
      </w:r>
      <w:r w:rsidRPr="00981151">
        <w:rPr>
          <w:rFonts w:cs="David"/>
          <w:sz w:val="24"/>
          <w:szCs w:val="24"/>
          <w:rtl/>
        </w:rPr>
        <w:t xml:space="preserve"> </w:t>
      </w:r>
      <w:r w:rsidRPr="00981151">
        <w:rPr>
          <w:rFonts w:cs="David" w:hint="eastAsia"/>
          <w:sz w:val="24"/>
          <w:szCs w:val="24"/>
          <w:rtl/>
        </w:rPr>
        <w:t>בנושא</w:t>
      </w:r>
      <w:r w:rsidRPr="00981151">
        <w:rPr>
          <w:rFonts w:cs="David"/>
          <w:sz w:val="24"/>
          <w:szCs w:val="24"/>
          <w:rtl/>
        </w:rPr>
        <w:t xml:space="preserve"> </w:t>
      </w:r>
      <w:r w:rsidRPr="00981151">
        <w:rPr>
          <w:rFonts w:cs="David" w:hint="eastAsia"/>
          <w:sz w:val="24"/>
          <w:szCs w:val="24"/>
          <w:rtl/>
        </w:rPr>
        <w:t>המחקר</w:t>
      </w:r>
      <w:r w:rsidRPr="00981151">
        <w:rPr>
          <w:rFonts w:cs="David"/>
          <w:sz w:val="24"/>
          <w:szCs w:val="24"/>
          <w:rtl/>
        </w:rPr>
        <w:t xml:space="preserve"> </w:t>
      </w:r>
      <w:r w:rsidRPr="00981151">
        <w:rPr>
          <w:rFonts w:cs="David" w:hint="eastAsia"/>
          <w:sz w:val="24"/>
          <w:szCs w:val="24"/>
          <w:rtl/>
        </w:rPr>
        <w:t>שטרם</w:t>
      </w:r>
      <w:r w:rsidRPr="00981151">
        <w:rPr>
          <w:rFonts w:cs="David"/>
          <w:sz w:val="24"/>
          <w:szCs w:val="24"/>
          <w:rtl/>
        </w:rPr>
        <w:t xml:space="preserve"> </w:t>
      </w:r>
      <w:r w:rsidRPr="00981151">
        <w:rPr>
          <w:rFonts w:cs="David" w:hint="eastAsia"/>
          <w:sz w:val="24"/>
          <w:szCs w:val="24"/>
          <w:rtl/>
        </w:rPr>
        <w:t>פורסמו</w:t>
      </w:r>
      <w:r w:rsidRPr="00981151">
        <w:rPr>
          <w:rFonts w:cs="David"/>
          <w:sz w:val="24"/>
          <w:szCs w:val="24"/>
          <w:rtl/>
        </w:rPr>
        <w:t xml:space="preserve">, </w:t>
      </w:r>
      <w:r w:rsidRPr="00981151">
        <w:rPr>
          <w:rFonts w:cs="David" w:hint="eastAsia"/>
          <w:sz w:val="24"/>
          <w:szCs w:val="24"/>
          <w:rtl/>
        </w:rPr>
        <w:t>רצוי</w:t>
      </w:r>
      <w:r w:rsidRPr="00981151">
        <w:rPr>
          <w:rFonts w:cs="David"/>
          <w:sz w:val="24"/>
          <w:szCs w:val="24"/>
          <w:rtl/>
        </w:rPr>
        <w:t xml:space="preserve"> </w:t>
      </w:r>
      <w:r w:rsidRPr="00981151">
        <w:rPr>
          <w:rFonts w:cs="David" w:hint="eastAsia"/>
          <w:sz w:val="24"/>
          <w:szCs w:val="24"/>
          <w:rtl/>
        </w:rPr>
        <w:t>לצרף</w:t>
      </w:r>
      <w:r w:rsidRPr="00981151">
        <w:rPr>
          <w:rFonts w:cs="David"/>
          <w:sz w:val="24"/>
          <w:szCs w:val="24"/>
          <w:rtl/>
        </w:rPr>
        <w:t xml:space="preserve"> </w:t>
      </w:r>
      <w:r w:rsidRPr="00981151">
        <w:rPr>
          <w:rFonts w:cs="David" w:hint="eastAsia"/>
          <w:sz w:val="24"/>
          <w:szCs w:val="24"/>
          <w:rtl/>
        </w:rPr>
        <w:t>טיוטה</w:t>
      </w:r>
      <w:r w:rsidRPr="00981151">
        <w:rPr>
          <w:rFonts w:cs="David"/>
          <w:sz w:val="24"/>
          <w:szCs w:val="24"/>
          <w:rtl/>
        </w:rPr>
        <w:t xml:space="preserve"> </w:t>
      </w:r>
      <w:r w:rsidRPr="00981151">
        <w:rPr>
          <w:rFonts w:cs="David" w:hint="eastAsia"/>
          <w:sz w:val="24"/>
          <w:szCs w:val="24"/>
          <w:rtl/>
        </w:rPr>
        <w:t>של</w:t>
      </w:r>
      <w:r w:rsidRPr="00981151">
        <w:rPr>
          <w:rFonts w:cs="David"/>
          <w:sz w:val="24"/>
          <w:szCs w:val="24"/>
          <w:rtl/>
        </w:rPr>
        <w:t xml:space="preserve"> </w:t>
      </w:r>
      <w:r w:rsidRPr="00981151">
        <w:rPr>
          <w:rFonts w:cs="David" w:hint="eastAsia"/>
          <w:sz w:val="24"/>
          <w:szCs w:val="24"/>
          <w:rtl/>
        </w:rPr>
        <w:t>המאמר</w:t>
      </w:r>
      <w:r w:rsidRPr="00981151">
        <w:rPr>
          <w:rFonts w:cs="David"/>
          <w:sz w:val="24"/>
          <w:szCs w:val="24"/>
          <w:rtl/>
        </w:rPr>
        <w:t>.</w:t>
      </w:r>
    </w:p>
    <w:p w:rsidR="00053411" w:rsidRPr="00C50C46" w:rsidRDefault="00053411" w:rsidP="00053411">
      <w:pPr>
        <w:pStyle w:val="ad"/>
        <w:spacing w:before="240" w:after="0" w:line="240" w:lineRule="auto"/>
        <w:ind w:left="644" w:hanging="360"/>
        <w:rPr>
          <w:rFonts w:cs="David"/>
          <w:sz w:val="24"/>
          <w:szCs w:val="24"/>
        </w:rPr>
      </w:pPr>
      <w:r w:rsidRPr="00981151">
        <w:rPr>
          <w:rFonts w:cs="David" w:hint="eastAsia"/>
          <w:sz w:val="24"/>
          <w:szCs w:val="24"/>
          <w:rtl/>
        </w:rPr>
        <w:t>סעיפים</w:t>
      </w:r>
      <w:r w:rsidRPr="00981151">
        <w:rPr>
          <w:rFonts w:cs="David"/>
          <w:sz w:val="24"/>
          <w:szCs w:val="24"/>
          <w:rtl/>
        </w:rPr>
        <w:t xml:space="preserve"> </w:t>
      </w:r>
      <w:r w:rsidRPr="00981151">
        <w:rPr>
          <w:rFonts w:cs="David" w:hint="eastAsia"/>
          <w:sz w:val="24"/>
          <w:szCs w:val="24"/>
          <w:rtl/>
        </w:rPr>
        <w:t>א</w:t>
      </w:r>
      <w:r w:rsidRPr="00981151">
        <w:rPr>
          <w:rFonts w:cs="David"/>
          <w:sz w:val="24"/>
          <w:szCs w:val="24"/>
          <w:rtl/>
        </w:rPr>
        <w:t xml:space="preserve">' </w:t>
      </w:r>
      <w:r w:rsidRPr="00981151">
        <w:rPr>
          <w:rFonts w:cs="David" w:hint="eastAsia"/>
          <w:sz w:val="24"/>
          <w:szCs w:val="24"/>
          <w:rtl/>
        </w:rPr>
        <w:t>עד</w:t>
      </w:r>
      <w:r w:rsidRPr="00981151">
        <w:rPr>
          <w:rFonts w:cs="David"/>
          <w:sz w:val="24"/>
          <w:szCs w:val="24"/>
          <w:rtl/>
        </w:rPr>
        <w:t xml:space="preserve"> </w:t>
      </w:r>
      <w:r w:rsidRPr="00981151">
        <w:rPr>
          <w:rFonts w:cs="David" w:hint="eastAsia"/>
          <w:sz w:val="24"/>
          <w:szCs w:val="24"/>
          <w:rtl/>
        </w:rPr>
        <w:t>ט</w:t>
      </w:r>
      <w:r w:rsidRPr="00981151">
        <w:rPr>
          <w:rFonts w:cs="David"/>
          <w:sz w:val="24"/>
          <w:szCs w:val="24"/>
          <w:rtl/>
        </w:rPr>
        <w:t xml:space="preserve">' </w:t>
      </w:r>
      <w:r w:rsidRPr="00981151">
        <w:rPr>
          <w:rFonts w:cs="David" w:hint="eastAsia"/>
          <w:sz w:val="24"/>
          <w:szCs w:val="24"/>
          <w:rtl/>
        </w:rPr>
        <w:t>מוגבלים</w:t>
      </w:r>
      <w:r w:rsidRPr="00981151">
        <w:rPr>
          <w:rFonts w:cs="David"/>
          <w:sz w:val="24"/>
          <w:szCs w:val="24"/>
          <w:rtl/>
        </w:rPr>
        <w:t xml:space="preserve"> </w:t>
      </w:r>
      <w:r w:rsidRPr="00981151">
        <w:rPr>
          <w:rFonts w:cs="David" w:hint="eastAsia"/>
          <w:sz w:val="24"/>
          <w:szCs w:val="24"/>
          <w:rtl/>
        </w:rPr>
        <w:t>בסה</w:t>
      </w:r>
      <w:r w:rsidRPr="00981151">
        <w:rPr>
          <w:rFonts w:cs="David"/>
          <w:sz w:val="24"/>
          <w:szCs w:val="24"/>
          <w:rtl/>
        </w:rPr>
        <w:t>"</w:t>
      </w:r>
      <w:r w:rsidRPr="00981151">
        <w:rPr>
          <w:rFonts w:cs="David" w:hint="eastAsia"/>
          <w:sz w:val="24"/>
          <w:szCs w:val="24"/>
          <w:rtl/>
        </w:rPr>
        <w:t>כ</w:t>
      </w:r>
      <w:r w:rsidRPr="00981151">
        <w:rPr>
          <w:rFonts w:cs="David"/>
          <w:sz w:val="24"/>
          <w:szCs w:val="24"/>
          <w:rtl/>
        </w:rPr>
        <w:t xml:space="preserve"> </w:t>
      </w:r>
      <w:r w:rsidRPr="00981151">
        <w:rPr>
          <w:rFonts w:cs="David" w:hint="eastAsia"/>
          <w:sz w:val="24"/>
          <w:szCs w:val="24"/>
          <w:rtl/>
        </w:rPr>
        <w:t>ל</w:t>
      </w:r>
      <w:r w:rsidRPr="00981151">
        <w:rPr>
          <w:rFonts w:cs="David"/>
          <w:sz w:val="24"/>
          <w:szCs w:val="24"/>
          <w:rtl/>
        </w:rPr>
        <w:t xml:space="preserve">- 10 </w:t>
      </w:r>
      <w:r w:rsidRPr="00981151">
        <w:rPr>
          <w:rFonts w:cs="David" w:hint="eastAsia"/>
          <w:sz w:val="24"/>
          <w:szCs w:val="24"/>
          <w:rtl/>
        </w:rPr>
        <w:t>עמודים</w:t>
      </w:r>
      <w:r w:rsidRPr="00981151">
        <w:rPr>
          <w:rFonts w:cs="David"/>
          <w:sz w:val="24"/>
          <w:szCs w:val="24"/>
          <w:rtl/>
        </w:rPr>
        <w:t>.</w:t>
      </w:r>
    </w:p>
    <w:p w:rsidR="00053411" w:rsidRPr="00C50C46" w:rsidRDefault="00053411" w:rsidP="00053411">
      <w:pPr>
        <w:pStyle w:val="ad"/>
        <w:spacing w:before="240" w:after="0" w:line="240" w:lineRule="auto"/>
        <w:ind w:left="644" w:hanging="360"/>
        <w:rPr>
          <w:rFonts w:cs="David"/>
          <w:sz w:val="24"/>
          <w:szCs w:val="24"/>
          <w:rtl/>
        </w:rPr>
      </w:pPr>
      <w:r w:rsidRPr="00981151">
        <w:rPr>
          <w:rFonts w:cs="David" w:hint="eastAsia"/>
          <w:sz w:val="24"/>
          <w:szCs w:val="24"/>
          <w:rtl/>
        </w:rPr>
        <w:t>יש</w:t>
      </w:r>
      <w:r w:rsidRPr="00981151">
        <w:rPr>
          <w:rFonts w:cs="David"/>
          <w:sz w:val="24"/>
          <w:szCs w:val="24"/>
          <w:rtl/>
        </w:rPr>
        <w:t xml:space="preserve"> </w:t>
      </w:r>
      <w:r w:rsidRPr="00981151">
        <w:rPr>
          <w:rFonts w:cs="David" w:hint="eastAsia"/>
          <w:sz w:val="24"/>
          <w:szCs w:val="24"/>
          <w:rtl/>
        </w:rPr>
        <w:t>להתייחס</w:t>
      </w:r>
      <w:r w:rsidRPr="00981151">
        <w:rPr>
          <w:rFonts w:cs="David"/>
          <w:sz w:val="24"/>
          <w:szCs w:val="24"/>
          <w:rtl/>
        </w:rPr>
        <w:t xml:space="preserve"> </w:t>
      </w:r>
      <w:r w:rsidRPr="00981151">
        <w:rPr>
          <w:rFonts w:cs="David" w:hint="eastAsia"/>
          <w:sz w:val="24"/>
          <w:szCs w:val="24"/>
          <w:rtl/>
        </w:rPr>
        <w:t>לכל</w:t>
      </w:r>
      <w:r w:rsidRPr="00981151">
        <w:rPr>
          <w:rFonts w:cs="David"/>
          <w:sz w:val="24"/>
          <w:szCs w:val="24"/>
          <w:rtl/>
        </w:rPr>
        <w:t xml:space="preserve"> </w:t>
      </w:r>
      <w:r w:rsidRPr="00981151">
        <w:rPr>
          <w:rFonts w:cs="David" w:hint="eastAsia"/>
          <w:sz w:val="24"/>
          <w:szCs w:val="24"/>
          <w:rtl/>
        </w:rPr>
        <w:t>קריטריוני</w:t>
      </w:r>
      <w:r w:rsidRPr="00981151">
        <w:rPr>
          <w:rFonts w:cs="David"/>
          <w:sz w:val="24"/>
          <w:szCs w:val="24"/>
          <w:rtl/>
        </w:rPr>
        <w:t xml:space="preserve"> </w:t>
      </w:r>
      <w:r w:rsidRPr="00981151">
        <w:rPr>
          <w:rFonts w:cs="David" w:hint="eastAsia"/>
          <w:sz w:val="24"/>
          <w:szCs w:val="24"/>
          <w:rtl/>
        </w:rPr>
        <w:t>השפוט</w:t>
      </w:r>
      <w:r w:rsidRPr="00981151">
        <w:rPr>
          <w:rFonts w:cs="David"/>
          <w:sz w:val="24"/>
          <w:szCs w:val="24"/>
          <w:rtl/>
        </w:rPr>
        <w:t xml:space="preserve"> </w:t>
      </w:r>
      <w:r w:rsidRPr="00981151">
        <w:rPr>
          <w:rFonts w:cs="David" w:hint="eastAsia"/>
          <w:sz w:val="24"/>
          <w:szCs w:val="24"/>
          <w:rtl/>
        </w:rPr>
        <w:t>שבסעיף</w:t>
      </w:r>
      <w:r w:rsidRPr="00981151">
        <w:rPr>
          <w:rFonts w:cs="David"/>
          <w:sz w:val="24"/>
          <w:szCs w:val="24"/>
          <w:rtl/>
        </w:rPr>
        <w:t xml:space="preserve"> 7 </w:t>
      </w:r>
      <w:r w:rsidRPr="00981151">
        <w:rPr>
          <w:rFonts w:cs="David" w:hint="eastAsia"/>
          <w:sz w:val="24"/>
          <w:szCs w:val="24"/>
          <w:rtl/>
        </w:rPr>
        <w:t>בקול</w:t>
      </w:r>
      <w:r w:rsidRPr="00981151">
        <w:rPr>
          <w:rFonts w:cs="David"/>
          <w:sz w:val="24"/>
          <w:szCs w:val="24"/>
          <w:rtl/>
        </w:rPr>
        <w:t xml:space="preserve"> </w:t>
      </w:r>
      <w:r w:rsidRPr="00981151">
        <w:rPr>
          <w:rFonts w:cs="David" w:hint="eastAsia"/>
          <w:sz w:val="24"/>
          <w:szCs w:val="24"/>
          <w:rtl/>
        </w:rPr>
        <w:t>קורא</w:t>
      </w:r>
      <w:r w:rsidRPr="00981151">
        <w:rPr>
          <w:rFonts w:cs="David"/>
          <w:sz w:val="24"/>
          <w:szCs w:val="24"/>
          <w:rtl/>
        </w:rPr>
        <w:t xml:space="preserve"> </w:t>
      </w:r>
      <w:r w:rsidRPr="00981151">
        <w:rPr>
          <w:rFonts w:cs="David" w:hint="eastAsia"/>
          <w:sz w:val="24"/>
          <w:szCs w:val="24"/>
          <w:rtl/>
        </w:rPr>
        <w:t>ע</w:t>
      </w:r>
      <w:r w:rsidRPr="00981151">
        <w:rPr>
          <w:rFonts w:cs="David"/>
          <w:sz w:val="24"/>
          <w:szCs w:val="24"/>
          <w:rtl/>
        </w:rPr>
        <w:t>"</w:t>
      </w:r>
      <w:r w:rsidRPr="00981151">
        <w:rPr>
          <w:rFonts w:cs="David" w:hint="eastAsia"/>
          <w:sz w:val="24"/>
          <w:szCs w:val="24"/>
          <w:rtl/>
        </w:rPr>
        <w:t>י</w:t>
      </w:r>
      <w:r w:rsidRPr="00981151">
        <w:rPr>
          <w:rFonts w:cs="David"/>
          <w:sz w:val="24"/>
          <w:szCs w:val="24"/>
          <w:rtl/>
        </w:rPr>
        <w:t xml:space="preserve"> </w:t>
      </w:r>
      <w:r w:rsidRPr="00981151">
        <w:rPr>
          <w:rFonts w:cs="David" w:hint="eastAsia"/>
          <w:sz w:val="24"/>
          <w:szCs w:val="24"/>
          <w:rtl/>
        </w:rPr>
        <w:t>סעיפים</w:t>
      </w:r>
      <w:r w:rsidRPr="00981151">
        <w:rPr>
          <w:rFonts w:cs="David"/>
          <w:sz w:val="24"/>
          <w:szCs w:val="24"/>
          <w:rtl/>
        </w:rPr>
        <w:t xml:space="preserve"> </w:t>
      </w:r>
      <w:r w:rsidRPr="00981151">
        <w:rPr>
          <w:rFonts w:cs="David" w:hint="eastAsia"/>
          <w:sz w:val="24"/>
          <w:szCs w:val="24"/>
          <w:rtl/>
        </w:rPr>
        <w:t>נפרדים</w:t>
      </w:r>
      <w:r w:rsidRPr="00981151">
        <w:rPr>
          <w:rFonts w:cs="David"/>
          <w:sz w:val="24"/>
          <w:szCs w:val="24"/>
          <w:rtl/>
        </w:rPr>
        <w:t xml:space="preserve"> </w:t>
      </w:r>
      <w:r w:rsidRPr="00981151">
        <w:rPr>
          <w:rFonts w:cs="David" w:hint="eastAsia"/>
          <w:sz w:val="24"/>
          <w:szCs w:val="24"/>
          <w:rtl/>
        </w:rPr>
        <w:t>וברורים</w:t>
      </w:r>
      <w:r w:rsidRPr="00981151">
        <w:rPr>
          <w:rFonts w:cs="David"/>
          <w:sz w:val="24"/>
          <w:szCs w:val="24"/>
          <w:rtl/>
        </w:rPr>
        <w:t xml:space="preserve">  </w:t>
      </w:r>
      <w:r w:rsidRPr="00981151">
        <w:rPr>
          <w:rFonts w:cs="David" w:hint="eastAsia"/>
          <w:sz w:val="24"/>
          <w:szCs w:val="24"/>
          <w:rtl/>
        </w:rPr>
        <w:t>עבור</w:t>
      </w:r>
      <w:r w:rsidRPr="00981151">
        <w:rPr>
          <w:rFonts w:cs="David"/>
          <w:sz w:val="24"/>
          <w:szCs w:val="24"/>
          <w:rtl/>
        </w:rPr>
        <w:t xml:space="preserve"> </w:t>
      </w:r>
      <w:r w:rsidRPr="00981151">
        <w:rPr>
          <w:rFonts w:cs="David" w:hint="eastAsia"/>
          <w:sz w:val="24"/>
          <w:szCs w:val="24"/>
          <w:rtl/>
        </w:rPr>
        <w:t>כל</w:t>
      </w:r>
      <w:r w:rsidRPr="00981151">
        <w:rPr>
          <w:rFonts w:cs="David"/>
          <w:sz w:val="24"/>
          <w:szCs w:val="24"/>
          <w:rtl/>
        </w:rPr>
        <w:t xml:space="preserve"> </w:t>
      </w:r>
      <w:r w:rsidRPr="00981151">
        <w:rPr>
          <w:rFonts w:cs="David" w:hint="eastAsia"/>
          <w:sz w:val="24"/>
          <w:szCs w:val="24"/>
          <w:rtl/>
        </w:rPr>
        <w:t>קריטריון</w:t>
      </w:r>
      <w:r w:rsidRPr="00981151">
        <w:rPr>
          <w:rFonts w:cs="David"/>
          <w:sz w:val="24"/>
          <w:szCs w:val="24"/>
          <w:rtl/>
        </w:rPr>
        <w:t>.</w:t>
      </w:r>
    </w:p>
    <w:p w:rsidR="00053411" w:rsidRPr="00C50C46" w:rsidRDefault="00053411" w:rsidP="00053411">
      <w:pPr>
        <w:pStyle w:val="ad"/>
        <w:spacing w:before="240" w:after="0" w:line="240" w:lineRule="auto"/>
        <w:ind w:left="644" w:hanging="360"/>
        <w:rPr>
          <w:rFonts w:cs="David"/>
          <w:sz w:val="24"/>
          <w:szCs w:val="24"/>
        </w:rPr>
      </w:pPr>
      <w:r w:rsidRPr="00981151">
        <w:rPr>
          <w:rFonts w:cs="David" w:hint="eastAsia"/>
          <w:sz w:val="24"/>
          <w:szCs w:val="24"/>
          <w:rtl/>
        </w:rPr>
        <w:t>יש</w:t>
      </w:r>
      <w:r w:rsidRPr="00981151">
        <w:rPr>
          <w:rFonts w:cs="David"/>
          <w:sz w:val="24"/>
          <w:szCs w:val="24"/>
          <w:rtl/>
        </w:rPr>
        <w:t xml:space="preserve"> </w:t>
      </w:r>
      <w:r w:rsidRPr="00981151">
        <w:rPr>
          <w:rFonts w:cs="David" w:hint="eastAsia"/>
          <w:sz w:val="24"/>
          <w:szCs w:val="24"/>
          <w:rtl/>
        </w:rPr>
        <w:t>לרשום</w:t>
      </w:r>
      <w:r w:rsidRPr="00981151">
        <w:rPr>
          <w:rFonts w:cs="David"/>
          <w:sz w:val="24"/>
          <w:szCs w:val="24"/>
          <w:rtl/>
        </w:rPr>
        <w:t xml:space="preserve"> </w:t>
      </w:r>
      <w:r w:rsidRPr="00981151">
        <w:rPr>
          <w:rFonts w:cs="David" w:hint="eastAsia"/>
          <w:sz w:val="24"/>
          <w:szCs w:val="24"/>
          <w:rtl/>
        </w:rPr>
        <w:t>את</w:t>
      </w:r>
      <w:r w:rsidRPr="00981151">
        <w:rPr>
          <w:rFonts w:cs="David"/>
          <w:sz w:val="24"/>
          <w:szCs w:val="24"/>
          <w:rtl/>
        </w:rPr>
        <w:t xml:space="preserve"> </w:t>
      </w:r>
      <w:r w:rsidRPr="00981151">
        <w:rPr>
          <w:rFonts w:cs="David" w:hint="eastAsia"/>
          <w:sz w:val="24"/>
          <w:szCs w:val="24"/>
          <w:rtl/>
        </w:rPr>
        <w:t>התיאור</w:t>
      </w:r>
      <w:r w:rsidRPr="00981151">
        <w:rPr>
          <w:rFonts w:cs="David"/>
          <w:sz w:val="24"/>
          <w:szCs w:val="24"/>
          <w:rtl/>
        </w:rPr>
        <w:t xml:space="preserve"> </w:t>
      </w:r>
      <w:r w:rsidRPr="00981151">
        <w:rPr>
          <w:rFonts w:cs="David" w:hint="eastAsia"/>
          <w:sz w:val="24"/>
          <w:szCs w:val="24"/>
          <w:rtl/>
        </w:rPr>
        <w:t>או</w:t>
      </w:r>
      <w:r w:rsidRPr="00981151">
        <w:rPr>
          <w:rFonts w:cs="David"/>
          <w:sz w:val="24"/>
          <w:szCs w:val="24"/>
          <w:rtl/>
        </w:rPr>
        <w:t xml:space="preserve"> </w:t>
      </w:r>
      <w:r w:rsidRPr="00981151">
        <w:rPr>
          <w:rFonts w:cs="David" w:hint="eastAsia"/>
          <w:sz w:val="24"/>
          <w:szCs w:val="24"/>
          <w:rtl/>
        </w:rPr>
        <w:t>לגזור</w:t>
      </w:r>
      <w:r w:rsidRPr="00981151">
        <w:rPr>
          <w:rFonts w:cs="David"/>
          <w:sz w:val="24"/>
          <w:szCs w:val="24"/>
          <w:rtl/>
        </w:rPr>
        <w:t xml:space="preserve"> </w:t>
      </w:r>
      <w:r w:rsidRPr="00981151">
        <w:rPr>
          <w:rFonts w:cs="David" w:hint="eastAsia"/>
          <w:sz w:val="24"/>
          <w:szCs w:val="24"/>
          <w:rtl/>
        </w:rPr>
        <w:t>ולהדביק</w:t>
      </w:r>
      <w:r w:rsidRPr="00981151">
        <w:rPr>
          <w:rFonts w:cs="David"/>
          <w:sz w:val="24"/>
          <w:szCs w:val="24"/>
          <w:rtl/>
        </w:rPr>
        <w:t xml:space="preserve"> </w:t>
      </w:r>
      <w:r w:rsidRPr="00981151">
        <w:rPr>
          <w:rFonts w:cs="David" w:hint="eastAsia"/>
          <w:sz w:val="24"/>
          <w:szCs w:val="24"/>
          <w:rtl/>
        </w:rPr>
        <w:t>את</w:t>
      </w:r>
      <w:r w:rsidRPr="00981151">
        <w:rPr>
          <w:rFonts w:cs="David"/>
          <w:sz w:val="24"/>
          <w:szCs w:val="24"/>
          <w:rtl/>
        </w:rPr>
        <w:t xml:space="preserve"> </w:t>
      </w:r>
      <w:r w:rsidRPr="00981151">
        <w:rPr>
          <w:rFonts w:cs="David" w:hint="eastAsia"/>
          <w:sz w:val="24"/>
          <w:szCs w:val="24"/>
          <w:rtl/>
        </w:rPr>
        <w:t>כל</w:t>
      </w:r>
      <w:r w:rsidRPr="00981151">
        <w:rPr>
          <w:rFonts w:cs="David"/>
          <w:sz w:val="24"/>
          <w:szCs w:val="24"/>
          <w:rtl/>
        </w:rPr>
        <w:t xml:space="preserve"> </w:t>
      </w:r>
      <w:r w:rsidRPr="00981151">
        <w:rPr>
          <w:rFonts w:cs="David" w:hint="eastAsia"/>
          <w:sz w:val="24"/>
          <w:szCs w:val="24"/>
          <w:rtl/>
        </w:rPr>
        <w:t>התיאור</w:t>
      </w:r>
      <w:r w:rsidRPr="00981151">
        <w:rPr>
          <w:rFonts w:cs="David"/>
          <w:sz w:val="24"/>
          <w:szCs w:val="24"/>
          <w:rtl/>
        </w:rPr>
        <w:t xml:space="preserve"> </w:t>
      </w:r>
      <w:r w:rsidRPr="00981151">
        <w:rPr>
          <w:rFonts w:cs="David" w:hint="eastAsia"/>
          <w:sz w:val="24"/>
          <w:szCs w:val="24"/>
          <w:rtl/>
        </w:rPr>
        <w:t>בשדה</w:t>
      </w:r>
      <w:r w:rsidRPr="00981151">
        <w:rPr>
          <w:rFonts w:cs="David"/>
          <w:sz w:val="24"/>
          <w:szCs w:val="24"/>
          <w:rtl/>
        </w:rPr>
        <w:t xml:space="preserve"> </w:t>
      </w:r>
      <w:r w:rsidRPr="00981151">
        <w:rPr>
          <w:rFonts w:cs="David" w:hint="eastAsia"/>
          <w:sz w:val="24"/>
          <w:szCs w:val="24"/>
          <w:rtl/>
        </w:rPr>
        <w:t>הבא</w:t>
      </w:r>
      <w:r w:rsidRPr="00981151">
        <w:rPr>
          <w:rFonts w:cs="David"/>
          <w:sz w:val="24"/>
          <w:szCs w:val="24"/>
          <w:rtl/>
        </w:rPr>
        <w:t>.</w:t>
      </w:r>
    </w:p>
    <w:p w:rsidR="00053411" w:rsidRPr="00C50C46" w:rsidRDefault="00053411" w:rsidP="00053411">
      <w:pPr>
        <w:pBdr>
          <w:top w:val="single" w:sz="4" w:space="1" w:color="auto"/>
        </w:pBdr>
        <w:spacing w:before="240"/>
        <w:jc w:val="both"/>
        <w:rPr>
          <w:szCs w:val="24"/>
          <w:rtl/>
        </w:rPr>
      </w:pPr>
      <w:r w:rsidRPr="00981151">
        <w:rPr>
          <w:szCs w:val="24"/>
          <w:rtl/>
        </w:rPr>
        <w:t xml:space="preserve"> </w:t>
      </w:r>
    </w:p>
    <w:p w:rsidR="00053411" w:rsidRPr="00C50C46" w:rsidRDefault="00053411" w:rsidP="00053411">
      <w:pPr>
        <w:spacing w:before="240"/>
        <w:jc w:val="both"/>
        <w:rPr>
          <w:szCs w:val="24"/>
          <w:rtl/>
        </w:rPr>
      </w:pPr>
      <w:sdt>
        <w:sdtPr>
          <w:rPr>
            <w:rFonts w:hint="cs"/>
            <w:szCs w:val="24"/>
            <w:rtl/>
          </w:rPr>
          <w:id w:val="191325198"/>
          <w:placeholder>
            <w:docPart w:val="925CBF3C688947AEA09712402D92FC4E"/>
          </w:placeholder>
          <w:showingPlcHdr/>
        </w:sdtPr>
        <w:sdtContent>
          <w:r w:rsidRPr="00981151">
            <w:rPr>
              <w:rStyle w:val="aa"/>
              <w:szCs w:val="24"/>
            </w:rPr>
            <w:t>Click here to enter text.</w:t>
          </w:r>
        </w:sdtContent>
      </w:sdt>
    </w:p>
    <w:p w:rsidR="00053411" w:rsidRPr="00C50C46" w:rsidRDefault="00053411" w:rsidP="00053411">
      <w:pPr>
        <w:spacing w:before="240"/>
        <w:jc w:val="both"/>
        <w:rPr>
          <w:szCs w:val="24"/>
          <w:rtl/>
        </w:rPr>
      </w:pPr>
    </w:p>
    <w:p w:rsidR="00053411" w:rsidRPr="00C50C46" w:rsidRDefault="00053411" w:rsidP="00053411">
      <w:pPr>
        <w:bidi w:val="0"/>
        <w:spacing w:before="240" w:line="276" w:lineRule="auto"/>
        <w:jc w:val="both"/>
        <w:rPr>
          <w:szCs w:val="24"/>
        </w:rPr>
      </w:pPr>
      <w:r w:rsidRPr="00C50C46">
        <w:rPr>
          <w:szCs w:val="24"/>
          <w:rtl/>
        </w:rPr>
        <w:br w:type="page"/>
      </w:r>
    </w:p>
    <w:p w:rsidR="00053411" w:rsidRPr="00C50C46" w:rsidRDefault="00053411" w:rsidP="00053411">
      <w:pPr>
        <w:spacing w:before="240"/>
        <w:jc w:val="both"/>
        <w:rPr>
          <w:szCs w:val="24"/>
          <w:rtl/>
        </w:rPr>
      </w:pPr>
    </w:p>
    <w:p w:rsidR="00053411" w:rsidRPr="00C50C46" w:rsidRDefault="00053411" w:rsidP="00053411">
      <w:pPr>
        <w:pStyle w:val="10"/>
        <w:keepLines/>
        <w:tabs>
          <w:tab w:val="left" w:pos="850"/>
        </w:tabs>
        <w:spacing w:before="240" w:line="360" w:lineRule="auto"/>
        <w:ind w:left="360" w:hanging="360"/>
        <w:jc w:val="both"/>
        <w:rPr>
          <w:szCs w:val="24"/>
          <w:u w:val="single"/>
          <w:rtl/>
        </w:rPr>
      </w:pPr>
      <w:r w:rsidRPr="00C50C46">
        <w:rPr>
          <w:rFonts w:hint="eastAsia"/>
          <w:szCs w:val="24"/>
          <w:u w:val="single"/>
          <w:rtl/>
        </w:rPr>
        <w:t>לוח</w:t>
      </w:r>
      <w:r w:rsidRPr="00C50C46">
        <w:rPr>
          <w:szCs w:val="24"/>
          <w:u w:val="single"/>
          <w:rtl/>
        </w:rPr>
        <w:t xml:space="preserve"> </w:t>
      </w:r>
      <w:r w:rsidRPr="00C50C46">
        <w:rPr>
          <w:rFonts w:hint="eastAsia"/>
          <w:szCs w:val="24"/>
          <w:u w:val="single"/>
          <w:rtl/>
        </w:rPr>
        <w:t>זמנים</w:t>
      </w:r>
      <w:r w:rsidRPr="00C50C46">
        <w:rPr>
          <w:szCs w:val="24"/>
          <w:u w:val="single"/>
          <w:rtl/>
        </w:rPr>
        <w:t xml:space="preserve"> </w:t>
      </w:r>
      <w:r w:rsidRPr="00C50C46">
        <w:rPr>
          <w:rFonts w:hint="eastAsia"/>
          <w:szCs w:val="24"/>
          <w:u w:val="single"/>
          <w:rtl/>
        </w:rPr>
        <w:t>ותוכנית</w:t>
      </w:r>
      <w:r w:rsidRPr="00C50C46">
        <w:rPr>
          <w:szCs w:val="24"/>
          <w:u w:val="single"/>
          <w:rtl/>
        </w:rPr>
        <w:t xml:space="preserve"> </w:t>
      </w:r>
      <w:r w:rsidRPr="00C50C46">
        <w:rPr>
          <w:rFonts w:hint="eastAsia"/>
          <w:szCs w:val="24"/>
          <w:u w:val="single"/>
          <w:rtl/>
        </w:rPr>
        <w:t>עבודה</w:t>
      </w:r>
    </w:p>
    <w:p w:rsidR="00053411" w:rsidRPr="00C50C46" w:rsidRDefault="00053411" w:rsidP="00053411">
      <w:pPr>
        <w:spacing w:before="240"/>
        <w:jc w:val="both"/>
        <w:rPr>
          <w:szCs w:val="24"/>
          <w:rtl/>
        </w:rPr>
      </w:pPr>
      <w:r w:rsidRPr="00C50C46">
        <w:rPr>
          <w:rFonts w:hint="cs"/>
          <w:szCs w:val="24"/>
          <w:rtl/>
        </w:rPr>
        <w:t>הנחיות:</w:t>
      </w:r>
    </w:p>
    <w:p w:rsidR="00053411" w:rsidRPr="003F1D9C" w:rsidRDefault="00053411" w:rsidP="00053411">
      <w:pPr>
        <w:pStyle w:val="ad"/>
        <w:numPr>
          <w:ilvl w:val="0"/>
          <w:numId w:val="15"/>
        </w:numPr>
        <w:spacing w:before="240" w:after="0" w:line="240" w:lineRule="auto"/>
        <w:rPr>
          <w:rFonts w:cs="David"/>
          <w:spacing w:val="-8"/>
          <w:sz w:val="24"/>
          <w:szCs w:val="24"/>
        </w:rPr>
      </w:pPr>
      <w:r w:rsidRPr="00C50C46">
        <w:rPr>
          <w:rFonts w:cs="David"/>
          <w:sz w:val="24"/>
          <w:szCs w:val="24"/>
          <w:rtl/>
        </w:rPr>
        <w:t xml:space="preserve">חלק זה יכלול </w:t>
      </w:r>
      <w:r w:rsidRPr="003F1D9C">
        <w:rPr>
          <w:rFonts w:cs="David"/>
          <w:sz w:val="24"/>
          <w:szCs w:val="24"/>
          <w:rtl/>
        </w:rPr>
        <w:t xml:space="preserve">תיאור מילולי של שלבי העבודה. כל שלב יהיה תחום בזמן </w:t>
      </w:r>
      <w:r w:rsidRPr="003F1D9C">
        <w:rPr>
          <w:rFonts w:cs="David"/>
          <w:spacing w:val="-8"/>
          <w:sz w:val="24"/>
          <w:szCs w:val="24"/>
          <w:rtl/>
        </w:rPr>
        <w:t>התחלה ובזמן סיום שבו ניתן יהיה לספק את התוצר המתוכנן.</w:t>
      </w:r>
    </w:p>
    <w:p w:rsidR="00053411" w:rsidRPr="003F1D9C" w:rsidRDefault="00053411" w:rsidP="00053411">
      <w:pPr>
        <w:pStyle w:val="ad"/>
        <w:spacing w:before="240" w:after="0" w:line="240" w:lineRule="auto"/>
        <w:ind w:left="644" w:firstLine="0"/>
        <w:rPr>
          <w:rFonts w:cs="David"/>
          <w:spacing w:val="-8"/>
          <w:sz w:val="24"/>
          <w:szCs w:val="24"/>
          <w:rtl/>
        </w:rPr>
      </w:pPr>
    </w:p>
    <w:p w:rsidR="00053411" w:rsidRPr="003F1D9C" w:rsidRDefault="00053411" w:rsidP="00053411">
      <w:pPr>
        <w:pStyle w:val="ad"/>
        <w:numPr>
          <w:ilvl w:val="0"/>
          <w:numId w:val="15"/>
        </w:numPr>
        <w:spacing w:before="240" w:after="0" w:line="240" w:lineRule="auto"/>
        <w:rPr>
          <w:rFonts w:cs="David"/>
          <w:sz w:val="24"/>
          <w:szCs w:val="24"/>
        </w:rPr>
      </w:pPr>
      <w:r w:rsidRPr="003F1D9C">
        <w:rPr>
          <w:rFonts w:cs="David"/>
          <w:sz w:val="24"/>
          <w:szCs w:val="24"/>
          <w:rtl/>
        </w:rPr>
        <w:t xml:space="preserve">תוכנית העבודה תסוכם </w:t>
      </w:r>
      <w:r w:rsidRPr="003F1D9C">
        <w:rPr>
          <w:rFonts w:cs="David" w:hint="cs"/>
          <w:sz w:val="24"/>
          <w:szCs w:val="24"/>
          <w:rtl/>
        </w:rPr>
        <w:t>באחד משני אופנים:</w:t>
      </w:r>
    </w:p>
    <w:p w:rsidR="00053411" w:rsidRPr="003F1D9C" w:rsidRDefault="00053411" w:rsidP="00053411">
      <w:pPr>
        <w:pStyle w:val="ad"/>
        <w:rPr>
          <w:rFonts w:cs="David"/>
          <w:sz w:val="24"/>
          <w:szCs w:val="24"/>
          <w:rtl/>
        </w:rPr>
      </w:pPr>
    </w:p>
    <w:p w:rsidR="00053411" w:rsidRPr="003F1D9C" w:rsidRDefault="00053411" w:rsidP="00053411">
      <w:pPr>
        <w:pStyle w:val="ad"/>
        <w:numPr>
          <w:ilvl w:val="0"/>
          <w:numId w:val="15"/>
        </w:numPr>
        <w:spacing w:before="240" w:after="0" w:line="240" w:lineRule="auto"/>
        <w:rPr>
          <w:rFonts w:cs="David"/>
          <w:sz w:val="24"/>
          <w:szCs w:val="24"/>
        </w:rPr>
      </w:pPr>
      <w:r w:rsidRPr="003F1D9C">
        <w:rPr>
          <w:rFonts w:cs="David" w:hint="cs"/>
          <w:sz w:val="24"/>
          <w:szCs w:val="24"/>
          <w:rtl/>
        </w:rPr>
        <w:t xml:space="preserve">עבור מגישים הצעת שת"פ עם </w:t>
      </w:r>
      <w:r w:rsidRPr="003F1D9C">
        <w:rPr>
          <w:rFonts w:cs="David" w:hint="cs"/>
          <w:sz w:val="24"/>
          <w:szCs w:val="24"/>
        </w:rPr>
        <w:t>JRC</w:t>
      </w:r>
      <w:r w:rsidRPr="003F1D9C">
        <w:rPr>
          <w:rFonts w:cs="David" w:hint="cs"/>
          <w:sz w:val="24"/>
          <w:szCs w:val="24"/>
          <w:rtl/>
        </w:rPr>
        <w:t xml:space="preserve"> </w:t>
      </w:r>
      <w:r w:rsidRPr="003F1D9C">
        <w:rPr>
          <w:rFonts w:cs="David" w:hint="eastAsia"/>
          <w:sz w:val="24"/>
          <w:szCs w:val="24"/>
          <w:rtl/>
        </w:rPr>
        <w:t>יש</w:t>
      </w:r>
      <w:r w:rsidRPr="003F1D9C">
        <w:rPr>
          <w:rFonts w:cs="David"/>
          <w:sz w:val="24"/>
          <w:szCs w:val="24"/>
          <w:rtl/>
        </w:rPr>
        <w:t xml:space="preserve"> לציין בבירור </w:t>
      </w:r>
      <w:r w:rsidRPr="003F1D9C">
        <w:rPr>
          <w:rFonts w:cs="David" w:hint="eastAsia"/>
          <w:sz w:val="24"/>
          <w:szCs w:val="24"/>
          <w:rtl/>
        </w:rPr>
        <w:t>מהן</w:t>
      </w:r>
      <w:r w:rsidRPr="003F1D9C">
        <w:rPr>
          <w:rFonts w:cs="David"/>
          <w:sz w:val="24"/>
          <w:szCs w:val="24"/>
          <w:rtl/>
        </w:rPr>
        <w:t xml:space="preserve"> </w:t>
      </w:r>
      <w:r w:rsidRPr="003F1D9C">
        <w:rPr>
          <w:rFonts w:cs="David" w:hint="eastAsia"/>
          <w:sz w:val="24"/>
          <w:szCs w:val="24"/>
          <w:rtl/>
        </w:rPr>
        <w:t>המשימות</w:t>
      </w:r>
      <w:r w:rsidRPr="003F1D9C">
        <w:rPr>
          <w:rFonts w:cs="David"/>
          <w:sz w:val="24"/>
          <w:szCs w:val="24"/>
          <w:rtl/>
        </w:rPr>
        <w:t xml:space="preserve"> שתבוצענה ע"י </w:t>
      </w:r>
      <w:r w:rsidRPr="003F1D9C">
        <w:rPr>
          <w:rFonts w:cs="David" w:hint="eastAsia"/>
          <w:sz w:val="24"/>
          <w:szCs w:val="24"/>
          <w:rtl/>
        </w:rPr>
        <w:t>ה</w:t>
      </w:r>
      <w:r w:rsidRPr="003F1D9C">
        <w:rPr>
          <w:rFonts w:cs="David"/>
          <w:sz w:val="24"/>
          <w:szCs w:val="24"/>
          <w:rtl/>
        </w:rPr>
        <w:t>-</w:t>
      </w:r>
      <w:r w:rsidRPr="003F1D9C">
        <w:rPr>
          <w:rFonts w:cs="David"/>
          <w:sz w:val="24"/>
          <w:szCs w:val="24"/>
        </w:rPr>
        <w:t>JRC</w:t>
      </w:r>
      <w:r w:rsidRPr="003F1D9C">
        <w:rPr>
          <w:rFonts w:cs="David"/>
          <w:sz w:val="24"/>
          <w:szCs w:val="24"/>
          <w:rtl/>
        </w:rPr>
        <w:t xml:space="preserve"> ומה </w:t>
      </w:r>
      <w:r w:rsidRPr="003F1D9C">
        <w:rPr>
          <w:rFonts w:cs="David" w:hint="eastAsia"/>
          <w:sz w:val="24"/>
          <w:szCs w:val="24"/>
          <w:rtl/>
        </w:rPr>
        <w:t>המשימות</w:t>
      </w:r>
      <w:r w:rsidRPr="003F1D9C">
        <w:rPr>
          <w:rFonts w:cs="David"/>
          <w:sz w:val="24"/>
          <w:szCs w:val="24"/>
          <w:rtl/>
        </w:rPr>
        <w:t xml:space="preserve"> </w:t>
      </w:r>
      <w:r w:rsidRPr="003F1D9C">
        <w:rPr>
          <w:rFonts w:cs="David" w:hint="eastAsia"/>
          <w:sz w:val="24"/>
          <w:szCs w:val="24"/>
          <w:rtl/>
        </w:rPr>
        <w:t>שתבוצענה</w:t>
      </w:r>
      <w:r w:rsidRPr="003F1D9C">
        <w:rPr>
          <w:rFonts w:cs="David"/>
          <w:sz w:val="24"/>
          <w:szCs w:val="24"/>
          <w:rtl/>
        </w:rPr>
        <w:t xml:space="preserve"> </w:t>
      </w:r>
      <w:r w:rsidRPr="003F1D9C">
        <w:rPr>
          <w:rFonts w:cs="David" w:hint="eastAsia"/>
          <w:sz w:val="24"/>
          <w:szCs w:val="24"/>
          <w:rtl/>
        </w:rPr>
        <w:t>ע</w:t>
      </w:r>
      <w:r w:rsidRPr="003F1D9C">
        <w:rPr>
          <w:rFonts w:cs="David"/>
          <w:sz w:val="24"/>
          <w:szCs w:val="24"/>
          <w:rtl/>
        </w:rPr>
        <w:t>"י המציע הישראלי.</w:t>
      </w:r>
    </w:p>
    <w:p w:rsidR="00053411" w:rsidRPr="003F1D9C" w:rsidRDefault="00053411" w:rsidP="00053411">
      <w:pPr>
        <w:pStyle w:val="ad"/>
        <w:numPr>
          <w:ilvl w:val="1"/>
          <w:numId w:val="15"/>
        </w:numPr>
        <w:spacing w:before="240" w:after="0" w:line="240" w:lineRule="auto"/>
        <w:rPr>
          <w:rFonts w:cs="David"/>
          <w:sz w:val="24"/>
          <w:szCs w:val="24"/>
        </w:rPr>
      </w:pPr>
      <w:r w:rsidRPr="003F1D9C">
        <w:rPr>
          <w:rFonts w:cs="David" w:hint="cs"/>
          <w:sz w:val="24"/>
          <w:szCs w:val="24"/>
          <w:rtl/>
        </w:rPr>
        <w:t>טבלה כדוגמת הטבלה הבאה:</w:t>
      </w:r>
    </w:p>
    <w:p w:rsidR="00053411" w:rsidRPr="00C50C46" w:rsidRDefault="00053411" w:rsidP="00053411">
      <w:pPr>
        <w:spacing w:before="240"/>
        <w:jc w:val="both"/>
        <w:rPr>
          <w:szCs w:val="24"/>
        </w:rPr>
      </w:pPr>
      <w:r w:rsidRPr="00C50C46">
        <w:rPr>
          <w:szCs w:val="24"/>
        </w:rPr>
        <w:object w:dxaOrig="9230" w:dyaOrig="378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443.25pt;height:183pt" o:ole="">
            <v:imagedata r:id="rId27" o:title=""/>
          </v:shape>
          <o:OLEObject Type="Embed" ProgID="Excel.Sheet.12" ShapeID="_x0000_i1034" DrawAspect="Content" ObjectID="_1402065298" r:id="rId28"/>
        </w:object>
      </w:r>
    </w:p>
    <w:p w:rsidR="00053411" w:rsidRPr="00C50C46" w:rsidRDefault="00053411" w:rsidP="00053411">
      <w:pPr>
        <w:pStyle w:val="ad"/>
        <w:numPr>
          <w:ilvl w:val="1"/>
          <w:numId w:val="15"/>
        </w:numPr>
        <w:spacing w:before="240" w:after="0" w:line="240" w:lineRule="auto"/>
        <w:rPr>
          <w:rFonts w:cs="David"/>
          <w:sz w:val="24"/>
          <w:szCs w:val="24"/>
          <w:rtl/>
        </w:rPr>
      </w:pPr>
      <w:r w:rsidRPr="00C50C46">
        <w:rPr>
          <w:rFonts w:cs="David"/>
          <w:sz w:val="24"/>
          <w:szCs w:val="24"/>
          <w:rtl/>
        </w:rPr>
        <w:t xml:space="preserve">תרשים </w:t>
      </w:r>
      <w:proofErr w:type="spellStart"/>
      <w:r w:rsidRPr="00C50C46">
        <w:rPr>
          <w:rFonts w:cs="David"/>
          <w:sz w:val="24"/>
          <w:szCs w:val="24"/>
          <w:rtl/>
        </w:rPr>
        <w:t>גאנט</w:t>
      </w:r>
      <w:proofErr w:type="spellEnd"/>
      <w:r w:rsidRPr="00C50C46">
        <w:rPr>
          <w:rFonts w:cs="David"/>
          <w:sz w:val="24"/>
          <w:szCs w:val="24"/>
          <w:rtl/>
        </w:rPr>
        <w:t xml:space="preserve"> של לוח זמנים </w:t>
      </w:r>
      <w:r w:rsidRPr="00C50C46">
        <w:rPr>
          <w:rFonts w:cs="David" w:hint="cs"/>
          <w:sz w:val="24"/>
          <w:szCs w:val="24"/>
          <w:rtl/>
        </w:rPr>
        <w:t>התואם את הטבלה. בתרשים</w:t>
      </w:r>
      <w:r w:rsidRPr="00C50C46">
        <w:rPr>
          <w:rFonts w:cs="David"/>
          <w:sz w:val="24"/>
          <w:szCs w:val="24"/>
          <w:rtl/>
        </w:rPr>
        <w:t xml:space="preserve"> נתונים השמות המקוצרים של השלבים, מועדי התחלה וסיום של כל שלב (</w:t>
      </w:r>
      <w:proofErr w:type="spellStart"/>
      <w:r w:rsidRPr="00C50C46">
        <w:rPr>
          <w:rFonts w:cs="David"/>
          <w:sz w:val="24"/>
          <w:szCs w:val="24"/>
          <w:rtl/>
        </w:rPr>
        <w:t>מצויין</w:t>
      </w:r>
      <w:proofErr w:type="spellEnd"/>
      <w:r w:rsidRPr="00C50C46">
        <w:rPr>
          <w:rFonts w:cs="David"/>
          <w:sz w:val="24"/>
          <w:szCs w:val="24"/>
          <w:rtl/>
        </w:rPr>
        <w:t xml:space="preserve"> על ידי קו), פרוסים על ציר זמן. לטבלה יש מקרא המפרט את שלבי העבודה ואת התפוקות הנמסרות. </w:t>
      </w:r>
    </w:p>
    <w:p w:rsidR="00053411" w:rsidRPr="00C50C46" w:rsidRDefault="00053411" w:rsidP="00053411">
      <w:pPr>
        <w:pStyle w:val="ad"/>
        <w:numPr>
          <w:ilvl w:val="0"/>
          <w:numId w:val="15"/>
        </w:numPr>
        <w:spacing w:before="240" w:after="0" w:line="240" w:lineRule="auto"/>
        <w:rPr>
          <w:rFonts w:cs="David"/>
          <w:sz w:val="24"/>
          <w:szCs w:val="24"/>
          <w:rtl/>
        </w:rPr>
      </w:pPr>
      <w:r w:rsidRPr="00C50C46">
        <w:rPr>
          <w:rFonts w:cs="David"/>
          <w:sz w:val="24"/>
          <w:szCs w:val="24"/>
          <w:rtl/>
        </w:rPr>
        <w:t>דוגמה לתרשים לוח זמנים (</w:t>
      </w:r>
      <w:proofErr w:type="spellStart"/>
      <w:r w:rsidRPr="00C50C46">
        <w:rPr>
          <w:rFonts w:cs="David"/>
          <w:sz w:val="24"/>
          <w:szCs w:val="24"/>
          <w:rtl/>
        </w:rPr>
        <w:t>גאנט</w:t>
      </w:r>
      <w:proofErr w:type="spellEnd"/>
      <w:r w:rsidRPr="00C50C46">
        <w:rPr>
          <w:rFonts w:cs="David"/>
          <w:sz w:val="24"/>
          <w:szCs w:val="24"/>
          <w:rtl/>
        </w:rPr>
        <w:t>):</w:t>
      </w:r>
    </w:p>
    <w:p w:rsidR="00053411" w:rsidRPr="00C50C46" w:rsidRDefault="00053411" w:rsidP="00053411">
      <w:pPr>
        <w:spacing w:before="240"/>
        <w:jc w:val="both"/>
        <w:rPr>
          <w:szCs w:val="24"/>
          <w:rtl/>
        </w:rPr>
      </w:pPr>
      <w:r w:rsidRPr="00C50C46">
        <w:rPr>
          <w:szCs w:val="24"/>
        </w:rPr>
        <w:object w:dxaOrig="8837" w:dyaOrig="4079">
          <v:shape id="_x0000_i1035" type="#_x0000_t75" style="width:441.75pt;height:204pt" o:ole="">
            <v:imagedata r:id="rId29" o:title=""/>
          </v:shape>
          <o:OLEObject Type="Embed" ProgID="Excel.Sheet.12" ShapeID="_x0000_i1035" DrawAspect="Content" ObjectID="_1402065299" r:id="rId30"/>
        </w:object>
      </w:r>
    </w:p>
    <w:p w:rsidR="00053411" w:rsidRPr="00C50C46" w:rsidRDefault="00053411" w:rsidP="00053411">
      <w:pPr>
        <w:spacing w:before="240"/>
        <w:rPr>
          <w:szCs w:val="24"/>
          <w:rtl/>
        </w:rPr>
      </w:pPr>
      <w:r w:rsidRPr="00C50C46">
        <w:rPr>
          <w:rFonts w:hint="cs"/>
          <w:szCs w:val="24"/>
          <w:rtl/>
        </w:rPr>
        <w:t xml:space="preserve">כל נקודת הכרעה בכל שלב ו/או </w:t>
      </w:r>
      <w:r w:rsidRPr="00C50C46">
        <w:rPr>
          <w:szCs w:val="24"/>
          <w:rtl/>
        </w:rPr>
        <w:t xml:space="preserve">סיום שלב בו ניתנת התפוקה </w:t>
      </w:r>
      <w:r w:rsidRPr="00C50C46">
        <w:rPr>
          <w:rFonts w:hint="cs"/>
          <w:szCs w:val="24"/>
          <w:rtl/>
        </w:rPr>
        <w:t>תהווה</w:t>
      </w:r>
      <w:r w:rsidRPr="00C50C46">
        <w:rPr>
          <w:szCs w:val="24"/>
          <w:rtl/>
        </w:rPr>
        <w:t xml:space="preserve"> אבן -דרך (</w:t>
      </w:r>
      <w:r w:rsidRPr="00C50C46">
        <w:rPr>
          <w:rFonts w:asciiTheme="minorBidi" w:hAnsiTheme="minorBidi"/>
          <w:szCs w:val="24"/>
        </w:rPr>
        <w:t>Milestones</w:t>
      </w:r>
      <w:r w:rsidRPr="00C50C46">
        <w:rPr>
          <w:szCs w:val="24"/>
          <w:rtl/>
        </w:rPr>
        <w:t>).</w:t>
      </w:r>
    </w:p>
    <w:p w:rsidR="00053411" w:rsidRPr="00C50C46" w:rsidRDefault="00053411" w:rsidP="00053411">
      <w:pPr>
        <w:spacing w:before="240"/>
        <w:rPr>
          <w:szCs w:val="24"/>
          <w:rtl/>
        </w:rPr>
      </w:pPr>
      <w:r w:rsidRPr="00C50C46">
        <w:rPr>
          <w:szCs w:val="24"/>
          <w:rtl/>
        </w:rPr>
        <w:t>התפוקה</w:t>
      </w:r>
      <w:r w:rsidRPr="00C50C46">
        <w:rPr>
          <w:rFonts w:hint="cs"/>
          <w:szCs w:val="24"/>
          <w:rtl/>
        </w:rPr>
        <w:t xml:space="preserve"> בכל אבן דרך</w:t>
      </w:r>
      <w:r w:rsidRPr="00C50C46">
        <w:rPr>
          <w:szCs w:val="24"/>
          <w:rtl/>
        </w:rPr>
        <w:t xml:space="preserve"> חייבת להיות ברת - מסירה, כמותית, או לפחות ברת שפיטה</w:t>
      </w:r>
      <w:r w:rsidRPr="00C50C46">
        <w:rPr>
          <w:rFonts w:hint="cs"/>
          <w:szCs w:val="24"/>
          <w:rtl/>
        </w:rPr>
        <w:t>,</w:t>
      </w:r>
      <w:r w:rsidRPr="00C50C46">
        <w:rPr>
          <w:szCs w:val="24"/>
          <w:rtl/>
        </w:rPr>
        <w:t xml:space="preserve"> </w:t>
      </w:r>
      <w:r w:rsidRPr="00C50C46">
        <w:rPr>
          <w:rFonts w:hint="cs"/>
          <w:szCs w:val="24"/>
          <w:rtl/>
        </w:rPr>
        <w:t xml:space="preserve">ובפרט </w:t>
      </w:r>
      <w:r w:rsidRPr="00C50C46">
        <w:rPr>
          <w:szCs w:val="24"/>
          <w:rtl/>
        </w:rPr>
        <w:t>אם קיומה מצביע על סיום השלב, שעלול להיות סיום "שלילי".</w:t>
      </w:r>
    </w:p>
    <w:p w:rsidR="00053411" w:rsidRPr="00C50C46" w:rsidRDefault="00053411" w:rsidP="00053411">
      <w:pPr>
        <w:spacing w:before="240"/>
        <w:jc w:val="both"/>
        <w:rPr>
          <w:szCs w:val="24"/>
          <w:rtl/>
        </w:rPr>
      </w:pPr>
      <w:r w:rsidRPr="00C50C46">
        <w:rPr>
          <w:rFonts w:hint="eastAsia"/>
          <w:szCs w:val="24"/>
          <w:u w:val="single"/>
          <w:rtl/>
        </w:rPr>
        <w:t>למשל</w:t>
      </w:r>
      <w:r w:rsidRPr="00C50C46">
        <w:rPr>
          <w:szCs w:val="24"/>
          <w:rtl/>
        </w:rPr>
        <w:t xml:space="preserve">: </w:t>
      </w:r>
      <w:r w:rsidRPr="00C50C46">
        <w:rPr>
          <w:rFonts w:hint="eastAsia"/>
          <w:szCs w:val="24"/>
          <w:rtl/>
        </w:rPr>
        <w:t>דו</w:t>
      </w:r>
      <w:r w:rsidRPr="00C50C46">
        <w:rPr>
          <w:szCs w:val="24"/>
          <w:rtl/>
        </w:rPr>
        <w:t>"</w:t>
      </w:r>
      <w:r w:rsidRPr="00C50C46">
        <w:rPr>
          <w:rFonts w:hint="eastAsia"/>
          <w:szCs w:val="24"/>
          <w:rtl/>
        </w:rPr>
        <w:t>ח</w:t>
      </w:r>
      <w:r w:rsidRPr="00C50C46">
        <w:rPr>
          <w:szCs w:val="24"/>
          <w:rtl/>
        </w:rPr>
        <w:t xml:space="preserve"> </w:t>
      </w:r>
      <w:r w:rsidRPr="00C50C46">
        <w:rPr>
          <w:rFonts w:hint="eastAsia"/>
          <w:szCs w:val="24"/>
          <w:rtl/>
        </w:rPr>
        <w:t>בסיומו</w:t>
      </w:r>
      <w:r w:rsidRPr="00C50C46">
        <w:rPr>
          <w:szCs w:val="24"/>
          <w:rtl/>
        </w:rPr>
        <w:t xml:space="preserve"> </w:t>
      </w:r>
      <w:r w:rsidRPr="00C50C46">
        <w:rPr>
          <w:rFonts w:hint="eastAsia"/>
          <w:szCs w:val="24"/>
          <w:rtl/>
        </w:rPr>
        <w:t>של</w:t>
      </w:r>
      <w:r w:rsidRPr="00C50C46">
        <w:rPr>
          <w:szCs w:val="24"/>
          <w:rtl/>
        </w:rPr>
        <w:t xml:space="preserve"> </w:t>
      </w:r>
      <w:r w:rsidRPr="00C50C46">
        <w:rPr>
          <w:rFonts w:hint="eastAsia"/>
          <w:szCs w:val="24"/>
          <w:rtl/>
        </w:rPr>
        <w:t>חקר</w:t>
      </w:r>
      <w:r w:rsidRPr="00C50C46">
        <w:rPr>
          <w:szCs w:val="24"/>
          <w:rtl/>
        </w:rPr>
        <w:t xml:space="preserve"> </w:t>
      </w:r>
      <w:r w:rsidRPr="00C50C46">
        <w:rPr>
          <w:rFonts w:hint="eastAsia"/>
          <w:szCs w:val="24"/>
          <w:rtl/>
        </w:rPr>
        <w:t>התכנות</w:t>
      </w:r>
      <w:r w:rsidRPr="00C50C46">
        <w:rPr>
          <w:szCs w:val="24"/>
          <w:rtl/>
        </w:rPr>
        <w:t xml:space="preserve"> (</w:t>
      </w:r>
      <w:r w:rsidRPr="00C50C46">
        <w:rPr>
          <w:rFonts w:asciiTheme="majorBidi" w:hAnsiTheme="majorBidi"/>
          <w:szCs w:val="24"/>
        </w:rPr>
        <w:t>Feasibility test</w:t>
      </w:r>
      <w:r w:rsidRPr="00C50C46">
        <w:rPr>
          <w:szCs w:val="24"/>
          <w:rtl/>
        </w:rPr>
        <w:t xml:space="preserve">), </w:t>
      </w:r>
      <w:r w:rsidRPr="00C50C46">
        <w:rPr>
          <w:rFonts w:hint="eastAsia"/>
          <w:szCs w:val="24"/>
          <w:rtl/>
        </w:rPr>
        <w:t>המצביע</w:t>
      </w:r>
      <w:r w:rsidRPr="00C50C46">
        <w:rPr>
          <w:szCs w:val="24"/>
          <w:rtl/>
        </w:rPr>
        <w:t xml:space="preserve"> </w:t>
      </w:r>
      <w:r w:rsidRPr="00C50C46">
        <w:rPr>
          <w:rFonts w:hint="eastAsia"/>
          <w:szCs w:val="24"/>
          <w:rtl/>
        </w:rPr>
        <w:t>ש</w:t>
      </w:r>
      <w:r w:rsidRPr="00C50C46">
        <w:rPr>
          <w:szCs w:val="24"/>
          <w:rtl/>
        </w:rPr>
        <w:t>"</w:t>
      </w:r>
      <w:r w:rsidRPr="00C50C46">
        <w:rPr>
          <w:rFonts w:hint="eastAsia"/>
          <w:szCs w:val="24"/>
          <w:rtl/>
        </w:rPr>
        <w:t>אין</w:t>
      </w:r>
      <w:r w:rsidRPr="00C50C46">
        <w:rPr>
          <w:szCs w:val="24"/>
          <w:rtl/>
        </w:rPr>
        <w:t xml:space="preserve"> </w:t>
      </w:r>
      <w:r w:rsidRPr="00C50C46">
        <w:rPr>
          <w:rFonts w:hint="eastAsia"/>
          <w:szCs w:val="24"/>
          <w:rtl/>
        </w:rPr>
        <w:t>התכנות</w:t>
      </w:r>
      <w:r w:rsidRPr="00C50C46">
        <w:rPr>
          <w:szCs w:val="24"/>
          <w:rtl/>
        </w:rPr>
        <w:t xml:space="preserve">" </w:t>
      </w:r>
      <w:r w:rsidRPr="00C50C46">
        <w:rPr>
          <w:rFonts w:hint="eastAsia"/>
          <w:szCs w:val="24"/>
          <w:rtl/>
        </w:rPr>
        <w:t>הוא</w:t>
      </w:r>
      <w:r w:rsidRPr="00981151">
        <w:rPr>
          <w:szCs w:val="24"/>
          <w:rtl/>
        </w:rPr>
        <w:t xml:space="preserve"> </w:t>
      </w:r>
      <w:r w:rsidRPr="00981151">
        <w:rPr>
          <w:rFonts w:hint="eastAsia"/>
          <w:szCs w:val="24"/>
          <w:rtl/>
        </w:rPr>
        <w:t>תפוקה</w:t>
      </w:r>
      <w:r w:rsidRPr="00981151">
        <w:rPr>
          <w:szCs w:val="24"/>
          <w:rtl/>
        </w:rPr>
        <w:t xml:space="preserve"> </w:t>
      </w:r>
      <w:r w:rsidRPr="00981151">
        <w:rPr>
          <w:rFonts w:hint="eastAsia"/>
          <w:szCs w:val="24"/>
          <w:rtl/>
        </w:rPr>
        <w:t>לגיטימית</w:t>
      </w:r>
      <w:r w:rsidRPr="00981151">
        <w:rPr>
          <w:szCs w:val="24"/>
          <w:rtl/>
        </w:rPr>
        <w:t xml:space="preserve">, </w:t>
      </w:r>
      <w:r w:rsidRPr="00981151">
        <w:rPr>
          <w:rFonts w:hint="eastAsia"/>
          <w:szCs w:val="24"/>
          <w:rtl/>
        </w:rPr>
        <w:t>ובלבד</w:t>
      </w:r>
      <w:r w:rsidRPr="00981151">
        <w:rPr>
          <w:szCs w:val="24"/>
          <w:rtl/>
        </w:rPr>
        <w:t xml:space="preserve"> </w:t>
      </w:r>
      <w:r w:rsidRPr="00981151">
        <w:rPr>
          <w:rFonts w:hint="eastAsia"/>
          <w:szCs w:val="24"/>
          <w:rtl/>
        </w:rPr>
        <w:t>שכך</w:t>
      </w:r>
      <w:r w:rsidRPr="00981151">
        <w:rPr>
          <w:szCs w:val="24"/>
          <w:rtl/>
        </w:rPr>
        <w:t xml:space="preserve"> </w:t>
      </w:r>
      <w:r w:rsidRPr="00981151">
        <w:rPr>
          <w:rFonts w:hint="eastAsia"/>
          <w:szCs w:val="24"/>
          <w:rtl/>
        </w:rPr>
        <w:t>היא</w:t>
      </w:r>
      <w:r w:rsidRPr="00981151">
        <w:rPr>
          <w:szCs w:val="24"/>
          <w:rtl/>
        </w:rPr>
        <w:t xml:space="preserve"> </w:t>
      </w:r>
      <w:r w:rsidRPr="00981151">
        <w:rPr>
          <w:rFonts w:hint="eastAsia"/>
          <w:szCs w:val="24"/>
          <w:rtl/>
        </w:rPr>
        <w:t>הוגדרה</w:t>
      </w:r>
      <w:r w:rsidRPr="00981151">
        <w:rPr>
          <w:szCs w:val="24"/>
          <w:rtl/>
        </w:rPr>
        <w:t xml:space="preserve"> </w:t>
      </w:r>
      <w:r w:rsidRPr="00981151">
        <w:rPr>
          <w:rFonts w:hint="eastAsia"/>
          <w:szCs w:val="24"/>
          <w:rtl/>
        </w:rPr>
        <w:t>בתחילת</w:t>
      </w:r>
      <w:r w:rsidRPr="00981151">
        <w:rPr>
          <w:szCs w:val="24"/>
          <w:rtl/>
        </w:rPr>
        <w:t xml:space="preserve"> </w:t>
      </w:r>
      <w:r w:rsidRPr="00981151">
        <w:rPr>
          <w:rFonts w:hint="eastAsia"/>
          <w:szCs w:val="24"/>
          <w:rtl/>
        </w:rPr>
        <w:t>העבודה</w:t>
      </w:r>
      <w:r w:rsidRPr="00981151">
        <w:rPr>
          <w:szCs w:val="24"/>
          <w:rtl/>
        </w:rPr>
        <w:t xml:space="preserve">. </w:t>
      </w:r>
    </w:p>
    <w:p w:rsidR="00053411" w:rsidRPr="00C50C46" w:rsidRDefault="00053411" w:rsidP="00053411">
      <w:pPr>
        <w:spacing w:before="240"/>
        <w:jc w:val="both"/>
        <w:rPr>
          <w:szCs w:val="24"/>
          <w:rtl/>
        </w:rPr>
      </w:pPr>
      <w:r w:rsidRPr="00981151">
        <w:rPr>
          <w:rFonts w:hint="eastAsia"/>
          <w:szCs w:val="24"/>
          <w:u w:val="single"/>
          <w:rtl/>
        </w:rPr>
        <w:t>למשל</w:t>
      </w:r>
      <w:r w:rsidRPr="00981151">
        <w:rPr>
          <w:szCs w:val="24"/>
          <w:rtl/>
        </w:rPr>
        <w:t xml:space="preserve">: </w:t>
      </w:r>
      <w:r w:rsidRPr="00981151">
        <w:rPr>
          <w:rFonts w:hint="eastAsia"/>
          <w:szCs w:val="24"/>
          <w:rtl/>
        </w:rPr>
        <w:t>מאמר</w:t>
      </w:r>
      <w:r w:rsidRPr="00981151">
        <w:rPr>
          <w:szCs w:val="24"/>
          <w:rtl/>
        </w:rPr>
        <w:t xml:space="preserve"> </w:t>
      </w:r>
      <w:r w:rsidRPr="00981151">
        <w:rPr>
          <w:rFonts w:hint="eastAsia"/>
          <w:szCs w:val="24"/>
          <w:rtl/>
        </w:rPr>
        <w:t>בעיתונות</w:t>
      </w:r>
      <w:r w:rsidRPr="00981151">
        <w:rPr>
          <w:szCs w:val="24"/>
          <w:rtl/>
        </w:rPr>
        <w:t xml:space="preserve"> </w:t>
      </w:r>
      <w:r w:rsidRPr="00981151">
        <w:rPr>
          <w:rFonts w:hint="eastAsia"/>
          <w:szCs w:val="24"/>
          <w:rtl/>
        </w:rPr>
        <w:t>מדעית</w:t>
      </w:r>
      <w:r w:rsidRPr="00981151">
        <w:rPr>
          <w:szCs w:val="24"/>
          <w:rtl/>
        </w:rPr>
        <w:t xml:space="preserve"> </w:t>
      </w:r>
      <w:r w:rsidRPr="00981151">
        <w:rPr>
          <w:rFonts w:hint="eastAsia"/>
          <w:szCs w:val="24"/>
          <w:rtl/>
        </w:rPr>
        <w:t>הינו</w:t>
      </w:r>
      <w:r w:rsidRPr="00981151">
        <w:rPr>
          <w:szCs w:val="24"/>
          <w:rtl/>
        </w:rPr>
        <w:t xml:space="preserve"> </w:t>
      </w:r>
      <w:r w:rsidRPr="00981151">
        <w:rPr>
          <w:rFonts w:hint="eastAsia"/>
          <w:szCs w:val="24"/>
          <w:rtl/>
        </w:rPr>
        <w:t>תפוקה</w:t>
      </w:r>
      <w:r w:rsidRPr="00981151">
        <w:rPr>
          <w:szCs w:val="24"/>
          <w:rtl/>
        </w:rPr>
        <w:t xml:space="preserve"> </w:t>
      </w:r>
      <w:r w:rsidRPr="00981151">
        <w:rPr>
          <w:rFonts w:hint="eastAsia"/>
          <w:szCs w:val="24"/>
          <w:rtl/>
        </w:rPr>
        <w:t>לגיטימית</w:t>
      </w:r>
      <w:r w:rsidRPr="00981151">
        <w:rPr>
          <w:szCs w:val="24"/>
          <w:rtl/>
        </w:rPr>
        <w:t xml:space="preserve">, </w:t>
      </w:r>
      <w:r w:rsidRPr="00981151">
        <w:rPr>
          <w:rFonts w:hint="eastAsia"/>
          <w:szCs w:val="24"/>
          <w:rtl/>
        </w:rPr>
        <w:t>כשהיא</w:t>
      </w:r>
      <w:r w:rsidRPr="00981151">
        <w:rPr>
          <w:szCs w:val="24"/>
          <w:rtl/>
        </w:rPr>
        <w:t xml:space="preserve"> </w:t>
      </w:r>
      <w:r w:rsidRPr="00981151">
        <w:rPr>
          <w:rFonts w:hint="eastAsia"/>
          <w:szCs w:val="24"/>
          <w:rtl/>
        </w:rPr>
        <w:t>באה</w:t>
      </w:r>
      <w:r w:rsidRPr="00981151">
        <w:rPr>
          <w:szCs w:val="24"/>
          <w:rtl/>
        </w:rPr>
        <w:t xml:space="preserve"> </w:t>
      </w:r>
      <w:r w:rsidRPr="00981151">
        <w:rPr>
          <w:rFonts w:hint="eastAsia"/>
          <w:szCs w:val="24"/>
          <w:rtl/>
        </w:rPr>
        <w:t>בנוסף</w:t>
      </w:r>
      <w:r w:rsidRPr="00981151">
        <w:rPr>
          <w:szCs w:val="24"/>
          <w:rtl/>
        </w:rPr>
        <w:t xml:space="preserve"> </w:t>
      </w:r>
      <w:r w:rsidRPr="00981151">
        <w:rPr>
          <w:szCs w:val="24"/>
          <w:rtl/>
        </w:rPr>
        <w:br/>
      </w:r>
      <w:r w:rsidRPr="00981151">
        <w:rPr>
          <w:rFonts w:hint="eastAsia"/>
          <w:szCs w:val="24"/>
          <w:rtl/>
        </w:rPr>
        <w:t>לדו</w:t>
      </w:r>
      <w:r w:rsidRPr="00981151">
        <w:rPr>
          <w:szCs w:val="24"/>
          <w:rtl/>
        </w:rPr>
        <w:t>"</w:t>
      </w:r>
      <w:r w:rsidRPr="00981151">
        <w:rPr>
          <w:rFonts w:hint="eastAsia"/>
          <w:szCs w:val="24"/>
          <w:rtl/>
        </w:rPr>
        <w:t>חות</w:t>
      </w:r>
      <w:r w:rsidRPr="00981151">
        <w:rPr>
          <w:szCs w:val="24"/>
          <w:rtl/>
        </w:rPr>
        <w:t xml:space="preserve"> </w:t>
      </w:r>
      <w:r w:rsidRPr="00981151">
        <w:rPr>
          <w:rFonts w:hint="eastAsia"/>
          <w:szCs w:val="24"/>
          <w:rtl/>
        </w:rPr>
        <w:t>המדעיים</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המחקר</w:t>
      </w:r>
      <w:r w:rsidRPr="00981151">
        <w:rPr>
          <w:szCs w:val="24"/>
          <w:rtl/>
        </w:rPr>
        <w:t>.</w:t>
      </w:r>
    </w:p>
    <w:p w:rsidR="00053411" w:rsidRPr="00C50C46" w:rsidRDefault="00053411" w:rsidP="00053411">
      <w:pPr>
        <w:pStyle w:val="20"/>
        <w:keepLines/>
        <w:numPr>
          <w:ilvl w:val="1"/>
          <w:numId w:val="0"/>
        </w:numPr>
        <w:tabs>
          <w:tab w:val="left" w:pos="1134"/>
        </w:tabs>
        <w:spacing w:before="240" w:line="360" w:lineRule="auto"/>
        <w:ind w:left="792" w:hanging="432"/>
        <w:rPr>
          <w:szCs w:val="24"/>
          <w:rtl/>
        </w:rPr>
      </w:pPr>
      <w:r w:rsidRPr="00981151">
        <w:rPr>
          <w:rFonts w:hint="eastAsia"/>
          <w:szCs w:val="24"/>
          <w:rtl/>
        </w:rPr>
        <w:t>תוכנית</w:t>
      </w:r>
      <w:r w:rsidRPr="00981151">
        <w:rPr>
          <w:szCs w:val="24"/>
          <w:rtl/>
        </w:rPr>
        <w:t xml:space="preserve"> </w:t>
      </w:r>
      <w:r w:rsidRPr="00981151">
        <w:rPr>
          <w:rFonts w:hint="eastAsia"/>
          <w:szCs w:val="24"/>
          <w:rtl/>
        </w:rPr>
        <w:t>עבודה</w:t>
      </w:r>
      <w:r w:rsidRPr="00981151">
        <w:rPr>
          <w:szCs w:val="24"/>
          <w:rtl/>
        </w:rPr>
        <w:t>:</w:t>
      </w:r>
    </w:p>
    <w:sdt>
      <w:sdtPr>
        <w:rPr>
          <w:rFonts w:hint="cs"/>
          <w:szCs w:val="24"/>
          <w:rtl/>
        </w:rPr>
        <w:id w:val="191325380"/>
        <w:placeholder>
          <w:docPart w:val="9FD80F04A35E4E29A8276197C728776E"/>
        </w:placeholder>
        <w:showingPlcHdr/>
      </w:sdtPr>
      <w:sdtContent>
        <w:p w:rsidR="00053411" w:rsidRPr="00C50C46" w:rsidRDefault="00053411" w:rsidP="00053411">
          <w:pPr>
            <w:spacing w:before="240"/>
            <w:jc w:val="both"/>
            <w:rPr>
              <w:szCs w:val="24"/>
              <w:rtl/>
            </w:rPr>
          </w:pPr>
          <w:r w:rsidRPr="00C50C46">
            <w:rPr>
              <w:rStyle w:val="aa"/>
              <w:szCs w:val="24"/>
            </w:rPr>
            <w:t>Click here to enter text.</w:t>
          </w:r>
        </w:p>
      </w:sdtContent>
    </w:sdt>
    <w:p w:rsidR="00053411" w:rsidRPr="00C50C46" w:rsidRDefault="00053411" w:rsidP="00053411">
      <w:pPr>
        <w:spacing w:before="240"/>
        <w:jc w:val="both"/>
        <w:rPr>
          <w:szCs w:val="24"/>
          <w:rtl/>
        </w:rPr>
      </w:pPr>
    </w:p>
    <w:p w:rsidR="00053411" w:rsidRPr="00C50C46" w:rsidRDefault="00053411" w:rsidP="00053411">
      <w:pPr>
        <w:pStyle w:val="20"/>
        <w:keepLines/>
        <w:numPr>
          <w:ilvl w:val="1"/>
          <w:numId w:val="0"/>
        </w:numPr>
        <w:tabs>
          <w:tab w:val="left" w:pos="1134"/>
        </w:tabs>
        <w:spacing w:before="240" w:line="360" w:lineRule="auto"/>
        <w:ind w:left="792" w:hanging="432"/>
        <w:rPr>
          <w:szCs w:val="24"/>
          <w:rtl/>
        </w:rPr>
      </w:pPr>
      <w:proofErr w:type="spellStart"/>
      <w:r w:rsidRPr="00C50C46">
        <w:rPr>
          <w:rFonts w:hint="cs"/>
          <w:szCs w:val="24"/>
          <w:rtl/>
        </w:rPr>
        <w:t>גנט</w:t>
      </w:r>
      <w:proofErr w:type="spellEnd"/>
    </w:p>
    <w:sdt>
      <w:sdtPr>
        <w:rPr>
          <w:rFonts w:hint="cs"/>
          <w:szCs w:val="24"/>
          <w:rtl/>
        </w:rPr>
        <w:id w:val="191325381"/>
        <w:placeholder>
          <w:docPart w:val="702713DBAD484E89A163D126B53A275C"/>
        </w:placeholder>
        <w:showingPlcHdr/>
      </w:sdtPr>
      <w:sdtContent>
        <w:p w:rsidR="00053411" w:rsidRPr="00C50C46" w:rsidRDefault="00053411" w:rsidP="00053411">
          <w:pPr>
            <w:spacing w:before="240"/>
            <w:jc w:val="both"/>
            <w:rPr>
              <w:szCs w:val="24"/>
              <w:rtl/>
            </w:rPr>
          </w:pPr>
          <w:r w:rsidRPr="00C50C46">
            <w:rPr>
              <w:rStyle w:val="aa"/>
              <w:szCs w:val="24"/>
            </w:rPr>
            <w:t>Click here to enter text.</w:t>
          </w:r>
        </w:p>
      </w:sdtContent>
    </w:sdt>
    <w:p w:rsidR="00053411" w:rsidRPr="00C50C46" w:rsidRDefault="00053411" w:rsidP="00053411">
      <w:pPr>
        <w:spacing w:before="240"/>
        <w:jc w:val="both"/>
        <w:rPr>
          <w:szCs w:val="24"/>
          <w:rtl/>
        </w:rPr>
      </w:pPr>
    </w:p>
    <w:p w:rsidR="00053411" w:rsidRPr="00C50C46" w:rsidRDefault="00053411" w:rsidP="00053411">
      <w:pPr>
        <w:spacing w:before="240"/>
        <w:jc w:val="both"/>
        <w:rPr>
          <w:szCs w:val="24"/>
          <w:rtl/>
        </w:rPr>
      </w:pPr>
    </w:p>
    <w:sdt>
      <w:sdtPr>
        <w:rPr>
          <w:rFonts w:hint="cs"/>
          <w:color w:val="808080"/>
          <w:szCs w:val="24"/>
          <w:rtl/>
        </w:rPr>
        <w:id w:val="191325393"/>
        <w:showingPlcHdr/>
        <w:picture/>
      </w:sdtPr>
      <w:sdtContent>
        <w:p w:rsidR="00053411" w:rsidRPr="00C50C46" w:rsidRDefault="00053411" w:rsidP="00053411">
          <w:pPr>
            <w:spacing w:before="240"/>
            <w:jc w:val="both"/>
            <w:rPr>
              <w:szCs w:val="24"/>
              <w:rtl/>
            </w:rPr>
          </w:pPr>
          <w:r w:rsidRPr="00C50C46">
            <w:rPr>
              <w:rFonts w:hint="cs"/>
              <w:noProof/>
              <w:color w:val="808080"/>
              <w:szCs w:val="24"/>
            </w:rPr>
            <w:drawing>
              <wp:inline distT="0" distB="0" distL="0" distR="0">
                <wp:extent cx="1899920" cy="1899920"/>
                <wp:effectExtent l="19050" t="0" r="508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cstate="print"/>
                        <a:srcRect/>
                        <a:stretch>
                          <a:fillRect/>
                        </a:stretch>
                      </pic:blipFill>
                      <pic:spPr bwMode="auto">
                        <a:xfrm>
                          <a:off x="0" y="0"/>
                          <a:ext cx="1899920" cy="1899920"/>
                        </a:xfrm>
                        <a:prstGeom prst="rect">
                          <a:avLst/>
                        </a:prstGeom>
                        <a:noFill/>
                        <a:ln w="9525">
                          <a:noFill/>
                          <a:miter lim="800000"/>
                          <a:headEnd/>
                          <a:tailEnd/>
                        </a:ln>
                      </pic:spPr>
                    </pic:pic>
                  </a:graphicData>
                </a:graphic>
              </wp:inline>
            </w:drawing>
          </w:r>
        </w:p>
      </w:sdtContent>
    </w:sdt>
    <w:p w:rsidR="00053411" w:rsidRPr="00C50C46" w:rsidRDefault="00053411" w:rsidP="00053411">
      <w:pPr>
        <w:spacing w:before="240"/>
        <w:jc w:val="both"/>
        <w:rPr>
          <w:szCs w:val="24"/>
          <w:rtl/>
        </w:rPr>
      </w:pPr>
      <w:r w:rsidRPr="00C50C46">
        <w:rPr>
          <w:szCs w:val="24"/>
        </w:rPr>
        <w:object w:dxaOrig="8306" w:dyaOrig="509">
          <v:shape id="_x0000_i1036" type="#_x0000_t75" style="width:415.5pt;height:25.5pt" o:ole="">
            <v:imagedata r:id="rId32" o:title=""/>
          </v:shape>
          <o:OLEObject Type="Embed" ProgID="Word.Document.12" ShapeID="_x0000_i1036" DrawAspect="Content" ObjectID="_1402065300" r:id="rId33"/>
        </w:object>
      </w:r>
    </w:p>
    <w:p w:rsidR="00053411" w:rsidRPr="00C50C46" w:rsidRDefault="00053411" w:rsidP="00053411">
      <w:pPr>
        <w:pStyle w:val="10"/>
        <w:keepLines/>
        <w:tabs>
          <w:tab w:val="left" w:pos="850"/>
        </w:tabs>
        <w:spacing w:before="240" w:line="360" w:lineRule="auto"/>
        <w:ind w:left="360" w:hanging="360"/>
        <w:jc w:val="both"/>
        <w:rPr>
          <w:szCs w:val="24"/>
          <w:u w:val="single"/>
          <w:rtl/>
        </w:rPr>
      </w:pPr>
      <w:r w:rsidRPr="00C50C46">
        <w:rPr>
          <w:rFonts w:hint="eastAsia"/>
          <w:szCs w:val="24"/>
          <w:u w:val="single"/>
          <w:rtl/>
        </w:rPr>
        <w:t>חלק</w:t>
      </w:r>
      <w:r w:rsidRPr="00C50C46">
        <w:rPr>
          <w:szCs w:val="24"/>
          <w:u w:val="single"/>
          <w:rtl/>
        </w:rPr>
        <w:t xml:space="preserve"> </w:t>
      </w:r>
      <w:r w:rsidRPr="00C50C46">
        <w:rPr>
          <w:rFonts w:hint="eastAsia"/>
          <w:szCs w:val="24"/>
          <w:u w:val="single"/>
          <w:rtl/>
        </w:rPr>
        <w:t>ד</w:t>
      </w:r>
      <w:r w:rsidRPr="00C50C46">
        <w:rPr>
          <w:szCs w:val="24"/>
          <w:u w:val="single"/>
          <w:rtl/>
        </w:rPr>
        <w:t xml:space="preserve">' - </w:t>
      </w:r>
      <w:r w:rsidRPr="00C50C46">
        <w:rPr>
          <w:rFonts w:hint="eastAsia"/>
          <w:szCs w:val="24"/>
          <w:u w:val="single"/>
          <w:rtl/>
        </w:rPr>
        <w:t>תקציר</w:t>
      </w:r>
      <w:r w:rsidRPr="00C50C46">
        <w:rPr>
          <w:szCs w:val="24"/>
          <w:u w:val="single"/>
          <w:rtl/>
        </w:rPr>
        <w:t xml:space="preserve"> </w:t>
      </w:r>
      <w:r w:rsidRPr="00C50C46">
        <w:rPr>
          <w:rFonts w:hint="eastAsia"/>
          <w:szCs w:val="24"/>
          <w:u w:val="single"/>
          <w:rtl/>
        </w:rPr>
        <w:t>רקע</w:t>
      </w:r>
      <w:r w:rsidRPr="00C50C46">
        <w:rPr>
          <w:szCs w:val="24"/>
          <w:u w:val="single"/>
          <w:rtl/>
        </w:rPr>
        <w:t xml:space="preserve"> </w:t>
      </w:r>
      <w:r w:rsidRPr="00C50C46">
        <w:rPr>
          <w:rFonts w:hint="eastAsia"/>
          <w:szCs w:val="24"/>
          <w:u w:val="single"/>
          <w:rtl/>
        </w:rPr>
        <w:t>אישי</w:t>
      </w:r>
    </w:p>
    <w:p w:rsidR="00053411" w:rsidRPr="00C50C46" w:rsidRDefault="00053411" w:rsidP="00053411">
      <w:pPr>
        <w:spacing w:before="240"/>
        <w:jc w:val="both"/>
        <w:rPr>
          <w:szCs w:val="24"/>
          <w:rtl/>
        </w:rPr>
      </w:pPr>
    </w:p>
    <w:p w:rsidR="00053411" w:rsidRPr="00C50C46" w:rsidRDefault="00053411" w:rsidP="00053411">
      <w:pPr>
        <w:spacing w:before="240"/>
        <w:jc w:val="both"/>
        <w:rPr>
          <w:szCs w:val="24"/>
          <w:u w:val="single"/>
          <w:rtl/>
        </w:rPr>
      </w:pPr>
      <w:r w:rsidRPr="00C50C46">
        <w:rPr>
          <w:rFonts w:hint="eastAsia"/>
          <w:szCs w:val="24"/>
          <w:u w:val="single"/>
          <w:rtl/>
        </w:rPr>
        <w:t>הנחיות</w:t>
      </w:r>
      <w:r w:rsidRPr="00C50C46">
        <w:rPr>
          <w:szCs w:val="24"/>
          <w:u w:val="single"/>
          <w:rtl/>
        </w:rPr>
        <w:t>:</w:t>
      </w:r>
    </w:p>
    <w:p w:rsidR="00053411" w:rsidRPr="00C50C46" w:rsidRDefault="00053411" w:rsidP="00053411">
      <w:pPr>
        <w:pStyle w:val="ad"/>
        <w:numPr>
          <w:ilvl w:val="0"/>
          <w:numId w:val="16"/>
        </w:numPr>
        <w:spacing w:before="240" w:after="0" w:line="240" w:lineRule="auto"/>
        <w:rPr>
          <w:rFonts w:cs="David"/>
          <w:sz w:val="24"/>
          <w:szCs w:val="24"/>
          <w:rtl/>
        </w:rPr>
      </w:pPr>
      <w:r w:rsidRPr="00C50C46">
        <w:rPr>
          <w:rFonts w:cs="David"/>
          <w:sz w:val="24"/>
          <w:szCs w:val="24"/>
          <w:rtl/>
        </w:rPr>
        <w:t>תקציר זה יש למלא עבור כל אחד מהחוקרים הראשיים המשתתפים במחקר</w:t>
      </w:r>
      <w:r w:rsidRPr="00C50C46">
        <w:rPr>
          <w:rFonts w:cs="David" w:hint="cs"/>
          <w:sz w:val="24"/>
          <w:szCs w:val="24"/>
          <w:rtl/>
        </w:rPr>
        <w:t>,</w:t>
      </w:r>
      <w:r w:rsidRPr="00C50C46">
        <w:rPr>
          <w:rFonts w:cs="David"/>
          <w:sz w:val="24"/>
          <w:szCs w:val="24"/>
          <w:rtl/>
        </w:rPr>
        <w:t xml:space="preserve"> על פי סדר הופעתם בחלק א' סעיף  10.</w:t>
      </w:r>
    </w:p>
    <w:p w:rsidR="00053411" w:rsidRPr="00C50C46" w:rsidRDefault="00053411" w:rsidP="00053411">
      <w:pPr>
        <w:pStyle w:val="ad"/>
        <w:numPr>
          <w:ilvl w:val="0"/>
          <w:numId w:val="16"/>
        </w:numPr>
        <w:spacing w:before="240" w:after="0" w:line="240" w:lineRule="auto"/>
        <w:rPr>
          <w:rFonts w:cs="David"/>
          <w:sz w:val="24"/>
          <w:szCs w:val="24"/>
        </w:rPr>
      </w:pPr>
      <w:r w:rsidRPr="00C50C46">
        <w:rPr>
          <w:rFonts w:cs="David" w:hint="cs"/>
          <w:sz w:val="24"/>
          <w:szCs w:val="24"/>
          <w:rtl/>
        </w:rPr>
        <w:t>ה</w:t>
      </w:r>
      <w:r w:rsidRPr="00C50C46">
        <w:rPr>
          <w:rFonts w:cs="David"/>
          <w:sz w:val="24"/>
          <w:szCs w:val="24"/>
          <w:rtl/>
        </w:rPr>
        <w:t>תקציר</w:t>
      </w:r>
      <w:r w:rsidRPr="00C50C46">
        <w:rPr>
          <w:rFonts w:cs="David" w:hint="cs"/>
          <w:sz w:val="24"/>
          <w:szCs w:val="24"/>
          <w:rtl/>
        </w:rPr>
        <w:t xml:space="preserve"> יכלול מידע על </w:t>
      </w:r>
      <w:r w:rsidRPr="00C50C46">
        <w:rPr>
          <w:rFonts w:cs="David"/>
          <w:sz w:val="24"/>
          <w:szCs w:val="24"/>
          <w:rtl/>
        </w:rPr>
        <w:t>התאמת הרקע המקצועי של החוקר למחקר המוצע</w:t>
      </w:r>
      <w:r w:rsidRPr="00C50C46">
        <w:rPr>
          <w:rFonts w:cs="David" w:hint="cs"/>
          <w:sz w:val="24"/>
          <w:szCs w:val="24"/>
          <w:rtl/>
        </w:rPr>
        <w:t>.</w:t>
      </w:r>
      <w:r w:rsidRPr="00C50C46">
        <w:rPr>
          <w:rFonts w:cs="David"/>
          <w:sz w:val="24"/>
          <w:szCs w:val="24"/>
          <w:rtl/>
        </w:rPr>
        <w:t xml:space="preserve"> </w:t>
      </w:r>
      <w:r w:rsidRPr="00C50C46">
        <w:rPr>
          <w:rFonts w:cs="David" w:hint="cs"/>
          <w:sz w:val="24"/>
          <w:szCs w:val="24"/>
          <w:rtl/>
        </w:rPr>
        <w:t xml:space="preserve"> היקף התקציר יהיה</w:t>
      </w:r>
      <w:r w:rsidRPr="00C50C46">
        <w:rPr>
          <w:rFonts w:cs="David"/>
          <w:sz w:val="24"/>
          <w:szCs w:val="24"/>
          <w:rtl/>
        </w:rPr>
        <w:t xml:space="preserve"> 20 שורות</w:t>
      </w:r>
      <w:r w:rsidRPr="00C50C46">
        <w:rPr>
          <w:rFonts w:cs="David" w:hint="cs"/>
          <w:sz w:val="24"/>
          <w:szCs w:val="24"/>
          <w:rtl/>
        </w:rPr>
        <w:t xml:space="preserve"> לכל היותר</w:t>
      </w:r>
    </w:p>
    <w:p w:rsidR="00053411" w:rsidRPr="00C50C46" w:rsidRDefault="00053411" w:rsidP="00053411">
      <w:pPr>
        <w:pStyle w:val="ad"/>
        <w:spacing w:before="240" w:after="0" w:line="240" w:lineRule="auto"/>
        <w:ind w:left="644" w:firstLine="0"/>
        <w:rPr>
          <w:rFonts w:cs="David"/>
          <w:sz w:val="24"/>
          <w:szCs w:val="24"/>
        </w:rPr>
      </w:pPr>
    </w:p>
    <w:p w:rsidR="00053411" w:rsidRPr="00C50C46" w:rsidRDefault="00053411" w:rsidP="00053411">
      <w:pPr>
        <w:pStyle w:val="ad"/>
        <w:spacing w:before="240" w:after="0" w:line="240" w:lineRule="auto"/>
        <w:ind w:left="644" w:firstLine="0"/>
        <w:rPr>
          <w:rFonts w:cs="David"/>
          <w:sz w:val="24"/>
          <w:szCs w:val="24"/>
          <w:rtl/>
        </w:rPr>
      </w:pPr>
      <w:r w:rsidRPr="00981151">
        <w:rPr>
          <w:rFonts w:cs="David" w:hint="eastAsia"/>
          <w:sz w:val="24"/>
          <w:szCs w:val="24"/>
          <w:rtl/>
        </w:rPr>
        <w:t>בנוסף</w:t>
      </w:r>
      <w:r w:rsidRPr="00981151">
        <w:rPr>
          <w:rFonts w:cs="David"/>
          <w:sz w:val="24"/>
          <w:szCs w:val="24"/>
          <w:rtl/>
        </w:rPr>
        <w:t xml:space="preserve">, </w:t>
      </w:r>
      <w:r w:rsidRPr="00981151">
        <w:rPr>
          <w:rFonts w:cs="David" w:hint="eastAsia"/>
          <w:sz w:val="24"/>
          <w:szCs w:val="24"/>
          <w:rtl/>
        </w:rPr>
        <w:t>יש</w:t>
      </w:r>
      <w:r w:rsidRPr="00981151">
        <w:rPr>
          <w:rFonts w:cs="David"/>
          <w:sz w:val="24"/>
          <w:szCs w:val="24"/>
          <w:rtl/>
        </w:rPr>
        <w:t xml:space="preserve"> </w:t>
      </w:r>
      <w:r w:rsidRPr="00981151">
        <w:rPr>
          <w:rFonts w:cs="David" w:hint="eastAsia"/>
          <w:sz w:val="24"/>
          <w:szCs w:val="24"/>
          <w:rtl/>
        </w:rPr>
        <w:t>לצרף</w:t>
      </w:r>
      <w:r w:rsidRPr="00981151">
        <w:rPr>
          <w:rFonts w:cs="David"/>
          <w:sz w:val="24"/>
          <w:szCs w:val="24"/>
          <w:rtl/>
        </w:rPr>
        <w:t xml:space="preserve"> </w:t>
      </w:r>
      <w:r w:rsidRPr="00981151">
        <w:rPr>
          <w:rFonts w:cs="David" w:hint="eastAsia"/>
          <w:sz w:val="24"/>
          <w:szCs w:val="24"/>
          <w:rtl/>
        </w:rPr>
        <w:t>קורות</w:t>
      </w:r>
      <w:r w:rsidRPr="00981151">
        <w:rPr>
          <w:rFonts w:cs="David"/>
          <w:sz w:val="24"/>
          <w:szCs w:val="24"/>
          <w:rtl/>
        </w:rPr>
        <w:t xml:space="preserve"> </w:t>
      </w:r>
      <w:r w:rsidRPr="00981151">
        <w:rPr>
          <w:rFonts w:cs="David" w:hint="eastAsia"/>
          <w:sz w:val="24"/>
          <w:szCs w:val="24"/>
          <w:rtl/>
        </w:rPr>
        <w:t>חיים</w:t>
      </w:r>
      <w:r w:rsidRPr="00981151">
        <w:rPr>
          <w:rFonts w:cs="David"/>
          <w:sz w:val="24"/>
          <w:szCs w:val="24"/>
          <w:rtl/>
        </w:rPr>
        <w:t xml:space="preserve"> </w:t>
      </w:r>
      <w:r w:rsidRPr="00981151">
        <w:rPr>
          <w:rFonts w:cs="David" w:hint="eastAsia"/>
          <w:sz w:val="24"/>
          <w:szCs w:val="24"/>
          <w:rtl/>
        </w:rPr>
        <w:t>של</w:t>
      </w:r>
      <w:r w:rsidRPr="00981151">
        <w:rPr>
          <w:rFonts w:cs="David"/>
          <w:sz w:val="24"/>
          <w:szCs w:val="24"/>
          <w:rtl/>
        </w:rPr>
        <w:t xml:space="preserve"> </w:t>
      </w:r>
      <w:r w:rsidRPr="00981151">
        <w:rPr>
          <w:rFonts w:cs="David" w:hint="eastAsia"/>
          <w:sz w:val="24"/>
          <w:szCs w:val="24"/>
          <w:rtl/>
        </w:rPr>
        <w:t>כל</w:t>
      </w:r>
      <w:r w:rsidRPr="00981151">
        <w:rPr>
          <w:rFonts w:cs="David"/>
          <w:sz w:val="24"/>
          <w:szCs w:val="24"/>
          <w:rtl/>
        </w:rPr>
        <w:t xml:space="preserve"> </w:t>
      </w:r>
      <w:r w:rsidRPr="00981151">
        <w:rPr>
          <w:rFonts w:cs="David" w:hint="eastAsia"/>
          <w:sz w:val="24"/>
          <w:szCs w:val="24"/>
          <w:rtl/>
        </w:rPr>
        <w:t>אחד</w:t>
      </w:r>
      <w:r w:rsidRPr="00981151">
        <w:rPr>
          <w:rFonts w:cs="David"/>
          <w:sz w:val="24"/>
          <w:szCs w:val="24"/>
          <w:rtl/>
        </w:rPr>
        <w:t xml:space="preserve"> </w:t>
      </w:r>
      <w:r w:rsidRPr="00981151">
        <w:rPr>
          <w:rFonts w:cs="David" w:hint="eastAsia"/>
          <w:sz w:val="24"/>
          <w:szCs w:val="24"/>
          <w:rtl/>
        </w:rPr>
        <w:t>מהחוקרים</w:t>
      </w:r>
      <w:r w:rsidRPr="00981151">
        <w:rPr>
          <w:rFonts w:cs="David"/>
          <w:sz w:val="24"/>
          <w:szCs w:val="24"/>
          <w:rtl/>
        </w:rPr>
        <w:t xml:space="preserve"> </w:t>
      </w:r>
      <w:r w:rsidRPr="00981151">
        <w:rPr>
          <w:rFonts w:cs="David" w:hint="eastAsia"/>
          <w:sz w:val="24"/>
          <w:szCs w:val="24"/>
          <w:rtl/>
        </w:rPr>
        <w:t>הראשיים</w:t>
      </w:r>
      <w:r w:rsidRPr="00981151">
        <w:rPr>
          <w:rFonts w:cs="David"/>
          <w:sz w:val="24"/>
          <w:szCs w:val="24"/>
          <w:rtl/>
        </w:rPr>
        <w:t xml:space="preserve"> </w:t>
      </w:r>
      <w:r w:rsidRPr="00981151">
        <w:rPr>
          <w:rFonts w:cs="David" w:hint="eastAsia"/>
          <w:sz w:val="24"/>
          <w:szCs w:val="24"/>
          <w:rtl/>
        </w:rPr>
        <w:t>המשתתפים</w:t>
      </w:r>
      <w:r w:rsidRPr="00981151">
        <w:rPr>
          <w:rFonts w:cs="David"/>
          <w:sz w:val="24"/>
          <w:szCs w:val="24"/>
          <w:rtl/>
        </w:rPr>
        <w:t xml:space="preserve"> </w:t>
      </w:r>
      <w:r w:rsidRPr="00981151">
        <w:rPr>
          <w:rFonts w:cs="David" w:hint="eastAsia"/>
          <w:sz w:val="24"/>
          <w:szCs w:val="24"/>
          <w:rtl/>
        </w:rPr>
        <w:t>במחקר</w:t>
      </w:r>
      <w:r w:rsidRPr="00981151">
        <w:rPr>
          <w:rFonts w:cs="David"/>
          <w:sz w:val="24"/>
          <w:szCs w:val="24"/>
          <w:rtl/>
        </w:rPr>
        <w:t>, (</w:t>
      </w:r>
      <w:r w:rsidRPr="00981151">
        <w:rPr>
          <w:rFonts w:cs="David" w:hint="eastAsia"/>
          <w:sz w:val="24"/>
          <w:szCs w:val="24"/>
          <w:rtl/>
        </w:rPr>
        <w:t>מוגבל</w:t>
      </w:r>
      <w:r w:rsidRPr="00981151">
        <w:rPr>
          <w:rFonts w:cs="David"/>
          <w:sz w:val="24"/>
          <w:szCs w:val="24"/>
          <w:rtl/>
        </w:rPr>
        <w:t xml:space="preserve"> </w:t>
      </w:r>
      <w:r w:rsidRPr="00981151">
        <w:rPr>
          <w:rFonts w:cs="David" w:hint="eastAsia"/>
          <w:sz w:val="24"/>
          <w:szCs w:val="24"/>
          <w:rtl/>
        </w:rPr>
        <w:t>לשניים</w:t>
      </w:r>
      <w:r w:rsidRPr="00981151">
        <w:rPr>
          <w:rFonts w:cs="David"/>
          <w:sz w:val="24"/>
          <w:szCs w:val="24"/>
          <w:rtl/>
        </w:rPr>
        <w:t xml:space="preserve"> </w:t>
      </w:r>
      <w:r w:rsidRPr="00981151">
        <w:rPr>
          <w:rFonts w:cs="David" w:hint="eastAsia"/>
          <w:sz w:val="24"/>
          <w:szCs w:val="24"/>
          <w:rtl/>
        </w:rPr>
        <w:t>שלושה</w:t>
      </w:r>
      <w:r w:rsidRPr="00981151">
        <w:rPr>
          <w:rFonts w:cs="David"/>
          <w:sz w:val="24"/>
          <w:szCs w:val="24"/>
          <w:rtl/>
        </w:rPr>
        <w:t xml:space="preserve"> </w:t>
      </w:r>
      <w:r w:rsidRPr="00981151">
        <w:rPr>
          <w:rFonts w:cs="David" w:hint="eastAsia"/>
          <w:sz w:val="24"/>
          <w:szCs w:val="24"/>
          <w:rtl/>
        </w:rPr>
        <w:t>עמודים</w:t>
      </w:r>
      <w:r w:rsidRPr="00981151">
        <w:rPr>
          <w:rFonts w:cs="David"/>
          <w:sz w:val="24"/>
          <w:szCs w:val="24"/>
          <w:rtl/>
        </w:rPr>
        <w:t xml:space="preserve"> </w:t>
      </w:r>
      <w:r w:rsidRPr="00981151">
        <w:rPr>
          <w:rFonts w:cs="David" w:hint="eastAsia"/>
          <w:sz w:val="24"/>
          <w:szCs w:val="24"/>
          <w:rtl/>
        </w:rPr>
        <w:t>בלבד</w:t>
      </w:r>
      <w:r w:rsidRPr="00981151">
        <w:rPr>
          <w:rFonts w:cs="David"/>
          <w:sz w:val="24"/>
          <w:szCs w:val="24"/>
          <w:rtl/>
        </w:rPr>
        <w:t xml:space="preserve">) </w:t>
      </w:r>
      <w:r w:rsidRPr="00981151">
        <w:rPr>
          <w:rFonts w:cs="David" w:hint="eastAsia"/>
          <w:sz w:val="24"/>
          <w:szCs w:val="24"/>
          <w:rtl/>
        </w:rPr>
        <w:t>תוך</w:t>
      </w:r>
      <w:r w:rsidRPr="00981151">
        <w:rPr>
          <w:rFonts w:cs="David"/>
          <w:sz w:val="24"/>
          <w:szCs w:val="24"/>
          <w:rtl/>
        </w:rPr>
        <w:t xml:space="preserve"> </w:t>
      </w:r>
      <w:r w:rsidRPr="00981151">
        <w:rPr>
          <w:rFonts w:cs="David" w:hint="eastAsia"/>
          <w:sz w:val="24"/>
          <w:szCs w:val="24"/>
          <w:rtl/>
        </w:rPr>
        <w:t>פירוט</w:t>
      </w:r>
      <w:r w:rsidRPr="00981151">
        <w:rPr>
          <w:rFonts w:cs="David"/>
          <w:sz w:val="24"/>
          <w:szCs w:val="24"/>
          <w:rtl/>
        </w:rPr>
        <w:t xml:space="preserve"> </w:t>
      </w:r>
      <w:r w:rsidRPr="00981151">
        <w:rPr>
          <w:rFonts w:cs="David" w:hint="eastAsia"/>
          <w:sz w:val="24"/>
          <w:szCs w:val="24"/>
          <w:rtl/>
        </w:rPr>
        <w:t>הסעיפים</w:t>
      </w:r>
      <w:r w:rsidRPr="00981151">
        <w:rPr>
          <w:rFonts w:cs="David"/>
          <w:sz w:val="24"/>
          <w:szCs w:val="24"/>
          <w:rtl/>
        </w:rPr>
        <w:t xml:space="preserve"> </w:t>
      </w:r>
      <w:r w:rsidRPr="00981151">
        <w:rPr>
          <w:rFonts w:cs="David" w:hint="eastAsia"/>
          <w:sz w:val="24"/>
          <w:szCs w:val="24"/>
          <w:rtl/>
        </w:rPr>
        <w:t>הבאים</w:t>
      </w:r>
      <w:r w:rsidRPr="00981151">
        <w:rPr>
          <w:rFonts w:cs="David"/>
          <w:sz w:val="24"/>
          <w:szCs w:val="24"/>
          <w:rtl/>
        </w:rPr>
        <w:t>:</w:t>
      </w:r>
    </w:p>
    <w:p w:rsidR="00053411" w:rsidRPr="00C50C46" w:rsidRDefault="00053411" w:rsidP="00053411">
      <w:pPr>
        <w:spacing w:before="240"/>
        <w:ind w:left="284"/>
        <w:jc w:val="both"/>
        <w:rPr>
          <w:szCs w:val="24"/>
          <w:rtl/>
        </w:rPr>
      </w:pPr>
      <w:r w:rsidRPr="00C50C46">
        <w:rPr>
          <w:szCs w:val="24"/>
          <w:rtl/>
        </w:rPr>
        <w:t>א. הכשרה אקדמית ומקצועית (כולל שמות המוסדות, שנות לימוד, תארים ודיפלומות).</w:t>
      </w:r>
    </w:p>
    <w:p w:rsidR="00053411" w:rsidRPr="00C50C46" w:rsidRDefault="00053411" w:rsidP="00053411">
      <w:pPr>
        <w:spacing w:before="240"/>
        <w:ind w:left="284"/>
        <w:jc w:val="both"/>
        <w:rPr>
          <w:szCs w:val="24"/>
          <w:rtl/>
        </w:rPr>
      </w:pPr>
      <w:r w:rsidRPr="00C50C46">
        <w:rPr>
          <w:rFonts w:hint="eastAsia"/>
          <w:szCs w:val="24"/>
          <w:rtl/>
        </w:rPr>
        <w:t>ב</w:t>
      </w:r>
      <w:r w:rsidRPr="00C50C46">
        <w:rPr>
          <w:szCs w:val="24"/>
          <w:rtl/>
        </w:rPr>
        <w:t xml:space="preserve">.  </w:t>
      </w:r>
      <w:r w:rsidRPr="00C50C46">
        <w:rPr>
          <w:rFonts w:hint="eastAsia"/>
          <w:szCs w:val="24"/>
          <w:rtl/>
        </w:rPr>
        <w:t>רקע</w:t>
      </w:r>
      <w:r w:rsidRPr="00C50C46">
        <w:rPr>
          <w:szCs w:val="24"/>
          <w:rtl/>
        </w:rPr>
        <w:t xml:space="preserve"> </w:t>
      </w:r>
      <w:r w:rsidRPr="00C50C46">
        <w:rPr>
          <w:rFonts w:hint="eastAsia"/>
          <w:szCs w:val="24"/>
          <w:rtl/>
        </w:rPr>
        <w:t>תעסוקתי</w:t>
      </w:r>
      <w:r w:rsidRPr="00C50C46">
        <w:rPr>
          <w:szCs w:val="24"/>
          <w:rtl/>
        </w:rPr>
        <w:t xml:space="preserve"> </w:t>
      </w:r>
      <w:r w:rsidRPr="00C50C46">
        <w:rPr>
          <w:rFonts w:hint="eastAsia"/>
          <w:szCs w:val="24"/>
          <w:rtl/>
        </w:rPr>
        <w:t>קודם</w:t>
      </w:r>
      <w:r w:rsidRPr="00C50C46">
        <w:rPr>
          <w:szCs w:val="24"/>
          <w:rtl/>
        </w:rPr>
        <w:t xml:space="preserve"> (</w:t>
      </w:r>
      <w:r w:rsidRPr="00C50C46">
        <w:rPr>
          <w:rFonts w:hint="eastAsia"/>
          <w:szCs w:val="24"/>
          <w:rtl/>
        </w:rPr>
        <w:t>תוך</w:t>
      </w:r>
      <w:r w:rsidRPr="00C50C46">
        <w:rPr>
          <w:szCs w:val="24"/>
          <w:rtl/>
        </w:rPr>
        <w:t xml:space="preserve"> </w:t>
      </w:r>
      <w:r w:rsidRPr="00C50C46">
        <w:rPr>
          <w:rFonts w:hint="eastAsia"/>
          <w:szCs w:val="24"/>
          <w:rtl/>
        </w:rPr>
        <w:t>פירוט</w:t>
      </w:r>
      <w:r w:rsidRPr="00C50C46">
        <w:rPr>
          <w:szCs w:val="24"/>
          <w:rtl/>
        </w:rPr>
        <w:t xml:space="preserve">: </w:t>
      </w:r>
      <w:r w:rsidRPr="00C50C46">
        <w:rPr>
          <w:rFonts w:hint="eastAsia"/>
          <w:szCs w:val="24"/>
          <w:rtl/>
        </w:rPr>
        <w:t>המוסדות</w:t>
      </w:r>
      <w:r w:rsidRPr="00C50C46">
        <w:rPr>
          <w:szCs w:val="24"/>
          <w:rtl/>
        </w:rPr>
        <w:t xml:space="preserve">, </w:t>
      </w:r>
      <w:r w:rsidRPr="00C50C46">
        <w:rPr>
          <w:rFonts w:hint="eastAsia"/>
          <w:szCs w:val="24"/>
          <w:rtl/>
        </w:rPr>
        <w:t>המפעלים</w:t>
      </w:r>
      <w:r w:rsidRPr="00C50C46">
        <w:rPr>
          <w:szCs w:val="24"/>
          <w:rtl/>
        </w:rPr>
        <w:t xml:space="preserve">, </w:t>
      </w:r>
      <w:r w:rsidRPr="00C50C46">
        <w:rPr>
          <w:rFonts w:hint="eastAsia"/>
          <w:szCs w:val="24"/>
          <w:rtl/>
        </w:rPr>
        <w:t>תפקיד</w:t>
      </w:r>
      <w:r w:rsidRPr="00C50C46">
        <w:rPr>
          <w:szCs w:val="24"/>
          <w:rtl/>
        </w:rPr>
        <w:t xml:space="preserve">, </w:t>
      </w:r>
      <w:r w:rsidRPr="00C50C46">
        <w:rPr>
          <w:rFonts w:hint="eastAsia"/>
          <w:szCs w:val="24"/>
          <w:rtl/>
        </w:rPr>
        <w:t>תקופה</w:t>
      </w:r>
      <w:r w:rsidRPr="00C50C46">
        <w:rPr>
          <w:szCs w:val="24"/>
          <w:rtl/>
        </w:rPr>
        <w:t>).</w:t>
      </w:r>
    </w:p>
    <w:p w:rsidR="00053411" w:rsidRPr="00C50C46" w:rsidRDefault="00053411" w:rsidP="00053411">
      <w:pPr>
        <w:spacing w:before="240"/>
        <w:ind w:left="284"/>
        <w:jc w:val="both"/>
        <w:rPr>
          <w:szCs w:val="24"/>
          <w:rtl/>
        </w:rPr>
      </w:pPr>
      <w:r w:rsidRPr="00C50C46">
        <w:rPr>
          <w:rFonts w:hint="eastAsia"/>
          <w:szCs w:val="24"/>
          <w:rtl/>
        </w:rPr>
        <w:t>ג</w:t>
      </w:r>
      <w:r w:rsidRPr="00C50C46">
        <w:rPr>
          <w:szCs w:val="24"/>
          <w:rtl/>
        </w:rPr>
        <w:t>.</w:t>
      </w:r>
      <w:r w:rsidRPr="00C50C46">
        <w:rPr>
          <w:rFonts w:hint="eastAsia"/>
          <w:szCs w:val="24"/>
          <w:rtl/>
        </w:rPr>
        <w:t>תחומי</w:t>
      </w:r>
      <w:r w:rsidRPr="00C50C46">
        <w:rPr>
          <w:szCs w:val="24"/>
          <w:rtl/>
        </w:rPr>
        <w:t xml:space="preserve"> </w:t>
      </w:r>
      <w:r w:rsidRPr="00C50C46">
        <w:rPr>
          <w:rFonts w:hint="eastAsia"/>
          <w:szCs w:val="24"/>
          <w:rtl/>
        </w:rPr>
        <w:t>מחקר</w:t>
      </w:r>
      <w:r w:rsidRPr="00C50C46">
        <w:rPr>
          <w:szCs w:val="24"/>
          <w:rtl/>
        </w:rPr>
        <w:t xml:space="preserve"> </w:t>
      </w:r>
      <w:r w:rsidRPr="00C50C46">
        <w:rPr>
          <w:rFonts w:hint="eastAsia"/>
          <w:szCs w:val="24"/>
          <w:rtl/>
        </w:rPr>
        <w:t>מדעי</w:t>
      </w:r>
      <w:r w:rsidRPr="00C50C46">
        <w:rPr>
          <w:szCs w:val="24"/>
          <w:rtl/>
        </w:rPr>
        <w:t xml:space="preserve"> </w:t>
      </w:r>
      <w:r w:rsidRPr="00C50C46">
        <w:rPr>
          <w:rFonts w:hint="eastAsia"/>
          <w:szCs w:val="24"/>
          <w:rtl/>
        </w:rPr>
        <w:t>בהם</w:t>
      </w:r>
      <w:r w:rsidRPr="00C50C46">
        <w:rPr>
          <w:szCs w:val="24"/>
          <w:rtl/>
        </w:rPr>
        <w:t xml:space="preserve"> </w:t>
      </w:r>
      <w:r w:rsidRPr="00C50C46">
        <w:rPr>
          <w:rFonts w:hint="eastAsia"/>
          <w:szCs w:val="24"/>
          <w:rtl/>
        </w:rPr>
        <w:t>עסק</w:t>
      </w:r>
      <w:r w:rsidRPr="00C50C46">
        <w:rPr>
          <w:szCs w:val="24"/>
          <w:rtl/>
        </w:rPr>
        <w:t xml:space="preserve"> </w:t>
      </w:r>
      <w:r w:rsidRPr="00C50C46">
        <w:rPr>
          <w:rFonts w:hint="eastAsia"/>
          <w:szCs w:val="24"/>
          <w:rtl/>
        </w:rPr>
        <w:t>החוקר</w:t>
      </w:r>
      <w:r w:rsidRPr="00C50C46">
        <w:rPr>
          <w:szCs w:val="24"/>
          <w:rtl/>
        </w:rPr>
        <w:t>.</w:t>
      </w:r>
    </w:p>
    <w:p w:rsidR="00053411" w:rsidRPr="00C50C46" w:rsidRDefault="00053411" w:rsidP="00053411">
      <w:pPr>
        <w:spacing w:before="240"/>
        <w:ind w:left="284"/>
        <w:jc w:val="both"/>
        <w:rPr>
          <w:szCs w:val="24"/>
          <w:rtl/>
        </w:rPr>
      </w:pPr>
      <w:r w:rsidRPr="00981151">
        <w:rPr>
          <w:rFonts w:hint="eastAsia"/>
          <w:szCs w:val="24"/>
          <w:rtl/>
        </w:rPr>
        <w:t>ד</w:t>
      </w:r>
      <w:r w:rsidRPr="00981151">
        <w:rPr>
          <w:szCs w:val="24"/>
          <w:rtl/>
        </w:rPr>
        <w:t xml:space="preserve">. </w:t>
      </w:r>
      <w:r w:rsidRPr="00981151">
        <w:rPr>
          <w:rFonts w:hint="eastAsia"/>
          <w:szCs w:val="24"/>
          <w:rtl/>
        </w:rPr>
        <w:t>פרסומים</w:t>
      </w:r>
      <w:r w:rsidRPr="00981151">
        <w:rPr>
          <w:szCs w:val="24"/>
          <w:rtl/>
        </w:rPr>
        <w:t xml:space="preserve"> </w:t>
      </w:r>
      <w:r w:rsidRPr="00981151">
        <w:rPr>
          <w:rFonts w:hint="eastAsia"/>
          <w:szCs w:val="24"/>
          <w:rtl/>
        </w:rPr>
        <w:t>ופטנטים</w:t>
      </w:r>
      <w:r w:rsidRPr="00981151">
        <w:rPr>
          <w:szCs w:val="24"/>
          <w:rtl/>
        </w:rPr>
        <w:t xml:space="preserve"> (</w:t>
      </w:r>
      <w:r w:rsidRPr="00981151">
        <w:rPr>
          <w:rFonts w:hint="eastAsia"/>
          <w:szCs w:val="24"/>
          <w:rtl/>
        </w:rPr>
        <w:t>רק</w:t>
      </w:r>
      <w:r w:rsidRPr="00981151">
        <w:rPr>
          <w:szCs w:val="24"/>
          <w:rtl/>
        </w:rPr>
        <w:t xml:space="preserve"> </w:t>
      </w:r>
      <w:r w:rsidRPr="00981151">
        <w:rPr>
          <w:rFonts w:hint="eastAsia"/>
          <w:szCs w:val="24"/>
          <w:rtl/>
        </w:rPr>
        <w:t>ב</w:t>
      </w:r>
      <w:r w:rsidRPr="00981151">
        <w:rPr>
          <w:szCs w:val="24"/>
          <w:rtl/>
        </w:rPr>
        <w:t xml:space="preserve">-5 </w:t>
      </w:r>
      <w:r w:rsidRPr="00981151">
        <w:rPr>
          <w:rFonts w:hint="eastAsia"/>
          <w:szCs w:val="24"/>
          <w:rtl/>
        </w:rPr>
        <w:t>השנים</w:t>
      </w:r>
      <w:r w:rsidRPr="00981151">
        <w:rPr>
          <w:szCs w:val="24"/>
          <w:rtl/>
        </w:rPr>
        <w:t xml:space="preserve"> </w:t>
      </w:r>
      <w:r w:rsidRPr="00981151">
        <w:rPr>
          <w:rFonts w:hint="eastAsia"/>
          <w:szCs w:val="24"/>
          <w:rtl/>
        </w:rPr>
        <w:t>האחרונות</w:t>
      </w:r>
      <w:r w:rsidRPr="00981151">
        <w:rPr>
          <w:szCs w:val="24"/>
          <w:rtl/>
        </w:rPr>
        <w:t>).</w:t>
      </w:r>
    </w:p>
    <w:p w:rsidR="00053411" w:rsidRPr="00C50C46" w:rsidRDefault="00053411" w:rsidP="00053411">
      <w:pPr>
        <w:tabs>
          <w:tab w:val="left" w:pos="1245"/>
        </w:tabs>
        <w:spacing w:before="240"/>
        <w:jc w:val="both"/>
        <w:rPr>
          <w:szCs w:val="24"/>
          <w:rtl/>
        </w:rPr>
      </w:pPr>
      <w:r w:rsidRPr="00981151">
        <w:rPr>
          <w:szCs w:val="24"/>
          <w:rtl/>
        </w:rPr>
        <w:tab/>
      </w:r>
    </w:p>
    <w:p w:rsidR="00053411" w:rsidRPr="00C50C46" w:rsidRDefault="00053411" w:rsidP="00053411">
      <w:pPr>
        <w:pStyle w:val="ad"/>
        <w:numPr>
          <w:ilvl w:val="0"/>
          <w:numId w:val="16"/>
        </w:numPr>
        <w:spacing w:before="240" w:after="0" w:line="240" w:lineRule="auto"/>
        <w:rPr>
          <w:rFonts w:cs="David"/>
          <w:sz w:val="24"/>
          <w:szCs w:val="24"/>
        </w:rPr>
      </w:pPr>
      <w:r w:rsidRPr="00981151">
        <w:rPr>
          <w:rFonts w:cs="David" w:hint="eastAsia"/>
          <w:sz w:val="24"/>
          <w:szCs w:val="24"/>
          <w:rtl/>
        </w:rPr>
        <w:t>ניתן</w:t>
      </w:r>
      <w:r w:rsidRPr="00981151">
        <w:rPr>
          <w:rFonts w:cs="David"/>
          <w:sz w:val="24"/>
          <w:szCs w:val="24"/>
          <w:rtl/>
        </w:rPr>
        <w:t xml:space="preserve"> </w:t>
      </w:r>
      <w:r w:rsidRPr="00981151">
        <w:rPr>
          <w:rFonts w:cs="David" w:hint="eastAsia"/>
          <w:sz w:val="24"/>
          <w:szCs w:val="24"/>
          <w:rtl/>
        </w:rPr>
        <w:t>לגזור</w:t>
      </w:r>
      <w:r w:rsidRPr="00981151">
        <w:rPr>
          <w:rFonts w:cs="David"/>
          <w:sz w:val="24"/>
          <w:szCs w:val="24"/>
          <w:rtl/>
        </w:rPr>
        <w:t xml:space="preserve"> </w:t>
      </w:r>
      <w:r w:rsidRPr="00981151">
        <w:rPr>
          <w:rFonts w:cs="David" w:hint="eastAsia"/>
          <w:sz w:val="24"/>
          <w:szCs w:val="24"/>
          <w:rtl/>
        </w:rPr>
        <w:t>ולהדביק</w:t>
      </w:r>
      <w:r w:rsidRPr="00981151">
        <w:rPr>
          <w:rFonts w:cs="David"/>
          <w:sz w:val="24"/>
          <w:szCs w:val="24"/>
          <w:rtl/>
        </w:rPr>
        <w:t xml:space="preserve"> </w:t>
      </w:r>
      <w:r w:rsidRPr="00981151">
        <w:rPr>
          <w:rFonts w:cs="David" w:hint="eastAsia"/>
          <w:sz w:val="24"/>
          <w:szCs w:val="24"/>
          <w:rtl/>
        </w:rPr>
        <w:t>תקציר</w:t>
      </w:r>
      <w:r w:rsidRPr="00981151">
        <w:rPr>
          <w:rFonts w:cs="David"/>
          <w:sz w:val="24"/>
          <w:szCs w:val="24"/>
          <w:rtl/>
        </w:rPr>
        <w:t xml:space="preserve"> </w:t>
      </w:r>
      <w:r w:rsidRPr="00981151">
        <w:rPr>
          <w:rFonts w:cs="David" w:hint="eastAsia"/>
          <w:sz w:val="24"/>
          <w:szCs w:val="24"/>
          <w:rtl/>
        </w:rPr>
        <w:t>רקע</w:t>
      </w:r>
      <w:r w:rsidRPr="00981151">
        <w:rPr>
          <w:rFonts w:cs="David"/>
          <w:sz w:val="24"/>
          <w:szCs w:val="24"/>
          <w:rtl/>
        </w:rPr>
        <w:t xml:space="preserve"> </w:t>
      </w:r>
      <w:r w:rsidRPr="00981151">
        <w:rPr>
          <w:rFonts w:cs="David" w:hint="eastAsia"/>
          <w:sz w:val="24"/>
          <w:szCs w:val="24"/>
          <w:rtl/>
        </w:rPr>
        <w:t>אישי</w:t>
      </w:r>
      <w:r w:rsidRPr="00981151">
        <w:rPr>
          <w:rFonts w:cs="David"/>
          <w:sz w:val="24"/>
          <w:szCs w:val="24"/>
          <w:rtl/>
        </w:rPr>
        <w:t xml:space="preserve"> </w:t>
      </w:r>
      <w:r w:rsidRPr="00981151">
        <w:rPr>
          <w:rFonts w:cs="David" w:hint="eastAsia"/>
          <w:sz w:val="24"/>
          <w:szCs w:val="24"/>
          <w:rtl/>
        </w:rPr>
        <w:t>כאן</w:t>
      </w:r>
      <w:r w:rsidRPr="00981151">
        <w:rPr>
          <w:rFonts w:cs="David"/>
          <w:sz w:val="24"/>
          <w:szCs w:val="24"/>
          <w:rtl/>
        </w:rPr>
        <w:t>:</w:t>
      </w:r>
    </w:p>
    <w:p w:rsidR="00053411" w:rsidRPr="00C50C46" w:rsidRDefault="00053411" w:rsidP="00053411">
      <w:pPr>
        <w:pBdr>
          <w:top w:val="single" w:sz="4" w:space="1" w:color="auto"/>
        </w:pBdr>
        <w:spacing w:before="240"/>
        <w:jc w:val="both"/>
        <w:rPr>
          <w:szCs w:val="24"/>
          <w:rtl/>
        </w:rPr>
      </w:pPr>
    </w:p>
    <w:p w:rsidR="00053411" w:rsidRPr="00C50C46" w:rsidRDefault="00053411" w:rsidP="00053411">
      <w:pPr>
        <w:pBdr>
          <w:top w:val="single" w:sz="4" w:space="1" w:color="auto"/>
        </w:pBdr>
        <w:spacing w:before="240"/>
        <w:jc w:val="both"/>
        <w:rPr>
          <w:szCs w:val="24"/>
          <w:rtl/>
        </w:rPr>
      </w:pPr>
    </w:p>
    <w:sdt>
      <w:sdtPr>
        <w:rPr>
          <w:szCs w:val="24"/>
          <w:rtl/>
        </w:rPr>
        <w:id w:val="191325416"/>
        <w:temporary/>
        <w:showingPlcHdr/>
      </w:sdtPr>
      <w:sdtContent>
        <w:p w:rsidR="00053411" w:rsidRPr="00C50C46" w:rsidRDefault="00053411" w:rsidP="00053411">
          <w:pPr>
            <w:pBdr>
              <w:top w:val="single" w:sz="4" w:space="1" w:color="auto"/>
            </w:pBdr>
            <w:spacing w:before="240"/>
            <w:jc w:val="both"/>
            <w:rPr>
              <w:szCs w:val="24"/>
            </w:rPr>
          </w:pPr>
          <w:r w:rsidRPr="00C50C46">
            <w:rPr>
              <w:rStyle w:val="aa"/>
              <w:szCs w:val="24"/>
            </w:rPr>
            <w:t>Click here to enter text.</w:t>
          </w:r>
        </w:p>
      </w:sdtContent>
    </w:sdt>
    <w:sdt>
      <w:sdtPr>
        <w:rPr>
          <w:rFonts w:hint="cs"/>
          <w:color w:val="808080"/>
          <w:szCs w:val="24"/>
          <w:rtl/>
        </w:rPr>
        <w:id w:val="191325417"/>
        <w:showingPlcHdr/>
      </w:sdtPr>
      <w:sdtContent>
        <w:p w:rsidR="00053411" w:rsidRPr="00C50C46" w:rsidRDefault="00053411" w:rsidP="00053411">
          <w:pPr>
            <w:spacing w:before="240"/>
            <w:jc w:val="both"/>
            <w:rPr>
              <w:szCs w:val="24"/>
              <w:rtl/>
            </w:rPr>
          </w:pPr>
          <w:r w:rsidRPr="00C50C46">
            <w:rPr>
              <w:rStyle w:val="aa"/>
              <w:szCs w:val="24"/>
            </w:rPr>
            <w:t>Click here to enter text.</w:t>
          </w:r>
        </w:p>
      </w:sdtContent>
    </w:sdt>
    <w:p w:rsidR="00053411" w:rsidRPr="00C50C46" w:rsidRDefault="00053411" w:rsidP="00053411">
      <w:pPr>
        <w:bidi w:val="0"/>
        <w:spacing w:before="240" w:line="276" w:lineRule="auto"/>
        <w:jc w:val="both"/>
        <w:rPr>
          <w:szCs w:val="24"/>
        </w:rPr>
      </w:pPr>
      <w:r w:rsidRPr="00C50C46">
        <w:rPr>
          <w:szCs w:val="24"/>
          <w:rtl/>
        </w:rPr>
        <w:br w:type="page"/>
      </w:r>
    </w:p>
    <w:p w:rsidR="00053411" w:rsidRPr="00C50C46" w:rsidRDefault="00053411" w:rsidP="00053411">
      <w:pPr>
        <w:pStyle w:val="10"/>
        <w:keepLines/>
        <w:tabs>
          <w:tab w:val="left" w:pos="850"/>
        </w:tabs>
        <w:spacing w:before="240" w:line="360" w:lineRule="auto"/>
        <w:ind w:left="360" w:hanging="360"/>
        <w:jc w:val="both"/>
        <w:rPr>
          <w:szCs w:val="24"/>
          <w:u w:val="single"/>
          <w:rtl/>
        </w:rPr>
      </w:pPr>
      <w:r w:rsidRPr="00C50C46">
        <w:rPr>
          <w:szCs w:val="24"/>
          <w:u w:val="single"/>
          <w:rtl/>
        </w:rPr>
        <w:lastRenderedPageBreak/>
        <w:t xml:space="preserve"> </w:t>
      </w:r>
      <w:r w:rsidRPr="00C50C46">
        <w:rPr>
          <w:rFonts w:hint="eastAsia"/>
          <w:szCs w:val="24"/>
          <w:u w:val="single"/>
          <w:rtl/>
        </w:rPr>
        <w:t>חלק</w:t>
      </w:r>
      <w:r w:rsidRPr="00C50C46">
        <w:rPr>
          <w:szCs w:val="24"/>
          <w:u w:val="single"/>
          <w:rtl/>
        </w:rPr>
        <w:t xml:space="preserve"> </w:t>
      </w:r>
      <w:r w:rsidRPr="00C50C46">
        <w:rPr>
          <w:rFonts w:hint="eastAsia"/>
          <w:szCs w:val="24"/>
          <w:u w:val="single"/>
          <w:rtl/>
        </w:rPr>
        <w:t>ה</w:t>
      </w:r>
      <w:r w:rsidRPr="00C50C46">
        <w:rPr>
          <w:szCs w:val="24"/>
          <w:u w:val="single"/>
          <w:rtl/>
        </w:rPr>
        <w:t xml:space="preserve">' - </w:t>
      </w:r>
      <w:r w:rsidRPr="00C50C46">
        <w:rPr>
          <w:rFonts w:hint="eastAsia"/>
          <w:szCs w:val="24"/>
          <w:u w:val="single"/>
          <w:rtl/>
        </w:rPr>
        <w:t>מקורות</w:t>
      </w:r>
      <w:r w:rsidRPr="00C50C46">
        <w:rPr>
          <w:szCs w:val="24"/>
          <w:u w:val="single"/>
          <w:rtl/>
        </w:rPr>
        <w:t xml:space="preserve"> </w:t>
      </w:r>
      <w:r w:rsidRPr="00C50C46">
        <w:rPr>
          <w:rFonts w:hint="eastAsia"/>
          <w:szCs w:val="24"/>
          <w:u w:val="single"/>
          <w:rtl/>
        </w:rPr>
        <w:t>מימון</w:t>
      </w:r>
      <w:r w:rsidRPr="00C50C46">
        <w:rPr>
          <w:szCs w:val="24"/>
          <w:u w:val="single"/>
          <w:rtl/>
        </w:rPr>
        <w:t xml:space="preserve"> </w:t>
      </w:r>
      <w:r w:rsidRPr="00C50C46">
        <w:rPr>
          <w:rFonts w:hint="eastAsia"/>
          <w:szCs w:val="24"/>
          <w:u w:val="single"/>
          <w:rtl/>
        </w:rPr>
        <w:t>נוספים</w:t>
      </w:r>
      <w:r w:rsidRPr="00C50C46">
        <w:rPr>
          <w:szCs w:val="24"/>
          <w:u w:val="single"/>
          <w:rtl/>
        </w:rPr>
        <w:t xml:space="preserve"> </w:t>
      </w:r>
      <w:r w:rsidRPr="00C50C46">
        <w:rPr>
          <w:rFonts w:hint="eastAsia"/>
          <w:szCs w:val="24"/>
          <w:u w:val="single"/>
          <w:rtl/>
        </w:rPr>
        <w:t>ופטנטים</w:t>
      </w:r>
      <w:r w:rsidRPr="00C50C46">
        <w:rPr>
          <w:szCs w:val="24"/>
          <w:u w:val="single"/>
          <w:rtl/>
        </w:rPr>
        <w:t xml:space="preserve"> </w:t>
      </w:r>
    </w:p>
    <w:p w:rsidR="00053411" w:rsidRPr="00C50C46" w:rsidRDefault="00053411" w:rsidP="00053411">
      <w:pPr>
        <w:pStyle w:val="ad"/>
        <w:numPr>
          <w:ilvl w:val="0"/>
          <w:numId w:val="17"/>
        </w:numPr>
        <w:spacing w:before="240" w:after="0" w:line="240" w:lineRule="auto"/>
        <w:rPr>
          <w:rFonts w:cs="David"/>
          <w:sz w:val="24"/>
          <w:szCs w:val="24"/>
          <w:rtl/>
        </w:rPr>
      </w:pPr>
      <w:r w:rsidRPr="00C50C46">
        <w:rPr>
          <w:rFonts w:cs="David"/>
          <w:sz w:val="24"/>
          <w:szCs w:val="24"/>
          <w:rtl/>
        </w:rPr>
        <w:t xml:space="preserve">האם מחקר זה הוגש או צפוי להיות מוגש </w:t>
      </w:r>
      <w:r w:rsidRPr="00C50C46">
        <w:rPr>
          <w:rFonts w:cs="David" w:hint="cs"/>
          <w:sz w:val="24"/>
          <w:szCs w:val="24"/>
          <w:rtl/>
        </w:rPr>
        <w:t>בקרוב</w:t>
      </w:r>
      <w:r w:rsidRPr="00C50C46">
        <w:rPr>
          <w:rFonts w:cs="David"/>
          <w:sz w:val="24"/>
          <w:szCs w:val="24"/>
          <w:rtl/>
        </w:rPr>
        <w:t xml:space="preserve"> למקורות מימון אחרים?        </w:t>
      </w:r>
    </w:p>
    <w:p w:rsidR="00053411" w:rsidRPr="00C50C46" w:rsidRDefault="00053411" w:rsidP="00053411">
      <w:pPr>
        <w:rPr>
          <w:szCs w:val="24"/>
          <w:rtl/>
        </w:rPr>
      </w:pPr>
    </w:p>
    <w:p w:rsidR="00053411" w:rsidRPr="00C50C46" w:rsidRDefault="00053411" w:rsidP="00053411">
      <w:pPr>
        <w:pStyle w:val="ad"/>
        <w:numPr>
          <w:ilvl w:val="0"/>
          <w:numId w:val="17"/>
        </w:numPr>
        <w:spacing w:before="240" w:after="0" w:line="240" w:lineRule="auto"/>
        <w:rPr>
          <w:rFonts w:cs="David"/>
          <w:sz w:val="24"/>
          <w:szCs w:val="24"/>
          <w:rtl/>
        </w:rPr>
      </w:pPr>
      <w:r w:rsidRPr="00C50C46">
        <w:rPr>
          <w:rFonts w:cs="David"/>
          <w:sz w:val="24"/>
          <w:szCs w:val="24"/>
          <w:rtl/>
        </w:rPr>
        <w:t>האם בקשה</w:t>
      </w:r>
      <w:r w:rsidRPr="00C50C46">
        <w:rPr>
          <w:rFonts w:cs="David" w:hint="cs"/>
          <w:sz w:val="24"/>
          <w:szCs w:val="24"/>
          <w:rtl/>
        </w:rPr>
        <w:t xml:space="preserve"> אחרת למימון המחקר</w:t>
      </w:r>
      <w:r w:rsidRPr="00C50C46">
        <w:rPr>
          <w:rFonts w:cs="David"/>
          <w:sz w:val="24"/>
          <w:szCs w:val="24"/>
          <w:rtl/>
        </w:rPr>
        <w:t xml:space="preserve"> אושרה</w:t>
      </w:r>
      <w:r w:rsidRPr="00C50C46">
        <w:rPr>
          <w:rFonts w:cs="David" w:hint="cs"/>
          <w:sz w:val="24"/>
          <w:szCs w:val="24"/>
          <w:rtl/>
        </w:rPr>
        <w:t xml:space="preserve">?  </w:t>
      </w:r>
    </w:p>
    <w:p w:rsidR="00053411" w:rsidRPr="00C50C46" w:rsidRDefault="00053411" w:rsidP="00053411">
      <w:pPr>
        <w:spacing w:before="240"/>
        <w:ind w:left="494" w:right="-284"/>
        <w:jc w:val="both"/>
        <w:rPr>
          <w:szCs w:val="24"/>
          <w:rtl/>
        </w:rPr>
      </w:pPr>
      <w:r w:rsidRPr="00C50C46">
        <w:rPr>
          <w:szCs w:val="24"/>
          <w:rtl/>
        </w:rPr>
        <w:t xml:space="preserve">הגוף המממן </w:t>
      </w:r>
      <w:sdt>
        <w:sdtPr>
          <w:rPr>
            <w:szCs w:val="24"/>
            <w:rtl/>
          </w:rPr>
          <w:id w:val="191325144"/>
          <w:showingPlcHdr/>
          <w:text/>
        </w:sdtPr>
        <w:sdtContent>
          <w:r w:rsidRPr="00C50C46">
            <w:rPr>
              <w:rStyle w:val="aa"/>
              <w:szCs w:val="24"/>
              <w:u w:val="single"/>
            </w:rPr>
            <w:t>Click here to enter text.</w:t>
          </w:r>
        </w:sdtContent>
      </w:sdt>
      <w:r w:rsidRPr="00C50C46">
        <w:rPr>
          <w:szCs w:val="24"/>
          <w:rtl/>
        </w:rPr>
        <w:t xml:space="preserve"> הסכום המבוקש/מאושר   </w:t>
      </w:r>
      <w:sdt>
        <w:sdtPr>
          <w:rPr>
            <w:szCs w:val="24"/>
            <w:rtl/>
          </w:rPr>
          <w:id w:val="191325145"/>
          <w:showingPlcHdr/>
          <w:text/>
        </w:sdtPr>
        <w:sdtContent>
          <w:r w:rsidRPr="00C50C46">
            <w:rPr>
              <w:rStyle w:val="aa"/>
              <w:szCs w:val="24"/>
              <w:u w:val="single"/>
            </w:rPr>
            <w:t>Click here to enter text.</w:t>
          </w:r>
        </w:sdtContent>
      </w:sdt>
    </w:p>
    <w:p w:rsidR="00053411" w:rsidRPr="00C50C46" w:rsidRDefault="00053411" w:rsidP="00053411">
      <w:pPr>
        <w:spacing w:before="240"/>
        <w:ind w:left="494" w:right="-284"/>
        <w:jc w:val="both"/>
        <w:rPr>
          <w:szCs w:val="24"/>
          <w:rtl/>
        </w:rPr>
      </w:pPr>
      <w:r w:rsidRPr="00C50C46">
        <w:rPr>
          <w:szCs w:val="24"/>
          <w:rtl/>
        </w:rPr>
        <w:t xml:space="preserve">הגוף המממן </w:t>
      </w:r>
      <w:sdt>
        <w:sdtPr>
          <w:rPr>
            <w:szCs w:val="24"/>
            <w:rtl/>
          </w:rPr>
          <w:id w:val="191325179"/>
          <w:showingPlcHdr/>
          <w:text/>
        </w:sdtPr>
        <w:sdtContent>
          <w:r w:rsidRPr="00C50C46">
            <w:rPr>
              <w:rStyle w:val="aa"/>
              <w:szCs w:val="24"/>
              <w:u w:val="single"/>
            </w:rPr>
            <w:t>Click here to enter text.</w:t>
          </w:r>
        </w:sdtContent>
      </w:sdt>
      <w:r w:rsidRPr="00C50C46">
        <w:rPr>
          <w:szCs w:val="24"/>
          <w:rtl/>
        </w:rPr>
        <w:t xml:space="preserve"> הסכום המבוקש/מאושר   </w:t>
      </w:r>
      <w:sdt>
        <w:sdtPr>
          <w:rPr>
            <w:szCs w:val="24"/>
            <w:rtl/>
          </w:rPr>
          <w:id w:val="191325180"/>
          <w:showingPlcHdr/>
          <w:text/>
        </w:sdtPr>
        <w:sdtContent>
          <w:r w:rsidRPr="00C50C46">
            <w:rPr>
              <w:rStyle w:val="aa"/>
              <w:szCs w:val="24"/>
              <w:u w:val="single"/>
            </w:rPr>
            <w:t>Click here to enter text.</w:t>
          </w:r>
        </w:sdtContent>
      </w:sdt>
    </w:p>
    <w:p w:rsidR="00053411" w:rsidRPr="00C50C46" w:rsidRDefault="00053411" w:rsidP="00053411">
      <w:pPr>
        <w:spacing w:before="240"/>
        <w:ind w:left="494" w:right="-284"/>
        <w:jc w:val="both"/>
        <w:rPr>
          <w:szCs w:val="24"/>
          <w:rtl/>
        </w:rPr>
      </w:pPr>
      <w:r w:rsidRPr="00C50C46">
        <w:rPr>
          <w:szCs w:val="24"/>
          <w:rtl/>
        </w:rPr>
        <w:t xml:space="preserve">הגוף המממן </w:t>
      </w:r>
      <w:sdt>
        <w:sdtPr>
          <w:rPr>
            <w:szCs w:val="24"/>
            <w:rtl/>
          </w:rPr>
          <w:id w:val="191325181"/>
          <w:showingPlcHdr/>
          <w:text/>
        </w:sdtPr>
        <w:sdtContent>
          <w:r w:rsidRPr="00C50C46">
            <w:rPr>
              <w:rStyle w:val="aa"/>
              <w:szCs w:val="24"/>
              <w:u w:val="single"/>
            </w:rPr>
            <w:t>Click here to enter text.</w:t>
          </w:r>
        </w:sdtContent>
      </w:sdt>
      <w:r w:rsidRPr="00C50C46">
        <w:rPr>
          <w:szCs w:val="24"/>
          <w:rtl/>
        </w:rPr>
        <w:t xml:space="preserve"> הסכום המבוקש/מאושר   </w:t>
      </w:r>
      <w:sdt>
        <w:sdtPr>
          <w:rPr>
            <w:szCs w:val="24"/>
            <w:rtl/>
          </w:rPr>
          <w:id w:val="191325182"/>
          <w:showingPlcHdr/>
          <w:text/>
        </w:sdtPr>
        <w:sdtContent>
          <w:r w:rsidRPr="00C50C46">
            <w:rPr>
              <w:rStyle w:val="aa"/>
              <w:szCs w:val="24"/>
              <w:u w:val="single"/>
            </w:rPr>
            <w:t>Click here to enter text.</w:t>
          </w:r>
        </w:sdtContent>
      </w:sdt>
    </w:p>
    <w:p w:rsidR="00053411" w:rsidRPr="00C50C46" w:rsidRDefault="00053411" w:rsidP="00053411">
      <w:pPr>
        <w:spacing w:before="240"/>
        <w:ind w:left="494" w:right="-284"/>
        <w:jc w:val="both"/>
        <w:rPr>
          <w:szCs w:val="24"/>
          <w:rtl/>
        </w:rPr>
      </w:pPr>
      <w:r w:rsidRPr="00C50C46">
        <w:rPr>
          <w:szCs w:val="24"/>
          <w:rtl/>
        </w:rPr>
        <w:t xml:space="preserve">הגוף המממן </w:t>
      </w:r>
      <w:sdt>
        <w:sdtPr>
          <w:rPr>
            <w:szCs w:val="24"/>
            <w:rtl/>
          </w:rPr>
          <w:id w:val="191325183"/>
          <w:showingPlcHdr/>
          <w:text/>
        </w:sdtPr>
        <w:sdtContent>
          <w:r w:rsidRPr="00C50C46">
            <w:rPr>
              <w:rStyle w:val="aa"/>
              <w:szCs w:val="24"/>
              <w:u w:val="single"/>
            </w:rPr>
            <w:t>Click here to enter text.</w:t>
          </w:r>
        </w:sdtContent>
      </w:sdt>
      <w:r w:rsidRPr="00C50C46">
        <w:rPr>
          <w:szCs w:val="24"/>
          <w:rtl/>
        </w:rPr>
        <w:t xml:space="preserve"> הסכום המבוקש/מאושר   </w:t>
      </w:r>
      <w:sdt>
        <w:sdtPr>
          <w:rPr>
            <w:szCs w:val="24"/>
            <w:rtl/>
          </w:rPr>
          <w:id w:val="191325184"/>
          <w:showingPlcHdr/>
          <w:text/>
        </w:sdtPr>
        <w:sdtContent>
          <w:r w:rsidRPr="00C50C46">
            <w:rPr>
              <w:rStyle w:val="aa"/>
              <w:szCs w:val="24"/>
              <w:u w:val="single"/>
            </w:rPr>
            <w:t>Click here to enter text.</w:t>
          </w:r>
        </w:sdtContent>
      </w:sdt>
    </w:p>
    <w:p w:rsidR="00053411" w:rsidRPr="00C50C46" w:rsidRDefault="00053411" w:rsidP="00053411">
      <w:pPr>
        <w:pStyle w:val="ad"/>
        <w:numPr>
          <w:ilvl w:val="0"/>
          <w:numId w:val="17"/>
        </w:numPr>
        <w:spacing w:before="240" w:after="0" w:line="240" w:lineRule="auto"/>
        <w:rPr>
          <w:rFonts w:cs="David"/>
          <w:sz w:val="24"/>
          <w:szCs w:val="24"/>
          <w:rtl/>
        </w:rPr>
      </w:pPr>
      <w:r w:rsidRPr="00C50C46">
        <w:rPr>
          <w:rFonts w:cs="David"/>
          <w:sz w:val="24"/>
          <w:szCs w:val="24"/>
          <w:rtl/>
        </w:rPr>
        <w:t xml:space="preserve">האם נתמך מחקר בנושא, כיום או בעבר, ע"י מקורות אחרים? נא ציין את שם המממנים, תקופת המימון וסכומי התמיכה. יש לציין זכויות או התחייבויות כלפי המממנים, במידה וישנן. במידת הצורך, </w:t>
      </w:r>
      <w:r>
        <w:rPr>
          <w:rFonts w:cs="David"/>
          <w:sz w:val="24"/>
          <w:szCs w:val="24"/>
          <w:rtl/>
        </w:rPr>
        <w:t xml:space="preserve">משרד האנרגיה והמים </w:t>
      </w:r>
      <w:r w:rsidRPr="00C50C46">
        <w:rPr>
          <w:rFonts w:cs="David"/>
          <w:sz w:val="24"/>
          <w:szCs w:val="24"/>
          <w:rtl/>
        </w:rPr>
        <w:t>ידרוש הצגת חוזים עם המממנים, הנוגעים לבעלות על הזכויות וכן ידרוש פרטים על שלבים קודמים של המחקר.</w:t>
      </w:r>
    </w:p>
    <w:p w:rsidR="00053411" w:rsidRPr="00C50C46" w:rsidRDefault="00053411" w:rsidP="00053411">
      <w:pPr>
        <w:spacing w:before="240"/>
        <w:jc w:val="both"/>
        <w:rPr>
          <w:szCs w:val="24"/>
          <w:rtl/>
        </w:rPr>
      </w:pPr>
      <w:r w:rsidRPr="00C50C46">
        <w:rPr>
          <w:szCs w:val="24"/>
          <w:rtl/>
        </w:rPr>
        <w:tab/>
      </w:r>
      <w:sdt>
        <w:sdtPr>
          <w:rPr>
            <w:szCs w:val="24"/>
            <w:rtl/>
          </w:rPr>
          <w:id w:val="191325163"/>
          <w:showingPlcHdr/>
          <w:text/>
        </w:sdtPr>
        <w:sdtContent>
          <w:r w:rsidRPr="00C50C46">
            <w:rPr>
              <w:rStyle w:val="aa"/>
              <w:szCs w:val="24"/>
              <w:bdr w:val="single" w:sz="4" w:space="0" w:color="auto"/>
            </w:rPr>
            <w:t>Click here to enter text.</w:t>
          </w:r>
        </w:sdtContent>
      </w:sdt>
    </w:p>
    <w:p w:rsidR="00053411" w:rsidRPr="00C50C46" w:rsidRDefault="00053411" w:rsidP="00053411">
      <w:pPr>
        <w:pStyle w:val="ad"/>
        <w:numPr>
          <w:ilvl w:val="0"/>
          <w:numId w:val="17"/>
        </w:numPr>
        <w:spacing w:before="240" w:after="0" w:line="240" w:lineRule="auto"/>
        <w:rPr>
          <w:rFonts w:cs="David"/>
          <w:sz w:val="24"/>
          <w:szCs w:val="24"/>
          <w:rtl/>
        </w:rPr>
      </w:pPr>
      <w:r w:rsidRPr="00C50C46">
        <w:rPr>
          <w:rFonts w:cs="David"/>
          <w:sz w:val="24"/>
          <w:szCs w:val="24"/>
          <w:rtl/>
        </w:rPr>
        <w:t xml:space="preserve">האם הוגשו בקשות לפטנטים, או נרשמו פטנטים הנוגעים למחקר (יש לפרט את שם הארץ, מס' הפטנט או הבקשה, שמות הממציאים </w:t>
      </w:r>
      <w:proofErr w:type="spellStart"/>
      <w:r w:rsidRPr="00C50C46">
        <w:rPr>
          <w:rFonts w:cs="David"/>
          <w:sz w:val="24"/>
          <w:szCs w:val="24"/>
          <w:rtl/>
        </w:rPr>
        <w:t>וכו</w:t>
      </w:r>
      <w:proofErr w:type="spellEnd"/>
      <w:r w:rsidRPr="00C50C46">
        <w:rPr>
          <w:rFonts w:cs="David"/>
          <w:sz w:val="24"/>
          <w:szCs w:val="24"/>
          <w:rtl/>
        </w:rPr>
        <w:t>').</w:t>
      </w:r>
    </w:p>
    <w:p w:rsidR="00053411" w:rsidRPr="00C50C46" w:rsidRDefault="00053411" w:rsidP="00053411">
      <w:pPr>
        <w:spacing w:before="240"/>
        <w:jc w:val="both"/>
        <w:rPr>
          <w:szCs w:val="24"/>
          <w:rtl/>
        </w:rPr>
      </w:pPr>
      <w:r w:rsidRPr="00C50C46">
        <w:rPr>
          <w:szCs w:val="24"/>
          <w:rtl/>
        </w:rPr>
        <w:tab/>
      </w:r>
      <w:sdt>
        <w:sdtPr>
          <w:rPr>
            <w:szCs w:val="24"/>
            <w:rtl/>
          </w:rPr>
          <w:id w:val="191325164"/>
          <w:showingPlcHdr/>
          <w:text/>
        </w:sdtPr>
        <w:sdtContent>
          <w:r w:rsidRPr="00C50C46">
            <w:rPr>
              <w:rStyle w:val="aa"/>
              <w:szCs w:val="24"/>
              <w:bdr w:val="single" w:sz="4" w:space="0" w:color="auto"/>
            </w:rPr>
            <w:t>Click here to enter text.</w:t>
          </w:r>
        </w:sdtContent>
      </w:sdt>
      <w:r w:rsidRPr="00C50C46">
        <w:rPr>
          <w:szCs w:val="24"/>
          <w:rtl/>
        </w:rPr>
        <w:tab/>
      </w:r>
    </w:p>
    <w:p w:rsidR="00053411" w:rsidRPr="00C50C46" w:rsidRDefault="00053411" w:rsidP="00053411">
      <w:pPr>
        <w:pStyle w:val="ad"/>
        <w:numPr>
          <w:ilvl w:val="0"/>
          <w:numId w:val="17"/>
        </w:numPr>
        <w:spacing w:before="240" w:after="0" w:line="240" w:lineRule="auto"/>
        <w:rPr>
          <w:rFonts w:cs="David"/>
          <w:sz w:val="24"/>
          <w:szCs w:val="24"/>
          <w:rtl/>
        </w:rPr>
      </w:pPr>
      <w:r w:rsidRPr="00C50C46">
        <w:rPr>
          <w:rFonts w:cs="David"/>
          <w:sz w:val="24"/>
          <w:szCs w:val="24"/>
          <w:rtl/>
        </w:rPr>
        <w:t>יש לתאר את כלל המחקרים שבביצועם משתתף כל חוקר ראשי, התקציב ומקורות המימון, בהתאם לטבלה שלהלן:</w:t>
      </w:r>
      <w:r w:rsidRPr="00C50C46">
        <w:rPr>
          <w:rFonts w:cs="David" w:hint="cs"/>
          <w:sz w:val="24"/>
          <w:szCs w:val="24"/>
          <w:rtl/>
        </w:rPr>
        <w:t xml:space="preserve"> </w:t>
      </w:r>
    </w:p>
    <w:p w:rsidR="00053411" w:rsidRPr="00C50C46" w:rsidRDefault="00053411" w:rsidP="00053411">
      <w:pPr>
        <w:spacing w:before="240"/>
        <w:jc w:val="both"/>
        <w:rPr>
          <w:szCs w:val="24"/>
          <w:rtl/>
        </w:rPr>
      </w:pPr>
      <w:sdt>
        <w:sdtPr>
          <w:rPr>
            <w:szCs w:val="24"/>
            <w:rtl/>
          </w:rPr>
          <w:id w:val="191325186"/>
          <w:showingPlcHdr/>
          <w:text/>
        </w:sdtPr>
        <w:sdtContent>
          <w:r w:rsidRPr="00C50C46">
            <w:rPr>
              <w:rStyle w:val="aa"/>
              <w:szCs w:val="24"/>
              <w:bdr w:val="single" w:sz="4" w:space="0" w:color="auto"/>
            </w:rPr>
            <w:t>Click here to enter text.</w:t>
          </w:r>
        </w:sdtContent>
      </w:sdt>
    </w:p>
    <w:p w:rsidR="00053411" w:rsidRPr="00C50C46" w:rsidRDefault="00053411" w:rsidP="00053411">
      <w:pPr>
        <w:spacing w:before="240"/>
        <w:jc w:val="both"/>
        <w:rPr>
          <w:szCs w:val="24"/>
          <w:rtl/>
        </w:rPr>
      </w:pPr>
      <w:r w:rsidRPr="00C50C46">
        <w:rPr>
          <w:szCs w:val="24"/>
        </w:rPr>
        <w:object w:dxaOrig="6756" w:dyaOrig="2426">
          <v:shape id="_x0000_i1037" type="#_x0000_t75" style="width:338.25pt;height:122.25pt" o:ole="">
            <v:imagedata r:id="rId34" o:title=""/>
          </v:shape>
          <o:OLEObject Type="Embed" ProgID="Excel.Sheet.12" ShapeID="_x0000_i1037" DrawAspect="Content" ObjectID="_1402065301" r:id="rId35"/>
        </w:object>
      </w:r>
    </w:p>
    <w:p w:rsidR="00053411" w:rsidRPr="00C50C46" w:rsidRDefault="00053411" w:rsidP="00053411">
      <w:pPr>
        <w:bidi w:val="0"/>
        <w:spacing w:before="240" w:line="276" w:lineRule="auto"/>
        <w:jc w:val="both"/>
        <w:rPr>
          <w:szCs w:val="24"/>
        </w:rPr>
      </w:pPr>
      <w:r w:rsidRPr="00C50C46">
        <w:rPr>
          <w:szCs w:val="24"/>
          <w:rtl/>
        </w:rPr>
        <w:br w:type="page"/>
      </w:r>
    </w:p>
    <w:p w:rsidR="00053411" w:rsidRPr="00C50C46" w:rsidRDefault="00053411" w:rsidP="00053411">
      <w:pPr>
        <w:spacing w:before="240"/>
        <w:jc w:val="both"/>
        <w:rPr>
          <w:szCs w:val="24"/>
          <w:rtl/>
        </w:rPr>
      </w:pPr>
    </w:p>
    <w:p w:rsidR="00053411" w:rsidRPr="00C50C46" w:rsidRDefault="00053411" w:rsidP="00053411">
      <w:pPr>
        <w:pStyle w:val="10"/>
        <w:keepLines/>
        <w:tabs>
          <w:tab w:val="left" w:pos="850"/>
        </w:tabs>
        <w:spacing w:before="240" w:line="360" w:lineRule="auto"/>
        <w:ind w:left="360" w:hanging="360"/>
        <w:jc w:val="both"/>
        <w:rPr>
          <w:szCs w:val="24"/>
          <w:u w:val="single"/>
        </w:rPr>
      </w:pPr>
      <w:r w:rsidRPr="00C50C46">
        <w:rPr>
          <w:rFonts w:hint="eastAsia"/>
          <w:szCs w:val="24"/>
          <w:u w:val="single"/>
          <w:rtl/>
        </w:rPr>
        <w:t>חלק</w:t>
      </w:r>
      <w:r w:rsidRPr="00C50C46">
        <w:rPr>
          <w:szCs w:val="24"/>
          <w:u w:val="single"/>
          <w:rtl/>
        </w:rPr>
        <w:t xml:space="preserve"> </w:t>
      </w:r>
      <w:r w:rsidRPr="00C50C46">
        <w:rPr>
          <w:rFonts w:hint="eastAsia"/>
          <w:szCs w:val="24"/>
          <w:u w:val="single"/>
          <w:rtl/>
        </w:rPr>
        <w:t>ו</w:t>
      </w:r>
      <w:r w:rsidRPr="00C50C46">
        <w:rPr>
          <w:szCs w:val="24"/>
          <w:u w:val="single"/>
          <w:rtl/>
        </w:rPr>
        <w:t xml:space="preserve">' - </w:t>
      </w:r>
      <w:r w:rsidRPr="00C50C46">
        <w:rPr>
          <w:rFonts w:hint="eastAsia"/>
          <w:szCs w:val="24"/>
          <w:u w:val="single"/>
          <w:rtl/>
        </w:rPr>
        <w:t>מפרט</w:t>
      </w:r>
      <w:r w:rsidRPr="00C50C46">
        <w:rPr>
          <w:szCs w:val="24"/>
          <w:u w:val="single"/>
          <w:rtl/>
        </w:rPr>
        <w:t xml:space="preserve"> </w:t>
      </w:r>
      <w:r w:rsidRPr="00C50C46">
        <w:rPr>
          <w:rFonts w:hint="eastAsia"/>
          <w:szCs w:val="24"/>
          <w:u w:val="single"/>
          <w:rtl/>
        </w:rPr>
        <w:t>תקציבי</w:t>
      </w:r>
    </w:p>
    <w:p w:rsidR="00053411" w:rsidRDefault="00053411" w:rsidP="00053411">
      <w:pPr>
        <w:spacing w:before="240"/>
        <w:jc w:val="both"/>
        <w:rPr>
          <w:szCs w:val="24"/>
          <w:rtl/>
        </w:rPr>
      </w:pPr>
      <w:r w:rsidRPr="00C50C46">
        <w:rPr>
          <w:rFonts w:hint="cs"/>
          <w:szCs w:val="24"/>
          <w:rtl/>
        </w:rPr>
        <w:t>יש לצרף חלק זה גם כקובץ</w:t>
      </w:r>
      <w:r w:rsidRPr="00981151">
        <w:rPr>
          <w:sz w:val="20"/>
          <w:szCs w:val="20"/>
        </w:rPr>
        <w:t>EXCEL</w:t>
      </w:r>
      <w:r w:rsidRPr="00C50C46">
        <w:rPr>
          <w:rFonts w:hint="cs"/>
          <w:szCs w:val="24"/>
        </w:rPr>
        <w:t xml:space="preserve"> </w:t>
      </w:r>
      <w:r w:rsidRPr="00C50C46">
        <w:rPr>
          <w:rFonts w:hint="cs"/>
          <w:szCs w:val="24"/>
          <w:rtl/>
        </w:rPr>
        <w:t xml:space="preserve"> בעזרת הפורמט שבאתר המשרד. </w:t>
      </w:r>
      <w:r>
        <w:rPr>
          <w:rFonts w:hint="cs"/>
          <w:szCs w:val="24"/>
          <w:rtl/>
        </w:rPr>
        <w:t>עדיף להדפיס עמודים אלה מתוכנת ה-</w:t>
      </w:r>
      <w:r>
        <w:rPr>
          <w:szCs w:val="24"/>
        </w:rPr>
        <w:t>excel</w:t>
      </w:r>
      <w:r>
        <w:rPr>
          <w:rFonts w:hint="cs"/>
          <w:szCs w:val="24"/>
          <w:rtl/>
        </w:rPr>
        <w:t xml:space="preserve"> ולא לכלול אותם בקובץ ה-</w:t>
      </w:r>
      <w:r>
        <w:rPr>
          <w:szCs w:val="24"/>
        </w:rPr>
        <w:t>word</w:t>
      </w:r>
      <w:r>
        <w:rPr>
          <w:rFonts w:hint="cs"/>
          <w:szCs w:val="24"/>
          <w:rtl/>
        </w:rPr>
        <w:t xml:space="preserve">. </w:t>
      </w:r>
      <w:r w:rsidRPr="00C50C46">
        <w:rPr>
          <w:rFonts w:hint="cs"/>
          <w:szCs w:val="24"/>
          <w:rtl/>
        </w:rPr>
        <w:t xml:space="preserve">על המציע לוודא תאימות בין 2 המסמכים. במקרה של אי התאמה למשרד זכות לבחור את הגרסא הנראית לו מבין השניים. </w:t>
      </w:r>
    </w:p>
    <w:p w:rsidR="00053411" w:rsidRPr="00DC6633" w:rsidRDefault="00053411" w:rsidP="00053411">
      <w:pPr>
        <w:spacing w:before="240"/>
        <w:jc w:val="both"/>
        <w:rPr>
          <w:b/>
          <w:bCs/>
          <w:szCs w:val="24"/>
          <w:u w:val="single"/>
          <w:rtl/>
        </w:rPr>
      </w:pPr>
      <w:r w:rsidRPr="006A382A">
        <w:rPr>
          <w:rFonts w:hint="eastAsia"/>
          <w:b/>
          <w:bCs/>
          <w:szCs w:val="24"/>
          <w:u w:val="single"/>
          <w:rtl/>
        </w:rPr>
        <w:t>עבור</w:t>
      </w:r>
      <w:r w:rsidRPr="006A382A">
        <w:rPr>
          <w:b/>
          <w:bCs/>
          <w:szCs w:val="24"/>
          <w:u w:val="single"/>
          <w:rtl/>
        </w:rPr>
        <w:t xml:space="preserve"> הצעות שת"פ עם </w:t>
      </w:r>
      <w:r w:rsidRPr="006A382A">
        <w:rPr>
          <w:b/>
          <w:bCs/>
          <w:szCs w:val="24"/>
          <w:u w:val="single"/>
        </w:rPr>
        <w:t>JRC</w:t>
      </w:r>
      <w:r w:rsidRPr="006A382A">
        <w:rPr>
          <w:b/>
          <w:bCs/>
          <w:szCs w:val="24"/>
          <w:u w:val="single"/>
          <w:rtl/>
        </w:rPr>
        <w:t xml:space="preserve"> יש למלא </w:t>
      </w:r>
      <w:r w:rsidRPr="003F1D9C">
        <w:rPr>
          <w:rFonts w:hint="cs"/>
          <w:b/>
          <w:bCs/>
          <w:szCs w:val="24"/>
          <w:u w:val="single"/>
          <w:rtl/>
        </w:rPr>
        <w:t>כאמור</w:t>
      </w:r>
      <w:r w:rsidRPr="003F1D9C">
        <w:rPr>
          <w:b/>
          <w:bCs/>
          <w:szCs w:val="24"/>
          <w:u w:val="single"/>
          <w:rtl/>
        </w:rPr>
        <w:t xml:space="preserve"> רק את  הוצאות הצד הישראלי.</w:t>
      </w:r>
    </w:p>
    <w:p w:rsidR="00053411" w:rsidRPr="00C50C46" w:rsidRDefault="00053411" w:rsidP="00053411">
      <w:pPr>
        <w:spacing w:before="240"/>
        <w:jc w:val="both"/>
        <w:rPr>
          <w:szCs w:val="24"/>
          <w:rtl/>
        </w:rPr>
      </w:pPr>
    </w:p>
    <w:tbl>
      <w:tblPr>
        <w:bidiVisual/>
        <w:tblW w:w="9375" w:type="dxa"/>
        <w:tblInd w:w="32" w:type="dxa"/>
        <w:tblLook w:val="04A0"/>
      </w:tblPr>
      <w:tblGrid>
        <w:gridCol w:w="580"/>
        <w:gridCol w:w="1854"/>
        <w:gridCol w:w="1072"/>
        <w:gridCol w:w="1410"/>
        <w:gridCol w:w="1360"/>
        <w:gridCol w:w="1175"/>
        <w:gridCol w:w="1080"/>
        <w:gridCol w:w="1020"/>
      </w:tblGrid>
      <w:tr w:rsidR="00053411" w:rsidRPr="00C50C46" w:rsidTr="004A0645">
        <w:trPr>
          <w:trHeight w:val="375"/>
        </w:trPr>
        <w:tc>
          <w:tcPr>
            <w:tcW w:w="9375" w:type="dxa"/>
            <w:gridSpan w:val="8"/>
            <w:tcBorders>
              <w:top w:val="nil"/>
              <w:left w:val="nil"/>
              <w:bottom w:val="nil"/>
              <w:right w:val="nil"/>
            </w:tcBorders>
            <w:shd w:val="clear" w:color="auto" w:fill="auto"/>
            <w:noWrap/>
            <w:vAlign w:val="center"/>
            <w:hideMark/>
          </w:tcPr>
          <w:p w:rsidR="00053411" w:rsidRPr="00C50C46" w:rsidRDefault="00053411" w:rsidP="004A0645">
            <w:pPr>
              <w:jc w:val="both"/>
              <w:rPr>
                <w:b/>
                <w:bCs/>
                <w:szCs w:val="24"/>
                <w:u w:val="single"/>
              </w:rPr>
            </w:pPr>
            <w:bookmarkStart w:id="3" w:name="RANGE!A1:H195"/>
            <w:r w:rsidRPr="00C50C46">
              <w:rPr>
                <w:rFonts w:hint="eastAsia"/>
                <w:b/>
                <w:bCs/>
                <w:szCs w:val="24"/>
                <w:u w:val="single"/>
                <w:rtl/>
              </w:rPr>
              <w:t>מפרט</w:t>
            </w:r>
            <w:r w:rsidRPr="00C50C46">
              <w:rPr>
                <w:b/>
                <w:bCs/>
                <w:szCs w:val="24"/>
                <w:u w:val="single"/>
                <w:rtl/>
              </w:rPr>
              <w:t xml:space="preserve"> </w:t>
            </w:r>
            <w:r w:rsidRPr="00C50C46">
              <w:rPr>
                <w:rFonts w:hint="eastAsia"/>
                <w:b/>
                <w:bCs/>
                <w:szCs w:val="24"/>
                <w:u w:val="single"/>
                <w:rtl/>
              </w:rPr>
              <w:t>תקציבי</w:t>
            </w:r>
            <w:bookmarkEnd w:id="3"/>
            <w:r w:rsidRPr="00C50C46">
              <w:rPr>
                <w:b/>
                <w:bCs/>
                <w:szCs w:val="24"/>
                <w:u w:val="single"/>
                <w:rtl/>
              </w:rPr>
              <w:t>.</w:t>
            </w:r>
          </w:p>
        </w:tc>
      </w:tr>
      <w:tr w:rsidR="00053411" w:rsidRPr="00C50C46" w:rsidTr="004A0645">
        <w:trPr>
          <w:trHeight w:val="375"/>
        </w:trPr>
        <w:tc>
          <w:tcPr>
            <w:tcW w:w="580" w:type="dxa"/>
            <w:tcBorders>
              <w:top w:val="nil"/>
              <w:left w:val="nil"/>
              <w:bottom w:val="nil"/>
              <w:right w:val="nil"/>
            </w:tcBorders>
            <w:shd w:val="clear" w:color="auto" w:fill="auto"/>
            <w:noWrap/>
            <w:vAlign w:val="center"/>
            <w:hideMark/>
          </w:tcPr>
          <w:p w:rsidR="00053411" w:rsidRPr="00C50C46" w:rsidRDefault="00053411" w:rsidP="004A0645">
            <w:pPr>
              <w:bidi w:val="0"/>
              <w:jc w:val="both"/>
              <w:rPr>
                <w:rFonts w:ascii="Arial" w:eastAsiaTheme="minorEastAsia" w:hAnsi="Arial"/>
                <w:b/>
                <w:bCs/>
                <w:szCs w:val="24"/>
              </w:rPr>
            </w:pPr>
          </w:p>
        </w:tc>
        <w:tc>
          <w:tcPr>
            <w:tcW w:w="1854" w:type="dxa"/>
            <w:tcBorders>
              <w:top w:val="nil"/>
              <w:left w:val="nil"/>
              <w:bottom w:val="nil"/>
              <w:right w:val="nil"/>
            </w:tcBorders>
            <w:shd w:val="clear" w:color="auto" w:fill="auto"/>
            <w:noWrap/>
            <w:vAlign w:val="center"/>
            <w:hideMark/>
          </w:tcPr>
          <w:p w:rsidR="00053411" w:rsidRDefault="00053411" w:rsidP="004A0645">
            <w:pPr>
              <w:bidi w:val="0"/>
              <w:jc w:val="both"/>
              <w:rPr>
                <w:rFonts w:ascii="Arial" w:eastAsiaTheme="minorEastAsia" w:hAnsi="Arial"/>
                <w:b/>
                <w:bCs/>
                <w:szCs w:val="24"/>
              </w:rPr>
            </w:pPr>
          </w:p>
        </w:tc>
        <w:tc>
          <w:tcPr>
            <w:tcW w:w="1072" w:type="dxa"/>
            <w:tcBorders>
              <w:top w:val="nil"/>
              <w:left w:val="nil"/>
              <w:bottom w:val="nil"/>
              <w:right w:val="nil"/>
            </w:tcBorders>
            <w:shd w:val="clear" w:color="auto" w:fill="auto"/>
            <w:noWrap/>
            <w:vAlign w:val="center"/>
            <w:hideMark/>
          </w:tcPr>
          <w:p w:rsidR="00053411" w:rsidRDefault="00053411" w:rsidP="004A0645">
            <w:pPr>
              <w:bidi w:val="0"/>
              <w:jc w:val="both"/>
              <w:rPr>
                <w:rFonts w:ascii="Arial" w:eastAsiaTheme="minorEastAsia" w:hAnsi="Arial"/>
                <w:b/>
                <w:bCs/>
                <w:szCs w:val="24"/>
              </w:rPr>
            </w:pPr>
          </w:p>
        </w:tc>
        <w:tc>
          <w:tcPr>
            <w:tcW w:w="1410" w:type="dxa"/>
            <w:tcBorders>
              <w:top w:val="nil"/>
              <w:left w:val="nil"/>
              <w:bottom w:val="nil"/>
              <w:right w:val="nil"/>
            </w:tcBorders>
            <w:shd w:val="clear" w:color="auto" w:fill="auto"/>
            <w:noWrap/>
            <w:vAlign w:val="center"/>
            <w:hideMark/>
          </w:tcPr>
          <w:p w:rsidR="00053411" w:rsidRDefault="00053411" w:rsidP="004A0645">
            <w:pPr>
              <w:bidi w:val="0"/>
              <w:jc w:val="both"/>
              <w:rPr>
                <w:rFonts w:ascii="Arial" w:eastAsiaTheme="minorEastAsia" w:hAnsi="Arial"/>
                <w:b/>
                <w:bCs/>
                <w:szCs w:val="24"/>
              </w:rPr>
            </w:pPr>
          </w:p>
        </w:tc>
        <w:tc>
          <w:tcPr>
            <w:tcW w:w="1360" w:type="dxa"/>
            <w:tcBorders>
              <w:top w:val="nil"/>
              <w:left w:val="nil"/>
              <w:bottom w:val="nil"/>
              <w:right w:val="nil"/>
            </w:tcBorders>
            <w:shd w:val="clear" w:color="auto" w:fill="auto"/>
            <w:noWrap/>
            <w:vAlign w:val="center"/>
            <w:hideMark/>
          </w:tcPr>
          <w:p w:rsidR="00053411" w:rsidRDefault="00053411" w:rsidP="004A0645">
            <w:pPr>
              <w:bidi w:val="0"/>
              <w:jc w:val="both"/>
              <w:rPr>
                <w:b/>
                <w:bCs/>
                <w:szCs w:val="24"/>
              </w:rPr>
            </w:pPr>
          </w:p>
        </w:tc>
        <w:tc>
          <w:tcPr>
            <w:tcW w:w="1175" w:type="dxa"/>
            <w:tcBorders>
              <w:top w:val="nil"/>
              <w:left w:val="nil"/>
              <w:bottom w:val="nil"/>
              <w:right w:val="nil"/>
            </w:tcBorders>
            <w:shd w:val="clear" w:color="auto" w:fill="auto"/>
            <w:noWrap/>
            <w:vAlign w:val="center"/>
            <w:hideMark/>
          </w:tcPr>
          <w:p w:rsidR="00053411" w:rsidRDefault="00053411" w:rsidP="004A0645">
            <w:pPr>
              <w:bidi w:val="0"/>
              <w:jc w:val="both"/>
              <w:rPr>
                <w:b/>
                <w:bCs/>
                <w:szCs w:val="24"/>
              </w:rPr>
            </w:pPr>
          </w:p>
        </w:tc>
        <w:tc>
          <w:tcPr>
            <w:tcW w:w="1080" w:type="dxa"/>
            <w:tcBorders>
              <w:top w:val="nil"/>
              <w:left w:val="nil"/>
              <w:bottom w:val="nil"/>
              <w:right w:val="nil"/>
            </w:tcBorders>
            <w:shd w:val="clear" w:color="auto" w:fill="auto"/>
            <w:noWrap/>
            <w:vAlign w:val="center"/>
            <w:hideMark/>
          </w:tcPr>
          <w:p w:rsidR="00053411" w:rsidRDefault="00053411" w:rsidP="004A0645">
            <w:pPr>
              <w:jc w:val="both"/>
              <w:rPr>
                <w:szCs w:val="24"/>
              </w:rPr>
            </w:pPr>
            <w:r w:rsidRPr="00981151">
              <w:rPr>
                <w:rFonts w:hint="eastAsia"/>
                <w:szCs w:val="24"/>
                <w:rtl/>
              </w:rPr>
              <w:t>תאריך</w:t>
            </w:r>
            <w:r w:rsidRPr="00981151">
              <w:rPr>
                <w:szCs w:val="24"/>
                <w:rtl/>
              </w:rPr>
              <w:t>:</w:t>
            </w:r>
          </w:p>
        </w:tc>
        <w:tc>
          <w:tcPr>
            <w:tcW w:w="844" w:type="dxa"/>
            <w:tcBorders>
              <w:top w:val="nil"/>
              <w:left w:val="nil"/>
              <w:bottom w:val="single" w:sz="4" w:space="0" w:color="auto"/>
              <w:right w:val="nil"/>
            </w:tcBorders>
            <w:shd w:val="clear" w:color="000000" w:fill="F2F2F2"/>
            <w:noWrap/>
            <w:vAlign w:val="center"/>
            <w:hideMark/>
          </w:tcPr>
          <w:p w:rsidR="00053411" w:rsidRDefault="00053411" w:rsidP="004A0645">
            <w:pPr>
              <w:bidi w:val="0"/>
              <w:jc w:val="both"/>
              <w:rPr>
                <w:b/>
                <w:bCs/>
                <w:szCs w:val="24"/>
              </w:rPr>
            </w:pPr>
            <w:r w:rsidRPr="00981151">
              <w:rPr>
                <w:rFonts w:hint="eastAsia"/>
                <w:b/>
                <w:bCs/>
                <w:szCs w:val="24"/>
              </w:rPr>
              <w:t> </w:t>
            </w:r>
          </w:p>
        </w:tc>
      </w:tr>
      <w:tr w:rsidR="00053411" w:rsidRPr="00C50C46" w:rsidTr="004A0645">
        <w:trPr>
          <w:trHeight w:val="315"/>
        </w:trPr>
        <w:tc>
          <w:tcPr>
            <w:tcW w:w="580" w:type="dxa"/>
            <w:tcBorders>
              <w:top w:val="nil"/>
              <w:left w:val="nil"/>
              <w:bottom w:val="nil"/>
              <w:right w:val="nil"/>
            </w:tcBorders>
            <w:shd w:val="clear" w:color="auto" w:fill="auto"/>
            <w:noWrap/>
            <w:vAlign w:val="center"/>
            <w:hideMark/>
          </w:tcPr>
          <w:p w:rsidR="00053411" w:rsidRPr="00C50C46" w:rsidRDefault="00053411" w:rsidP="004A0645">
            <w:pPr>
              <w:keepNext/>
              <w:keepLines/>
              <w:bidi w:val="0"/>
              <w:jc w:val="both"/>
              <w:outlineLvl w:val="2"/>
              <w:rPr>
                <w:rFonts w:ascii="Arial" w:eastAsiaTheme="minorEastAsia" w:hAnsi="Arial"/>
                <w:b/>
                <w:bCs/>
                <w:szCs w:val="24"/>
              </w:rPr>
            </w:pPr>
          </w:p>
        </w:tc>
        <w:tc>
          <w:tcPr>
            <w:tcW w:w="1854" w:type="dxa"/>
            <w:tcBorders>
              <w:top w:val="nil"/>
              <w:left w:val="nil"/>
              <w:bottom w:val="nil"/>
              <w:right w:val="nil"/>
            </w:tcBorders>
            <w:shd w:val="clear" w:color="auto" w:fill="auto"/>
            <w:noWrap/>
            <w:vAlign w:val="center"/>
            <w:hideMark/>
          </w:tcPr>
          <w:p w:rsidR="00053411" w:rsidRDefault="00053411" w:rsidP="004A0645">
            <w:pPr>
              <w:keepNext/>
              <w:keepLines/>
              <w:bidi w:val="0"/>
              <w:jc w:val="both"/>
              <w:outlineLvl w:val="2"/>
              <w:rPr>
                <w:rFonts w:ascii="Arial" w:eastAsiaTheme="minorEastAsia" w:hAnsi="Arial"/>
                <w:b/>
                <w:bCs/>
                <w:szCs w:val="24"/>
              </w:rPr>
            </w:pPr>
          </w:p>
        </w:tc>
        <w:tc>
          <w:tcPr>
            <w:tcW w:w="1072" w:type="dxa"/>
            <w:tcBorders>
              <w:top w:val="nil"/>
              <w:left w:val="nil"/>
              <w:bottom w:val="nil"/>
              <w:right w:val="nil"/>
            </w:tcBorders>
            <w:shd w:val="clear" w:color="auto" w:fill="auto"/>
            <w:noWrap/>
            <w:vAlign w:val="center"/>
            <w:hideMark/>
          </w:tcPr>
          <w:p w:rsidR="00053411" w:rsidRDefault="00053411" w:rsidP="004A0645">
            <w:pPr>
              <w:keepNext/>
              <w:keepLines/>
              <w:bidi w:val="0"/>
              <w:jc w:val="both"/>
              <w:outlineLvl w:val="2"/>
              <w:rPr>
                <w:rFonts w:ascii="Arial" w:eastAsiaTheme="minorEastAsia" w:hAnsi="Arial"/>
                <w:b/>
                <w:bCs/>
                <w:szCs w:val="24"/>
              </w:rPr>
            </w:pPr>
          </w:p>
        </w:tc>
        <w:tc>
          <w:tcPr>
            <w:tcW w:w="1410" w:type="dxa"/>
            <w:tcBorders>
              <w:top w:val="nil"/>
              <w:left w:val="nil"/>
              <w:bottom w:val="nil"/>
              <w:right w:val="nil"/>
            </w:tcBorders>
            <w:shd w:val="clear" w:color="auto" w:fill="auto"/>
            <w:noWrap/>
            <w:vAlign w:val="center"/>
            <w:hideMark/>
          </w:tcPr>
          <w:p w:rsidR="00053411" w:rsidRDefault="00053411" w:rsidP="004A0645">
            <w:pPr>
              <w:keepNext/>
              <w:keepLines/>
              <w:bidi w:val="0"/>
              <w:jc w:val="both"/>
              <w:outlineLvl w:val="2"/>
              <w:rPr>
                <w:rFonts w:ascii="Arial" w:eastAsiaTheme="minorEastAsia" w:hAnsi="Arial"/>
                <w:b/>
                <w:bCs/>
                <w:color w:val="538ED5"/>
                <w:szCs w:val="24"/>
              </w:rPr>
            </w:pPr>
          </w:p>
        </w:tc>
        <w:tc>
          <w:tcPr>
            <w:tcW w:w="1360" w:type="dxa"/>
            <w:tcBorders>
              <w:top w:val="nil"/>
              <w:left w:val="nil"/>
              <w:bottom w:val="nil"/>
              <w:right w:val="nil"/>
            </w:tcBorders>
            <w:shd w:val="clear" w:color="auto" w:fill="auto"/>
            <w:noWrap/>
            <w:vAlign w:val="center"/>
            <w:hideMark/>
          </w:tcPr>
          <w:p w:rsidR="00053411" w:rsidRDefault="00053411" w:rsidP="004A0645">
            <w:pPr>
              <w:keepNext/>
              <w:keepLines/>
              <w:bidi w:val="0"/>
              <w:ind w:hanging="504"/>
              <w:jc w:val="both"/>
              <w:outlineLvl w:val="2"/>
              <w:rPr>
                <w:szCs w:val="24"/>
              </w:rPr>
            </w:pPr>
          </w:p>
        </w:tc>
        <w:tc>
          <w:tcPr>
            <w:tcW w:w="1175" w:type="dxa"/>
            <w:tcBorders>
              <w:top w:val="nil"/>
              <w:left w:val="nil"/>
              <w:bottom w:val="nil"/>
              <w:right w:val="nil"/>
            </w:tcBorders>
            <w:shd w:val="clear" w:color="auto" w:fill="auto"/>
            <w:noWrap/>
            <w:vAlign w:val="center"/>
            <w:hideMark/>
          </w:tcPr>
          <w:p w:rsidR="00053411" w:rsidRDefault="00053411" w:rsidP="004A0645">
            <w:pPr>
              <w:keepNext/>
              <w:keepLines/>
              <w:bidi w:val="0"/>
              <w:ind w:hanging="504"/>
              <w:jc w:val="both"/>
              <w:outlineLvl w:val="2"/>
              <w:rPr>
                <w:szCs w:val="24"/>
              </w:rPr>
            </w:pPr>
          </w:p>
        </w:tc>
        <w:tc>
          <w:tcPr>
            <w:tcW w:w="1080" w:type="dxa"/>
            <w:tcBorders>
              <w:top w:val="nil"/>
              <w:left w:val="nil"/>
              <w:bottom w:val="nil"/>
              <w:right w:val="nil"/>
            </w:tcBorders>
            <w:shd w:val="clear" w:color="auto" w:fill="auto"/>
            <w:noWrap/>
            <w:vAlign w:val="center"/>
            <w:hideMark/>
          </w:tcPr>
          <w:p w:rsidR="00053411" w:rsidRDefault="00053411" w:rsidP="004A0645">
            <w:pPr>
              <w:keepNext/>
              <w:keepLines/>
              <w:bidi w:val="0"/>
              <w:ind w:hanging="504"/>
              <w:jc w:val="both"/>
              <w:outlineLvl w:val="2"/>
              <w:rPr>
                <w:szCs w:val="24"/>
              </w:rPr>
            </w:pPr>
          </w:p>
        </w:tc>
        <w:tc>
          <w:tcPr>
            <w:tcW w:w="844" w:type="dxa"/>
            <w:tcBorders>
              <w:top w:val="nil"/>
              <w:left w:val="nil"/>
              <w:bottom w:val="nil"/>
              <w:right w:val="nil"/>
            </w:tcBorders>
            <w:shd w:val="clear" w:color="auto" w:fill="auto"/>
            <w:noWrap/>
            <w:vAlign w:val="center"/>
            <w:hideMark/>
          </w:tcPr>
          <w:p w:rsidR="00053411" w:rsidRDefault="00053411" w:rsidP="004A0645">
            <w:pPr>
              <w:keepNext/>
              <w:keepLines/>
              <w:bidi w:val="0"/>
              <w:ind w:hanging="504"/>
              <w:jc w:val="both"/>
              <w:outlineLvl w:val="2"/>
              <w:rPr>
                <w:szCs w:val="24"/>
              </w:rPr>
            </w:pPr>
          </w:p>
        </w:tc>
      </w:tr>
      <w:tr w:rsidR="00053411" w:rsidRPr="00C50C46" w:rsidTr="004A0645">
        <w:trPr>
          <w:trHeight w:val="345"/>
        </w:trPr>
        <w:tc>
          <w:tcPr>
            <w:tcW w:w="58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053411" w:rsidRPr="00C50C46" w:rsidRDefault="00053411" w:rsidP="004A0645">
            <w:pPr>
              <w:jc w:val="both"/>
              <w:rPr>
                <w:b/>
                <w:bCs/>
                <w:szCs w:val="24"/>
              </w:rPr>
            </w:pPr>
            <w:r w:rsidRPr="00981151">
              <w:rPr>
                <w:rFonts w:hint="eastAsia"/>
                <w:b/>
                <w:bCs/>
                <w:szCs w:val="24"/>
                <w:rtl/>
              </w:rPr>
              <w:t>מס</w:t>
            </w:r>
            <w:r w:rsidRPr="00981151">
              <w:rPr>
                <w:b/>
                <w:bCs/>
                <w:szCs w:val="24"/>
                <w:rtl/>
              </w:rPr>
              <w:t>'</w:t>
            </w:r>
          </w:p>
        </w:tc>
        <w:tc>
          <w:tcPr>
            <w:tcW w:w="1854"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053411" w:rsidRDefault="00053411" w:rsidP="004A0645">
            <w:pPr>
              <w:jc w:val="both"/>
              <w:rPr>
                <w:b/>
                <w:bCs/>
                <w:szCs w:val="24"/>
              </w:rPr>
            </w:pPr>
            <w:r w:rsidRPr="00981151">
              <w:rPr>
                <w:rFonts w:hint="eastAsia"/>
                <w:b/>
                <w:bCs/>
                <w:szCs w:val="24"/>
                <w:rtl/>
              </w:rPr>
              <w:t>חוקר</w:t>
            </w:r>
            <w:r w:rsidRPr="00981151">
              <w:rPr>
                <w:b/>
                <w:bCs/>
                <w:szCs w:val="24"/>
                <w:rtl/>
              </w:rPr>
              <w:t xml:space="preserve"> </w:t>
            </w:r>
            <w:r w:rsidRPr="00981151">
              <w:rPr>
                <w:rFonts w:hint="eastAsia"/>
                <w:b/>
                <w:bCs/>
                <w:szCs w:val="24"/>
                <w:rtl/>
              </w:rPr>
              <w:t>ראשי</w:t>
            </w:r>
          </w:p>
        </w:tc>
        <w:tc>
          <w:tcPr>
            <w:tcW w:w="1072"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053411" w:rsidRDefault="00053411" w:rsidP="004A0645">
            <w:pPr>
              <w:jc w:val="both"/>
              <w:rPr>
                <w:b/>
                <w:bCs/>
                <w:szCs w:val="24"/>
              </w:rPr>
            </w:pPr>
            <w:r w:rsidRPr="00981151">
              <w:rPr>
                <w:rFonts w:hint="eastAsia"/>
                <w:b/>
                <w:bCs/>
                <w:szCs w:val="24"/>
                <w:rtl/>
              </w:rPr>
              <w:t>מס</w:t>
            </w:r>
            <w:r w:rsidRPr="00981151">
              <w:rPr>
                <w:b/>
                <w:bCs/>
                <w:szCs w:val="24"/>
                <w:rtl/>
              </w:rPr>
              <w:t xml:space="preserve">' </w:t>
            </w:r>
            <w:r w:rsidRPr="00981151">
              <w:rPr>
                <w:rFonts w:hint="eastAsia"/>
                <w:b/>
                <w:bCs/>
                <w:szCs w:val="24"/>
                <w:rtl/>
              </w:rPr>
              <w:t>מו</w:t>
            </w:r>
            <w:r w:rsidRPr="00981151">
              <w:rPr>
                <w:b/>
                <w:bCs/>
                <w:szCs w:val="24"/>
                <w:rtl/>
              </w:rPr>
              <w:t>"</w:t>
            </w:r>
            <w:r w:rsidRPr="00981151">
              <w:rPr>
                <w:rFonts w:hint="eastAsia"/>
                <w:b/>
                <w:bCs/>
                <w:szCs w:val="24"/>
                <w:rtl/>
              </w:rPr>
              <w:t>פ</w:t>
            </w:r>
          </w:p>
        </w:tc>
        <w:tc>
          <w:tcPr>
            <w:tcW w:w="141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053411" w:rsidRDefault="00053411" w:rsidP="004A0645">
            <w:pPr>
              <w:jc w:val="both"/>
              <w:rPr>
                <w:b/>
                <w:bCs/>
                <w:szCs w:val="24"/>
              </w:rPr>
            </w:pPr>
            <w:r w:rsidRPr="00981151">
              <w:rPr>
                <w:rFonts w:hint="eastAsia"/>
                <w:b/>
                <w:bCs/>
                <w:szCs w:val="24"/>
                <w:rtl/>
              </w:rPr>
              <w:t>מס</w:t>
            </w:r>
            <w:r w:rsidRPr="00981151">
              <w:rPr>
                <w:b/>
                <w:bCs/>
                <w:szCs w:val="24"/>
                <w:rtl/>
              </w:rPr>
              <w:t xml:space="preserve">' </w:t>
            </w:r>
            <w:r w:rsidRPr="00981151">
              <w:rPr>
                <w:rFonts w:hint="eastAsia"/>
                <w:b/>
                <w:bCs/>
                <w:szCs w:val="24"/>
                <w:rtl/>
              </w:rPr>
              <w:t>חשבות</w:t>
            </w:r>
          </w:p>
        </w:tc>
        <w:tc>
          <w:tcPr>
            <w:tcW w:w="136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053411" w:rsidRDefault="00053411" w:rsidP="004A0645">
            <w:pPr>
              <w:jc w:val="both"/>
              <w:rPr>
                <w:b/>
                <w:bCs/>
                <w:szCs w:val="24"/>
              </w:rPr>
            </w:pPr>
            <w:r w:rsidRPr="00981151">
              <w:rPr>
                <w:rFonts w:hint="eastAsia"/>
                <w:b/>
                <w:bCs/>
                <w:szCs w:val="24"/>
                <w:rtl/>
              </w:rPr>
              <w:t>מס</w:t>
            </w:r>
            <w:r w:rsidRPr="00981151">
              <w:rPr>
                <w:b/>
                <w:bCs/>
                <w:szCs w:val="24"/>
                <w:rtl/>
              </w:rPr>
              <w:t xml:space="preserve">' </w:t>
            </w:r>
            <w:r w:rsidRPr="00981151">
              <w:rPr>
                <w:rFonts w:hint="eastAsia"/>
                <w:b/>
                <w:bCs/>
                <w:szCs w:val="24"/>
                <w:rtl/>
              </w:rPr>
              <w:t>מרכבה</w:t>
            </w:r>
          </w:p>
        </w:tc>
        <w:tc>
          <w:tcPr>
            <w:tcW w:w="1175" w:type="dxa"/>
            <w:tcBorders>
              <w:top w:val="single" w:sz="8" w:space="0" w:color="auto"/>
              <w:left w:val="single" w:sz="8" w:space="0" w:color="auto"/>
              <w:bottom w:val="nil"/>
              <w:right w:val="nil"/>
            </w:tcBorders>
            <w:shd w:val="clear" w:color="auto" w:fill="auto"/>
            <w:noWrap/>
            <w:vAlign w:val="center"/>
            <w:hideMark/>
          </w:tcPr>
          <w:p w:rsidR="00053411" w:rsidRDefault="00053411" w:rsidP="004A0645">
            <w:pPr>
              <w:bidi w:val="0"/>
              <w:jc w:val="both"/>
              <w:rPr>
                <w:szCs w:val="24"/>
              </w:rPr>
            </w:pPr>
            <w:r w:rsidRPr="00981151">
              <w:rPr>
                <w:szCs w:val="24"/>
              </w:rPr>
              <w:t> </w:t>
            </w:r>
          </w:p>
        </w:tc>
        <w:tc>
          <w:tcPr>
            <w:tcW w:w="1080" w:type="dxa"/>
            <w:tcBorders>
              <w:top w:val="single" w:sz="8" w:space="0" w:color="auto"/>
              <w:left w:val="nil"/>
              <w:bottom w:val="nil"/>
              <w:right w:val="single" w:sz="8" w:space="0" w:color="auto"/>
            </w:tcBorders>
            <w:shd w:val="clear" w:color="auto" w:fill="auto"/>
            <w:noWrap/>
            <w:vAlign w:val="center"/>
            <w:hideMark/>
          </w:tcPr>
          <w:p w:rsidR="00053411" w:rsidRDefault="00053411" w:rsidP="004A0645">
            <w:pPr>
              <w:bidi w:val="0"/>
              <w:jc w:val="both"/>
              <w:rPr>
                <w:szCs w:val="24"/>
              </w:rPr>
            </w:pPr>
            <w:r w:rsidRPr="00981151">
              <w:rPr>
                <w:szCs w:val="24"/>
              </w:rPr>
              <w:t> </w:t>
            </w:r>
          </w:p>
        </w:tc>
        <w:tc>
          <w:tcPr>
            <w:tcW w:w="844" w:type="dxa"/>
            <w:tcBorders>
              <w:top w:val="single" w:sz="8" w:space="0" w:color="auto"/>
              <w:left w:val="single" w:sz="8" w:space="0" w:color="auto"/>
              <w:bottom w:val="single" w:sz="4" w:space="0" w:color="auto"/>
              <w:right w:val="single" w:sz="8" w:space="0" w:color="auto"/>
            </w:tcBorders>
            <w:shd w:val="clear" w:color="auto" w:fill="auto"/>
            <w:vAlign w:val="center"/>
            <w:hideMark/>
          </w:tcPr>
          <w:p w:rsidR="00053411" w:rsidRDefault="00053411" w:rsidP="004A0645">
            <w:pPr>
              <w:jc w:val="both"/>
              <w:rPr>
                <w:b/>
                <w:bCs/>
                <w:szCs w:val="24"/>
              </w:rPr>
            </w:pPr>
            <w:r w:rsidRPr="00981151">
              <w:rPr>
                <w:rFonts w:hint="eastAsia"/>
                <w:b/>
                <w:bCs/>
                <w:szCs w:val="24"/>
                <w:rtl/>
              </w:rPr>
              <w:t>משך</w:t>
            </w:r>
            <w:r w:rsidRPr="00981151">
              <w:rPr>
                <w:b/>
                <w:bCs/>
                <w:szCs w:val="24"/>
                <w:rtl/>
              </w:rPr>
              <w:t xml:space="preserve"> </w:t>
            </w:r>
            <w:r w:rsidRPr="00981151">
              <w:rPr>
                <w:rFonts w:hint="eastAsia"/>
                <w:b/>
                <w:bCs/>
                <w:szCs w:val="24"/>
                <w:rtl/>
              </w:rPr>
              <w:t>הפרויקט</w:t>
            </w:r>
            <w:r w:rsidRPr="00981151">
              <w:rPr>
                <w:b/>
                <w:bCs/>
                <w:szCs w:val="24"/>
                <w:rtl/>
              </w:rPr>
              <w:t xml:space="preserve"> </w:t>
            </w:r>
          </w:p>
        </w:tc>
      </w:tr>
      <w:tr w:rsidR="00053411" w:rsidRPr="00C50C46" w:rsidTr="004A0645">
        <w:trPr>
          <w:trHeight w:val="360"/>
        </w:trPr>
        <w:tc>
          <w:tcPr>
            <w:tcW w:w="580" w:type="dxa"/>
            <w:tcBorders>
              <w:top w:val="nil"/>
              <w:left w:val="single" w:sz="8" w:space="0" w:color="auto"/>
              <w:bottom w:val="single" w:sz="8" w:space="0" w:color="auto"/>
              <w:right w:val="single" w:sz="8" w:space="0" w:color="auto"/>
            </w:tcBorders>
            <w:shd w:val="clear" w:color="auto" w:fill="auto"/>
            <w:noWrap/>
            <w:vAlign w:val="center"/>
            <w:hideMark/>
          </w:tcPr>
          <w:p w:rsidR="00053411" w:rsidRPr="00C50C46" w:rsidRDefault="00053411" w:rsidP="004A0645">
            <w:pPr>
              <w:bidi w:val="0"/>
              <w:jc w:val="both"/>
              <w:rPr>
                <w:b/>
                <w:bCs/>
                <w:szCs w:val="24"/>
              </w:rPr>
            </w:pPr>
            <w:r w:rsidRPr="00981151">
              <w:rPr>
                <w:b/>
                <w:bCs/>
                <w:szCs w:val="24"/>
              </w:rPr>
              <w:t>N</w:t>
            </w:r>
          </w:p>
        </w:tc>
        <w:tc>
          <w:tcPr>
            <w:tcW w:w="1854" w:type="dxa"/>
            <w:tcBorders>
              <w:top w:val="nil"/>
              <w:left w:val="single" w:sz="8" w:space="0" w:color="auto"/>
              <w:bottom w:val="nil"/>
              <w:right w:val="single" w:sz="8" w:space="0" w:color="auto"/>
            </w:tcBorders>
            <w:shd w:val="clear" w:color="000000" w:fill="F2F2F2"/>
            <w:noWrap/>
            <w:vAlign w:val="center"/>
            <w:hideMark/>
          </w:tcPr>
          <w:p w:rsidR="00053411" w:rsidRPr="00C50C46" w:rsidRDefault="00053411" w:rsidP="004A0645">
            <w:pPr>
              <w:jc w:val="both"/>
              <w:rPr>
                <w:b/>
                <w:bCs/>
                <w:color w:val="376091"/>
                <w:szCs w:val="24"/>
              </w:rPr>
            </w:pPr>
            <w:r w:rsidRPr="00981151">
              <w:rPr>
                <w:rFonts w:hint="eastAsia"/>
                <w:b/>
                <w:bCs/>
                <w:color w:val="376091"/>
                <w:szCs w:val="24"/>
                <w:rtl/>
              </w:rPr>
              <w:t>שם</w:t>
            </w:r>
            <w:r w:rsidRPr="00981151">
              <w:rPr>
                <w:b/>
                <w:bCs/>
                <w:color w:val="376091"/>
                <w:szCs w:val="24"/>
                <w:rtl/>
              </w:rPr>
              <w:t xml:space="preserve"> </w:t>
            </w:r>
            <w:r w:rsidRPr="00981151">
              <w:rPr>
                <w:rFonts w:hint="eastAsia"/>
                <w:b/>
                <w:bCs/>
                <w:color w:val="376091"/>
                <w:szCs w:val="24"/>
                <w:rtl/>
              </w:rPr>
              <w:t>ותואר</w:t>
            </w:r>
            <w:r w:rsidRPr="00981151">
              <w:rPr>
                <w:b/>
                <w:bCs/>
                <w:color w:val="376091"/>
                <w:szCs w:val="24"/>
                <w:rtl/>
              </w:rPr>
              <w:t xml:space="preserve"> </w:t>
            </w:r>
            <w:r w:rsidRPr="00981151">
              <w:rPr>
                <w:rFonts w:hint="eastAsia"/>
                <w:b/>
                <w:bCs/>
                <w:color w:val="376091"/>
                <w:szCs w:val="24"/>
                <w:rtl/>
              </w:rPr>
              <w:t>ה</w:t>
            </w:r>
            <w:r w:rsidRPr="00981151">
              <w:rPr>
                <w:b/>
                <w:bCs/>
                <w:color w:val="376091"/>
                <w:szCs w:val="24"/>
                <w:rtl/>
              </w:rPr>
              <w:t>-</w:t>
            </w:r>
            <w:r w:rsidRPr="00981151">
              <w:rPr>
                <w:b/>
                <w:bCs/>
                <w:color w:val="376091"/>
                <w:szCs w:val="24"/>
              </w:rPr>
              <w:t>PI</w:t>
            </w:r>
          </w:p>
        </w:tc>
        <w:tc>
          <w:tcPr>
            <w:tcW w:w="1072" w:type="dxa"/>
            <w:tcBorders>
              <w:top w:val="nil"/>
              <w:left w:val="single" w:sz="8" w:space="0" w:color="auto"/>
              <w:bottom w:val="single" w:sz="8" w:space="0" w:color="auto"/>
              <w:right w:val="single" w:sz="8" w:space="0" w:color="auto"/>
            </w:tcBorders>
            <w:shd w:val="clear" w:color="auto" w:fill="auto"/>
            <w:noWrap/>
            <w:vAlign w:val="center"/>
            <w:hideMark/>
          </w:tcPr>
          <w:p w:rsidR="00053411" w:rsidRPr="00C50C46" w:rsidRDefault="00053411" w:rsidP="004A0645">
            <w:pPr>
              <w:bidi w:val="0"/>
              <w:jc w:val="both"/>
              <w:rPr>
                <w:b/>
                <w:bCs/>
                <w:color w:val="000000"/>
                <w:szCs w:val="24"/>
              </w:rPr>
            </w:pPr>
            <w:r w:rsidRPr="00981151">
              <w:rPr>
                <w:b/>
                <w:bCs/>
                <w:color w:val="000000"/>
                <w:szCs w:val="24"/>
              </w:rPr>
              <w:t>2009-n-m</w:t>
            </w:r>
          </w:p>
        </w:tc>
        <w:tc>
          <w:tcPr>
            <w:tcW w:w="1410" w:type="dxa"/>
            <w:tcBorders>
              <w:top w:val="nil"/>
              <w:left w:val="single" w:sz="8" w:space="0" w:color="auto"/>
              <w:bottom w:val="single" w:sz="8" w:space="0" w:color="auto"/>
              <w:right w:val="single" w:sz="8" w:space="0" w:color="auto"/>
            </w:tcBorders>
            <w:shd w:val="clear" w:color="auto" w:fill="auto"/>
            <w:noWrap/>
            <w:vAlign w:val="center"/>
            <w:hideMark/>
          </w:tcPr>
          <w:p w:rsidR="00053411" w:rsidRDefault="00053411" w:rsidP="004A0645">
            <w:pPr>
              <w:bidi w:val="0"/>
              <w:jc w:val="both"/>
              <w:rPr>
                <w:b/>
                <w:bCs/>
                <w:color w:val="000000"/>
                <w:szCs w:val="24"/>
              </w:rPr>
            </w:pPr>
            <w:proofErr w:type="spellStart"/>
            <w:r w:rsidRPr="00981151">
              <w:rPr>
                <w:b/>
                <w:bCs/>
                <w:color w:val="000000"/>
                <w:szCs w:val="24"/>
              </w:rPr>
              <w:t>nn</w:t>
            </w:r>
            <w:proofErr w:type="spellEnd"/>
            <w:r w:rsidRPr="00981151">
              <w:rPr>
                <w:b/>
                <w:bCs/>
                <w:color w:val="000000"/>
                <w:szCs w:val="24"/>
              </w:rPr>
              <w:t>-mm-</w:t>
            </w:r>
            <w:proofErr w:type="spellStart"/>
            <w:r w:rsidRPr="00981151">
              <w:rPr>
                <w:b/>
                <w:bCs/>
                <w:color w:val="000000"/>
                <w:szCs w:val="24"/>
              </w:rPr>
              <w:t>kkk</w:t>
            </w:r>
            <w:proofErr w:type="spellEnd"/>
          </w:p>
        </w:tc>
        <w:tc>
          <w:tcPr>
            <w:tcW w:w="1360" w:type="dxa"/>
            <w:tcBorders>
              <w:top w:val="nil"/>
              <w:left w:val="single" w:sz="8" w:space="0" w:color="auto"/>
              <w:bottom w:val="single" w:sz="8" w:space="0" w:color="auto"/>
              <w:right w:val="single" w:sz="8" w:space="0" w:color="auto"/>
            </w:tcBorders>
            <w:shd w:val="clear" w:color="auto" w:fill="auto"/>
            <w:noWrap/>
            <w:vAlign w:val="center"/>
            <w:hideMark/>
          </w:tcPr>
          <w:p w:rsidR="00053411" w:rsidRDefault="00053411" w:rsidP="004A0645">
            <w:pPr>
              <w:bidi w:val="0"/>
              <w:jc w:val="both"/>
              <w:rPr>
                <w:b/>
                <w:bCs/>
                <w:color w:val="000000"/>
                <w:szCs w:val="24"/>
              </w:rPr>
            </w:pPr>
            <w:r w:rsidRPr="00981151">
              <w:rPr>
                <w:b/>
                <w:bCs/>
                <w:color w:val="000000"/>
                <w:szCs w:val="24"/>
              </w:rPr>
              <w:t>n-</w:t>
            </w:r>
            <w:proofErr w:type="spellStart"/>
            <w:r w:rsidRPr="00981151">
              <w:rPr>
                <w:b/>
                <w:bCs/>
                <w:color w:val="000000"/>
                <w:szCs w:val="24"/>
              </w:rPr>
              <w:t>mmmm</w:t>
            </w:r>
            <w:proofErr w:type="spellEnd"/>
          </w:p>
        </w:tc>
        <w:tc>
          <w:tcPr>
            <w:tcW w:w="1175" w:type="dxa"/>
            <w:tcBorders>
              <w:top w:val="nil"/>
              <w:left w:val="single" w:sz="8" w:space="0" w:color="auto"/>
              <w:bottom w:val="single" w:sz="8" w:space="0" w:color="auto"/>
              <w:right w:val="nil"/>
            </w:tcBorders>
            <w:shd w:val="clear" w:color="auto" w:fill="auto"/>
            <w:noWrap/>
            <w:vAlign w:val="center"/>
            <w:hideMark/>
          </w:tcPr>
          <w:p w:rsidR="00053411" w:rsidRDefault="00053411" w:rsidP="004A0645">
            <w:pPr>
              <w:bidi w:val="0"/>
              <w:jc w:val="both"/>
              <w:rPr>
                <w:szCs w:val="24"/>
              </w:rPr>
            </w:pPr>
            <w:r w:rsidRPr="00981151">
              <w:rPr>
                <w:szCs w:val="24"/>
              </w:rPr>
              <w:t> </w:t>
            </w:r>
          </w:p>
        </w:tc>
        <w:tc>
          <w:tcPr>
            <w:tcW w:w="1080" w:type="dxa"/>
            <w:tcBorders>
              <w:top w:val="nil"/>
              <w:left w:val="nil"/>
              <w:bottom w:val="single" w:sz="8" w:space="0" w:color="auto"/>
              <w:right w:val="single" w:sz="8" w:space="0" w:color="auto"/>
            </w:tcBorders>
            <w:shd w:val="clear" w:color="auto" w:fill="auto"/>
            <w:noWrap/>
            <w:vAlign w:val="center"/>
            <w:hideMark/>
          </w:tcPr>
          <w:p w:rsidR="00053411" w:rsidRDefault="00053411" w:rsidP="004A0645">
            <w:pPr>
              <w:jc w:val="both"/>
              <w:rPr>
                <w:b/>
                <w:bCs/>
                <w:szCs w:val="24"/>
              </w:rPr>
            </w:pPr>
            <w:r w:rsidRPr="00981151">
              <w:rPr>
                <w:b/>
                <w:bCs/>
                <w:szCs w:val="24"/>
                <w:rtl/>
              </w:rPr>
              <w:t>[</w:t>
            </w:r>
            <w:r w:rsidRPr="00981151">
              <w:rPr>
                <w:rFonts w:hint="eastAsia"/>
                <w:b/>
                <w:bCs/>
                <w:szCs w:val="24"/>
                <w:rtl/>
              </w:rPr>
              <w:t>שנים</w:t>
            </w:r>
            <w:r w:rsidRPr="00981151">
              <w:rPr>
                <w:b/>
                <w:bCs/>
                <w:szCs w:val="24"/>
                <w:rtl/>
              </w:rPr>
              <w:t>]</w:t>
            </w:r>
          </w:p>
        </w:tc>
        <w:tc>
          <w:tcPr>
            <w:tcW w:w="844" w:type="dxa"/>
            <w:tcBorders>
              <w:top w:val="nil"/>
              <w:left w:val="single" w:sz="8" w:space="0" w:color="auto"/>
              <w:bottom w:val="single" w:sz="8" w:space="0" w:color="auto"/>
              <w:right w:val="single" w:sz="8" w:space="0" w:color="auto"/>
            </w:tcBorders>
            <w:shd w:val="clear" w:color="000000" w:fill="F2F2F2"/>
            <w:noWrap/>
            <w:vAlign w:val="center"/>
            <w:hideMark/>
          </w:tcPr>
          <w:p w:rsidR="00053411" w:rsidRDefault="00053411" w:rsidP="004A0645">
            <w:pPr>
              <w:bidi w:val="0"/>
              <w:jc w:val="both"/>
              <w:rPr>
                <w:b/>
                <w:bCs/>
                <w:color w:val="993300"/>
                <w:szCs w:val="24"/>
              </w:rPr>
            </w:pPr>
            <w:r w:rsidRPr="00981151">
              <w:rPr>
                <w:rFonts w:hint="eastAsia"/>
                <w:b/>
                <w:bCs/>
                <w:color w:val="993300"/>
                <w:szCs w:val="24"/>
              </w:rPr>
              <w:t> </w:t>
            </w:r>
          </w:p>
        </w:tc>
      </w:tr>
      <w:tr w:rsidR="00053411" w:rsidRPr="00C50C46" w:rsidTr="004A0645">
        <w:trPr>
          <w:trHeight w:val="360"/>
        </w:trPr>
        <w:tc>
          <w:tcPr>
            <w:tcW w:w="2434" w:type="dxa"/>
            <w:gridSpan w:val="2"/>
            <w:tcBorders>
              <w:top w:val="single" w:sz="8" w:space="0" w:color="auto"/>
              <w:left w:val="single" w:sz="8" w:space="0" w:color="auto"/>
              <w:bottom w:val="single" w:sz="8" w:space="0" w:color="auto"/>
              <w:right w:val="single" w:sz="4" w:space="0" w:color="auto"/>
            </w:tcBorders>
            <w:shd w:val="clear" w:color="auto" w:fill="auto"/>
            <w:noWrap/>
            <w:vAlign w:val="center"/>
            <w:hideMark/>
          </w:tcPr>
          <w:p w:rsidR="00053411" w:rsidRPr="00C50C46" w:rsidRDefault="00053411" w:rsidP="004A0645">
            <w:pPr>
              <w:jc w:val="both"/>
              <w:rPr>
                <w:b/>
                <w:bCs/>
                <w:szCs w:val="24"/>
              </w:rPr>
            </w:pPr>
            <w:r w:rsidRPr="00981151">
              <w:rPr>
                <w:rFonts w:hint="eastAsia"/>
                <w:b/>
                <w:bCs/>
                <w:szCs w:val="24"/>
                <w:rtl/>
              </w:rPr>
              <w:t>שם</w:t>
            </w:r>
            <w:r w:rsidRPr="00981151">
              <w:rPr>
                <w:b/>
                <w:bCs/>
                <w:szCs w:val="24"/>
                <w:rtl/>
              </w:rPr>
              <w:t xml:space="preserve"> </w:t>
            </w:r>
            <w:proofErr w:type="spellStart"/>
            <w:r w:rsidRPr="00981151">
              <w:rPr>
                <w:rFonts w:hint="eastAsia"/>
                <w:b/>
                <w:bCs/>
                <w:szCs w:val="24"/>
                <w:rtl/>
              </w:rPr>
              <w:t>הפרוייקט</w:t>
            </w:r>
            <w:proofErr w:type="spellEnd"/>
          </w:p>
        </w:tc>
        <w:tc>
          <w:tcPr>
            <w:tcW w:w="6941" w:type="dxa"/>
            <w:gridSpan w:val="6"/>
            <w:tcBorders>
              <w:top w:val="single" w:sz="8" w:space="0" w:color="auto"/>
              <w:left w:val="single" w:sz="8" w:space="0" w:color="auto"/>
              <w:bottom w:val="single" w:sz="8" w:space="0" w:color="auto"/>
              <w:right w:val="single" w:sz="8" w:space="0" w:color="000000"/>
            </w:tcBorders>
            <w:shd w:val="clear" w:color="000000" w:fill="F2F2F2"/>
            <w:vAlign w:val="center"/>
            <w:hideMark/>
          </w:tcPr>
          <w:p w:rsidR="00053411" w:rsidRDefault="00053411" w:rsidP="004A0645">
            <w:pPr>
              <w:jc w:val="both"/>
              <w:rPr>
                <w:b/>
                <w:bCs/>
                <w:color w:val="376091"/>
                <w:szCs w:val="24"/>
              </w:rPr>
            </w:pPr>
            <w:r w:rsidRPr="00981151">
              <w:rPr>
                <w:rFonts w:hint="eastAsia"/>
                <w:b/>
                <w:bCs/>
                <w:color w:val="376091"/>
                <w:szCs w:val="24"/>
                <w:rtl/>
              </w:rPr>
              <w:t>נושא</w:t>
            </w:r>
            <w:r w:rsidRPr="00981151">
              <w:rPr>
                <w:b/>
                <w:bCs/>
                <w:color w:val="376091"/>
                <w:szCs w:val="24"/>
                <w:rtl/>
              </w:rPr>
              <w:t xml:space="preserve"> </w:t>
            </w:r>
            <w:r w:rsidRPr="00981151">
              <w:rPr>
                <w:rFonts w:hint="eastAsia"/>
                <w:b/>
                <w:bCs/>
                <w:color w:val="376091"/>
                <w:szCs w:val="24"/>
                <w:rtl/>
              </w:rPr>
              <w:t>המחקר</w:t>
            </w:r>
          </w:p>
        </w:tc>
      </w:tr>
      <w:tr w:rsidR="00053411" w:rsidRPr="00C50C46" w:rsidTr="004A0645">
        <w:trPr>
          <w:trHeight w:val="855"/>
        </w:trPr>
        <w:tc>
          <w:tcPr>
            <w:tcW w:w="9375" w:type="dxa"/>
            <w:gridSpan w:val="8"/>
            <w:tcBorders>
              <w:top w:val="nil"/>
              <w:left w:val="nil"/>
              <w:bottom w:val="single" w:sz="8" w:space="0" w:color="auto"/>
              <w:right w:val="nil"/>
            </w:tcBorders>
            <w:shd w:val="clear" w:color="auto" w:fill="auto"/>
            <w:noWrap/>
            <w:vAlign w:val="center"/>
            <w:hideMark/>
          </w:tcPr>
          <w:p w:rsidR="00053411" w:rsidRPr="00C50C46" w:rsidRDefault="00053411" w:rsidP="004A0645">
            <w:pPr>
              <w:jc w:val="both"/>
              <w:rPr>
                <w:b/>
                <w:bCs/>
                <w:szCs w:val="24"/>
              </w:rPr>
            </w:pPr>
            <w:r w:rsidRPr="00981151">
              <w:rPr>
                <w:rFonts w:hint="eastAsia"/>
                <w:b/>
                <w:bCs/>
                <w:szCs w:val="24"/>
                <w:rtl/>
              </w:rPr>
              <w:t>ריכוז</w:t>
            </w:r>
            <w:r w:rsidRPr="00981151">
              <w:rPr>
                <w:b/>
                <w:bCs/>
                <w:szCs w:val="24"/>
                <w:rtl/>
              </w:rPr>
              <w:t xml:space="preserve"> </w:t>
            </w:r>
            <w:r w:rsidRPr="00981151">
              <w:rPr>
                <w:rFonts w:hint="eastAsia"/>
                <w:b/>
                <w:bCs/>
                <w:szCs w:val="24"/>
                <w:rtl/>
              </w:rPr>
              <w:t>תקציב</w:t>
            </w:r>
          </w:p>
        </w:tc>
      </w:tr>
      <w:tr w:rsidR="00053411" w:rsidRPr="00C50C46" w:rsidTr="004A0645">
        <w:trPr>
          <w:trHeight w:val="532"/>
        </w:trPr>
        <w:tc>
          <w:tcPr>
            <w:tcW w:w="580" w:type="dxa"/>
            <w:tcBorders>
              <w:top w:val="nil"/>
              <w:left w:val="single" w:sz="8" w:space="0" w:color="auto"/>
              <w:bottom w:val="single" w:sz="8" w:space="0" w:color="auto"/>
              <w:right w:val="single" w:sz="8" w:space="0" w:color="auto"/>
            </w:tcBorders>
            <w:shd w:val="clear" w:color="auto" w:fill="auto"/>
            <w:noWrap/>
            <w:vAlign w:val="center"/>
            <w:hideMark/>
          </w:tcPr>
          <w:p w:rsidR="00053411" w:rsidRPr="00C50C46" w:rsidRDefault="00053411" w:rsidP="004A0645">
            <w:pPr>
              <w:jc w:val="both"/>
              <w:rPr>
                <w:szCs w:val="24"/>
              </w:rPr>
            </w:pPr>
            <w:r w:rsidRPr="00981151">
              <w:rPr>
                <w:rFonts w:hint="eastAsia"/>
                <w:szCs w:val="24"/>
                <w:rtl/>
              </w:rPr>
              <w:t>סד</w:t>
            </w:r>
            <w:r w:rsidRPr="00981151">
              <w:rPr>
                <w:szCs w:val="24"/>
                <w:rtl/>
              </w:rPr>
              <w:t>'</w:t>
            </w:r>
          </w:p>
        </w:tc>
        <w:tc>
          <w:tcPr>
            <w:tcW w:w="4336"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053411" w:rsidRDefault="00053411" w:rsidP="004A0645">
            <w:pPr>
              <w:jc w:val="both"/>
              <w:rPr>
                <w:b/>
                <w:bCs/>
                <w:szCs w:val="24"/>
              </w:rPr>
            </w:pPr>
            <w:r w:rsidRPr="00981151">
              <w:rPr>
                <w:rFonts w:hint="eastAsia"/>
                <w:b/>
                <w:bCs/>
                <w:szCs w:val="24"/>
                <w:rtl/>
              </w:rPr>
              <w:t>סעיף</w:t>
            </w:r>
          </w:p>
        </w:tc>
        <w:tc>
          <w:tcPr>
            <w:tcW w:w="1360" w:type="dxa"/>
            <w:tcBorders>
              <w:top w:val="nil"/>
              <w:left w:val="single" w:sz="8" w:space="0" w:color="auto"/>
              <w:bottom w:val="single" w:sz="8" w:space="0" w:color="auto"/>
              <w:right w:val="single" w:sz="8" w:space="0" w:color="auto"/>
            </w:tcBorders>
            <w:shd w:val="clear" w:color="000000" w:fill="FFFF99"/>
            <w:vAlign w:val="center"/>
            <w:hideMark/>
          </w:tcPr>
          <w:p w:rsidR="00053411" w:rsidRDefault="00053411" w:rsidP="004A0645">
            <w:pPr>
              <w:jc w:val="both"/>
              <w:rPr>
                <w:b/>
                <w:bCs/>
                <w:szCs w:val="24"/>
              </w:rPr>
            </w:pPr>
            <w:r w:rsidRPr="00981151">
              <w:rPr>
                <w:rFonts w:hint="eastAsia"/>
                <w:b/>
                <w:bCs/>
                <w:szCs w:val="24"/>
                <w:rtl/>
              </w:rPr>
              <w:t>שנת</w:t>
            </w:r>
            <w:r w:rsidRPr="00981151">
              <w:rPr>
                <w:b/>
                <w:bCs/>
                <w:szCs w:val="24"/>
                <w:rtl/>
              </w:rPr>
              <w:t xml:space="preserve"> </w:t>
            </w:r>
            <w:r w:rsidRPr="00981151">
              <w:rPr>
                <w:rFonts w:hint="eastAsia"/>
                <w:b/>
                <w:bCs/>
                <w:szCs w:val="24"/>
                <w:rtl/>
              </w:rPr>
              <w:t>הבקשה</w:t>
            </w:r>
          </w:p>
        </w:tc>
        <w:tc>
          <w:tcPr>
            <w:tcW w:w="1175" w:type="dxa"/>
            <w:tcBorders>
              <w:top w:val="nil"/>
              <w:left w:val="single" w:sz="4" w:space="0" w:color="auto"/>
              <w:bottom w:val="single" w:sz="8" w:space="0" w:color="auto"/>
              <w:right w:val="single" w:sz="4" w:space="0" w:color="auto"/>
            </w:tcBorders>
            <w:shd w:val="clear" w:color="000000" w:fill="CCFFCC"/>
            <w:vAlign w:val="center"/>
            <w:hideMark/>
          </w:tcPr>
          <w:p w:rsidR="00053411" w:rsidRDefault="00053411" w:rsidP="004A0645">
            <w:pPr>
              <w:jc w:val="both"/>
              <w:rPr>
                <w:b/>
                <w:bCs/>
                <w:szCs w:val="24"/>
              </w:rPr>
            </w:pPr>
            <w:r w:rsidRPr="00981151">
              <w:rPr>
                <w:rFonts w:hint="eastAsia"/>
                <w:b/>
                <w:bCs/>
                <w:szCs w:val="24"/>
                <w:rtl/>
              </w:rPr>
              <w:t>שנה</w:t>
            </w:r>
            <w:r w:rsidRPr="00981151">
              <w:rPr>
                <w:b/>
                <w:bCs/>
                <w:szCs w:val="24"/>
                <w:rtl/>
              </w:rPr>
              <w:t xml:space="preserve"> </w:t>
            </w:r>
            <w:r w:rsidRPr="00981151">
              <w:rPr>
                <w:rFonts w:hint="eastAsia"/>
                <w:b/>
                <w:bCs/>
                <w:szCs w:val="24"/>
                <w:rtl/>
              </w:rPr>
              <w:t>ב</w:t>
            </w:r>
            <w:r w:rsidRPr="00981151">
              <w:rPr>
                <w:b/>
                <w:bCs/>
                <w:szCs w:val="24"/>
                <w:rtl/>
              </w:rPr>
              <w:t xml:space="preserve">' </w:t>
            </w:r>
          </w:p>
        </w:tc>
        <w:tc>
          <w:tcPr>
            <w:tcW w:w="1080" w:type="dxa"/>
            <w:tcBorders>
              <w:top w:val="nil"/>
              <w:left w:val="single" w:sz="4" w:space="0" w:color="auto"/>
              <w:bottom w:val="single" w:sz="8" w:space="0" w:color="auto"/>
              <w:right w:val="nil"/>
            </w:tcBorders>
            <w:shd w:val="clear" w:color="000000" w:fill="CCFFFF"/>
            <w:vAlign w:val="center"/>
            <w:hideMark/>
          </w:tcPr>
          <w:p w:rsidR="00053411" w:rsidRDefault="00053411" w:rsidP="004A0645">
            <w:pPr>
              <w:jc w:val="both"/>
              <w:rPr>
                <w:b/>
                <w:bCs/>
                <w:szCs w:val="24"/>
              </w:rPr>
            </w:pPr>
            <w:r w:rsidRPr="00981151">
              <w:rPr>
                <w:rFonts w:hint="eastAsia"/>
                <w:b/>
                <w:bCs/>
                <w:szCs w:val="24"/>
                <w:rtl/>
              </w:rPr>
              <w:t>שנה</w:t>
            </w:r>
            <w:r w:rsidRPr="00981151">
              <w:rPr>
                <w:b/>
                <w:bCs/>
                <w:szCs w:val="24"/>
                <w:rtl/>
              </w:rPr>
              <w:t xml:space="preserve"> </w:t>
            </w:r>
            <w:r w:rsidRPr="00981151">
              <w:rPr>
                <w:rFonts w:hint="eastAsia"/>
                <w:b/>
                <w:bCs/>
                <w:szCs w:val="24"/>
                <w:rtl/>
              </w:rPr>
              <w:t>ג</w:t>
            </w:r>
            <w:r w:rsidRPr="00981151">
              <w:rPr>
                <w:b/>
                <w:bCs/>
                <w:szCs w:val="24"/>
                <w:rtl/>
              </w:rPr>
              <w:t>'</w:t>
            </w:r>
          </w:p>
        </w:tc>
        <w:tc>
          <w:tcPr>
            <w:tcW w:w="844" w:type="dxa"/>
            <w:tcBorders>
              <w:top w:val="nil"/>
              <w:left w:val="single" w:sz="8" w:space="0" w:color="auto"/>
              <w:bottom w:val="single" w:sz="8" w:space="0" w:color="auto"/>
              <w:right w:val="single" w:sz="8" w:space="0" w:color="auto"/>
            </w:tcBorders>
            <w:shd w:val="clear" w:color="000000" w:fill="FF99CC"/>
            <w:vAlign w:val="center"/>
            <w:hideMark/>
          </w:tcPr>
          <w:p w:rsidR="00053411" w:rsidRDefault="00053411" w:rsidP="004A0645">
            <w:pPr>
              <w:jc w:val="both"/>
              <w:rPr>
                <w:b/>
                <w:bCs/>
                <w:szCs w:val="24"/>
              </w:rPr>
            </w:pPr>
            <w:r w:rsidRPr="00981151">
              <w:rPr>
                <w:rFonts w:hint="eastAsia"/>
                <w:b/>
                <w:bCs/>
                <w:szCs w:val="24"/>
                <w:rtl/>
              </w:rPr>
              <w:t>התקציב</w:t>
            </w:r>
            <w:r w:rsidRPr="00981151">
              <w:rPr>
                <w:b/>
                <w:bCs/>
                <w:szCs w:val="24"/>
                <w:rtl/>
              </w:rPr>
              <w:t xml:space="preserve"> </w:t>
            </w:r>
            <w:r w:rsidRPr="00981151">
              <w:rPr>
                <w:rFonts w:hint="eastAsia"/>
                <w:b/>
                <w:bCs/>
                <w:szCs w:val="24"/>
                <w:rtl/>
              </w:rPr>
              <w:t>הכולל</w:t>
            </w:r>
          </w:p>
        </w:tc>
      </w:tr>
      <w:tr w:rsidR="00053411" w:rsidRPr="00C50C46" w:rsidTr="004A0645">
        <w:trPr>
          <w:trHeight w:val="417"/>
        </w:trPr>
        <w:tc>
          <w:tcPr>
            <w:tcW w:w="580" w:type="dxa"/>
            <w:tcBorders>
              <w:top w:val="nil"/>
              <w:left w:val="single" w:sz="8" w:space="0" w:color="auto"/>
              <w:bottom w:val="single" w:sz="4" w:space="0" w:color="auto"/>
              <w:right w:val="nil"/>
            </w:tcBorders>
            <w:shd w:val="clear" w:color="auto" w:fill="auto"/>
            <w:noWrap/>
            <w:vAlign w:val="center"/>
            <w:hideMark/>
          </w:tcPr>
          <w:p w:rsidR="00053411" w:rsidRPr="00C50C46" w:rsidRDefault="00053411" w:rsidP="004A0645">
            <w:pPr>
              <w:bidi w:val="0"/>
              <w:jc w:val="both"/>
              <w:rPr>
                <w:b/>
                <w:bCs/>
                <w:color w:val="376091"/>
                <w:szCs w:val="24"/>
              </w:rPr>
            </w:pPr>
            <w:r w:rsidRPr="00981151">
              <w:rPr>
                <w:szCs w:val="24"/>
              </w:rPr>
              <w:t>1</w:t>
            </w:r>
          </w:p>
        </w:tc>
        <w:tc>
          <w:tcPr>
            <w:tcW w:w="4336" w:type="dxa"/>
            <w:gridSpan w:val="3"/>
            <w:tcBorders>
              <w:top w:val="nil"/>
              <w:left w:val="single" w:sz="8" w:space="0" w:color="auto"/>
              <w:bottom w:val="single" w:sz="4" w:space="0" w:color="auto"/>
              <w:right w:val="single" w:sz="8" w:space="0" w:color="000000"/>
            </w:tcBorders>
            <w:shd w:val="clear" w:color="auto" w:fill="auto"/>
            <w:vAlign w:val="center"/>
            <w:hideMark/>
          </w:tcPr>
          <w:p w:rsidR="00053411" w:rsidRPr="00C50C46" w:rsidRDefault="00053411" w:rsidP="004A0645">
            <w:pPr>
              <w:jc w:val="both"/>
              <w:rPr>
                <w:b/>
                <w:bCs/>
                <w:color w:val="376091"/>
                <w:szCs w:val="24"/>
              </w:rPr>
            </w:pPr>
            <w:proofErr w:type="spellStart"/>
            <w:r w:rsidRPr="00981151">
              <w:rPr>
                <w:rFonts w:hint="eastAsia"/>
                <w:b/>
                <w:bCs/>
                <w:szCs w:val="24"/>
                <w:rtl/>
              </w:rPr>
              <w:t>כח</w:t>
            </w:r>
            <w:proofErr w:type="spellEnd"/>
            <w:r w:rsidRPr="00981151">
              <w:rPr>
                <w:b/>
                <w:bCs/>
                <w:szCs w:val="24"/>
                <w:rtl/>
              </w:rPr>
              <w:t xml:space="preserve"> </w:t>
            </w:r>
            <w:r w:rsidRPr="00981151">
              <w:rPr>
                <w:rFonts w:hint="eastAsia"/>
                <w:b/>
                <w:bCs/>
                <w:szCs w:val="24"/>
                <w:rtl/>
              </w:rPr>
              <w:t>אדם</w:t>
            </w:r>
          </w:p>
        </w:tc>
        <w:tc>
          <w:tcPr>
            <w:tcW w:w="1360" w:type="dxa"/>
            <w:tcBorders>
              <w:top w:val="nil"/>
              <w:left w:val="nil"/>
              <w:bottom w:val="single" w:sz="4" w:space="0" w:color="auto"/>
              <w:right w:val="single" w:sz="8" w:space="0" w:color="auto"/>
            </w:tcBorders>
            <w:shd w:val="clear" w:color="000000" w:fill="FFFF99"/>
            <w:noWrap/>
            <w:vAlign w:val="center"/>
            <w:hideMark/>
          </w:tcPr>
          <w:p w:rsidR="00053411" w:rsidRDefault="00053411" w:rsidP="004A0645">
            <w:pPr>
              <w:bidi w:val="0"/>
              <w:jc w:val="both"/>
              <w:rPr>
                <w:b/>
                <w:bCs/>
                <w:color w:val="000000"/>
                <w:szCs w:val="24"/>
              </w:rPr>
            </w:pPr>
            <w:r w:rsidRPr="00981151">
              <w:rPr>
                <w:b/>
                <w:bCs/>
                <w:color w:val="000000"/>
                <w:szCs w:val="24"/>
              </w:rPr>
              <w:t>0</w:t>
            </w:r>
          </w:p>
        </w:tc>
        <w:tc>
          <w:tcPr>
            <w:tcW w:w="1175" w:type="dxa"/>
            <w:tcBorders>
              <w:top w:val="nil"/>
              <w:left w:val="nil"/>
              <w:bottom w:val="single" w:sz="4" w:space="0" w:color="auto"/>
              <w:right w:val="single" w:sz="4" w:space="0" w:color="auto"/>
            </w:tcBorders>
            <w:shd w:val="clear" w:color="000000" w:fill="CCFFCC"/>
            <w:noWrap/>
            <w:vAlign w:val="center"/>
            <w:hideMark/>
          </w:tcPr>
          <w:p w:rsidR="00053411" w:rsidRDefault="00053411" w:rsidP="004A0645">
            <w:pPr>
              <w:bidi w:val="0"/>
              <w:jc w:val="both"/>
              <w:rPr>
                <w:color w:val="000000"/>
                <w:szCs w:val="24"/>
              </w:rPr>
            </w:pPr>
            <w:r w:rsidRPr="00981151">
              <w:rPr>
                <w:color w:val="000000"/>
                <w:szCs w:val="24"/>
              </w:rPr>
              <w:t>0</w:t>
            </w:r>
          </w:p>
        </w:tc>
        <w:tc>
          <w:tcPr>
            <w:tcW w:w="1080" w:type="dxa"/>
            <w:tcBorders>
              <w:top w:val="nil"/>
              <w:left w:val="single" w:sz="4" w:space="0" w:color="auto"/>
              <w:bottom w:val="single" w:sz="4" w:space="0" w:color="auto"/>
              <w:right w:val="nil"/>
            </w:tcBorders>
            <w:shd w:val="clear" w:color="000000" w:fill="CCFFFF"/>
            <w:noWrap/>
            <w:vAlign w:val="center"/>
            <w:hideMark/>
          </w:tcPr>
          <w:p w:rsidR="00053411" w:rsidRDefault="00053411" w:rsidP="004A0645">
            <w:pPr>
              <w:bidi w:val="0"/>
              <w:jc w:val="both"/>
              <w:rPr>
                <w:color w:val="000000"/>
                <w:szCs w:val="24"/>
              </w:rPr>
            </w:pPr>
            <w:r w:rsidRPr="00981151">
              <w:rPr>
                <w:color w:val="000000"/>
                <w:szCs w:val="24"/>
              </w:rPr>
              <w:t>0</w:t>
            </w:r>
          </w:p>
        </w:tc>
        <w:tc>
          <w:tcPr>
            <w:tcW w:w="844" w:type="dxa"/>
            <w:tcBorders>
              <w:top w:val="nil"/>
              <w:left w:val="single" w:sz="8" w:space="0" w:color="auto"/>
              <w:bottom w:val="single" w:sz="4" w:space="0" w:color="auto"/>
              <w:right w:val="single" w:sz="8" w:space="0" w:color="auto"/>
            </w:tcBorders>
            <w:shd w:val="clear" w:color="000000" w:fill="FF99CC"/>
            <w:noWrap/>
            <w:vAlign w:val="center"/>
            <w:hideMark/>
          </w:tcPr>
          <w:p w:rsidR="00053411" w:rsidRDefault="00053411" w:rsidP="004A0645">
            <w:pPr>
              <w:bidi w:val="0"/>
              <w:jc w:val="both"/>
              <w:rPr>
                <w:b/>
                <w:bCs/>
                <w:color w:val="000000"/>
                <w:szCs w:val="24"/>
              </w:rPr>
            </w:pPr>
            <w:r w:rsidRPr="00981151">
              <w:rPr>
                <w:b/>
                <w:bCs/>
                <w:color w:val="000000"/>
                <w:szCs w:val="24"/>
              </w:rPr>
              <w:t>0</w:t>
            </w:r>
          </w:p>
        </w:tc>
      </w:tr>
      <w:tr w:rsidR="00053411" w:rsidRPr="00C50C46" w:rsidTr="004A0645">
        <w:trPr>
          <w:trHeight w:val="330"/>
        </w:trPr>
        <w:tc>
          <w:tcPr>
            <w:tcW w:w="580" w:type="dxa"/>
            <w:tcBorders>
              <w:top w:val="nil"/>
              <w:left w:val="single" w:sz="8" w:space="0" w:color="auto"/>
              <w:bottom w:val="single" w:sz="4" w:space="0" w:color="auto"/>
              <w:right w:val="nil"/>
            </w:tcBorders>
            <w:shd w:val="clear" w:color="auto" w:fill="auto"/>
            <w:noWrap/>
            <w:vAlign w:val="center"/>
            <w:hideMark/>
          </w:tcPr>
          <w:p w:rsidR="00053411" w:rsidRPr="00C50C46" w:rsidRDefault="00053411" w:rsidP="004A0645">
            <w:pPr>
              <w:bidi w:val="0"/>
              <w:jc w:val="both"/>
              <w:rPr>
                <w:b/>
                <w:bCs/>
                <w:color w:val="376091"/>
                <w:szCs w:val="24"/>
              </w:rPr>
            </w:pPr>
            <w:r w:rsidRPr="00981151">
              <w:rPr>
                <w:szCs w:val="24"/>
              </w:rPr>
              <w:t>2</w:t>
            </w:r>
          </w:p>
        </w:tc>
        <w:tc>
          <w:tcPr>
            <w:tcW w:w="4336" w:type="dxa"/>
            <w:gridSpan w:val="3"/>
            <w:tcBorders>
              <w:top w:val="single" w:sz="4" w:space="0" w:color="auto"/>
              <w:left w:val="single" w:sz="8" w:space="0" w:color="auto"/>
              <w:bottom w:val="single" w:sz="4" w:space="0" w:color="auto"/>
              <w:right w:val="single" w:sz="8" w:space="0" w:color="000000"/>
            </w:tcBorders>
            <w:shd w:val="clear" w:color="auto" w:fill="auto"/>
            <w:vAlign w:val="center"/>
            <w:hideMark/>
          </w:tcPr>
          <w:p w:rsidR="00053411" w:rsidRPr="00C50C46" w:rsidRDefault="00053411" w:rsidP="004A0645">
            <w:pPr>
              <w:jc w:val="both"/>
              <w:rPr>
                <w:b/>
                <w:bCs/>
                <w:color w:val="376091"/>
                <w:szCs w:val="24"/>
              </w:rPr>
            </w:pPr>
            <w:r w:rsidRPr="00981151">
              <w:rPr>
                <w:rFonts w:hint="eastAsia"/>
                <w:b/>
                <w:bCs/>
                <w:szCs w:val="24"/>
                <w:rtl/>
              </w:rPr>
              <w:t>חומרים</w:t>
            </w:r>
          </w:p>
        </w:tc>
        <w:tc>
          <w:tcPr>
            <w:tcW w:w="1360" w:type="dxa"/>
            <w:tcBorders>
              <w:top w:val="nil"/>
              <w:left w:val="nil"/>
              <w:bottom w:val="single" w:sz="4" w:space="0" w:color="auto"/>
              <w:right w:val="single" w:sz="8" w:space="0" w:color="auto"/>
            </w:tcBorders>
            <w:shd w:val="clear" w:color="000000" w:fill="FFFF99"/>
            <w:noWrap/>
            <w:vAlign w:val="center"/>
            <w:hideMark/>
          </w:tcPr>
          <w:p w:rsidR="00053411" w:rsidRDefault="00053411" w:rsidP="004A0645">
            <w:pPr>
              <w:bidi w:val="0"/>
              <w:jc w:val="both"/>
              <w:rPr>
                <w:b/>
                <w:bCs/>
                <w:color w:val="000000"/>
                <w:szCs w:val="24"/>
              </w:rPr>
            </w:pPr>
            <w:r w:rsidRPr="00981151">
              <w:rPr>
                <w:b/>
                <w:bCs/>
                <w:color w:val="000000"/>
                <w:szCs w:val="24"/>
              </w:rPr>
              <w:t>0</w:t>
            </w:r>
          </w:p>
        </w:tc>
        <w:tc>
          <w:tcPr>
            <w:tcW w:w="1175" w:type="dxa"/>
            <w:tcBorders>
              <w:top w:val="nil"/>
              <w:left w:val="nil"/>
              <w:bottom w:val="single" w:sz="4" w:space="0" w:color="auto"/>
              <w:right w:val="single" w:sz="4" w:space="0" w:color="auto"/>
            </w:tcBorders>
            <w:shd w:val="clear" w:color="000000" w:fill="CCFFCC"/>
            <w:noWrap/>
            <w:vAlign w:val="center"/>
            <w:hideMark/>
          </w:tcPr>
          <w:p w:rsidR="00053411" w:rsidRDefault="00053411" w:rsidP="004A0645">
            <w:pPr>
              <w:bidi w:val="0"/>
              <w:jc w:val="both"/>
              <w:rPr>
                <w:color w:val="000000"/>
                <w:szCs w:val="24"/>
              </w:rPr>
            </w:pPr>
            <w:r w:rsidRPr="00981151">
              <w:rPr>
                <w:color w:val="000000"/>
                <w:szCs w:val="24"/>
              </w:rPr>
              <w:t>0</w:t>
            </w:r>
          </w:p>
        </w:tc>
        <w:tc>
          <w:tcPr>
            <w:tcW w:w="1080" w:type="dxa"/>
            <w:tcBorders>
              <w:top w:val="nil"/>
              <w:left w:val="single" w:sz="4" w:space="0" w:color="auto"/>
              <w:bottom w:val="single" w:sz="4" w:space="0" w:color="auto"/>
              <w:right w:val="nil"/>
            </w:tcBorders>
            <w:shd w:val="clear" w:color="000000" w:fill="CCFFFF"/>
            <w:noWrap/>
            <w:vAlign w:val="center"/>
            <w:hideMark/>
          </w:tcPr>
          <w:p w:rsidR="00053411" w:rsidRDefault="00053411" w:rsidP="004A0645">
            <w:pPr>
              <w:bidi w:val="0"/>
              <w:jc w:val="both"/>
              <w:rPr>
                <w:color w:val="000000"/>
                <w:szCs w:val="24"/>
              </w:rPr>
            </w:pPr>
            <w:r w:rsidRPr="00981151">
              <w:rPr>
                <w:color w:val="000000"/>
                <w:szCs w:val="24"/>
              </w:rPr>
              <w:t>0</w:t>
            </w:r>
          </w:p>
        </w:tc>
        <w:tc>
          <w:tcPr>
            <w:tcW w:w="844" w:type="dxa"/>
            <w:tcBorders>
              <w:top w:val="nil"/>
              <w:left w:val="single" w:sz="8" w:space="0" w:color="auto"/>
              <w:bottom w:val="single" w:sz="4" w:space="0" w:color="auto"/>
              <w:right w:val="single" w:sz="8" w:space="0" w:color="auto"/>
            </w:tcBorders>
            <w:shd w:val="clear" w:color="000000" w:fill="FF99CC"/>
            <w:noWrap/>
            <w:vAlign w:val="center"/>
            <w:hideMark/>
          </w:tcPr>
          <w:p w:rsidR="00053411" w:rsidRDefault="00053411" w:rsidP="004A0645">
            <w:pPr>
              <w:bidi w:val="0"/>
              <w:jc w:val="both"/>
              <w:rPr>
                <w:b/>
                <w:bCs/>
                <w:color w:val="000000"/>
                <w:szCs w:val="24"/>
              </w:rPr>
            </w:pPr>
            <w:r w:rsidRPr="00981151">
              <w:rPr>
                <w:b/>
                <w:bCs/>
                <w:color w:val="000000"/>
                <w:szCs w:val="24"/>
              </w:rPr>
              <w:t>0</w:t>
            </w:r>
          </w:p>
        </w:tc>
      </w:tr>
      <w:tr w:rsidR="00053411" w:rsidRPr="00C50C46" w:rsidTr="004A0645">
        <w:trPr>
          <w:trHeight w:val="330"/>
        </w:trPr>
        <w:tc>
          <w:tcPr>
            <w:tcW w:w="580" w:type="dxa"/>
            <w:tcBorders>
              <w:top w:val="nil"/>
              <w:left w:val="single" w:sz="8" w:space="0" w:color="auto"/>
              <w:bottom w:val="single" w:sz="4" w:space="0" w:color="auto"/>
              <w:right w:val="nil"/>
            </w:tcBorders>
            <w:shd w:val="clear" w:color="auto" w:fill="auto"/>
            <w:noWrap/>
            <w:vAlign w:val="center"/>
            <w:hideMark/>
          </w:tcPr>
          <w:p w:rsidR="00053411" w:rsidRPr="00C50C46" w:rsidRDefault="00053411" w:rsidP="004A0645">
            <w:pPr>
              <w:bidi w:val="0"/>
              <w:jc w:val="both"/>
              <w:rPr>
                <w:b/>
                <w:bCs/>
                <w:color w:val="376091"/>
                <w:szCs w:val="24"/>
              </w:rPr>
            </w:pPr>
            <w:r w:rsidRPr="00981151">
              <w:rPr>
                <w:szCs w:val="24"/>
              </w:rPr>
              <w:t>3</w:t>
            </w:r>
          </w:p>
        </w:tc>
        <w:tc>
          <w:tcPr>
            <w:tcW w:w="4336" w:type="dxa"/>
            <w:gridSpan w:val="3"/>
            <w:tcBorders>
              <w:top w:val="single" w:sz="4" w:space="0" w:color="auto"/>
              <w:left w:val="single" w:sz="8" w:space="0" w:color="auto"/>
              <w:bottom w:val="single" w:sz="4" w:space="0" w:color="auto"/>
              <w:right w:val="single" w:sz="8" w:space="0" w:color="000000"/>
            </w:tcBorders>
            <w:shd w:val="clear" w:color="auto" w:fill="auto"/>
            <w:vAlign w:val="center"/>
            <w:hideMark/>
          </w:tcPr>
          <w:p w:rsidR="00053411" w:rsidRPr="00C50C46" w:rsidRDefault="00053411" w:rsidP="004A0645">
            <w:pPr>
              <w:jc w:val="both"/>
              <w:rPr>
                <w:b/>
                <w:bCs/>
                <w:color w:val="376091"/>
                <w:szCs w:val="24"/>
              </w:rPr>
            </w:pPr>
            <w:r w:rsidRPr="00981151">
              <w:rPr>
                <w:rFonts w:hint="eastAsia"/>
                <w:b/>
                <w:bCs/>
                <w:szCs w:val="24"/>
                <w:rtl/>
              </w:rPr>
              <w:t>ציוד</w:t>
            </w:r>
          </w:p>
        </w:tc>
        <w:tc>
          <w:tcPr>
            <w:tcW w:w="1360" w:type="dxa"/>
            <w:tcBorders>
              <w:top w:val="nil"/>
              <w:left w:val="nil"/>
              <w:bottom w:val="single" w:sz="4" w:space="0" w:color="auto"/>
              <w:right w:val="single" w:sz="8" w:space="0" w:color="auto"/>
            </w:tcBorders>
            <w:shd w:val="clear" w:color="000000" w:fill="FFFF99"/>
            <w:noWrap/>
            <w:vAlign w:val="center"/>
            <w:hideMark/>
          </w:tcPr>
          <w:p w:rsidR="00053411" w:rsidRDefault="00053411" w:rsidP="004A0645">
            <w:pPr>
              <w:bidi w:val="0"/>
              <w:jc w:val="both"/>
              <w:rPr>
                <w:b/>
                <w:bCs/>
                <w:color w:val="000000"/>
                <w:szCs w:val="24"/>
              </w:rPr>
            </w:pPr>
            <w:r w:rsidRPr="00981151">
              <w:rPr>
                <w:b/>
                <w:bCs/>
                <w:color w:val="000000"/>
                <w:szCs w:val="24"/>
              </w:rPr>
              <w:t>0</w:t>
            </w:r>
          </w:p>
        </w:tc>
        <w:tc>
          <w:tcPr>
            <w:tcW w:w="1175" w:type="dxa"/>
            <w:tcBorders>
              <w:top w:val="nil"/>
              <w:left w:val="nil"/>
              <w:bottom w:val="single" w:sz="4" w:space="0" w:color="auto"/>
              <w:right w:val="single" w:sz="4" w:space="0" w:color="auto"/>
            </w:tcBorders>
            <w:shd w:val="clear" w:color="000000" w:fill="CCFFCC"/>
            <w:noWrap/>
            <w:vAlign w:val="center"/>
            <w:hideMark/>
          </w:tcPr>
          <w:p w:rsidR="00053411" w:rsidRDefault="00053411" w:rsidP="004A0645">
            <w:pPr>
              <w:bidi w:val="0"/>
              <w:jc w:val="both"/>
              <w:rPr>
                <w:color w:val="000000"/>
                <w:szCs w:val="24"/>
              </w:rPr>
            </w:pPr>
            <w:r w:rsidRPr="00981151">
              <w:rPr>
                <w:color w:val="000000"/>
                <w:szCs w:val="24"/>
              </w:rPr>
              <w:t>0</w:t>
            </w:r>
          </w:p>
        </w:tc>
        <w:tc>
          <w:tcPr>
            <w:tcW w:w="1080" w:type="dxa"/>
            <w:tcBorders>
              <w:top w:val="nil"/>
              <w:left w:val="single" w:sz="4" w:space="0" w:color="auto"/>
              <w:bottom w:val="single" w:sz="4" w:space="0" w:color="auto"/>
              <w:right w:val="nil"/>
            </w:tcBorders>
            <w:shd w:val="clear" w:color="000000" w:fill="CCFFFF"/>
            <w:noWrap/>
            <w:vAlign w:val="center"/>
            <w:hideMark/>
          </w:tcPr>
          <w:p w:rsidR="00053411" w:rsidRDefault="00053411" w:rsidP="004A0645">
            <w:pPr>
              <w:bidi w:val="0"/>
              <w:jc w:val="both"/>
              <w:rPr>
                <w:color w:val="000000"/>
                <w:szCs w:val="24"/>
              </w:rPr>
            </w:pPr>
            <w:r w:rsidRPr="00981151">
              <w:rPr>
                <w:color w:val="000000"/>
                <w:szCs w:val="24"/>
              </w:rPr>
              <w:t>0</w:t>
            </w:r>
          </w:p>
        </w:tc>
        <w:tc>
          <w:tcPr>
            <w:tcW w:w="844" w:type="dxa"/>
            <w:tcBorders>
              <w:top w:val="nil"/>
              <w:left w:val="single" w:sz="8" w:space="0" w:color="auto"/>
              <w:bottom w:val="single" w:sz="4" w:space="0" w:color="auto"/>
              <w:right w:val="single" w:sz="8" w:space="0" w:color="auto"/>
            </w:tcBorders>
            <w:shd w:val="clear" w:color="000000" w:fill="FF99CC"/>
            <w:noWrap/>
            <w:vAlign w:val="center"/>
            <w:hideMark/>
          </w:tcPr>
          <w:p w:rsidR="00053411" w:rsidRDefault="00053411" w:rsidP="004A0645">
            <w:pPr>
              <w:bidi w:val="0"/>
              <w:jc w:val="both"/>
              <w:rPr>
                <w:b/>
                <w:bCs/>
                <w:color w:val="000000"/>
                <w:szCs w:val="24"/>
              </w:rPr>
            </w:pPr>
            <w:r w:rsidRPr="00981151">
              <w:rPr>
                <w:b/>
                <w:bCs/>
                <w:color w:val="000000"/>
                <w:szCs w:val="24"/>
              </w:rPr>
              <w:t>0</w:t>
            </w:r>
          </w:p>
        </w:tc>
      </w:tr>
      <w:tr w:rsidR="00053411" w:rsidRPr="00C50C46" w:rsidTr="004A0645">
        <w:trPr>
          <w:trHeight w:val="330"/>
        </w:trPr>
        <w:tc>
          <w:tcPr>
            <w:tcW w:w="580" w:type="dxa"/>
            <w:tcBorders>
              <w:top w:val="nil"/>
              <w:left w:val="single" w:sz="8" w:space="0" w:color="auto"/>
              <w:bottom w:val="single" w:sz="4" w:space="0" w:color="auto"/>
              <w:right w:val="nil"/>
            </w:tcBorders>
            <w:shd w:val="clear" w:color="auto" w:fill="auto"/>
            <w:noWrap/>
            <w:vAlign w:val="center"/>
            <w:hideMark/>
          </w:tcPr>
          <w:p w:rsidR="00053411" w:rsidRPr="00C50C46" w:rsidRDefault="00053411" w:rsidP="004A0645">
            <w:pPr>
              <w:bidi w:val="0"/>
              <w:jc w:val="both"/>
              <w:rPr>
                <w:b/>
                <w:bCs/>
                <w:color w:val="376091"/>
                <w:szCs w:val="24"/>
              </w:rPr>
            </w:pPr>
            <w:r w:rsidRPr="00981151">
              <w:rPr>
                <w:szCs w:val="24"/>
              </w:rPr>
              <w:t>4</w:t>
            </w:r>
          </w:p>
        </w:tc>
        <w:tc>
          <w:tcPr>
            <w:tcW w:w="4336" w:type="dxa"/>
            <w:gridSpan w:val="3"/>
            <w:tcBorders>
              <w:top w:val="single" w:sz="4" w:space="0" w:color="auto"/>
              <w:left w:val="single" w:sz="8" w:space="0" w:color="auto"/>
              <w:bottom w:val="single" w:sz="4" w:space="0" w:color="auto"/>
              <w:right w:val="single" w:sz="8" w:space="0" w:color="000000"/>
            </w:tcBorders>
            <w:shd w:val="clear" w:color="auto" w:fill="auto"/>
            <w:vAlign w:val="center"/>
            <w:hideMark/>
          </w:tcPr>
          <w:p w:rsidR="00053411" w:rsidRPr="00C50C46" w:rsidRDefault="00053411" w:rsidP="004A0645">
            <w:pPr>
              <w:jc w:val="both"/>
              <w:rPr>
                <w:b/>
                <w:bCs/>
                <w:color w:val="376091"/>
                <w:szCs w:val="24"/>
              </w:rPr>
            </w:pPr>
            <w:r w:rsidRPr="00981151">
              <w:rPr>
                <w:rFonts w:hint="eastAsia"/>
                <w:b/>
                <w:bCs/>
                <w:szCs w:val="24"/>
                <w:rtl/>
              </w:rPr>
              <w:t>שונות</w:t>
            </w:r>
          </w:p>
        </w:tc>
        <w:tc>
          <w:tcPr>
            <w:tcW w:w="1360" w:type="dxa"/>
            <w:tcBorders>
              <w:top w:val="nil"/>
              <w:left w:val="nil"/>
              <w:bottom w:val="single" w:sz="4" w:space="0" w:color="auto"/>
              <w:right w:val="single" w:sz="8" w:space="0" w:color="auto"/>
            </w:tcBorders>
            <w:shd w:val="clear" w:color="000000" w:fill="FFFF99"/>
            <w:noWrap/>
            <w:vAlign w:val="center"/>
            <w:hideMark/>
          </w:tcPr>
          <w:p w:rsidR="00053411" w:rsidRDefault="00053411" w:rsidP="004A0645">
            <w:pPr>
              <w:bidi w:val="0"/>
              <w:jc w:val="both"/>
              <w:rPr>
                <w:b/>
                <w:bCs/>
                <w:color w:val="000000"/>
                <w:szCs w:val="24"/>
              </w:rPr>
            </w:pPr>
            <w:r w:rsidRPr="00981151">
              <w:rPr>
                <w:b/>
                <w:bCs/>
                <w:color w:val="000000"/>
                <w:szCs w:val="24"/>
              </w:rPr>
              <w:t>0</w:t>
            </w:r>
          </w:p>
        </w:tc>
        <w:tc>
          <w:tcPr>
            <w:tcW w:w="1175" w:type="dxa"/>
            <w:tcBorders>
              <w:top w:val="nil"/>
              <w:left w:val="nil"/>
              <w:bottom w:val="single" w:sz="4" w:space="0" w:color="auto"/>
              <w:right w:val="single" w:sz="4" w:space="0" w:color="auto"/>
            </w:tcBorders>
            <w:shd w:val="clear" w:color="000000" w:fill="CCFFCC"/>
            <w:noWrap/>
            <w:vAlign w:val="center"/>
            <w:hideMark/>
          </w:tcPr>
          <w:p w:rsidR="00053411" w:rsidRDefault="00053411" w:rsidP="004A0645">
            <w:pPr>
              <w:bidi w:val="0"/>
              <w:jc w:val="both"/>
              <w:rPr>
                <w:color w:val="000000"/>
                <w:szCs w:val="24"/>
              </w:rPr>
            </w:pPr>
            <w:r w:rsidRPr="00981151">
              <w:rPr>
                <w:color w:val="000000"/>
                <w:szCs w:val="24"/>
              </w:rPr>
              <w:t>0</w:t>
            </w:r>
          </w:p>
        </w:tc>
        <w:tc>
          <w:tcPr>
            <w:tcW w:w="1080" w:type="dxa"/>
            <w:tcBorders>
              <w:top w:val="nil"/>
              <w:left w:val="single" w:sz="4" w:space="0" w:color="auto"/>
              <w:bottom w:val="single" w:sz="4" w:space="0" w:color="auto"/>
              <w:right w:val="nil"/>
            </w:tcBorders>
            <w:shd w:val="clear" w:color="000000" w:fill="CCFFFF"/>
            <w:noWrap/>
            <w:vAlign w:val="center"/>
            <w:hideMark/>
          </w:tcPr>
          <w:p w:rsidR="00053411" w:rsidRDefault="00053411" w:rsidP="004A0645">
            <w:pPr>
              <w:bidi w:val="0"/>
              <w:jc w:val="both"/>
              <w:rPr>
                <w:color w:val="000000"/>
                <w:szCs w:val="24"/>
              </w:rPr>
            </w:pPr>
            <w:r w:rsidRPr="00981151">
              <w:rPr>
                <w:color w:val="000000"/>
                <w:szCs w:val="24"/>
              </w:rPr>
              <w:t>0</w:t>
            </w:r>
          </w:p>
        </w:tc>
        <w:tc>
          <w:tcPr>
            <w:tcW w:w="844" w:type="dxa"/>
            <w:tcBorders>
              <w:top w:val="nil"/>
              <w:left w:val="single" w:sz="8" w:space="0" w:color="auto"/>
              <w:bottom w:val="single" w:sz="4" w:space="0" w:color="auto"/>
              <w:right w:val="single" w:sz="8" w:space="0" w:color="auto"/>
            </w:tcBorders>
            <w:shd w:val="clear" w:color="000000" w:fill="FF99CC"/>
            <w:noWrap/>
            <w:vAlign w:val="center"/>
            <w:hideMark/>
          </w:tcPr>
          <w:p w:rsidR="00053411" w:rsidRDefault="00053411" w:rsidP="004A0645">
            <w:pPr>
              <w:bidi w:val="0"/>
              <w:jc w:val="both"/>
              <w:rPr>
                <w:b/>
                <w:bCs/>
                <w:color w:val="000000"/>
                <w:szCs w:val="24"/>
              </w:rPr>
            </w:pPr>
            <w:r w:rsidRPr="00981151">
              <w:rPr>
                <w:b/>
                <w:bCs/>
                <w:color w:val="000000"/>
                <w:szCs w:val="24"/>
              </w:rPr>
              <w:t>0</w:t>
            </w:r>
          </w:p>
        </w:tc>
      </w:tr>
      <w:tr w:rsidR="00053411" w:rsidRPr="00C50C46" w:rsidTr="004A0645">
        <w:trPr>
          <w:trHeight w:val="330"/>
        </w:trPr>
        <w:tc>
          <w:tcPr>
            <w:tcW w:w="580" w:type="dxa"/>
            <w:tcBorders>
              <w:top w:val="nil"/>
              <w:left w:val="single" w:sz="8" w:space="0" w:color="auto"/>
              <w:bottom w:val="single" w:sz="4" w:space="0" w:color="auto"/>
              <w:right w:val="nil"/>
            </w:tcBorders>
            <w:shd w:val="clear" w:color="auto" w:fill="auto"/>
            <w:noWrap/>
            <w:vAlign w:val="center"/>
            <w:hideMark/>
          </w:tcPr>
          <w:p w:rsidR="00053411" w:rsidRPr="00C50C46" w:rsidRDefault="00053411" w:rsidP="004A0645">
            <w:pPr>
              <w:bidi w:val="0"/>
              <w:jc w:val="both"/>
              <w:rPr>
                <w:b/>
                <w:bCs/>
                <w:color w:val="376091"/>
                <w:szCs w:val="24"/>
              </w:rPr>
            </w:pPr>
            <w:r w:rsidRPr="00981151">
              <w:rPr>
                <w:rFonts w:hint="eastAsia"/>
                <w:szCs w:val="24"/>
              </w:rPr>
              <w:t> </w:t>
            </w:r>
          </w:p>
        </w:tc>
        <w:tc>
          <w:tcPr>
            <w:tcW w:w="4336" w:type="dxa"/>
            <w:gridSpan w:val="3"/>
            <w:tcBorders>
              <w:top w:val="single" w:sz="4" w:space="0" w:color="auto"/>
              <w:left w:val="single" w:sz="8" w:space="0" w:color="auto"/>
              <w:bottom w:val="single" w:sz="4" w:space="0" w:color="auto"/>
              <w:right w:val="single" w:sz="8" w:space="0" w:color="000000"/>
            </w:tcBorders>
            <w:shd w:val="clear" w:color="auto" w:fill="auto"/>
            <w:vAlign w:val="center"/>
            <w:hideMark/>
          </w:tcPr>
          <w:p w:rsidR="00053411" w:rsidRPr="00C50C46" w:rsidRDefault="00053411" w:rsidP="004A0645">
            <w:pPr>
              <w:jc w:val="both"/>
              <w:rPr>
                <w:b/>
                <w:bCs/>
                <w:color w:val="376091"/>
                <w:szCs w:val="24"/>
              </w:rPr>
            </w:pPr>
            <w:r w:rsidRPr="00981151">
              <w:rPr>
                <w:rFonts w:hint="eastAsia"/>
                <w:b/>
                <w:bCs/>
                <w:szCs w:val="24"/>
                <w:rtl/>
              </w:rPr>
              <w:t>סה</w:t>
            </w:r>
            <w:r w:rsidRPr="00981151">
              <w:rPr>
                <w:b/>
                <w:bCs/>
                <w:szCs w:val="24"/>
                <w:rtl/>
              </w:rPr>
              <w:t>"</w:t>
            </w:r>
            <w:r w:rsidRPr="00981151">
              <w:rPr>
                <w:rFonts w:hint="eastAsia"/>
                <w:b/>
                <w:bCs/>
                <w:szCs w:val="24"/>
                <w:rtl/>
              </w:rPr>
              <w:t>כ</w:t>
            </w:r>
            <w:r w:rsidRPr="00981151">
              <w:rPr>
                <w:b/>
                <w:bCs/>
                <w:szCs w:val="24"/>
                <w:rtl/>
              </w:rPr>
              <w:t xml:space="preserve"> (1-4)</w:t>
            </w:r>
          </w:p>
        </w:tc>
        <w:tc>
          <w:tcPr>
            <w:tcW w:w="1360" w:type="dxa"/>
            <w:tcBorders>
              <w:top w:val="nil"/>
              <w:left w:val="nil"/>
              <w:bottom w:val="single" w:sz="4" w:space="0" w:color="auto"/>
              <w:right w:val="single" w:sz="8" w:space="0" w:color="auto"/>
            </w:tcBorders>
            <w:shd w:val="clear" w:color="000000" w:fill="FFFF99"/>
            <w:noWrap/>
            <w:vAlign w:val="center"/>
            <w:hideMark/>
          </w:tcPr>
          <w:p w:rsidR="00053411" w:rsidRDefault="00053411" w:rsidP="004A0645">
            <w:pPr>
              <w:bidi w:val="0"/>
              <w:jc w:val="both"/>
              <w:rPr>
                <w:b/>
                <w:bCs/>
                <w:color w:val="000000"/>
                <w:szCs w:val="24"/>
              </w:rPr>
            </w:pPr>
            <w:r w:rsidRPr="00981151">
              <w:rPr>
                <w:b/>
                <w:bCs/>
                <w:color w:val="000000"/>
                <w:szCs w:val="24"/>
              </w:rPr>
              <w:t>0</w:t>
            </w:r>
          </w:p>
        </w:tc>
        <w:tc>
          <w:tcPr>
            <w:tcW w:w="1175" w:type="dxa"/>
            <w:tcBorders>
              <w:top w:val="nil"/>
              <w:left w:val="nil"/>
              <w:bottom w:val="single" w:sz="4" w:space="0" w:color="auto"/>
              <w:right w:val="single" w:sz="4" w:space="0" w:color="auto"/>
            </w:tcBorders>
            <w:shd w:val="clear" w:color="000000" w:fill="CCFFCC"/>
            <w:noWrap/>
            <w:vAlign w:val="center"/>
            <w:hideMark/>
          </w:tcPr>
          <w:p w:rsidR="00053411" w:rsidRDefault="00053411" w:rsidP="004A0645">
            <w:pPr>
              <w:bidi w:val="0"/>
              <w:jc w:val="both"/>
              <w:rPr>
                <w:color w:val="000000"/>
                <w:szCs w:val="24"/>
              </w:rPr>
            </w:pPr>
            <w:r w:rsidRPr="00981151">
              <w:rPr>
                <w:color w:val="000000"/>
                <w:szCs w:val="24"/>
              </w:rPr>
              <w:t>0</w:t>
            </w:r>
          </w:p>
        </w:tc>
        <w:tc>
          <w:tcPr>
            <w:tcW w:w="1080" w:type="dxa"/>
            <w:tcBorders>
              <w:top w:val="nil"/>
              <w:left w:val="single" w:sz="4" w:space="0" w:color="auto"/>
              <w:bottom w:val="single" w:sz="4" w:space="0" w:color="auto"/>
              <w:right w:val="nil"/>
            </w:tcBorders>
            <w:shd w:val="clear" w:color="000000" w:fill="CCFFFF"/>
            <w:noWrap/>
            <w:vAlign w:val="center"/>
            <w:hideMark/>
          </w:tcPr>
          <w:p w:rsidR="00053411" w:rsidRDefault="00053411" w:rsidP="004A0645">
            <w:pPr>
              <w:bidi w:val="0"/>
              <w:jc w:val="both"/>
              <w:rPr>
                <w:color w:val="000000"/>
                <w:szCs w:val="24"/>
              </w:rPr>
            </w:pPr>
            <w:r w:rsidRPr="00981151">
              <w:rPr>
                <w:color w:val="000000"/>
                <w:szCs w:val="24"/>
              </w:rPr>
              <w:t>0</w:t>
            </w:r>
          </w:p>
        </w:tc>
        <w:tc>
          <w:tcPr>
            <w:tcW w:w="844" w:type="dxa"/>
            <w:tcBorders>
              <w:top w:val="nil"/>
              <w:left w:val="single" w:sz="8" w:space="0" w:color="auto"/>
              <w:bottom w:val="single" w:sz="4" w:space="0" w:color="auto"/>
              <w:right w:val="single" w:sz="8" w:space="0" w:color="auto"/>
            </w:tcBorders>
            <w:shd w:val="clear" w:color="000000" w:fill="FF99CC"/>
            <w:noWrap/>
            <w:vAlign w:val="center"/>
            <w:hideMark/>
          </w:tcPr>
          <w:p w:rsidR="00053411" w:rsidRDefault="00053411" w:rsidP="004A0645">
            <w:pPr>
              <w:bidi w:val="0"/>
              <w:jc w:val="both"/>
              <w:rPr>
                <w:b/>
                <w:bCs/>
                <w:color w:val="000000"/>
                <w:szCs w:val="24"/>
              </w:rPr>
            </w:pPr>
            <w:r w:rsidRPr="00981151">
              <w:rPr>
                <w:b/>
                <w:bCs/>
                <w:color w:val="000000"/>
                <w:szCs w:val="24"/>
              </w:rPr>
              <w:t>0</w:t>
            </w:r>
          </w:p>
        </w:tc>
      </w:tr>
      <w:tr w:rsidR="00053411" w:rsidRPr="00C50C46" w:rsidTr="004A0645">
        <w:trPr>
          <w:trHeight w:val="330"/>
        </w:trPr>
        <w:tc>
          <w:tcPr>
            <w:tcW w:w="580" w:type="dxa"/>
            <w:tcBorders>
              <w:top w:val="nil"/>
              <w:left w:val="single" w:sz="8" w:space="0" w:color="auto"/>
              <w:bottom w:val="single" w:sz="4" w:space="0" w:color="auto"/>
              <w:right w:val="nil"/>
            </w:tcBorders>
            <w:shd w:val="clear" w:color="auto" w:fill="auto"/>
            <w:noWrap/>
            <w:vAlign w:val="center"/>
            <w:hideMark/>
          </w:tcPr>
          <w:p w:rsidR="00053411" w:rsidRPr="00C50C46" w:rsidRDefault="00053411" w:rsidP="004A0645">
            <w:pPr>
              <w:bidi w:val="0"/>
              <w:jc w:val="both"/>
              <w:rPr>
                <w:b/>
                <w:bCs/>
                <w:color w:val="376091"/>
                <w:szCs w:val="24"/>
              </w:rPr>
            </w:pPr>
            <w:r w:rsidRPr="00981151">
              <w:rPr>
                <w:rFonts w:hint="eastAsia"/>
                <w:szCs w:val="24"/>
              </w:rPr>
              <w:t> </w:t>
            </w:r>
          </w:p>
        </w:tc>
        <w:tc>
          <w:tcPr>
            <w:tcW w:w="4336" w:type="dxa"/>
            <w:gridSpan w:val="3"/>
            <w:tcBorders>
              <w:top w:val="single" w:sz="4" w:space="0" w:color="auto"/>
              <w:left w:val="single" w:sz="8" w:space="0" w:color="auto"/>
              <w:bottom w:val="single" w:sz="4" w:space="0" w:color="auto"/>
              <w:right w:val="single" w:sz="8" w:space="0" w:color="000000"/>
            </w:tcBorders>
            <w:shd w:val="clear" w:color="auto" w:fill="auto"/>
            <w:vAlign w:val="center"/>
            <w:hideMark/>
          </w:tcPr>
          <w:p w:rsidR="00053411" w:rsidRPr="00C50C46" w:rsidRDefault="00053411" w:rsidP="004A0645">
            <w:pPr>
              <w:jc w:val="both"/>
              <w:rPr>
                <w:b/>
                <w:bCs/>
                <w:color w:val="376091"/>
                <w:szCs w:val="24"/>
              </w:rPr>
            </w:pPr>
            <w:r w:rsidRPr="00981151">
              <w:rPr>
                <w:rFonts w:hint="eastAsia"/>
                <w:b/>
                <w:bCs/>
                <w:szCs w:val="24"/>
                <w:rtl/>
              </w:rPr>
              <w:t>תקורה</w:t>
            </w:r>
            <w:r w:rsidRPr="00981151">
              <w:rPr>
                <w:b/>
                <w:bCs/>
                <w:szCs w:val="24"/>
                <w:rtl/>
              </w:rPr>
              <w:t>*</w:t>
            </w:r>
          </w:p>
        </w:tc>
        <w:tc>
          <w:tcPr>
            <w:tcW w:w="1360" w:type="dxa"/>
            <w:tcBorders>
              <w:top w:val="nil"/>
              <w:left w:val="nil"/>
              <w:bottom w:val="single" w:sz="4" w:space="0" w:color="auto"/>
              <w:right w:val="single" w:sz="8" w:space="0" w:color="auto"/>
            </w:tcBorders>
            <w:shd w:val="clear" w:color="000000" w:fill="FFFF99"/>
            <w:noWrap/>
            <w:vAlign w:val="center"/>
            <w:hideMark/>
          </w:tcPr>
          <w:p w:rsidR="00053411" w:rsidRDefault="00053411" w:rsidP="004A0645">
            <w:pPr>
              <w:bidi w:val="0"/>
              <w:jc w:val="both"/>
              <w:rPr>
                <w:b/>
                <w:bCs/>
                <w:color w:val="000000"/>
                <w:szCs w:val="24"/>
              </w:rPr>
            </w:pPr>
            <w:r w:rsidRPr="00981151">
              <w:rPr>
                <w:b/>
                <w:bCs/>
                <w:color w:val="000000"/>
                <w:szCs w:val="24"/>
              </w:rPr>
              <w:t>0</w:t>
            </w:r>
          </w:p>
        </w:tc>
        <w:tc>
          <w:tcPr>
            <w:tcW w:w="1175" w:type="dxa"/>
            <w:tcBorders>
              <w:top w:val="nil"/>
              <w:left w:val="nil"/>
              <w:bottom w:val="single" w:sz="4" w:space="0" w:color="auto"/>
              <w:right w:val="single" w:sz="4" w:space="0" w:color="auto"/>
            </w:tcBorders>
            <w:shd w:val="clear" w:color="000000" w:fill="CCFFCC"/>
            <w:noWrap/>
            <w:vAlign w:val="center"/>
            <w:hideMark/>
          </w:tcPr>
          <w:p w:rsidR="00053411" w:rsidRDefault="00053411" w:rsidP="004A0645">
            <w:pPr>
              <w:bidi w:val="0"/>
              <w:jc w:val="both"/>
              <w:rPr>
                <w:color w:val="000000"/>
                <w:szCs w:val="24"/>
              </w:rPr>
            </w:pPr>
            <w:r w:rsidRPr="00981151">
              <w:rPr>
                <w:color w:val="000000"/>
                <w:szCs w:val="24"/>
              </w:rPr>
              <w:t>0</w:t>
            </w:r>
          </w:p>
        </w:tc>
        <w:tc>
          <w:tcPr>
            <w:tcW w:w="1080" w:type="dxa"/>
            <w:tcBorders>
              <w:top w:val="nil"/>
              <w:left w:val="single" w:sz="4" w:space="0" w:color="auto"/>
              <w:bottom w:val="single" w:sz="4" w:space="0" w:color="auto"/>
              <w:right w:val="nil"/>
            </w:tcBorders>
            <w:shd w:val="clear" w:color="000000" w:fill="CCFFFF"/>
            <w:noWrap/>
            <w:vAlign w:val="center"/>
            <w:hideMark/>
          </w:tcPr>
          <w:p w:rsidR="00053411" w:rsidRDefault="00053411" w:rsidP="004A0645">
            <w:pPr>
              <w:bidi w:val="0"/>
              <w:jc w:val="both"/>
              <w:rPr>
                <w:color w:val="000000"/>
                <w:szCs w:val="24"/>
              </w:rPr>
            </w:pPr>
            <w:r w:rsidRPr="00981151">
              <w:rPr>
                <w:color w:val="000000"/>
                <w:szCs w:val="24"/>
              </w:rPr>
              <w:t>0</w:t>
            </w:r>
          </w:p>
        </w:tc>
        <w:tc>
          <w:tcPr>
            <w:tcW w:w="844" w:type="dxa"/>
            <w:tcBorders>
              <w:top w:val="nil"/>
              <w:left w:val="single" w:sz="8" w:space="0" w:color="auto"/>
              <w:bottom w:val="single" w:sz="4" w:space="0" w:color="auto"/>
              <w:right w:val="single" w:sz="8" w:space="0" w:color="auto"/>
            </w:tcBorders>
            <w:shd w:val="clear" w:color="000000" w:fill="FF99CC"/>
            <w:noWrap/>
            <w:vAlign w:val="center"/>
            <w:hideMark/>
          </w:tcPr>
          <w:p w:rsidR="00053411" w:rsidRDefault="00053411" w:rsidP="004A0645">
            <w:pPr>
              <w:bidi w:val="0"/>
              <w:jc w:val="both"/>
              <w:rPr>
                <w:b/>
                <w:bCs/>
                <w:color w:val="000000"/>
                <w:szCs w:val="24"/>
              </w:rPr>
            </w:pPr>
            <w:r w:rsidRPr="00981151">
              <w:rPr>
                <w:b/>
                <w:bCs/>
                <w:color w:val="000000"/>
                <w:szCs w:val="24"/>
              </w:rPr>
              <w:t>0</w:t>
            </w:r>
          </w:p>
        </w:tc>
      </w:tr>
      <w:tr w:rsidR="00053411" w:rsidRPr="00C50C46" w:rsidTr="004A0645">
        <w:trPr>
          <w:trHeight w:val="330"/>
        </w:trPr>
        <w:tc>
          <w:tcPr>
            <w:tcW w:w="580" w:type="dxa"/>
            <w:tcBorders>
              <w:top w:val="nil"/>
              <w:left w:val="single" w:sz="8" w:space="0" w:color="auto"/>
              <w:bottom w:val="single" w:sz="4" w:space="0" w:color="auto"/>
              <w:right w:val="nil"/>
            </w:tcBorders>
            <w:shd w:val="clear" w:color="auto" w:fill="auto"/>
            <w:noWrap/>
            <w:vAlign w:val="center"/>
            <w:hideMark/>
          </w:tcPr>
          <w:p w:rsidR="00053411" w:rsidRPr="00C50C46" w:rsidRDefault="00053411" w:rsidP="004A0645">
            <w:pPr>
              <w:bidi w:val="0"/>
              <w:jc w:val="both"/>
              <w:rPr>
                <w:b/>
                <w:bCs/>
                <w:color w:val="376091"/>
                <w:szCs w:val="24"/>
              </w:rPr>
            </w:pPr>
            <w:r w:rsidRPr="00981151">
              <w:rPr>
                <w:szCs w:val="24"/>
              </w:rPr>
              <w:t>5</w:t>
            </w:r>
          </w:p>
        </w:tc>
        <w:tc>
          <w:tcPr>
            <w:tcW w:w="4336" w:type="dxa"/>
            <w:gridSpan w:val="3"/>
            <w:tcBorders>
              <w:top w:val="single" w:sz="4" w:space="0" w:color="auto"/>
              <w:left w:val="single" w:sz="8" w:space="0" w:color="auto"/>
              <w:bottom w:val="single" w:sz="4" w:space="0" w:color="auto"/>
              <w:right w:val="single" w:sz="8" w:space="0" w:color="000000"/>
            </w:tcBorders>
            <w:shd w:val="clear" w:color="auto" w:fill="auto"/>
            <w:vAlign w:val="center"/>
            <w:hideMark/>
          </w:tcPr>
          <w:p w:rsidR="00053411" w:rsidRPr="00C50C46" w:rsidRDefault="00053411" w:rsidP="004A0645">
            <w:pPr>
              <w:jc w:val="both"/>
              <w:rPr>
                <w:b/>
                <w:bCs/>
                <w:color w:val="376091"/>
                <w:szCs w:val="24"/>
              </w:rPr>
            </w:pPr>
            <w:r w:rsidRPr="00981151">
              <w:rPr>
                <w:rFonts w:hint="eastAsia"/>
                <w:b/>
                <w:bCs/>
                <w:szCs w:val="24"/>
                <w:rtl/>
              </w:rPr>
              <w:t>קבלני</w:t>
            </w:r>
            <w:r w:rsidRPr="00981151">
              <w:rPr>
                <w:b/>
                <w:bCs/>
                <w:szCs w:val="24"/>
                <w:rtl/>
              </w:rPr>
              <w:t xml:space="preserve"> </w:t>
            </w:r>
            <w:r w:rsidRPr="00981151">
              <w:rPr>
                <w:rFonts w:hint="eastAsia"/>
                <w:b/>
                <w:bCs/>
                <w:szCs w:val="24"/>
                <w:rtl/>
              </w:rPr>
              <w:t>משנה</w:t>
            </w:r>
          </w:p>
        </w:tc>
        <w:tc>
          <w:tcPr>
            <w:tcW w:w="1360" w:type="dxa"/>
            <w:tcBorders>
              <w:top w:val="nil"/>
              <w:left w:val="nil"/>
              <w:bottom w:val="single" w:sz="4" w:space="0" w:color="auto"/>
              <w:right w:val="single" w:sz="8" w:space="0" w:color="auto"/>
            </w:tcBorders>
            <w:shd w:val="clear" w:color="000000" w:fill="FFFF99"/>
            <w:noWrap/>
            <w:vAlign w:val="center"/>
            <w:hideMark/>
          </w:tcPr>
          <w:p w:rsidR="00053411" w:rsidRDefault="00053411" w:rsidP="004A0645">
            <w:pPr>
              <w:bidi w:val="0"/>
              <w:jc w:val="both"/>
              <w:rPr>
                <w:b/>
                <w:bCs/>
                <w:color w:val="000000"/>
                <w:szCs w:val="24"/>
              </w:rPr>
            </w:pPr>
            <w:r w:rsidRPr="00981151">
              <w:rPr>
                <w:b/>
                <w:bCs/>
                <w:color w:val="000000"/>
                <w:szCs w:val="24"/>
              </w:rPr>
              <w:t>0</w:t>
            </w:r>
          </w:p>
        </w:tc>
        <w:tc>
          <w:tcPr>
            <w:tcW w:w="1175" w:type="dxa"/>
            <w:tcBorders>
              <w:top w:val="nil"/>
              <w:left w:val="nil"/>
              <w:bottom w:val="single" w:sz="4" w:space="0" w:color="auto"/>
              <w:right w:val="single" w:sz="4" w:space="0" w:color="auto"/>
            </w:tcBorders>
            <w:shd w:val="clear" w:color="000000" w:fill="CCFFCC"/>
            <w:noWrap/>
            <w:vAlign w:val="center"/>
            <w:hideMark/>
          </w:tcPr>
          <w:p w:rsidR="00053411" w:rsidRDefault="00053411" w:rsidP="004A0645">
            <w:pPr>
              <w:bidi w:val="0"/>
              <w:jc w:val="both"/>
              <w:rPr>
                <w:color w:val="000000"/>
                <w:szCs w:val="24"/>
              </w:rPr>
            </w:pPr>
            <w:r w:rsidRPr="00981151">
              <w:rPr>
                <w:color w:val="000000"/>
                <w:szCs w:val="24"/>
              </w:rPr>
              <w:t>0</w:t>
            </w:r>
          </w:p>
        </w:tc>
        <w:tc>
          <w:tcPr>
            <w:tcW w:w="1080" w:type="dxa"/>
            <w:tcBorders>
              <w:top w:val="nil"/>
              <w:left w:val="single" w:sz="4" w:space="0" w:color="auto"/>
              <w:bottom w:val="single" w:sz="4" w:space="0" w:color="auto"/>
              <w:right w:val="nil"/>
            </w:tcBorders>
            <w:shd w:val="clear" w:color="000000" w:fill="CCFFFF"/>
            <w:noWrap/>
            <w:vAlign w:val="center"/>
            <w:hideMark/>
          </w:tcPr>
          <w:p w:rsidR="00053411" w:rsidRDefault="00053411" w:rsidP="004A0645">
            <w:pPr>
              <w:bidi w:val="0"/>
              <w:jc w:val="both"/>
              <w:rPr>
                <w:color w:val="000000"/>
                <w:szCs w:val="24"/>
              </w:rPr>
            </w:pPr>
            <w:r w:rsidRPr="00981151">
              <w:rPr>
                <w:color w:val="000000"/>
                <w:szCs w:val="24"/>
              </w:rPr>
              <w:t>0</w:t>
            </w:r>
          </w:p>
        </w:tc>
        <w:tc>
          <w:tcPr>
            <w:tcW w:w="844" w:type="dxa"/>
            <w:tcBorders>
              <w:top w:val="nil"/>
              <w:left w:val="single" w:sz="8" w:space="0" w:color="auto"/>
              <w:bottom w:val="single" w:sz="4" w:space="0" w:color="auto"/>
              <w:right w:val="single" w:sz="8" w:space="0" w:color="auto"/>
            </w:tcBorders>
            <w:shd w:val="clear" w:color="000000" w:fill="FF99CC"/>
            <w:noWrap/>
            <w:vAlign w:val="center"/>
            <w:hideMark/>
          </w:tcPr>
          <w:p w:rsidR="00053411" w:rsidRDefault="00053411" w:rsidP="004A0645">
            <w:pPr>
              <w:bidi w:val="0"/>
              <w:jc w:val="both"/>
              <w:rPr>
                <w:b/>
                <w:bCs/>
                <w:color w:val="000000"/>
                <w:szCs w:val="24"/>
              </w:rPr>
            </w:pPr>
            <w:r w:rsidRPr="00981151">
              <w:rPr>
                <w:b/>
                <w:bCs/>
                <w:color w:val="000000"/>
                <w:szCs w:val="24"/>
              </w:rPr>
              <w:t>0</w:t>
            </w:r>
          </w:p>
        </w:tc>
      </w:tr>
      <w:tr w:rsidR="00053411" w:rsidRPr="00C50C46" w:rsidTr="004A0645">
        <w:trPr>
          <w:trHeight w:val="330"/>
        </w:trPr>
        <w:tc>
          <w:tcPr>
            <w:tcW w:w="580" w:type="dxa"/>
            <w:tcBorders>
              <w:top w:val="nil"/>
              <w:left w:val="single" w:sz="8" w:space="0" w:color="auto"/>
              <w:bottom w:val="single" w:sz="4" w:space="0" w:color="auto"/>
              <w:right w:val="nil"/>
            </w:tcBorders>
            <w:shd w:val="clear" w:color="auto" w:fill="auto"/>
            <w:noWrap/>
            <w:vAlign w:val="center"/>
            <w:hideMark/>
          </w:tcPr>
          <w:p w:rsidR="00053411" w:rsidRPr="00C50C46" w:rsidRDefault="00053411" w:rsidP="004A0645">
            <w:pPr>
              <w:bidi w:val="0"/>
              <w:jc w:val="both"/>
              <w:rPr>
                <w:b/>
                <w:bCs/>
                <w:color w:val="376091"/>
                <w:szCs w:val="24"/>
              </w:rPr>
            </w:pPr>
            <w:r w:rsidRPr="00981151">
              <w:rPr>
                <w:rFonts w:hint="eastAsia"/>
                <w:szCs w:val="24"/>
              </w:rPr>
              <w:t> </w:t>
            </w:r>
          </w:p>
        </w:tc>
        <w:tc>
          <w:tcPr>
            <w:tcW w:w="4336" w:type="dxa"/>
            <w:gridSpan w:val="3"/>
            <w:tcBorders>
              <w:top w:val="single" w:sz="4" w:space="0" w:color="auto"/>
              <w:left w:val="single" w:sz="8" w:space="0" w:color="auto"/>
              <w:bottom w:val="single" w:sz="4" w:space="0" w:color="auto"/>
              <w:right w:val="single" w:sz="8" w:space="0" w:color="000000"/>
            </w:tcBorders>
            <w:shd w:val="clear" w:color="auto" w:fill="auto"/>
            <w:vAlign w:val="center"/>
            <w:hideMark/>
          </w:tcPr>
          <w:p w:rsidR="00053411" w:rsidRPr="00C50C46" w:rsidRDefault="00053411" w:rsidP="004A0645">
            <w:pPr>
              <w:jc w:val="both"/>
              <w:rPr>
                <w:b/>
                <w:bCs/>
                <w:color w:val="376091"/>
                <w:szCs w:val="24"/>
              </w:rPr>
            </w:pPr>
            <w:r w:rsidRPr="00981151">
              <w:rPr>
                <w:rFonts w:hint="eastAsia"/>
                <w:b/>
                <w:bCs/>
                <w:szCs w:val="24"/>
                <w:rtl/>
              </w:rPr>
              <w:t>סך</w:t>
            </w:r>
            <w:r w:rsidRPr="00981151">
              <w:rPr>
                <w:b/>
                <w:bCs/>
                <w:szCs w:val="24"/>
                <w:rtl/>
              </w:rPr>
              <w:t>-</w:t>
            </w:r>
            <w:proofErr w:type="spellStart"/>
            <w:r w:rsidRPr="00981151">
              <w:rPr>
                <w:rFonts w:hint="eastAsia"/>
                <w:b/>
                <w:bCs/>
                <w:szCs w:val="24"/>
                <w:rtl/>
              </w:rPr>
              <w:t>הכל</w:t>
            </w:r>
            <w:proofErr w:type="spellEnd"/>
            <w:r w:rsidRPr="00981151">
              <w:rPr>
                <w:b/>
                <w:bCs/>
                <w:szCs w:val="24"/>
                <w:rtl/>
              </w:rPr>
              <w:t xml:space="preserve"> (</w:t>
            </w:r>
            <w:r w:rsidRPr="00981151">
              <w:rPr>
                <w:rFonts w:hint="eastAsia"/>
                <w:b/>
                <w:bCs/>
                <w:szCs w:val="24"/>
                <w:rtl/>
              </w:rPr>
              <w:t>ללא</w:t>
            </w:r>
            <w:r w:rsidRPr="00981151">
              <w:rPr>
                <w:b/>
                <w:bCs/>
                <w:szCs w:val="24"/>
                <w:rtl/>
              </w:rPr>
              <w:t xml:space="preserve"> </w:t>
            </w:r>
            <w:r w:rsidRPr="00981151">
              <w:rPr>
                <w:rFonts w:hint="eastAsia"/>
                <w:b/>
                <w:bCs/>
                <w:szCs w:val="24"/>
                <w:rtl/>
              </w:rPr>
              <w:t>מע</w:t>
            </w:r>
            <w:r w:rsidRPr="00981151">
              <w:rPr>
                <w:b/>
                <w:bCs/>
                <w:szCs w:val="24"/>
                <w:rtl/>
              </w:rPr>
              <w:t>"</w:t>
            </w:r>
            <w:r w:rsidRPr="00981151">
              <w:rPr>
                <w:rFonts w:hint="eastAsia"/>
                <w:b/>
                <w:bCs/>
                <w:szCs w:val="24"/>
                <w:rtl/>
              </w:rPr>
              <w:t>מ</w:t>
            </w:r>
            <w:r w:rsidRPr="00981151">
              <w:rPr>
                <w:b/>
                <w:bCs/>
                <w:szCs w:val="24"/>
                <w:rtl/>
              </w:rPr>
              <w:t>)</w:t>
            </w:r>
          </w:p>
        </w:tc>
        <w:tc>
          <w:tcPr>
            <w:tcW w:w="1360" w:type="dxa"/>
            <w:tcBorders>
              <w:top w:val="nil"/>
              <w:left w:val="nil"/>
              <w:bottom w:val="single" w:sz="4" w:space="0" w:color="auto"/>
              <w:right w:val="single" w:sz="8" w:space="0" w:color="auto"/>
            </w:tcBorders>
            <w:shd w:val="clear" w:color="000000" w:fill="FFFF99"/>
            <w:noWrap/>
            <w:vAlign w:val="center"/>
            <w:hideMark/>
          </w:tcPr>
          <w:p w:rsidR="00053411" w:rsidRDefault="00053411" w:rsidP="004A0645">
            <w:pPr>
              <w:bidi w:val="0"/>
              <w:jc w:val="both"/>
              <w:rPr>
                <w:b/>
                <w:bCs/>
                <w:color w:val="000000"/>
                <w:szCs w:val="24"/>
              </w:rPr>
            </w:pPr>
            <w:r w:rsidRPr="00981151">
              <w:rPr>
                <w:b/>
                <w:bCs/>
                <w:color w:val="000000"/>
                <w:szCs w:val="24"/>
              </w:rPr>
              <w:t>0</w:t>
            </w:r>
          </w:p>
        </w:tc>
        <w:tc>
          <w:tcPr>
            <w:tcW w:w="1175" w:type="dxa"/>
            <w:tcBorders>
              <w:top w:val="nil"/>
              <w:left w:val="nil"/>
              <w:bottom w:val="single" w:sz="4" w:space="0" w:color="auto"/>
              <w:right w:val="single" w:sz="4" w:space="0" w:color="auto"/>
            </w:tcBorders>
            <w:shd w:val="clear" w:color="000000" w:fill="CCFFCC"/>
            <w:noWrap/>
            <w:vAlign w:val="center"/>
            <w:hideMark/>
          </w:tcPr>
          <w:p w:rsidR="00053411" w:rsidRDefault="00053411" w:rsidP="004A0645">
            <w:pPr>
              <w:bidi w:val="0"/>
              <w:jc w:val="both"/>
              <w:rPr>
                <w:color w:val="000000"/>
                <w:szCs w:val="24"/>
              </w:rPr>
            </w:pPr>
            <w:r w:rsidRPr="00981151">
              <w:rPr>
                <w:color w:val="000000"/>
                <w:szCs w:val="24"/>
              </w:rPr>
              <w:t>0</w:t>
            </w:r>
          </w:p>
        </w:tc>
        <w:tc>
          <w:tcPr>
            <w:tcW w:w="1080" w:type="dxa"/>
            <w:tcBorders>
              <w:top w:val="nil"/>
              <w:left w:val="single" w:sz="4" w:space="0" w:color="auto"/>
              <w:bottom w:val="single" w:sz="4" w:space="0" w:color="auto"/>
              <w:right w:val="nil"/>
            </w:tcBorders>
            <w:shd w:val="clear" w:color="000000" w:fill="CCFFFF"/>
            <w:noWrap/>
            <w:vAlign w:val="center"/>
            <w:hideMark/>
          </w:tcPr>
          <w:p w:rsidR="00053411" w:rsidRDefault="00053411" w:rsidP="004A0645">
            <w:pPr>
              <w:bidi w:val="0"/>
              <w:jc w:val="both"/>
              <w:rPr>
                <w:color w:val="000000"/>
                <w:szCs w:val="24"/>
              </w:rPr>
            </w:pPr>
            <w:r w:rsidRPr="00981151">
              <w:rPr>
                <w:color w:val="000000"/>
                <w:szCs w:val="24"/>
              </w:rPr>
              <w:t>0</w:t>
            </w:r>
          </w:p>
        </w:tc>
        <w:tc>
          <w:tcPr>
            <w:tcW w:w="844" w:type="dxa"/>
            <w:tcBorders>
              <w:top w:val="nil"/>
              <w:left w:val="single" w:sz="8" w:space="0" w:color="auto"/>
              <w:bottom w:val="single" w:sz="4" w:space="0" w:color="auto"/>
              <w:right w:val="single" w:sz="8" w:space="0" w:color="auto"/>
            </w:tcBorders>
            <w:shd w:val="clear" w:color="000000" w:fill="FF99CC"/>
            <w:noWrap/>
            <w:vAlign w:val="center"/>
            <w:hideMark/>
          </w:tcPr>
          <w:p w:rsidR="00053411" w:rsidRDefault="00053411" w:rsidP="004A0645">
            <w:pPr>
              <w:bidi w:val="0"/>
              <w:jc w:val="both"/>
              <w:rPr>
                <w:b/>
                <w:bCs/>
                <w:color w:val="000000"/>
                <w:szCs w:val="24"/>
              </w:rPr>
            </w:pPr>
            <w:r w:rsidRPr="00981151">
              <w:rPr>
                <w:b/>
                <w:bCs/>
                <w:color w:val="000000"/>
                <w:szCs w:val="24"/>
              </w:rPr>
              <w:t>0</w:t>
            </w:r>
          </w:p>
        </w:tc>
      </w:tr>
      <w:tr w:rsidR="00053411" w:rsidRPr="00C50C46" w:rsidTr="004A0645">
        <w:trPr>
          <w:trHeight w:val="330"/>
        </w:trPr>
        <w:tc>
          <w:tcPr>
            <w:tcW w:w="580" w:type="dxa"/>
            <w:tcBorders>
              <w:top w:val="nil"/>
              <w:left w:val="single" w:sz="8" w:space="0" w:color="auto"/>
              <w:bottom w:val="nil"/>
              <w:right w:val="nil"/>
            </w:tcBorders>
            <w:shd w:val="clear" w:color="auto" w:fill="auto"/>
            <w:noWrap/>
            <w:vAlign w:val="center"/>
            <w:hideMark/>
          </w:tcPr>
          <w:p w:rsidR="00053411" w:rsidRPr="00C50C46" w:rsidRDefault="00053411" w:rsidP="004A0645">
            <w:pPr>
              <w:bidi w:val="0"/>
              <w:jc w:val="both"/>
              <w:rPr>
                <w:b/>
                <w:bCs/>
                <w:color w:val="376091"/>
                <w:szCs w:val="24"/>
              </w:rPr>
            </w:pPr>
            <w:r w:rsidRPr="00981151">
              <w:rPr>
                <w:rFonts w:hint="eastAsia"/>
                <w:szCs w:val="24"/>
              </w:rPr>
              <w:t> </w:t>
            </w:r>
          </w:p>
        </w:tc>
        <w:tc>
          <w:tcPr>
            <w:tcW w:w="4336" w:type="dxa"/>
            <w:gridSpan w:val="3"/>
            <w:tcBorders>
              <w:top w:val="single" w:sz="4" w:space="0" w:color="auto"/>
              <w:left w:val="single" w:sz="8" w:space="0" w:color="auto"/>
              <w:bottom w:val="nil"/>
              <w:right w:val="single" w:sz="8" w:space="0" w:color="000000"/>
            </w:tcBorders>
            <w:shd w:val="clear" w:color="auto" w:fill="auto"/>
            <w:vAlign w:val="center"/>
            <w:hideMark/>
          </w:tcPr>
          <w:p w:rsidR="00053411" w:rsidRPr="00C50C46" w:rsidRDefault="00053411" w:rsidP="004A0645">
            <w:pPr>
              <w:jc w:val="both"/>
              <w:rPr>
                <w:b/>
                <w:bCs/>
                <w:color w:val="376091"/>
                <w:szCs w:val="24"/>
              </w:rPr>
            </w:pPr>
            <w:r w:rsidRPr="00981151">
              <w:rPr>
                <w:rFonts w:hint="eastAsia"/>
                <w:b/>
                <w:bCs/>
                <w:szCs w:val="24"/>
                <w:rtl/>
              </w:rPr>
              <w:t>מס</w:t>
            </w:r>
            <w:r w:rsidRPr="00981151">
              <w:rPr>
                <w:b/>
                <w:bCs/>
                <w:szCs w:val="24"/>
                <w:rtl/>
              </w:rPr>
              <w:t xml:space="preserve"> </w:t>
            </w:r>
            <w:r w:rsidRPr="00981151">
              <w:rPr>
                <w:rFonts w:hint="eastAsia"/>
                <w:b/>
                <w:bCs/>
                <w:szCs w:val="24"/>
                <w:rtl/>
              </w:rPr>
              <w:t>ערך</w:t>
            </w:r>
            <w:r w:rsidRPr="00981151">
              <w:rPr>
                <w:b/>
                <w:bCs/>
                <w:szCs w:val="24"/>
                <w:rtl/>
              </w:rPr>
              <w:t xml:space="preserve"> </w:t>
            </w:r>
            <w:r w:rsidRPr="00981151">
              <w:rPr>
                <w:rFonts w:hint="eastAsia"/>
                <w:b/>
                <w:bCs/>
                <w:szCs w:val="24"/>
                <w:rtl/>
              </w:rPr>
              <w:t>מוסף</w:t>
            </w:r>
            <w:r w:rsidRPr="00981151">
              <w:rPr>
                <w:b/>
                <w:bCs/>
                <w:szCs w:val="24"/>
                <w:rtl/>
              </w:rPr>
              <w:t>**</w:t>
            </w:r>
          </w:p>
        </w:tc>
        <w:tc>
          <w:tcPr>
            <w:tcW w:w="1360" w:type="dxa"/>
            <w:tcBorders>
              <w:top w:val="nil"/>
              <w:left w:val="nil"/>
              <w:bottom w:val="nil"/>
              <w:right w:val="single" w:sz="8" w:space="0" w:color="auto"/>
            </w:tcBorders>
            <w:shd w:val="clear" w:color="000000" w:fill="FFFF99"/>
            <w:noWrap/>
            <w:vAlign w:val="center"/>
            <w:hideMark/>
          </w:tcPr>
          <w:p w:rsidR="00053411" w:rsidRDefault="00053411" w:rsidP="004A0645">
            <w:pPr>
              <w:bidi w:val="0"/>
              <w:jc w:val="both"/>
              <w:rPr>
                <w:b/>
                <w:bCs/>
                <w:color w:val="000000"/>
                <w:szCs w:val="24"/>
              </w:rPr>
            </w:pPr>
            <w:r w:rsidRPr="00981151">
              <w:rPr>
                <w:rFonts w:hint="eastAsia"/>
                <w:b/>
                <w:bCs/>
                <w:color w:val="000000"/>
                <w:szCs w:val="24"/>
              </w:rPr>
              <w:t> </w:t>
            </w:r>
          </w:p>
        </w:tc>
        <w:tc>
          <w:tcPr>
            <w:tcW w:w="1175" w:type="dxa"/>
            <w:tcBorders>
              <w:top w:val="nil"/>
              <w:left w:val="nil"/>
              <w:bottom w:val="nil"/>
              <w:right w:val="single" w:sz="4" w:space="0" w:color="auto"/>
            </w:tcBorders>
            <w:shd w:val="clear" w:color="000000" w:fill="CCFFCC"/>
            <w:noWrap/>
            <w:vAlign w:val="center"/>
            <w:hideMark/>
          </w:tcPr>
          <w:p w:rsidR="00053411" w:rsidRDefault="00053411" w:rsidP="004A0645">
            <w:pPr>
              <w:bidi w:val="0"/>
              <w:jc w:val="both"/>
              <w:rPr>
                <w:color w:val="000000"/>
                <w:szCs w:val="24"/>
              </w:rPr>
            </w:pPr>
            <w:r w:rsidRPr="00981151">
              <w:rPr>
                <w:rFonts w:hint="eastAsia"/>
                <w:color w:val="000000"/>
                <w:szCs w:val="24"/>
              </w:rPr>
              <w:t> </w:t>
            </w:r>
          </w:p>
        </w:tc>
        <w:tc>
          <w:tcPr>
            <w:tcW w:w="1080" w:type="dxa"/>
            <w:tcBorders>
              <w:top w:val="nil"/>
              <w:left w:val="single" w:sz="4" w:space="0" w:color="auto"/>
              <w:bottom w:val="nil"/>
              <w:right w:val="nil"/>
            </w:tcBorders>
            <w:shd w:val="clear" w:color="000000" w:fill="CCFFFF"/>
            <w:noWrap/>
            <w:vAlign w:val="center"/>
            <w:hideMark/>
          </w:tcPr>
          <w:p w:rsidR="00053411" w:rsidRDefault="00053411" w:rsidP="004A0645">
            <w:pPr>
              <w:bidi w:val="0"/>
              <w:jc w:val="both"/>
              <w:rPr>
                <w:color w:val="000000"/>
                <w:szCs w:val="24"/>
              </w:rPr>
            </w:pPr>
            <w:r w:rsidRPr="00981151">
              <w:rPr>
                <w:rFonts w:hint="eastAsia"/>
                <w:color w:val="000000"/>
                <w:szCs w:val="24"/>
              </w:rPr>
              <w:t> </w:t>
            </w:r>
          </w:p>
        </w:tc>
        <w:tc>
          <w:tcPr>
            <w:tcW w:w="844" w:type="dxa"/>
            <w:tcBorders>
              <w:top w:val="nil"/>
              <w:left w:val="single" w:sz="8" w:space="0" w:color="auto"/>
              <w:bottom w:val="single" w:sz="4" w:space="0" w:color="auto"/>
              <w:right w:val="single" w:sz="8" w:space="0" w:color="auto"/>
            </w:tcBorders>
            <w:shd w:val="clear" w:color="000000" w:fill="FF99CC"/>
            <w:noWrap/>
            <w:vAlign w:val="center"/>
            <w:hideMark/>
          </w:tcPr>
          <w:p w:rsidR="00053411" w:rsidRDefault="00053411" w:rsidP="004A0645">
            <w:pPr>
              <w:bidi w:val="0"/>
              <w:jc w:val="both"/>
              <w:rPr>
                <w:b/>
                <w:bCs/>
                <w:color w:val="000000"/>
                <w:szCs w:val="24"/>
              </w:rPr>
            </w:pPr>
            <w:r w:rsidRPr="00981151">
              <w:rPr>
                <w:b/>
                <w:bCs/>
                <w:color w:val="000000"/>
                <w:szCs w:val="24"/>
              </w:rPr>
              <w:t>0</w:t>
            </w:r>
          </w:p>
        </w:tc>
      </w:tr>
      <w:tr w:rsidR="00053411" w:rsidRPr="00C50C46" w:rsidTr="004A0645">
        <w:trPr>
          <w:trHeight w:val="330"/>
        </w:trPr>
        <w:tc>
          <w:tcPr>
            <w:tcW w:w="580" w:type="dxa"/>
            <w:tcBorders>
              <w:top w:val="single" w:sz="8" w:space="0" w:color="auto"/>
              <w:left w:val="single" w:sz="8" w:space="0" w:color="auto"/>
              <w:bottom w:val="single" w:sz="8" w:space="0" w:color="auto"/>
              <w:right w:val="nil"/>
            </w:tcBorders>
            <w:shd w:val="clear" w:color="auto" w:fill="auto"/>
            <w:noWrap/>
            <w:vAlign w:val="center"/>
            <w:hideMark/>
          </w:tcPr>
          <w:p w:rsidR="00053411" w:rsidRPr="00C50C46" w:rsidRDefault="00053411" w:rsidP="004A0645">
            <w:pPr>
              <w:bidi w:val="0"/>
              <w:jc w:val="both"/>
              <w:rPr>
                <w:b/>
                <w:bCs/>
                <w:color w:val="376091"/>
                <w:szCs w:val="24"/>
              </w:rPr>
            </w:pPr>
            <w:r w:rsidRPr="00981151">
              <w:rPr>
                <w:rFonts w:hint="eastAsia"/>
                <w:szCs w:val="24"/>
              </w:rPr>
              <w:t> </w:t>
            </w:r>
          </w:p>
        </w:tc>
        <w:tc>
          <w:tcPr>
            <w:tcW w:w="4336"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053411" w:rsidRPr="00C50C46" w:rsidRDefault="00053411" w:rsidP="004A0645">
            <w:pPr>
              <w:jc w:val="both"/>
              <w:rPr>
                <w:b/>
                <w:bCs/>
                <w:color w:val="376091"/>
                <w:szCs w:val="24"/>
              </w:rPr>
            </w:pPr>
            <w:r w:rsidRPr="00981151">
              <w:rPr>
                <w:rFonts w:hint="eastAsia"/>
                <w:b/>
                <w:bCs/>
                <w:szCs w:val="24"/>
                <w:rtl/>
              </w:rPr>
              <w:t>סך</w:t>
            </w:r>
            <w:r w:rsidRPr="00981151">
              <w:rPr>
                <w:b/>
                <w:bCs/>
                <w:szCs w:val="24"/>
                <w:rtl/>
              </w:rPr>
              <w:t>-</w:t>
            </w:r>
            <w:proofErr w:type="spellStart"/>
            <w:r w:rsidRPr="00981151">
              <w:rPr>
                <w:rFonts w:hint="eastAsia"/>
                <w:b/>
                <w:bCs/>
                <w:szCs w:val="24"/>
                <w:rtl/>
              </w:rPr>
              <w:t>הכל</w:t>
            </w:r>
            <w:proofErr w:type="spellEnd"/>
          </w:p>
        </w:tc>
        <w:tc>
          <w:tcPr>
            <w:tcW w:w="1360" w:type="dxa"/>
            <w:tcBorders>
              <w:top w:val="single" w:sz="8" w:space="0" w:color="auto"/>
              <w:left w:val="nil"/>
              <w:bottom w:val="single" w:sz="8" w:space="0" w:color="auto"/>
              <w:right w:val="single" w:sz="8" w:space="0" w:color="auto"/>
            </w:tcBorders>
            <w:shd w:val="clear" w:color="000000" w:fill="FFFF99"/>
            <w:noWrap/>
            <w:vAlign w:val="center"/>
            <w:hideMark/>
          </w:tcPr>
          <w:p w:rsidR="00053411" w:rsidRDefault="00053411" w:rsidP="004A0645">
            <w:pPr>
              <w:bidi w:val="0"/>
              <w:jc w:val="both"/>
              <w:rPr>
                <w:b/>
                <w:bCs/>
                <w:color w:val="000000"/>
                <w:szCs w:val="24"/>
              </w:rPr>
            </w:pPr>
            <w:r w:rsidRPr="00981151">
              <w:rPr>
                <w:b/>
                <w:bCs/>
                <w:color w:val="000000"/>
                <w:szCs w:val="24"/>
              </w:rPr>
              <w:t>0</w:t>
            </w:r>
          </w:p>
        </w:tc>
        <w:tc>
          <w:tcPr>
            <w:tcW w:w="1175" w:type="dxa"/>
            <w:tcBorders>
              <w:top w:val="single" w:sz="8" w:space="0" w:color="auto"/>
              <w:left w:val="nil"/>
              <w:bottom w:val="single" w:sz="8" w:space="0" w:color="auto"/>
              <w:right w:val="single" w:sz="4" w:space="0" w:color="auto"/>
            </w:tcBorders>
            <w:shd w:val="clear" w:color="000000" w:fill="CCFFCC"/>
            <w:noWrap/>
            <w:vAlign w:val="center"/>
            <w:hideMark/>
          </w:tcPr>
          <w:p w:rsidR="00053411" w:rsidRDefault="00053411" w:rsidP="004A0645">
            <w:pPr>
              <w:bidi w:val="0"/>
              <w:jc w:val="both"/>
              <w:rPr>
                <w:color w:val="000000"/>
                <w:szCs w:val="24"/>
              </w:rPr>
            </w:pPr>
            <w:r w:rsidRPr="00981151">
              <w:rPr>
                <w:color w:val="000000"/>
                <w:szCs w:val="24"/>
              </w:rPr>
              <w:t>0</w:t>
            </w:r>
          </w:p>
        </w:tc>
        <w:tc>
          <w:tcPr>
            <w:tcW w:w="1080" w:type="dxa"/>
            <w:tcBorders>
              <w:top w:val="single" w:sz="8" w:space="0" w:color="auto"/>
              <w:left w:val="single" w:sz="4" w:space="0" w:color="auto"/>
              <w:bottom w:val="single" w:sz="8" w:space="0" w:color="auto"/>
              <w:right w:val="nil"/>
            </w:tcBorders>
            <w:shd w:val="clear" w:color="000000" w:fill="CCFFFF"/>
            <w:noWrap/>
            <w:vAlign w:val="center"/>
            <w:hideMark/>
          </w:tcPr>
          <w:p w:rsidR="00053411" w:rsidRDefault="00053411" w:rsidP="004A0645">
            <w:pPr>
              <w:bidi w:val="0"/>
              <w:jc w:val="both"/>
              <w:rPr>
                <w:color w:val="000000"/>
                <w:szCs w:val="24"/>
              </w:rPr>
            </w:pPr>
            <w:r w:rsidRPr="00981151">
              <w:rPr>
                <w:color w:val="000000"/>
                <w:szCs w:val="24"/>
              </w:rPr>
              <w:t>0</w:t>
            </w:r>
          </w:p>
        </w:tc>
        <w:tc>
          <w:tcPr>
            <w:tcW w:w="844" w:type="dxa"/>
            <w:tcBorders>
              <w:top w:val="single" w:sz="8" w:space="0" w:color="auto"/>
              <w:left w:val="single" w:sz="8" w:space="0" w:color="auto"/>
              <w:bottom w:val="single" w:sz="8" w:space="0" w:color="auto"/>
              <w:right w:val="single" w:sz="8" w:space="0" w:color="auto"/>
            </w:tcBorders>
            <w:shd w:val="clear" w:color="000000" w:fill="FF99CC"/>
            <w:noWrap/>
            <w:vAlign w:val="center"/>
            <w:hideMark/>
          </w:tcPr>
          <w:p w:rsidR="00053411" w:rsidRDefault="00053411" w:rsidP="004A0645">
            <w:pPr>
              <w:bidi w:val="0"/>
              <w:jc w:val="both"/>
              <w:rPr>
                <w:b/>
                <w:bCs/>
                <w:color w:val="000000"/>
                <w:szCs w:val="24"/>
              </w:rPr>
            </w:pPr>
            <w:r w:rsidRPr="00981151">
              <w:rPr>
                <w:b/>
                <w:bCs/>
                <w:color w:val="000000"/>
                <w:szCs w:val="24"/>
              </w:rPr>
              <w:t>0</w:t>
            </w:r>
          </w:p>
        </w:tc>
      </w:tr>
      <w:tr w:rsidR="00053411" w:rsidRPr="00C50C46" w:rsidTr="004A0645">
        <w:trPr>
          <w:trHeight w:val="480"/>
        </w:trPr>
        <w:tc>
          <w:tcPr>
            <w:tcW w:w="580" w:type="dxa"/>
            <w:tcBorders>
              <w:top w:val="nil"/>
              <w:left w:val="nil"/>
              <w:bottom w:val="nil"/>
              <w:right w:val="nil"/>
            </w:tcBorders>
            <w:shd w:val="clear" w:color="auto" w:fill="auto"/>
            <w:noWrap/>
            <w:vAlign w:val="center"/>
            <w:hideMark/>
          </w:tcPr>
          <w:p w:rsidR="00053411" w:rsidRPr="003F1D9C" w:rsidRDefault="00053411" w:rsidP="004A0645">
            <w:pPr>
              <w:bidi w:val="0"/>
              <w:jc w:val="both"/>
              <w:rPr>
                <w:szCs w:val="24"/>
                <w:vertAlign w:val="superscript"/>
              </w:rPr>
            </w:pPr>
            <w:r w:rsidRPr="003F1D9C">
              <w:rPr>
                <w:szCs w:val="24"/>
                <w:vertAlign w:val="superscript"/>
              </w:rPr>
              <w:t>*</w:t>
            </w:r>
          </w:p>
        </w:tc>
        <w:tc>
          <w:tcPr>
            <w:tcW w:w="8795" w:type="dxa"/>
            <w:gridSpan w:val="7"/>
            <w:tcBorders>
              <w:top w:val="nil"/>
              <w:left w:val="nil"/>
              <w:bottom w:val="nil"/>
              <w:right w:val="nil"/>
            </w:tcBorders>
            <w:shd w:val="clear" w:color="auto" w:fill="auto"/>
            <w:vAlign w:val="center"/>
            <w:hideMark/>
          </w:tcPr>
          <w:p w:rsidR="00053411" w:rsidRPr="003F1D9C" w:rsidRDefault="00053411" w:rsidP="004A0645">
            <w:pPr>
              <w:jc w:val="both"/>
              <w:rPr>
                <w:szCs w:val="24"/>
              </w:rPr>
            </w:pPr>
            <w:r w:rsidRPr="003F1D9C">
              <w:rPr>
                <w:rFonts w:hint="eastAsia"/>
                <w:szCs w:val="24"/>
                <w:rtl/>
              </w:rPr>
              <w:t>התקורה</w:t>
            </w:r>
            <w:r w:rsidRPr="003F1D9C">
              <w:rPr>
                <w:szCs w:val="24"/>
                <w:rtl/>
              </w:rPr>
              <w:t xml:space="preserve"> </w:t>
            </w:r>
            <w:r w:rsidRPr="003F1D9C">
              <w:rPr>
                <w:rFonts w:hint="eastAsia"/>
                <w:szCs w:val="24"/>
                <w:rtl/>
              </w:rPr>
              <w:t>מחושבת</w:t>
            </w:r>
            <w:r w:rsidRPr="003F1D9C">
              <w:rPr>
                <w:szCs w:val="24"/>
                <w:rtl/>
              </w:rPr>
              <w:t xml:space="preserve"> </w:t>
            </w:r>
            <w:r w:rsidRPr="003F1D9C">
              <w:rPr>
                <w:rFonts w:hint="eastAsia"/>
                <w:szCs w:val="24"/>
                <w:rtl/>
              </w:rPr>
              <w:t>כ</w:t>
            </w:r>
            <w:r w:rsidRPr="003F1D9C">
              <w:rPr>
                <w:szCs w:val="24"/>
                <w:rtl/>
              </w:rPr>
              <w:t xml:space="preserve">- 15% </w:t>
            </w:r>
            <w:r w:rsidRPr="003F1D9C">
              <w:rPr>
                <w:rFonts w:hint="eastAsia"/>
                <w:szCs w:val="24"/>
                <w:rtl/>
              </w:rPr>
              <w:t>מהסכום</w:t>
            </w:r>
            <w:r w:rsidRPr="003F1D9C">
              <w:rPr>
                <w:szCs w:val="24"/>
                <w:rtl/>
              </w:rPr>
              <w:t xml:space="preserve"> </w:t>
            </w:r>
            <w:r w:rsidRPr="003F1D9C">
              <w:rPr>
                <w:rFonts w:hint="eastAsia"/>
                <w:szCs w:val="24"/>
                <w:rtl/>
              </w:rPr>
              <w:t>של</w:t>
            </w:r>
            <w:r w:rsidRPr="003F1D9C">
              <w:rPr>
                <w:szCs w:val="24"/>
                <w:rtl/>
              </w:rPr>
              <w:t xml:space="preserve"> </w:t>
            </w:r>
            <w:r w:rsidRPr="003F1D9C">
              <w:rPr>
                <w:rFonts w:hint="eastAsia"/>
                <w:szCs w:val="24"/>
                <w:rtl/>
              </w:rPr>
              <w:t>הסעיפים</w:t>
            </w:r>
            <w:r w:rsidRPr="003F1D9C">
              <w:rPr>
                <w:szCs w:val="24"/>
                <w:rtl/>
              </w:rPr>
              <w:t xml:space="preserve"> 1. </w:t>
            </w:r>
            <w:r w:rsidRPr="003F1D9C">
              <w:rPr>
                <w:rFonts w:hint="eastAsia"/>
                <w:szCs w:val="24"/>
                <w:rtl/>
              </w:rPr>
              <w:t>עד</w:t>
            </w:r>
            <w:r w:rsidRPr="003F1D9C">
              <w:rPr>
                <w:szCs w:val="24"/>
                <w:rtl/>
              </w:rPr>
              <w:t xml:space="preserve"> 4, </w:t>
            </w:r>
            <w:r w:rsidRPr="003F1D9C">
              <w:rPr>
                <w:rFonts w:hint="eastAsia"/>
                <w:szCs w:val="24"/>
                <w:rtl/>
              </w:rPr>
              <w:t>והיא</w:t>
            </w:r>
            <w:r w:rsidRPr="003F1D9C">
              <w:rPr>
                <w:szCs w:val="24"/>
                <w:rtl/>
              </w:rPr>
              <w:t xml:space="preserve"> </w:t>
            </w:r>
            <w:r w:rsidRPr="003F1D9C">
              <w:rPr>
                <w:rFonts w:hint="eastAsia"/>
                <w:szCs w:val="24"/>
                <w:rtl/>
              </w:rPr>
              <w:t>כוללת</w:t>
            </w:r>
            <w:r w:rsidRPr="003F1D9C">
              <w:rPr>
                <w:szCs w:val="24"/>
                <w:rtl/>
              </w:rPr>
              <w:t xml:space="preserve"> </w:t>
            </w:r>
            <w:r w:rsidRPr="003F1D9C">
              <w:rPr>
                <w:rFonts w:hint="eastAsia"/>
                <w:szCs w:val="24"/>
                <w:rtl/>
              </w:rPr>
              <w:t>הוצאות</w:t>
            </w:r>
            <w:r w:rsidRPr="003F1D9C">
              <w:rPr>
                <w:szCs w:val="24"/>
                <w:rtl/>
              </w:rPr>
              <w:t xml:space="preserve"> </w:t>
            </w:r>
            <w:r w:rsidRPr="003F1D9C">
              <w:rPr>
                <w:rFonts w:hint="eastAsia"/>
                <w:szCs w:val="24"/>
                <w:rtl/>
              </w:rPr>
              <w:t>מזכירות</w:t>
            </w:r>
            <w:r w:rsidRPr="003F1D9C">
              <w:rPr>
                <w:szCs w:val="24"/>
                <w:rtl/>
              </w:rPr>
              <w:t xml:space="preserve"> (</w:t>
            </w:r>
            <w:r w:rsidRPr="003F1D9C">
              <w:rPr>
                <w:rFonts w:hint="eastAsia"/>
                <w:szCs w:val="24"/>
                <w:rtl/>
              </w:rPr>
              <w:t>הדפסות</w:t>
            </w:r>
            <w:r w:rsidRPr="003F1D9C">
              <w:rPr>
                <w:szCs w:val="24"/>
                <w:rtl/>
              </w:rPr>
              <w:t xml:space="preserve">, </w:t>
            </w:r>
            <w:r w:rsidRPr="003F1D9C">
              <w:rPr>
                <w:rFonts w:hint="eastAsia"/>
                <w:szCs w:val="24"/>
                <w:rtl/>
              </w:rPr>
              <w:t>צילומים</w:t>
            </w:r>
            <w:r w:rsidRPr="003F1D9C">
              <w:rPr>
                <w:szCs w:val="24"/>
                <w:rtl/>
              </w:rPr>
              <w:t xml:space="preserve">, </w:t>
            </w:r>
            <w:r w:rsidRPr="003F1D9C">
              <w:rPr>
                <w:rFonts w:hint="eastAsia"/>
                <w:szCs w:val="24"/>
                <w:rtl/>
              </w:rPr>
              <w:t>תקשורת</w:t>
            </w:r>
            <w:r w:rsidRPr="003F1D9C">
              <w:rPr>
                <w:szCs w:val="24"/>
                <w:rtl/>
              </w:rPr>
              <w:t xml:space="preserve"> </w:t>
            </w:r>
            <w:proofErr w:type="spellStart"/>
            <w:r w:rsidRPr="003F1D9C">
              <w:rPr>
                <w:rFonts w:hint="eastAsia"/>
                <w:szCs w:val="24"/>
                <w:rtl/>
              </w:rPr>
              <w:t>וכו</w:t>
            </w:r>
            <w:proofErr w:type="spellEnd"/>
            <w:r w:rsidRPr="003F1D9C">
              <w:rPr>
                <w:szCs w:val="24"/>
                <w:rtl/>
              </w:rPr>
              <w:t xml:space="preserve">'), </w:t>
            </w:r>
            <w:r w:rsidRPr="003F1D9C">
              <w:rPr>
                <w:rFonts w:hint="eastAsia"/>
                <w:szCs w:val="24"/>
                <w:rtl/>
              </w:rPr>
              <w:t>הכנת</w:t>
            </w:r>
            <w:r w:rsidRPr="003F1D9C">
              <w:rPr>
                <w:szCs w:val="24"/>
                <w:rtl/>
              </w:rPr>
              <w:t xml:space="preserve"> </w:t>
            </w:r>
            <w:r w:rsidRPr="003F1D9C">
              <w:rPr>
                <w:rFonts w:hint="eastAsia"/>
                <w:szCs w:val="24"/>
                <w:rtl/>
              </w:rPr>
              <w:t>דו</w:t>
            </w:r>
            <w:r w:rsidRPr="003F1D9C">
              <w:rPr>
                <w:szCs w:val="24"/>
                <w:rtl/>
              </w:rPr>
              <w:t>"</w:t>
            </w:r>
            <w:r w:rsidRPr="003F1D9C">
              <w:rPr>
                <w:rFonts w:hint="eastAsia"/>
                <w:szCs w:val="24"/>
                <w:rtl/>
              </w:rPr>
              <w:t>חות</w:t>
            </w:r>
            <w:r w:rsidRPr="003F1D9C">
              <w:rPr>
                <w:szCs w:val="24"/>
                <w:rtl/>
              </w:rPr>
              <w:t xml:space="preserve">, </w:t>
            </w:r>
            <w:r w:rsidRPr="003F1D9C">
              <w:rPr>
                <w:rFonts w:hint="eastAsia"/>
                <w:szCs w:val="24"/>
                <w:rtl/>
              </w:rPr>
              <w:t>תחזוקה</w:t>
            </w:r>
            <w:r w:rsidRPr="003F1D9C">
              <w:rPr>
                <w:szCs w:val="24"/>
                <w:rtl/>
              </w:rPr>
              <w:t xml:space="preserve"> </w:t>
            </w:r>
            <w:r w:rsidRPr="003F1D9C">
              <w:rPr>
                <w:rFonts w:hint="eastAsia"/>
                <w:szCs w:val="24"/>
                <w:rtl/>
              </w:rPr>
              <w:t>שוטפת</w:t>
            </w:r>
            <w:r w:rsidRPr="003F1D9C">
              <w:rPr>
                <w:szCs w:val="24"/>
                <w:rtl/>
              </w:rPr>
              <w:t xml:space="preserve"> </w:t>
            </w:r>
            <w:r w:rsidRPr="003F1D9C">
              <w:rPr>
                <w:rFonts w:hint="eastAsia"/>
                <w:szCs w:val="24"/>
                <w:rtl/>
              </w:rPr>
              <w:t>וכיו</w:t>
            </w:r>
            <w:r w:rsidRPr="003F1D9C">
              <w:rPr>
                <w:szCs w:val="24"/>
                <w:rtl/>
              </w:rPr>
              <w:t>"</w:t>
            </w:r>
            <w:r w:rsidRPr="003F1D9C">
              <w:rPr>
                <w:rFonts w:hint="eastAsia"/>
                <w:szCs w:val="24"/>
                <w:rtl/>
              </w:rPr>
              <w:t>ב</w:t>
            </w:r>
            <w:r w:rsidRPr="003F1D9C">
              <w:rPr>
                <w:szCs w:val="24"/>
                <w:rtl/>
              </w:rPr>
              <w:t>.</w:t>
            </w:r>
          </w:p>
        </w:tc>
      </w:tr>
      <w:tr w:rsidR="00053411" w:rsidRPr="00C50C46" w:rsidTr="004A0645">
        <w:trPr>
          <w:trHeight w:val="285"/>
        </w:trPr>
        <w:tc>
          <w:tcPr>
            <w:tcW w:w="580" w:type="dxa"/>
            <w:tcBorders>
              <w:top w:val="nil"/>
              <w:left w:val="nil"/>
              <w:bottom w:val="nil"/>
              <w:right w:val="nil"/>
            </w:tcBorders>
            <w:shd w:val="clear" w:color="auto" w:fill="auto"/>
            <w:noWrap/>
            <w:vAlign w:val="center"/>
            <w:hideMark/>
          </w:tcPr>
          <w:p w:rsidR="00053411" w:rsidRPr="003F1D9C" w:rsidRDefault="00053411" w:rsidP="004A0645">
            <w:pPr>
              <w:bidi w:val="0"/>
              <w:rPr>
                <w:szCs w:val="24"/>
                <w:vertAlign w:val="superscript"/>
              </w:rPr>
            </w:pPr>
            <w:r w:rsidRPr="003F1D9C">
              <w:rPr>
                <w:szCs w:val="24"/>
                <w:vertAlign w:val="superscript"/>
              </w:rPr>
              <w:t>**</w:t>
            </w:r>
          </w:p>
        </w:tc>
        <w:tc>
          <w:tcPr>
            <w:tcW w:w="8795" w:type="dxa"/>
            <w:gridSpan w:val="7"/>
            <w:tcBorders>
              <w:top w:val="nil"/>
              <w:left w:val="nil"/>
              <w:bottom w:val="nil"/>
              <w:right w:val="nil"/>
            </w:tcBorders>
            <w:shd w:val="clear" w:color="auto" w:fill="auto"/>
            <w:noWrap/>
            <w:vAlign w:val="center"/>
            <w:hideMark/>
          </w:tcPr>
          <w:p w:rsidR="00053411" w:rsidRPr="003F1D9C" w:rsidRDefault="00053411" w:rsidP="004A0645">
            <w:pPr>
              <w:pStyle w:val="af0"/>
              <w:rPr>
                <w:sz w:val="24"/>
                <w:szCs w:val="24"/>
              </w:rPr>
            </w:pPr>
            <w:r w:rsidRPr="003F1D9C">
              <w:rPr>
                <w:rFonts w:hint="eastAsia"/>
                <w:sz w:val="24"/>
                <w:szCs w:val="24"/>
                <w:rtl/>
              </w:rPr>
              <w:t>אינו</w:t>
            </w:r>
            <w:r w:rsidRPr="003F1D9C">
              <w:rPr>
                <w:sz w:val="24"/>
                <w:szCs w:val="24"/>
                <w:rtl/>
              </w:rPr>
              <w:t xml:space="preserve"> </w:t>
            </w:r>
            <w:r w:rsidRPr="003F1D9C">
              <w:rPr>
                <w:rFonts w:hint="eastAsia"/>
                <w:sz w:val="24"/>
                <w:szCs w:val="24"/>
                <w:rtl/>
              </w:rPr>
              <w:t>חל</w:t>
            </w:r>
            <w:r w:rsidRPr="003F1D9C">
              <w:rPr>
                <w:sz w:val="24"/>
                <w:szCs w:val="24"/>
                <w:rtl/>
              </w:rPr>
              <w:t xml:space="preserve"> </w:t>
            </w:r>
            <w:r w:rsidRPr="003F1D9C">
              <w:rPr>
                <w:rFonts w:hint="eastAsia"/>
                <w:sz w:val="24"/>
                <w:szCs w:val="24"/>
                <w:rtl/>
              </w:rPr>
              <w:t>על</w:t>
            </w:r>
            <w:r w:rsidRPr="003F1D9C">
              <w:rPr>
                <w:sz w:val="24"/>
                <w:szCs w:val="24"/>
                <w:rtl/>
              </w:rPr>
              <w:t xml:space="preserve"> </w:t>
            </w:r>
            <w:r w:rsidRPr="003F1D9C">
              <w:rPr>
                <w:rFonts w:hint="eastAsia"/>
                <w:sz w:val="24"/>
                <w:szCs w:val="24"/>
                <w:rtl/>
              </w:rPr>
              <w:t>מוסד</w:t>
            </w:r>
            <w:r w:rsidRPr="003F1D9C">
              <w:rPr>
                <w:sz w:val="24"/>
                <w:szCs w:val="24"/>
                <w:rtl/>
              </w:rPr>
              <w:t xml:space="preserve"> </w:t>
            </w:r>
            <w:r w:rsidRPr="003F1D9C">
              <w:rPr>
                <w:rFonts w:hint="eastAsia"/>
                <w:sz w:val="24"/>
                <w:szCs w:val="24"/>
                <w:rtl/>
              </w:rPr>
              <w:t>אקדמי</w:t>
            </w:r>
            <w:r w:rsidRPr="003F1D9C">
              <w:rPr>
                <w:sz w:val="24"/>
                <w:szCs w:val="24"/>
                <w:rtl/>
              </w:rPr>
              <w:t xml:space="preserve"> </w:t>
            </w:r>
            <w:r w:rsidRPr="003F1D9C">
              <w:rPr>
                <w:rFonts w:hint="eastAsia"/>
                <w:sz w:val="24"/>
                <w:szCs w:val="24"/>
                <w:rtl/>
              </w:rPr>
              <w:t>המוגדר</w:t>
            </w:r>
            <w:r w:rsidRPr="003F1D9C">
              <w:rPr>
                <w:sz w:val="24"/>
                <w:szCs w:val="24"/>
                <w:rtl/>
              </w:rPr>
              <w:t xml:space="preserve"> </w:t>
            </w:r>
            <w:r w:rsidRPr="003F1D9C">
              <w:rPr>
                <w:rFonts w:hint="eastAsia"/>
                <w:sz w:val="24"/>
                <w:szCs w:val="24"/>
                <w:rtl/>
              </w:rPr>
              <w:t>כמלכ</w:t>
            </w:r>
            <w:r w:rsidRPr="003F1D9C">
              <w:rPr>
                <w:sz w:val="24"/>
                <w:szCs w:val="24"/>
                <w:rtl/>
              </w:rPr>
              <w:t>"</w:t>
            </w:r>
            <w:r w:rsidRPr="003F1D9C">
              <w:rPr>
                <w:rFonts w:hint="eastAsia"/>
                <w:sz w:val="24"/>
                <w:szCs w:val="24"/>
                <w:rtl/>
              </w:rPr>
              <w:t>ר</w:t>
            </w:r>
            <w:r w:rsidRPr="003F1D9C">
              <w:rPr>
                <w:sz w:val="24"/>
                <w:szCs w:val="24"/>
                <w:rtl/>
              </w:rPr>
              <w:t xml:space="preserve">. </w:t>
            </w:r>
            <w:r w:rsidRPr="003F1D9C">
              <w:rPr>
                <w:rFonts w:hint="eastAsia"/>
                <w:sz w:val="24"/>
                <w:szCs w:val="24"/>
                <w:rtl/>
              </w:rPr>
              <w:t>התקשרת</w:t>
            </w:r>
            <w:r w:rsidRPr="003F1D9C">
              <w:rPr>
                <w:sz w:val="24"/>
                <w:szCs w:val="24"/>
                <w:rtl/>
              </w:rPr>
              <w:t xml:space="preserve"> </w:t>
            </w:r>
            <w:r w:rsidRPr="003F1D9C">
              <w:rPr>
                <w:rFonts w:hint="eastAsia"/>
                <w:sz w:val="24"/>
                <w:szCs w:val="24"/>
                <w:rtl/>
              </w:rPr>
              <w:t>עם</w:t>
            </w:r>
            <w:r w:rsidRPr="003F1D9C">
              <w:rPr>
                <w:sz w:val="24"/>
                <w:szCs w:val="24"/>
                <w:rtl/>
              </w:rPr>
              <w:t xml:space="preserve"> </w:t>
            </w:r>
            <w:r w:rsidRPr="003F1D9C">
              <w:rPr>
                <w:rFonts w:hint="eastAsia"/>
                <w:sz w:val="24"/>
                <w:szCs w:val="24"/>
                <w:rtl/>
              </w:rPr>
              <w:t>מי</w:t>
            </w:r>
            <w:r w:rsidRPr="003F1D9C">
              <w:rPr>
                <w:sz w:val="24"/>
                <w:szCs w:val="24"/>
                <w:rtl/>
              </w:rPr>
              <w:t xml:space="preserve"> </w:t>
            </w:r>
            <w:r w:rsidRPr="003F1D9C">
              <w:rPr>
                <w:rFonts w:hint="eastAsia"/>
                <w:sz w:val="24"/>
                <w:szCs w:val="24"/>
                <w:rtl/>
              </w:rPr>
              <w:t>שאינו</w:t>
            </w:r>
            <w:r w:rsidRPr="003F1D9C">
              <w:rPr>
                <w:sz w:val="24"/>
                <w:szCs w:val="24"/>
                <w:rtl/>
              </w:rPr>
              <w:t xml:space="preserve"> </w:t>
            </w:r>
            <w:r w:rsidRPr="003F1D9C">
              <w:rPr>
                <w:rFonts w:hint="eastAsia"/>
                <w:sz w:val="24"/>
                <w:szCs w:val="24"/>
                <w:rtl/>
              </w:rPr>
              <w:t>מוסד</w:t>
            </w:r>
            <w:r w:rsidRPr="003F1D9C">
              <w:rPr>
                <w:sz w:val="24"/>
                <w:szCs w:val="24"/>
                <w:rtl/>
              </w:rPr>
              <w:t xml:space="preserve"> </w:t>
            </w:r>
            <w:r w:rsidRPr="003F1D9C">
              <w:rPr>
                <w:rFonts w:hint="eastAsia"/>
                <w:sz w:val="24"/>
                <w:szCs w:val="24"/>
                <w:rtl/>
              </w:rPr>
              <w:t>מחקר</w:t>
            </w:r>
            <w:r w:rsidRPr="003F1D9C">
              <w:rPr>
                <w:sz w:val="24"/>
                <w:szCs w:val="24"/>
                <w:rtl/>
              </w:rPr>
              <w:t xml:space="preserve"> </w:t>
            </w:r>
            <w:r w:rsidRPr="003F1D9C">
              <w:rPr>
                <w:rFonts w:hint="eastAsia"/>
                <w:sz w:val="24"/>
                <w:szCs w:val="24"/>
                <w:rtl/>
              </w:rPr>
              <w:t>וחייבת</w:t>
            </w:r>
            <w:r w:rsidRPr="003F1D9C">
              <w:rPr>
                <w:sz w:val="24"/>
                <w:szCs w:val="24"/>
                <w:rtl/>
              </w:rPr>
              <w:t xml:space="preserve"> </w:t>
            </w:r>
            <w:r w:rsidRPr="003F1D9C">
              <w:rPr>
                <w:rFonts w:hint="eastAsia"/>
                <w:sz w:val="24"/>
                <w:szCs w:val="24"/>
                <w:rtl/>
              </w:rPr>
              <w:t>במע</w:t>
            </w:r>
            <w:r w:rsidRPr="003F1D9C">
              <w:rPr>
                <w:sz w:val="24"/>
                <w:szCs w:val="24"/>
                <w:rtl/>
              </w:rPr>
              <w:t>"</w:t>
            </w:r>
            <w:r w:rsidRPr="003F1D9C">
              <w:rPr>
                <w:rFonts w:hint="eastAsia"/>
                <w:sz w:val="24"/>
                <w:szCs w:val="24"/>
                <w:rtl/>
              </w:rPr>
              <w:t>מ</w:t>
            </w:r>
            <w:r w:rsidRPr="003F1D9C">
              <w:rPr>
                <w:sz w:val="24"/>
                <w:szCs w:val="24"/>
                <w:rtl/>
              </w:rPr>
              <w:t xml:space="preserve"> </w:t>
            </w:r>
            <w:r w:rsidRPr="003F1D9C">
              <w:rPr>
                <w:rFonts w:hint="eastAsia"/>
                <w:sz w:val="24"/>
                <w:szCs w:val="24"/>
                <w:rtl/>
              </w:rPr>
              <w:t>מקבלים</w:t>
            </w:r>
            <w:r w:rsidRPr="003F1D9C">
              <w:rPr>
                <w:sz w:val="24"/>
                <w:szCs w:val="24"/>
                <w:rtl/>
              </w:rPr>
              <w:t xml:space="preserve"> </w:t>
            </w:r>
            <w:r w:rsidRPr="003F1D9C">
              <w:rPr>
                <w:rFonts w:hint="eastAsia"/>
                <w:sz w:val="24"/>
                <w:szCs w:val="24"/>
                <w:rtl/>
              </w:rPr>
              <w:t>פטור</w:t>
            </w:r>
            <w:r w:rsidRPr="003F1D9C">
              <w:rPr>
                <w:sz w:val="24"/>
                <w:szCs w:val="24"/>
                <w:rtl/>
              </w:rPr>
              <w:t xml:space="preserve"> </w:t>
            </w:r>
            <w:r w:rsidRPr="003F1D9C">
              <w:rPr>
                <w:rFonts w:hint="eastAsia"/>
                <w:sz w:val="24"/>
                <w:szCs w:val="24"/>
                <w:rtl/>
              </w:rPr>
              <w:t>מע</w:t>
            </w:r>
            <w:r w:rsidRPr="003F1D9C">
              <w:rPr>
                <w:sz w:val="24"/>
                <w:szCs w:val="24"/>
                <w:rtl/>
              </w:rPr>
              <w:t>"</w:t>
            </w:r>
            <w:r w:rsidRPr="003F1D9C">
              <w:rPr>
                <w:rFonts w:hint="eastAsia"/>
                <w:sz w:val="24"/>
                <w:szCs w:val="24"/>
                <w:rtl/>
              </w:rPr>
              <w:t>מ</w:t>
            </w:r>
            <w:r w:rsidRPr="003F1D9C">
              <w:rPr>
                <w:sz w:val="24"/>
                <w:szCs w:val="24"/>
                <w:rtl/>
              </w:rPr>
              <w:t xml:space="preserve"> </w:t>
            </w:r>
            <w:r w:rsidRPr="003F1D9C">
              <w:rPr>
                <w:rFonts w:hint="eastAsia"/>
                <w:sz w:val="24"/>
                <w:szCs w:val="24"/>
                <w:rtl/>
              </w:rPr>
              <w:t>מהמדען</w:t>
            </w:r>
            <w:r w:rsidRPr="003F1D9C">
              <w:rPr>
                <w:sz w:val="24"/>
                <w:szCs w:val="24"/>
                <w:rtl/>
              </w:rPr>
              <w:t xml:space="preserve"> </w:t>
            </w:r>
            <w:r w:rsidRPr="003F1D9C">
              <w:rPr>
                <w:rFonts w:hint="eastAsia"/>
                <w:sz w:val="24"/>
                <w:szCs w:val="24"/>
                <w:rtl/>
              </w:rPr>
              <w:t>הראשי</w:t>
            </w:r>
            <w:r w:rsidRPr="003F1D9C">
              <w:rPr>
                <w:sz w:val="24"/>
                <w:szCs w:val="24"/>
                <w:rtl/>
              </w:rPr>
              <w:t xml:space="preserve"> </w:t>
            </w:r>
            <w:r w:rsidRPr="003F1D9C">
              <w:rPr>
                <w:rFonts w:hint="eastAsia"/>
                <w:sz w:val="24"/>
                <w:szCs w:val="24"/>
                <w:rtl/>
              </w:rPr>
              <w:t>הסכומים</w:t>
            </w:r>
            <w:r w:rsidRPr="003F1D9C">
              <w:rPr>
                <w:sz w:val="24"/>
                <w:szCs w:val="24"/>
                <w:rtl/>
              </w:rPr>
              <w:t xml:space="preserve"> </w:t>
            </w:r>
            <w:r w:rsidRPr="003F1D9C">
              <w:rPr>
                <w:rFonts w:hint="eastAsia"/>
                <w:sz w:val="24"/>
                <w:szCs w:val="24"/>
                <w:rtl/>
              </w:rPr>
              <w:t>כולם</w:t>
            </w:r>
            <w:r w:rsidRPr="003F1D9C">
              <w:rPr>
                <w:sz w:val="24"/>
                <w:szCs w:val="24"/>
                <w:rtl/>
              </w:rPr>
              <w:t xml:space="preserve"> </w:t>
            </w:r>
            <w:r w:rsidRPr="003F1D9C">
              <w:rPr>
                <w:rFonts w:hint="eastAsia"/>
                <w:sz w:val="24"/>
                <w:szCs w:val="24"/>
                <w:rtl/>
              </w:rPr>
              <w:t>אינם</w:t>
            </w:r>
            <w:r w:rsidRPr="003F1D9C">
              <w:rPr>
                <w:sz w:val="24"/>
                <w:szCs w:val="24"/>
                <w:rtl/>
              </w:rPr>
              <w:t xml:space="preserve"> </w:t>
            </w:r>
            <w:r w:rsidRPr="003F1D9C">
              <w:rPr>
                <w:rFonts w:hint="eastAsia"/>
                <w:sz w:val="24"/>
                <w:szCs w:val="24"/>
                <w:rtl/>
              </w:rPr>
              <w:t>כוללים</w:t>
            </w:r>
            <w:r w:rsidRPr="003F1D9C">
              <w:rPr>
                <w:sz w:val="24"/>
                <w:szCs w:val="24"/>
                <w:rtl/>
              </w:rPr>
              <w:t xml:space="preserve"> </w:t>
            </w:r>
            <w:r w:rsidRPr="003F1D9C">
              <w:rPr>
                <w:rFonts w:hint="eastAsia"/>
                <w:sz w:val="24"/>
                <w:szCs w:val="24"/>
                <w:rtl/>
              </w:rPr>
              <w:t>מע</w:t>
            </w:r>
            <w:r w:rsidRPr="003F1D9C">
              <w:rPr>
                <w:sz w:val="24"/>
                <w:szCs w:val="24"/>
                <w:rtl/>
              </w:rPr>
              <w:t>"</w:t>
            </w:r>
            <w:r w:rsidRPr="003F1D9C">
              <w:rPr>
                <w:rFonts w:hint="eastAsia"/>
                <w:sz w:val="24"/>
                <w:szCs w:val="24"/>
                <w:rtl/>
              </w:rPr>
              <w:t>מ</w:t>
            </w:r>
            <w:r w:rsidRPr="003F1D9C">
              <w:rPr>
                <w:sz w:val="24"/>
                <w:szCs w:val="24"/>
                <w:rtl/>
              </w:rPr>
              <w:t xml:space="preserve"> </w:t>
            </w:r>
            <w:r w:rsidRPr="003F1D9C">
              <w:rPr>
                <w:rFonts w:hint="eastAsia"/>
                <w:sz w:val="24"/>
                <w:szCs w:val="24"/>
                <w:rtl/>
              </w:rPr>
              <w:t>יש</w:t>
            </w:r>
            <w:r w:rsidRPr="003F1D9C">
              <w:rPr>
                <w:sz w:val="24"/>
                <w:szCs w:val="24"/>
                <w:rtl/>
              </w:rPr>
              <w:t xml:space="preserve"> </w:t>
            </w:r>
            <w:r w:rsidRPr="003F1D9C">
              <w:rPr>
                <w:rFonts w:hint="eastAsia"/>
                <w:sz w:val="24"/>
                <w:szCs w:val="24"/>
                <w:rtl/>
              </w:rPr>
              <w:t>לתת</w:t>
            </w:r>
            <w:r w:rsidRPr="003F1D9C">
              <w:rPr>
                <w:sz w:val="24"/>
                <w:szCs w:val="24"/>
                <w:rtl/>
              </w:rPr>
              <w:t xml:space="preserve"> </w:t>
            </w:r>
            <w:r w:rsidRPr="003F1D9C">
              <w:rPr>
                <w:rFonts w:hint="eastAsia"/>
                <w:sz w:val="24"/>
                <w:szCs w:val="24"/>
                <w:rtl/>
              </w:rPr>
              <w:t>ביטוי</w:t>
            </w:r>
            <w:r w:rsidRPr="003F1D9C">
              <w:rPr>
                <w:sz w:val="24"/>
                <w:szCs w:val="24"/>
                <w:rtl/>
              </w:rPr>
              <w:t xml:space="preserve"> </w:t>
            </w:r>
            <w:r w:rsidRPr="003F1D9C">
              <w:rPr>
                <w:rFonts w:hint="eastAsia"/>
                <w:sz w:val="24"/>
                <w:szCs w:val="24"/>
                <w:rtl/>
              </w:rPr>
              <w:t>לכך</w:t>
            </w:r>
            <w:r w:rsidRPr="003F1D9C">
              <w:rPr>
                <w:sz w:val="24"/>
                <w:szCs w:val="24"/>
                <w:rtl/>
              </w:rPr>
              <w:t>.</w:t>
            </w:r>
          </w:p>
          <w:p w:rsidR="00053411" w:rsidRPr="003F1D9C" w:rsidRDefault="00053411" w:rsidP="004A0645">
            <w:pPr>
              <w:rPr>
                <w:szCs w:val="24"/>
                <w:rtl/>
              </w:rPr>
            </w:pPr>
            <w:r w:rsidRPr="003F1D9C">
              <w:rPr>
                <w:szCs w:val="24"/>
                <w:rtl/>
              </w:rPr>
              <w:t xml:space="preserve"> </w:t>
            </w:r>
          </w:p>
          <w:p w:rsidR="00053411" w:rsidRPr="003F1D9C" w:rsidRDefault="00053411" w:rsidP="004A0645">
            <w:pPr>
              <w:rPr>
                <w:szCs w:val="24"/>
              </w:rPr>
            </w:pPr>
          </w:p>
        </w:tc>
      </w:tr>
      <w:tr w:rsidR="00053411" w:rsidRPr="00C50C46" w:rsidTr="004A0645">
        <w:trPr>
          <w:trHeight w:val="285"/>
        </w:trPr>
        <w:tc>
          <w:tcPr>
            <w:tcW w:w="580" w:type="dxa"/>
            <w:tcBorders>
              <w:top w:val="nil"/>
              <w:left w:val="nil"/>
              <w:bottom w:val="nil"/>
              <w:right w:val="nil"/>
            </w:tcBorders>
            <w:shd w:val="clear" w:color="auto" w:fill="auto"/>
            <w:noWrap/>
            <w:vAlign w:val="center"/>
            <w:hideMark/>
          </w:tcPr>
          <w:p w:rsidR="00053411" w:rsidRPr="003F1D9C" w:rsidRDefault="00053411" w:rsidP="004A0645">
            <w:pPr>
              <w:bidi w:val="0"/>
              <w:rPr>
                <w:szCs w:val="24"/>
              </w:rPr>
            </w:pPr>
          </w:p>
        </w:tc>
        <w:tc>
          <w:tcPr>
            <w:tcW w:w="1854" w:type="dxa"/>
            <w:tcBorders>
              <w:top w:val="nil"/>
              <w:left w:val="nil"/>
              <w:bottom w:val="nil"/>
              <w:right w:val="nil"/>
            </w:tcBorders>
            <w:shd w:val="clear" w:color="auto" w:fill="auto"/>
            <w:noWrap/>
            <w:vAlign w:val="center"/>
            <w:hideMark/>
          </w:tcPr>
          <w:p w:rsidR="00053411" w:rsidRPr="003F1D9C" w:rsidRDefault="00053411" w:rsidP="004A0645">
            <w:pPr>
              <w:bidi w:val="0"/>
              <w:rPr>
                <w:szCs w:val="24"/>
              </w:rPr>
            </w:pPr>
          </w:p>
        </w:tc>
        <w:tc>
          <w:tcPr>
            <w:tcW w:w="1072" w:type="dxa"/>
            <w:tcBorders>
              <w:top w:val="nil"/>
              <w:left w:val="nil"/>
              <w:bottom w:val="nil"/>
              <w:right w:val="nil"/>
            </w:tcBorders>
            <w:shd w:val="clear" w:color="auto" w:fill="auto"/>
            <w:noWrap/>
            <w:vAlign w:val="center"/>
            <w:hideMark/>
          </w:tcPr>
          <w:p w:rsidR="00053411" w:rsidRPr="003F1D9C" w:rsidRDefault="00053411" w:rsidP="004A0645">
            <w:pPr>
              <w:bidi w:val="0"/>
              <w:rPr>
                <w:szCs w:val="24"/>
              </w:rPr>
            </w:pPr>
          </w:p>
        </w:tc>
        <w:tc>
          <w:tcPr>
            <w:tcW w:w="1410" w:type="dxa"/>
            <w:tcBorders>
              <w:top w:val="nil"/>
              <w:left w:val="nil"/>
              <w:bottom w:val="nil"/>
              <w:right w:val="nil"/>
            </w:tcBorders>
            <w:shd w:val="clear" w:color="auto" w:fill="auto"/>
            <w:noWrap/>
            <w:vAlign w:val="center"/>
            <w:hideMark/>
          </w:tcPr>
          <w:p w:rsidR="00053411" w:rsidRPr="003F1D9C" w:rsidRDefault="00053411" w:rsidP="004A0645">
            <w:pPr>
              <w:bidi w:val="0"/>
              <w:rPr>
                <w:szCs w:val="24"/>
              </w:rPr>
            </w:pPr>
          </w:p>
        </w:tc>
        <w:tc>
          <w:tcPr>
            <w:tcW w:w="1360" w:type="dxa"/>
            <w:tcBorders>
              <w:top w:val="nil"/>
              <w:left w:val="nil"/>
              <w:bottom w:val="nil"/>
              <w:right w:val="nil"/>
            </w:tcBorders>
            <w:shd w:val="clear" w:color="auto" w:fill="auto"/>
            <w:noWrap/>
            <w:vAlign w:val="center"/>
            <w:hideMark/>
          </w:tcPr>
          <w:p w:rsidR="00053411" w:rsidRPr="003F1D9C" w:rsidRDefault="00053411" w:rsidP="004A0645">
            <w:pPr>
              <w:bidi w:val="0"/>
              <w:rPr>
                <w:szCs w:val="24"/>
              </w:rPr>
            </w:pPr>
          </w:p>
        </w:tc>
        <w:tc>
          <w:tcPr>
            <w:tcW w:w="1175" w:type="dxa"/>
            <w:tcBorders>
              <w:top w:val="nil"/>
              <w:left w:val="nil"/>
              <w:bottom w:val="nil"/>
              <w:right w:val="nil"/>
            </w:tcBorders>
            <w:shd w:val="clear" w:color="auto" w:fill="auto"/>
            <w:noWrap/>
            <w:vAlign w:val="center"/>
            <w:hideMark/>
          </w:tcPr>
          <w:p w:rsidR="00053411" w:rsidRPr="003F1D9C" w:rsidRDefault="00053411" w:rsidP="004A0645">
            <w:pPr>
              <w:bidi w:val="0"/>
              <w:rPr>
                <w:szCs w:val="24"/>
              </w:rPr>
            </w:pPr>
          </w:p>
        </w:tc>
        <w:tc>
          <w:tcPr>
            <w:tcW w:w="1080" w:type="dxa"/>
            <w:tcBorders>
              <w:top w:val="nil"/>
              <w:left w:val="nil"/>
              <w:bottom w:val="nil"/>
              <w:right w:val="nil"/>
            </w:tcBorders>
            <w:shd w:val="clear" w:color="auto" w:fill="auto"/>
            <w:noWrap/>
            <w:vAlign w:val="center"/>
            <w:hideMark/>
          </w:tcPr>
          <w:p w:rsidR="00053411" w:rsidRPr="003F1D9C" w:rsidRDefault="00053411" w:rsidP="004A0645">
            <w:pPr>
              <w:bidi w:val="0"/>
              <w:rPr>
                <w:szCs w:val="24"/>
              </w:rPr>
            </w:pPr>
          </w:p>
        </w:tc>
        <w:tc>
          <w:tcPr>
            <w:tcW w:w="844" w:type="dxa"/>
            <w:tcBorders>
              <w:top w:val="nil"/>
              <w:left w:val="nil"/>
              <w:bottom w:val="nil"/>
              <w:right w:val="nil"/>
            </w:tcBorders>
            <w:shd w:val="clear" w:color="auto" w:fill="auto"/>
            <w:noWrap/>
            <w:vAlign w:val="center"/>
            <w:hideMark/>
          </w:tcPr>
          <w:p w:rsidR="00053411" w:rsidRPr="003F1D9C" w:rsidRDefault="00053411" w:rsidP="004A0645">
            <w:pPr>
              <w:bidi w:val="0"/>
              <w:rPr>
                <w:szCs w:val="24"/>
              </w:rPr>
            </w:pPr>
          </w:p>
        </w:tc>
      </w:tr>
      <w:tr w:rsidR="00053411" w:rsidRPr="00C50C46" w:rsidTr="004A0645">
        <w:trPr>
          <w:trHeight w:val="285"/>
        </w:trPr>
        <w:tc>
          <w:tcPr>
            <w:tcW w:w="580" w:type="dxa"/>
            <w:tcBorders>
              <w:top w:val="nil"/>
              <w:left w:val="nil"/>
              <w:bottom w:val="nil"/>
              <w:right w:val="nil"/>
            </w:tcBorders>
            <w:shd w:val="clear" w:color="auto" w:fill="auto"/>
            <w:noWrap/>
            <w:vAlign w:val="center"/>
            <w:hideMark/>
          </w:tcPr>
          <w:p w:rsidR="00053411" w:rsidRPr="003F1D9C" w:rsidRDefault="00053411" w:rsidP="004A0645">
            <w:pPr>
              <w:bidi w:val="0"/>
              <w:rPr>
                <w:szCs w:val="24"/>
              </w:rPr>
            </w:pPr>
          </w:p>
        </w:tc>
        <w:tc>
          <w:tcPr>
            <w:tcW w:w="8795" w:type="dxa"/>
            <w:gridSpan w:val="7"/>
            <w:tcBorders>
              <w:top w:val="nil"/>
              <w:left w:val="nil"/>
              <w:bottom w:val="nil"/>
              <w:right w:val="nil"/>
            </w:tcBorders>
            <w:shd w:val="clear" w:color="auto" w:fill="auto"/>
            <w:noWrap/>
            <w:vAlign w:val="center"/>
            <w:hideMark/>
          </w:tcPr>
          <w:p w:rsidR="00053411" w:rsidRPr="003F1D9C" w:rsidRDefault="00053411" w:rsidP="004A0645">
            <w:pPr>
              <w:rPr>
                <w:b/>
                <w:bCs/>
                <w:szCs w:val="24"/>
                <w:u w:val="single"/>
                <w:rtl/>
              </w:rPr>
            </w:pPr>
            <w:r w:rsidRPr="003F1D9C">
              <w:rPr>
                <w:rFonts w:hint="eastAsia"/>
                <w:b/>
                <w:bCs/>
                <w:szCs w:val="24"/>
                <w:u w:val="single"/>
                <w:rtl/>
              </w:rPr>
              <w:t>הנחיות</w:t>
            </w:r>
            <w:r w:rsidRPr="003F1D9C">
              <w:rPr>
                <w:b/>
                <w:bCs/>
                <w:szCs w:val="24"/>
                <w:u w:val="single"/>
                <w:rtl/>
              </w:rPr>
              <w:t xml:space="preserve"> </w:t>
            </w:r>
            <w:r w:rsidRPr="003F1D9C">
              <w:rPr>
                <w:rFonts w:hint="eastAsia"/>
                <w:b/>
                <w:bCs/>
                <w:szCs w:val="24"/>
                <w:u w:val="single"/>
                <w:rtl/>
              </w:rPr>
              <w:t>כלליות</w:t>
            </w:r>
            <w:r w:rsidRPr="003F1D9C">
              <w:rPr>
                <w:b/>
                <w:bCs/>
                <w:szCs w:val="24"/>
                <w:u w:val="single"/>
                <w:rtl/>
              </w:rPr>
              <w:t xml:space="preserve"> </w:t>
            </w:r>
            <w:r w:rsidRPr="003F1D9C">
              <w:rPr>
                <w:rFonts w:hint="eastAsia"/>
                <w:b/>
                <w:bCs/>
                <w:szCs w:val="24"/>
                <w:u w:val="single"/>
                <w:rtl/>
              </w:rPr>
              <w:t>לסעיפי</w:t>
            </w:r>
            <w:r w:rsidRPr="003F1D9C">
              <w:rPr>
                <w:b/>
                <w:bCs/>
                <w:szCs w:val="24"/>
                <w:u w:val="single"/>
                <w:rtl/>
              </w:rPr>
              <w:t xml:space="preserve"> </w:t>
            </w:r>
            <w:r w:rsidRPr="003F1D9C">
              <w:rPr>
                <w:rFonts w:hint="eastAsia"/>
                <w:b/>
                <w:bCs/>
                <w:szCs w:val="24"/>
                <w:u w:val="single"/>
                <w:rtl/>
              </w:rPr>
              <w:t>המפרט</w:t>
            </w:r>
            <w:r w:rsidRPr="003F1D9C">
              <w:rPr>
                <w:b/>
                <w:bCs/>
                <w:szCs w:val="24"/>
                <w:u w:val="single"/>
                <w:rtl/>
              </w:rPr>
              <w:t xml:space="preserve"> </w:t>
            </w:r>
            <w:r w:rsidRPr="003F1D9C">
              <w:rPr>
                <w:rFonts w:hint="eastAsia"/>
                <w:b/>
                <w:bCs/>
                <w:szCs w:val="24"/>
                <w:u w:val="single"/>
                <w:rtl/>
              </w:rPr>
              <w:t>התקציבי</w:t>
            </w:r>
            <w:r w:rsidRPr="003F1D9C">
              <w:rPr>
                <w:b/>
                <w:bCs/>
                <w:szCs w:val="24"/>
                <w:u w:val="single"/>
                <w:rtl/>
              </w:rPr>
              <w:t xml:space="preserve"> </w:t>
            </w:r>
            <w:r w:rsidRPr="003F1D9C">
              <w:rPr>
                <w:rFonts w:hint="eastAsia"/>
                <w:b/>
                <w:bCs/>
                <w:szCs w:val="24"/>
                <w:u w:val="single"/>
                <w:rtl/>
              </w:rPr>
              <w:t>הנ</w:t>
            </w:r>
            <w:r w:rsidRPr="003F1D9C">
              <w:rPr>
                <w:b/>
                <w:bCs/>
                <w:szCs w:val="24"/>
                <w:u w:val="single"/>
                <w:rtl/>
              </w:rPr>
              <w:t>"</w:t>
            </w:r>
            <w:r w:rsidRPr="003F1D9C">
              <w:rPr>
                <w:rFonts w:hint="eastAsia"/>
                <w:b/>
                <w:bCs/>
                <w:szCs w:val="24"/>
                <w:u w:val="single"/>
                <w:rtl/>
              </w:rPr>
              <w:t>ל</w:t>
            </w:r>
            <w:r w:rsidRPr="003F1D9C">
              <w:rPr>
                <w:b/>
                <w:bCs/>
                <w:szCs w:val="24"/>
                <w:u w:val="single"/>
                <w:rtl/>
              </w:rPr>
              <w:t>.</w:t>
            </w:r>
          </w:p>
        </w:tc>
      </w:tr>
      <w:tr w:rsidR="00053411" w:rsidRPr="00C50C46" w:rsidTr="004A0645">
        <w:trPr>
          <w:trHeight w:val="1665"/>
        </w:trPr>
        <w:tc>
          <w:tcPr>
            <w:tcW w:w="580" w:type="dxa"/>
            <w:vMerge w:val="restart"/>
            <w:tcBorders>
              <w:top w:val="nil"/>
              <w:left w:val="nil"/>
              <w:right w:val="nil"/>
            </w:tcBorders>
            <w:shd w:val="clear" w:color="auto" w:fill="auto"/>
            <w:noWrap/>
            <w:vAlign w:val="center"/>
            <w:hideMark/>
          </w:tcPr>
          <w:p w:rsidR="00053411" w:rsidRPr="003F1D9C" w:rsidRDefault="00053411" w:rsidP="004A0645">
            <w:pPr>
              <w:bidi w:val="0"/>
              <w:jc w:val="both"/>
              <w:rPr>
                <w:szCs w:val="24"/>
              </w:rPr>
            </w:pPr>
          </w:p>
        </w:tc>
        <w:tc>
          <w:tcPr>
            <w:tcW w:w="8795" w:type="dxa"/>
            <w:gridSpan w:val="7"/>
            <w:tcBorders>
              <w:top w:val="nil"/>
              <w:left w:val="nil"/>
              <w:bottom w:val="nil"/>
              <w:right w:val="nil"/>
            </w:tcBorders>
            <w:shd w:val="clear" w:color="auto" w:fill="auto"/>
            <w:hideMark/>
          </w:tcPr>
          <w:p w:rsidR="00053411" w:rsidRPr="003F1D9C" w:rsidRDefault="00053411" w:rsidP="004A0645">
            <w:pPr>
              <w:jc w:val="both"/>
              <w:rPr>
                <w:color w:val="FF0000"/>
                <w:szCs w:val="24"/>
                <w:u w:val="single"/>
                <w:rtl/>
              </w:rPr>
            </w:pPr>
            <w:r w:rsidRPr="003F1D9C">
              <w:rPr>
                <w:rFonts w:hint="eastAsia"/>
                <w:szCs w:val="24"/>
                <w:u w:val="single"/>
                <w:rtl/>
              </w:rPr>
              <w:t>סעיף</w:t>
            </w:r>
            <w:r w:rsidRPr="003F1D9C">
              <w:rPr>
                <w:szCs w:val="24"/>
                <w:u w:val="single"/>
                <w:rtl/>
              </w:rPr>
              <w:t xml:space="preserve"> </w:t>
            </w:r>
            <w:proofErr w:type="spellStart"/>
            <w:r w:rsidRPr="003F1D9C">
              <w:rPr>
                <w:rFonts w:hint="eastAsia"/>
                <w:szCs w:val="24"/>
                <w:u w:val="single"/>
                <w:rtl/>
              </w:rPr>
              <w:t>כח</w:t>
            </w:r>
            <w:proofErr w:type="spellEnd"/>
            <w:r w:rsidRPr="003F1D9C">
              <w:rPr>
                <w:szCs w:val="24"/>
                <w:u w:val="single"/>
                <w:rtl/>
              </w:rPr>
              <w:t xml:space="preserve"> </w:t>
            </w:r>
            <w:r w:rsidRPr="003F1D9C">
              <w:rPr>
                <w:rFonts w:hint="eastAsia"/>
                <w:szCs w:val="24"/>
                <w:u w:val="single"/>
                <w:rtl/>
              </w:rPr>
              <w:t>אדם</w:t>
            </w:r>
            <w:r w:rsidRPr="003F1D9C">
              <w:rPr>
                <w:szCs w:val="24"/>
                <w:rtl/>
              </w:rPr>
              <w:t xml:space="preserve"> -</w:t>
            </w:r>
            <w:r w:rsidRPr="003F1D9C">
              <w:rPr>
                <w:color w:val="000000"/>
                <w:szCs w:val="24"/>
                <w:rtl/>
              </w:rPr>
              <w:t xml:space="preserve"> </w:t>
            </w:r>
            <w:r w:rsidRPr="003F1D9C">
              <w:rPr>
                <w:rFonts w:hint="eastAsia"/>
                <w:color w:val="000000"/>
                <w:szCs w:val="24"/>
                <w:rtl/>
              </w:rPr>
              <w:t>בסעיף</w:t>
            </w:r>
            <w:r w:rsidRPr="003F1D9C">
              <w:rPr>
                <w:color w:val="000000"/>
                <w:szCs w:val="24"/>
                <w:rtl/>
              </w:rPr>
              <w:t xml:space="preserve"> </w:t>
            </w:r>
            <w:r w:rsidRPr="003F1D9C">
              <w:rPr>
                <w:rFonts w:hint="eastAsia"/>
                <w:color w:val="000000"/>
                <w:szCs w:val="24"/>
                <w:rtl/>
              </w:rPr>
              <w:t>זה</w:t>
            </w:r>
            <w:r w:rsidRPr="003F1D9C">
              <w:rPr>
                <w:color w:val="000000"/>
                <w:szCs w:val="24"/>
                <w:rtl/>
              </w:rPr>
              <w:t xml:space="preserve"> </w:t>
            </w:r>
            <w:r w:rsidRPr="003F1D9C">
              <w:rPr>
                <w:rFonts w:hint="eastAsia"/>
                <w:color w:val="000000"/>
                <w:szCs w:val="24"/>
                <w:rtl/>
              </w:rPr>
              <w:t>יצוינו</w:t>
            </w:r>
            <w:r w:rsidRPr="003F1D9C">
              <w:rPr>
                <w:color w:val="000000"/>
                <w:szCs w:val="24"/>
                <w:rtl/>
              </w:rPr>
              <w:t xml:space="preserve"> </w:t>
            </w:r>
            <w:r w:rsidRPr="003F1D9C">
              <w:rPr>
                <w:rFonts w:hint="eastAsia"/>
                <w:color w:val="000000"/>
                <w:szCs w:val="24"/>
                <w:rtl/>
              </w:rPr>
              <w:t>סוגי</w:t>
            </w:r>
            <w:r w:rsidRPr="003F1D9C">
              <w:rPr>
                <w:color w:val="000000"/>
                <w:szCs w:val="24"/>
                <w:rtl/>
              </w:rPr>
              <w:t xml:space="preserve"> </w:t>
            </w:r>
            <w:r w:rsidRPr="003F1D9C">
              <w:rPr>
                <w:rFonts w:hint="eastAsia"/>
                <w:color w:val="000000"/>
                <w:szCs w:val="24"/>
                <w:rtl/>
              </w:rPr>
              <w:t>כ</w:t>
            </w:r>
            <w:r w:rsidRPr="003F1D9C">
              <w:rPr>
                <w:color w:val="000000"/>
                <w:szCs w:val="24"/>
                <w:rtl/>
              </w:rPr>
              <w:t>"</w:t>
            </w:r>
            <w:r w:rsidRPr="003F1D9C">
              <w:rPr>
                <w:rFonts w:hint="eastAsia"/>
                <w:color w:val="000000"/>
                <w:szCs w:val="24"/>
                <w:rtl/>
              </w:rPr>
              <w:t>א</w:t>
            </w:r>
            <w:r w:rsidRPr="003F1D9C">
              <w:rPr>
                <w:color w:val="000000"/>
                <w:szCs w:val="24"/>
                <w:rtl/>
              </w:rPr>
              <w:t xml:space="preserve"> (</w:t>
            </w:r>
            <w:r w:rsidRPr="003F1D9C">
              <w:rPr>
                <w:rFonts w:hint="eastAsia"/>
                <w:color w:val="000000"/>
                <w:szCs w:val="24"/>
                <w:rtl/>
              </w:rPr>
              <w:t>כגון</w:t>
            </w:r>
            <w:r w:rsidRPr="003F1D9C">
              <w:rPr>
                <w:color w:val="000000"/>
                <w:szCs w:val="24"/>
                <w:rtl/>
              </w:rPr>
              <w:t xml:space="preserve">: </w:t>
            </w:r>
            <w:r w:rsidRPr="003F1D9C">
              <w:rPr>
                <w:rFonts w:hint="eastAsia"/>
                <w:color w:val="000000"/>
                <w:szCs w:val="24"/>
                <w:rtl/>
              </w:rPr>
              <w:t>חוקרים</w:t>
            </w:r>
            <w:r w:rsidRPr="003F1D9C">
              <w:rPr>
                <w:color w:val="000000"/>
                <w:szCs w:val="24"/>
                <w:rtl/>
              </w:rPr>
              <w:t xml:space="preserve">, </w:t>
            </w:r>
            <w:r w:rsidRPr="003F1D9C">
              <w:rPr>
                <w:rFonts w:hint="eastAsia"/>
                <w:color w:val="000000"/>
                <w:szCs w:val="24"/>
                <w:rtl/>
              </w:rPr>
              <w:t>מהנדסים</w:t>
            </w:r>
            <w:r w:rsidRPr="003F1D9C">
              <w:rPr>
                <w:color w:val="000000"/>
                <w:szCs w:val="24"/>
                <w:rtl/>
              </w:rPr>
              <w:t xml:space="preserve">, </w:t>
            </w:r>
            <w:r w:rsidRPr="003F1D9C">
              <w:rPr>
                <w:rFonts w:hint="eastAsia"/>
                <w:color w:val="000000"/>
                <w:szCs w:val="24"/>
                <w:rtl/>
              </w:rPr>
              <w:t>טכנאים</w:t>
            </w:r>
            <w:r w:rsidRPr="003F1D9C">
              <w:rPr>
                <w:color w:val="000000"/>
                <w:szCs w:val="24"/>
                <w:rtl/>
              </w:rPr>
              <w:t xml:space="preserve"> </w:t>
            </w:r>
            <w:r w:rsidRPr="003F1D9C">
              <w:rPr>
                <w:rFonts w:hint="eastAsia"/>
                <w:color w:val="000000"/>
                <w:szCs w:val="24"/>
                <w:rtl/>
              </w:rPr>
              <w:t>וכד</w:t>
            </w:r>
            <w:r w:rsidRPr="003F1D9C">
              <w:rPr>
                <w:color w:val="000000"/>
                <w:szCs w:val="24"/>
                <w:rtl/>
              </w:rPr>
              <w:t xml:space="preserve">') </w:t>
            </w:r>
            <w:r w:rsidRPr="003F1D9C">
              <w:rPr>
                <w:rFonts w:hint="eastAsia"/>
                <w:color w:val="000000"/>
                <w:szCs w:val="24"/>
                <w:rtl/>
              </w:rPr>
              <w:t>וזאת</w:t>
            </w:r>
            <w:r w:rsidRPr="003F1D9C">
              <w:rPr>
                <w:color w:val="000000"/>
                <w:szCs w:val="24"/>
                <w:rtl/>
              </w:rPr>
              <w:t xml:space="preserve"> </w:t>
            </w:r>
            <w:r w:rsidRPr="003F1D9C">
              <w:rPr>
                <w:rFonts w:hint="eastAsia"/>
                <w:color w:val="000000"/>
                <w:szCs w:val="24"/>
                <w:rtl/>
              </w:rPr>
              <w:t>תחת</w:t>
            </w:r>
            <w:r w:rsidRPr="003F1D9C">
              <w:rPr>
                <w:color w:val="000000"/>
                <w:szCs w:val="24"/>
                <w:rtl/>
              </w:rPr>
              <w:t xml:space="preserve"> </w:t>
            </w:r>
            <w:r w:rsidRPr="003F1D9C">
              <w:rPr>
                <w:rFonts w:hint="eastAsia"/>
                <w:color w:val="000000"/>
                <w:szCs w:val="24"/>
                <w:rtl/>
              </w:rPr>
              <w:t>הסעיף</w:t>
            </w:r>
            <w:r w:rsidRPr="003F1D9C">
              <w:rPr>
                <w:color w:val="000000"/>
                <w:szCs w:val="24"/>
                <w:rtl/>
              </w:rPr>
              <w:t xml:space="preserve"> "</w:t>
            </w:r>
            <w:r w:rsidRPr="003F1D9C">
              <w:rPr>
                <w:rFonts w:hint="eastAsia"/>
                <w:color w:val="000000"/>
                <w:szCs w:val="24"/>
                <w:rtl/>
              </w:rPr>
              <w:t>התפקיד</w:t>
            </w:r>
            <w:r w:rsidRPr="003F1D9C">
              <w:rPr>
                <w:color w:val="000000"/>
                <w:szCs w:val="24"/>
                <w:rtl/>
              </w:rPr>
              <w:t xml:space="preserve"> </w:t>
            </w:r>
            <w:r w:rsidRPr="003F1D9C">
              <w:rPr>
                <w:rFonts w:hint="eastAsia"/>
                <w:color w:val="000000"/>
                <w:szCs w:val="24"/>
                <w:rtl/>
              </w:rPr>
              <w:t>במחקר</w:t>
            </w:r>
            <w:r w:rsidRPr="003F1D9C">
              <w:rPr>
                <w:color w:val="000000"/>
                <w:szCs w:val="24"/>
                <w:rtl/>
              </w:rPr>
              <w:t xml:space="preserve">". </w:t>
            </w:r>
            <w:r w:rsidRPr="003F1D9C">
              <w:rPr>
                <w:rFonts w:hint="eastAsia"/>
                <w:color w:val="000000"/>
                <w:szCs w:val="24"/>
                <w:rtl/>
              </w:rPr>
              <w:t>יצוין</w:t>
            </w:r>
            <w:r w:rsidRPr="003F1D9C">
              <w:rPr>
                <w:color w:val="000000"/>
                <w:szCs w:val="24"/>
                <w:rtl/>
              </w:rPr>
              <w:t xml:space="preserve"> </w:t>
            </w:r>
            <w:r w:rsidRPr="003F1D9C">
              <w:rPr>
                <w:rFonts w:hint="eastAsia"/>
                <w:color w:val="000000"/>
                <w:szCs w:val="24"/>
                <w:rtl/>
              </w:rPr>
              <w:t>סה</w:t>
            </w:r>
            <w:r w:rsidRPr="003F1D9C">
              <w:rPr>
                <w:color w:val="000000"/>
                <w:szCs w:val="24"/>
                <w:rtl/>
              </w:rPr>
              <w:t>"</w:t>
            </w:r>
            <w:r w:rsidRPr="003F1D9C">
              <w:rPr>
                <w:rFonts w:hint="eastAsia"/>
                <w:color w:val="000000"/>
                <w:szCs w:val="24"/>
                <w:rtl/>
              </w:rPr>
              <w:t>כ</w:t>
            </w:r>
            <w:r w:rsidRPr="003F1D9C">
              <w:rPr>
                <w:color w:val="000000"/>
                <w:szCs w:val="24"/>
                <w:rtl/>
              </w:rPr>
              <w:t xml:space="preserve"> </w:t>
            </w:r>
            <w:r w:rsidRPr="003F1D9C">
              <w:rPr>
                <w:rFonts w:hint="eastAsia"/>
                <w:color w:val="000000"/>
                <w:szCs w:val="24"/>
                <w:rtl/>
              </w:rPr>
              <w:t>המשכורת</w:t>
            </w:r>
            <w:r w:rsidRPr="003F1D9C">
              <w:rPr>
                <w:color w:val="000000"/>
                <w:szCs w:val="24"/>
                <w:rtl/>
              </w:rPr>
              <w:t xml:space="preserve"> </w:t>
            </w:r>
            <w:r w:rsidRPr="003F1D9C">
              <w:rPr>
                <w:rFonts w:hint="eastAsia"/>
                <w:color w:val="000000"/>
                <w:szCs w:val="24"/>
                <w:rtl/>
              </w:rPr>
              <w:t>לתקופה</w:t>
            </w:r>
            <w:r w:rsidRPr="003F1D9C">
              <w:rPr>
                <w:color w:val="000000"/>
                <w:szCs w:val="24"/>
                <w:rtl/>
              </w:rPr>
              <w:t xml:space="preserve">, </w:t>
            </w:r>
            <w:r w:rsidRPr="003F1D9C">
              <w:rPr>
                <w:rFonts w:hint="eastAsia"/>
                <w:color w:val="000000"/>
                <w:szCs w:val="24"/>
                <w:rtl/>
              </w:rPr>
              <w:t>בהתאם</w:t>
            </w:r>
            <w:r w:rsidRPr="003F1D9C">
              <w:rPr>
                <w:color w:val="000000"/>
                <w:szCs w:val="24"/>
                <w:rtl/>
              </w:rPr>
              <w:t xml:space="preserve"> </w:t>
            </w:r>
            <w:r w:rsidRPr="003F1D9C">
              <w:rPr>
                <w:rFonts w:hint="eastAsia"/>
                <w:color w:val="000000"/>
                <w:szCs w:val="24"/>
                <w:rtl/>
              </w:rPr>
              <w:t>לטבלאות</w:t>
            </w:r>
            <w:r w:rsidRPr="003F1D9C">
              <w:rPr>
                <w:color w:val="000000"/>
                <w:szCs w:val="24"/>
                <w:rtl/>
              </w:rPr>
              <w:t xml:space="preserve"> </w:t>
            </w:r>
            <w:r w:rsidRPr="003F1D9C">
              <w:rPr>
                <w:rFonts w:hint="eastAsia"/>
                <w:color w:val="000000"/>
                <w:szCs w:val="24"/>
                <w:rtl/>
              </w:rPr>
              <w:t>השכר</w:t>
            </w:r>
            <w:r w:rsidRPr="003F1D9C">
              <w:rPr>
                <w:color w:val="000000"/>
                <w:szCs w:val="24"/>
                <w:rtl/>
              </w:rPr>
              <w:t xml:space="preserve"> </w:t>
            </w:r>
            <w:r w:rsidRPr="003F1D9C">
              <w:rPr>
                <w:rFonts w:hint="eastAsia"/>
                <w:color w:val="000000"/>
                <w:szCs w:val="24"/>
                <w:rtl/>
              </w:rPr>
              <w:t>המאושרות</w:t>
            </w:r>
            <w:r w:rsidRPr="003F1D9C">
              <w:rPr>
                <w:color w:val="000000"/>
                <w:szCs w:val="24"/>
                <w:rtl/>
              </w:rPr>
              <w:t xml:space="preserve"> </w:t>
            </w:r>
            <w:r w:rsidRPr="003F1D9C">
              <w:rPr>
                <w:rFonts w:hint="eastAsia"/>
                <w:color w:val="000000"/>
                <w:szCs w:val="24"/>
                <w:rtl/>
              </w:rPr>
              <w:t>ע</w:t>
            </w:r>
            <w:r w:rsidRPr="003F1D9C">
              <w:rPr>
                <w:color w:val="000000"/>
                <w:szCs w:val="24"/>
                <w:rtl/>
              </w:rPr>
              <w:t>"</w:t>
            </w:r>
            <w:r w:rsidRPr="003F1D9C">
              <w:rPr>
                <w:rFonts w:hint="eastAsia"/>
                <w:color w:val="000000"/>
                <w:szCs w:val="24"/>
                <w:rtl/>
              </w:rPr>
              <w:t>י</w:t>
            </w:r>
            <w:r w:rsidRPr="003F1D9C">
              <w:rPr>
                <w:color w:val="000000"/>
                <w:szCs w:val="24"/>
                <w:rtl/>
              </w:rPr>
              <w:t xml:space="preserve"> </w:t>
            </w:r>
            <w:r w:rsidRPr="003F1D9C">
              <w:rPr>
                <w:rFonts w:hint="eastAsia"/>
                <w:color w:val="000000"/>
                <w:szCs w:val="24"/>
                <w:rtl/>
              </w:rPr>
              <w:t>המשרד</w:t>
            </w:r>
            <w:r w:rsidRPr="003F1D9C">
              <w:rPr>
                <w:color w:val="000000"/>
                <w:szCs w:val="24"/>
                <w:rtl/>
              </w:rPr>
              <w:t xml:space="preserve">. </w:t>
            </w:r>
            <w:r w:rsidRPr="003F1D9C">
              <w:rPr>
                <w:rFonts w:hint="eastAsia"/>
                <w:color w:val="000000"/>
                <w:szCs w:val="24"/>
                <w:rtl/>
              </w:rPr>
              <w:t>חוקר</w:t>
            </w:r>
            <w:r w:rsidRPr="003F1D9C">
              <w:rPr>
                <w:color w:val="000000"/>
                <w:szCs w:val="24"/>
                <w:rtl/>
              </w:rPr>
              <w:t xml:space="preserve"> </w:t>
            </w:r>
            <w:r w:rsidRPr="003F1D9C">
              <w:rPr>
                <w:rFonts w:hint="eastAsia"/>
                <w:color w:val="000000"/>
                <w:szCs w:val="24"/>
                <w:rtl/>
              </w:rPr>
              <w:t>ראשי</w:t>
            </w:r>
            <w:r w:rsidRPr="003F1D9C">
              <w:rPr>
                <w:color w:val="000000"/>
                <w:szCs w:val="24"/>
                <w:rtl/>
              </w:rPr>
              <w:t xml:space="preserve"> </w:t>
            </w:r>
            <w:r w:rsidRPr="003F1D9C">
              <w:rPr>
                <w:rFonts w:hint="eastAsia"/>
                <w:color w:val="000000"/>
                <w:szCs w:val="24"/>
                <w:rtl/>
              </w:rPr>
              <w:t>יהיה</w:t>
            </w:r>
            <w:r w:rsidRPr="003F1D9C">
              <w:rPr>
                <w:color w:val="000000"/>
                <w:szCs w:val="24"/>
                <w:rtl/>
              </w:rPr>
              <w:t xml:space="preserve"> </w:t>
            </w:r>
            <w:r w:rsidRPr="003F1D9C">
              <w:rPr>
                <w:rFonts w:hint="eastAsia"/>
                <w:color w:val="000000"/>
                <w:szCs w:val="24"/>
                <w:rtl/>
              </w:rPr>
              <w:t>ללא</w:t>
            </w:r>
            <w:r w:rsidRPr="003F1D9C">
              <w:rPr>
                <w:color w:val="000000"/>
                <w:szCs w:val="24"/>
                <w:rtl/>
              </w:rPr>
              <w:t xml:space="preserve"> </w:t>
            </w:r>
            <w:r w:rsidRPr="003F1D9C">
              <w:rPr>
                <w:rFonts w:hint="eastAsia"/>
                <w:color w:val="000000"/>
                <w:szCs w:val="24"/>
                <w:rtl/>
              </w:rPr>
              <w:t>שכר</w:t>
            </w:r>
            <w:r w:rsidRPr="003F1D9C">
              <w:rPr>
                <w:color w:val="000000"/>
                <w:szCs w:val="24"/>
                <w:rtl/>
              </w:rPr>
              <w:t xml:space="preserve">, </w:t>
            </w:r>
            <w:r w:rsidRPr="003F1D9C">
              <w:rPr>
                <w:rFonts w:hint="eastAsia"/>
                <w:color w:val="000000"/>
                <w:szCs w:val="24"/>
                <w:rtl/>
              </w:rPr>
              <w:t>אלא</w:t>
            </w:r>
            <w:r w:rsidRPr="003F1D9C">
              <w:rPr>
                <w:color w:val="000000"/>
                <w:szCs w:val="24"/>
                <w:rtl/>
              </w:rPr>
              <w:t xml:space="preserve"> </w:t>
            </w:r>
            <w:r w:rsidRPr="003F1D9C">
              <w:rPr>
                <w:rFonts w:hint="eastAsia"/>
                <w:color w:val="000000"/>
                <w:szCs w:val="24"/>
                <w:rtl/>
              </w:rPr>
              <w:t>אם</w:t>
            </w:r>
            <w:r w:rsidRPr="003F1D9C">
              <w:rPr>
                <w:color w:val="000000"/>
                <w:szCs w:val="24"/>
                <w:rtl/>
              </w:rPr>
              <w:t xml:space="preserve"> </w:t>
            </w:r>
            <w:r w:rsidRPr="003F1D9C">
              <w:rPr>
                <w:rFonts w:hint="eastAsia"/>
                <w:color w:val="000000"/>
                <w:szCs w:val="24"/>
                <w:rtl/>
              </w:rPr>
              <w:t>איננו</w:t>
            </w:r>
            <w:r w:rsidRPr="003F1D9C">
              <w:rPr>
                <w:color w:val="000000"/>
                <w:szCs w:val="24"/>
                <w:rtl/>
              </w:rPr>
              <w:t xml:space="preserve"> </w:t>
            </w:r>
            <w:r w:rsidRPr="003F1D9C">
              <w:rPr>
                <w:rFonts w:hint="eastAsia"/>
                <w:color w:val="000000"/>
                <w:szCs w:val="24"/>
                <w:rtl/>
              </w:rPr>
              <w:t>נמנה</w:t>
            </w:r>
            <w:r w:rsidRPr="003F1D9C">
              <w:rPr>
                <w:color w:val="000000"/>
                <w:szCs w:val="24"/>
                <w:rtl/>
              </w:rPr>
              <w:t xml:space="preserve"> </w:t>
            </w:r>
            <w:r w:rsidRPr="003F1D9C">
              <w:rPr>
                <w:rFonts w:hint="eastAsia"/>
                <w:color w:val="000000"/>
                <w:szCs w:val="24"/>
                <w:rtl/>
              </w:rPr>
              <w:t>על</w:t>
            </w:r>
            <w:r w:rsidRPr="003F1D9C">
              <w:rPr>
                <w:color w:val="000000"/>
                <w:szCs w:val="24"/>
                <w:rtl/>
              </w:rPr>
              <w:t xml:space="preserve"> </w:t>
            </w:r>
            <w:r w:rsidRPr="003F1D9C">
              <w:rPr>
                <w:rFonts w:hint="eastAsia"/>
                <w:color w:val="000000"/>
                <w:szCs w:val="24"/>
                <w:rtl/>
              </w:rPr>
              <w:t>הסגל</w:t>
            </w:r>
            <w:r w:rsidRPr="003F1D9C">
              <w:rPr>
                <w:color w:val="000000"/>
                <w:szCs w:val="24"/>
                <w:rtl/>
              </w:rPr>
              <w:t xml:space="preserve"> </w:t>
            </w:r>
            <w:r w:rsidRPr="003F1D9C">
              <w:rPr>
                <w:rFonts w:hint="eastAsia"/>
                <w:color w:val="000000"/>
                <w:szCs w:val="24"/>
                <w:rtl/>
              </w:rPr>
              <w:t>של</w:t>
            </w:r>
            <w:r w:rsidRPr="003F1D9C">
              <w:rPr>
                <w:color w:val="000000"/>
                <w:szCs w:val="24"/>
                <w:rtl/>
              </w:rPr>
              <w:t xml:space="preserve"> </w:t>
            </w:r>
            <w:r w:rsidRPr="003F1D9C">
              <w:rPr>
                <w:rFonts w:hint="eastAsia"/>
                <w:color w:val="000000"/>
                <w:szCs w:val="24"/>
                <w:rtl/>
              </w:rPr>
              <w:t>מוסד</w:t>
            </w:r>
            <w:r w:rsidRPr="003F1D9C">
              <w:rPr>
                <w:color w:val="000000"/>
                <w:szCs w:val="24"/>
                <w:rtl/>
              </w:rPr>
              <w:t xml:space="preserve"> </w:t>
            </w:r>
            <w:r w:rsidRPr="003F1D9C">
              <w:rPr>
                <w:rFonts w:hint="eastAsia"/>
                <w:color w:val="000000"/>
                <w:szCs w:val="24"/>
                <w:rtl/>
              </w:rPr>
              <w:t>המחקר</w:t>
            </w:r>
            <w:r w:rsidRPr="003F1D9C">
              <w:rPr>
                <w:color w:val="000000"/>
                <w:szCs w:val="24"/>
                <w:rtl/>
              </w:rPr>
              <w:t xml:space="preserve">, </w:t>
            </w:r>
            <w:r w:rsidRPr="003F1D9C">
              <w:rPr>
                <w:rFonts w:hint="eastAsia"/>
                <w:color w:val="000000"/>
                <w:szCs w:val="24"/>
                <w:rtl/>
              </w:rPr>
              <w:t>והוא</w:t>
            </w:r>
            <w:r w:rsidRPr="003F1D9C">
              <w:rPr>
                <w:color w:val="000000"/>
                <w:szCs w:val="24"/>
                <w:rtl/>
              </w:rPr>
              <w:t xml:space="preserve"> </w:t>
            </w:r>
            <w:r w:rsidRPr="003F1D9C">
              <w:rPr>
                <w:rFonts w:hint="eastAsia"/>
                <w:color w:val="000000"/>
                <w:szCs w:val="24"/>
                <w:rtl/>
              </w:rPr>
              <w:t>מועסק</w:t>
            </w:r>
            <w:r w:rsidRPr="003F1D9C">
              <w:rPr>
                <w:color w:val="000000"/>
                <w:szCs w:val="24"/>
                <w:rtl/>
              </w:rPr>
              <w:t xml:space="preserve"> </w:t>
            </w:r>
            <w:r w:rsidRPr="003F1D9C">
              <w:rPr>
                <w:rFonts w:hint="eastAsia"/>
                <w:color w:val="000000"/>
                <w:szCs w:val="24"/>
                <w:rtl/>
              </w:rPr>
              <w:t>רק</w:t>
            </w:r>
            <w:r w:rsidRPr="003F1D9C">
              <w:rPr>
                <w:color w:val="000000"/>
                <w:szCs w:val="24"/>
                <w:rtl/>
              </w:rPr>
              <w:t xml:space="preserve"> </w:t>
            </w:r>
            <w:r w:rsidRPr="003F1D9C">
              <w:rPr>
                <w:rFonts w:hint="eastAsia"/>
                <w:color w:val="000000"/>
                <w:szCs w:val="24"/>
                <w:rtl/>
              </w:rPr>
              <w:t>במחקר</w:t>
            </w:r>
            <w:r w:rsidRPr="003F1D9C">
              <w:rPr>
                <w:color w:val="000000"/>
                <w:szCs w:val="24"/>
                <w:rtl/>
              </w:rPr>
              <w:t xml:space="preserve"> </w:t>
            </w:r>
            <w:r w:rsidRPr="003F1D9C">
              <w:rPr>
                <w:rFonts w:hint="eastAsia"/>
                <w:color w:val="000000"/>
                <w:szCs w:val="24"/>
                <w:rtl/>
              </w:rPr>
              <w:t>המוצע</w:t>
            </w:r>
            <w:r w:rsidRPr="003F1D9C">
              <w:rPr>
                <w:color w:val="000000"/>
                <w:szCs w:val="24"/>
                <w:rtl/>
              </w:rPr>
              <w:t xml:space="preserve">. </w:t>
            </w:r>
            <w:r w:rsidRPr="003F1D9C">
              <w:rPr>
                <w:rFonts w:hint="eastAsia"/>
                <w:color w:val="000000"/>
                <w:szCs w:val="24"/>
                <w:rtl/>
              </w:rPr>
              <w:t>אין</w:t>
            </w:r>
            <w:r w:rsidRPr="003F1D9C">
              <w:rPr>
                <w:color w:val="000000"/>
                <w:szCs w:val="24"/>
                <w:rtl/>
              </w:rPr>
              <w:t xml:space="preserve"> </w:t>
            </w:r>
            <w:r w:rsidRPr="003F1D9C">
              <w:rPr>
                <w:rFonts w:hint="eastAsia"/>
                <w:color w:val="000000"/>
                <w:szCs w:val="24"/>
                <w:rtl/>
              </w:rPr>
              <w:t>צורך</w:t>
            </w:r>
            <w:r w:rsidRPr="003F1D9C">
              <w:rPr>
                <w:color w:val="000000"/>
                <w:szCs w:val="24"/>
                <w:rtl/>
              </w:rPr>
              <w:t xml:space="preserve"> </w:t>
            </w:r>
            <w:r w:rsidRPr="003F1D9C">
              <w:rPr>
                <w:rFonts w:hint="eastAsia"/>
                <w:color w:val="000000"/>
                <w:szCs w:val="24"/>
                <w:rtl/>
              </w:rPr>
              <w:t>לפרט</w:t>
            </w:r>
            <w:r w:rsidRPr="003F1D9C">
              <w:rPr>
                <w:color w:val="000000"/>
                <w:szCs w:val="24"/>
                <w:rtl/>
              </w:rPr>
              <w:t xml:space="preserve"> </w:t>
            </w:r>
            <w:r w:rsidRPr="003F1D9C">
              <w:rPr>
                <w:rFonts w:hint="eastAsia"/>
                <w:color w:val="000000"/>
                <w:szCs w:val="24"/>
                <w:rtl/>
              </w:rPr>
              <w:t>את</w:t>
            </w:r>
            <w:r w:rsidRPr="003F1D9C">
              <w:rPr>
                <w:color w:val="000000"/>
                <w:szCs w:val="24"/>
                <w:rtl/>
              </w:rPr>
              <w:t xml:space="preserve"> </w:t>
            </w:r>
            <w:r w:rsidRPr="003F1D9C">
              <w:rPr>
                <w:rFonts w:hint="eastAsia"/>
                <w:color w:val="000000"/>
                <w:szCs w:val="24"/>
                <w:rtl/>
              </w:rPr>
              <w:t>שמות</w:t>
            </w:r>
            <w:r w:rsidRPr="003F1D9C">
              <w:rPr>
                <w:color w:val="000000"/>
                <w:szCs w:val="24"/>
                <w:rtl/>
              </w:rPr>
              <w:t xml:space="preserve"> </w:t>
            </w:r>
            <w:r w:rsidRPr="003F1D9C">
              <w:rPr>
                <w:rFonts w:hint="eastAsia"/>
                <w:color w:val="000000"/>
                <w:szCs w:val="24"/>
                <w:rtl/>
              </w:rPr>
              <w:t>המועסקים</w:t>
            </w:r>
            <w:r w:rsidRPr="003F1D9C">
              <w:rPr>
                <w:color w:val="000000"/>
                <w:szCs w:val="24"/>
                <w:rtl/>
              </w:rPr>
              <w:t xml:space="preserve"> </w:t>
            </w:r>
            <w:r w:rsidRPr="003F1D9C">
              <w:rPr>
                <w:rFonts w:hint="eastAsia"/>
                <w:color w:val="000000"/>
                <w:szCs w:val="24"/>
                <w:rtl/>
              </w:rPr>
              <w:t>ואחוז</w:t>
            </w:r>
            <w:r w:rsidRPr="003F1D9C">
              <w:rPr>
                <w:color w:val="000000"/>
                <w:szCs w:val="24"/>
                <w:rtl/>
              </w:rPr>
              <w:t xml:space="preserve"> </w:t>
            </w:r>
            <w:r w:rsidRPr="003F1D9C">
              <w:rPr>
                <w:rFonts w:hint="eastAsia"/>
                <w:color w:val="000000"/>
                <w:szCs w:val="24"/>
                <w:rtl/>
              </w:rPr>
              <w:t>המשרה</w:t>
            </w:r>
            <w:r w:rsidRPr="003F1D9C">
              <w:rPr>
                <w:color w:val="000000"/>
                <w:szCs w:val="24"/>
                <w:rtl/>
              </w:rPr>
              <w:t xml:space="preserve"> – </w:t>
            </w:r>
            <w:r w:rsidRPr="003F1D9C">
              <w:rPr>
                <w:rFonts w:hint="eastAsia"/>
                <w:color w:val="000000"/>
                <w:szCs w:val="24"/>
                <w:rtl/>
              </w:rPr>
              <w:t>כחודש</w:t>
            </w:r>
            <w:r w:rsidRPr="003F1D9C">
              <w:rPr>
                <w:color w:val="000000"/>
                <w:szCs w:val="24"/>
                <w:rtl/>
              </w:rPr>
              <w:t xml:space="preserve"> </w:t>
            </w:r>
            <w:r w:rsidRPr="003F1D9C">
              <w:rPr>
                <w:rFonts w:hint="eastAsia"/>
                <w:color w:val="000000"/>
                <w:szCs w:val="24"/>
                <w:rtl/>
              </w:rPr>
              <w:t>לאחר</w:t>
            </w:r>
            <w:r w:rsidRPr="003F1D9C">
              <w:rPr>
                <w:color w:val="000000"/>
                <w:szCs w:val="24"/>
                <w:rtl/>
              </w:rPr>
              <w:t xml:space="preserve"> </w:t>
            </w:r>
            <w:r w:rsidRPr="003F1D9C">
              <w:rPr>
                <w:rFonts w:hint="eastAsia"/>
                <w:color w:val="000000"/>
                <w:szCs w:val="24"/>
                <w:rtl/>
              </w:rPr>
              <w:t>תחילת</w:t>
            </w:r>
            <w:r w:rsidRPr="003F1D9C">
              <w:rPr>
                <w:color w:val="000000"/>
                <w:szCs w:val="24"/>
                <w:rtl/>
              </w:rPr>
              <w:t xml:space="preserve"> </w:t>
            </w:r>
            <w:r w:rsidRPr="003F1D9C">
              <w:rPr>
                <w:rFonts w:hint="eastAsia"/>
                <w:color w:val="000000"/>
                <w:szCs w:val="24"/>
                <w:rtl/>
              </w:rPr>
              <w:t>המחקר</w:t>
            </w:r>
            <w:r w:rsidRPr="003F1D9C">
              <w:rPr>
                <w:color w:val="000000"/>
                <w:szCs w:val="24"/>
                <w:rtl/>
              </w:rPr>
              <w:t xml:space="preserve"> </w:t>
            </w:r>
            <w:r w:rsidRPr="003F1D9C">
              <w:rPr>
                <w:rFonts w:hint="eastAsia"/>
                <w:color w:val="000000"/>
                <w:szCs w:val="24"/>
                <w:rtl/>
              </w:rPr>
              <w:t>תשלח</w:t>
            </w:r>
            <w:r w:rsidRPr="003F1D9C">
              <w:rPr>
                <w:color w:val="000000"/>
                <w:szCs w:val="24"/>
                <w:rtl/>
              </w:rPr>
              <w:t xml:space="preserve"> </w:t>
            </w:r>
            <w:r w:rsidRPr="003F1D9C">
              <w:rPr>
                <w:rFonts w:hint="eastAsia"/>
                <w:color w:val="000000"/>
                <w:szCs w:val="24"/>
                <w:rtl/>
              </w:rPr>
              <w:t>מנהלת</w:t>
            </w:r>
            <w:r w:rsidRPr="003F1D9C">
              <w:rPr>
                <w:color w:val="000000"/>
                <w:szCs w:val="24"/>
                <w:rtl/>
              </w:rPr>
              <w:t xml:space="preserve"> </w:t>
            </w:r>
            <w:r w:rsidRPr="003F1D9C">
              <w:rPr>
                <w:rFonts w:hint="eastAsia"/>
                <w:color w:val="000000"/>
                <w:szCs w:val="24"/>
                <w:rtl/>
              </w:rPr>
              <w:t>מו</w:t>
            </w:r>
            <w:r w:rsidRPr="003F1D9C">
              <w:rPr>
                <w:color w:val="000000"/>
                <w:szCs w:val="24"/>
                <w:rtl/>
              </w:rPr>
              <w:t>"</w:t>
            </w:r>
            <w:r w:rsidRPr="003F1D9C">
              <w:rPr>
                <w:rFonts w:hint="eastAsia"/>
                <w:color w:val="000000"/>
                <w:szCs w:val="24"/>
                <w:rtl/>
              </w:rPr>
              <w:t>פ</w:t>
            </w:r>
            <w:r w:rsidRPr="003F1D9C">
              <w:rPr>
                <w:color w:val="000000"/>
                <w:szCs w:val="24"/>
                <w:rtl/>
              </w:rPr>
              <w:t xml:space="preserve"> </w:t>
            </w:r>
            <w:r w:rsidRPr="003F1D9C">
              <w:rPr>
                <w:rFonts w:hint="eastAsia"/>
                <w:color w:val="000000"/>
                <w:szCs w:val="24"/>
                <w:rtl/>
              </w:rPr>
              <w:t>לחשבות</w:t>
            </w:r>
            <w:r w:rsidRPr="003F1D9C">
              <w:rPr>
                <w:color w:val="000000"/>
                <w:szCs w:val="24"/>
                <w:rtl/>
              </w:rPr>
              <w:t xml:space="preserve"> </w:t>
            </w:r>
            <w:r w:rsidRPr="003F1D9C">
              <w:rPr>
                <w:rFonts w:hint="eastAsia"/>
                <w:color w:val="000000"/>
                <w:szCs w:val="24"/>
                <w:rtl/>
              </w:rPr>
              <w:t>משרד האנרגיה והמים רשימה</w:t>
            </w:r>
            <w:r w:rsidRPr="003F1D9C">
              <w:rPr>
                <w:color w:val="000000"/>
                <w:szCs w:val="24"/>
                <w:rtl/>
              </w:rPr>
              <w:t xml:space="preserve"> </w:t>
            </w:r>
            <w:r w:rsidRPr="003F1D9C">
              <w:rPr>
                <w:rFonts w:hint="eastAsia"/>
                <w:color w:val="000000"/>
                <w:szCs w:val="24"/>
                <w:rtl/>
              </w:rPr>
              <w:t>מפורטת</w:t>
            </w:r>
            <w:r w:rsidRPr="003F1D9C">
              <w:rPr>
                <w:color w:val="000000"/>
                <w:szCs w:val="24"/>
                <w:rtl/>
              </w:rPr>
              <w:t xml:space="preserve"> </w:t>
            </w:r>
            <w:r w:rsidRPr="003F1D9C">
              <w:rPr>
                <w:rFonts w:hint="eastAsia"/>
                <w:color w:val="000000"/>
                <w:szCs w:val="24"/>
                <w:rtl/>
              </w:rPr>
              <w:t>של</w:t>
            </w:r>
            <w:r w:rsidRPr="003F1D9C">
              <w:rPr>
                <w:color w:val="000000"/>
                <w:szCs w:val="24"/>
                <w:rtl/>
              </w:rPr>
              <w:t xml:space="preserve"> </w:t>
            </w:r>
            <w:r w:rsidRPr="003F1D9C">
              <w:rPr>
                <w:rFonts w:hint="eastAsia"/>
                <w:color w:val="000000"/>
                <w:szCs w:val="24"/>
                <w:rtl/>
              </w:rPr>
              <w:t>השמות</w:t>
            </w:r>
            <w:r w:rsidRPr="003F1D9C">
              <w:rPr>
                <w:color w:val="000000"/>
                <w:szCs w:val="24"/>
                <w:rtl/>
              </w:rPr>
              <w:t xml:space="preserve"> </w:t>
            </w:r>
            <w:r w:rsidRPr="003F1D9C">
              <w:rPr>
                <w:rFonts w:hint="eastAsia"/>
                <w:color w:val="000000"/>
                <w:szCs w:val="24"/>
                <w:rtl/>
              </w:rPr>
              <w:t>ואחוז</w:t>
            </w:r>
            <w:r w:rsidRPr="003F1D9C">
              <w:rPr>
                <w:color w:val="000000"/>
                <w:szCs w:val="24"/>
                <w:rtl/>
              </w:rPr>
              <w:t xml:space="preserve"> </w:t>
            </w:r>
            <w:r w:rsidRPr="003F1D9C">
              <w:rPr>
                <w:rFonts w:hint="eastAsia"/>
                <w:color w:val="000000"/>
                <w:szCs w:val="24"/>
                <w:rtl/>
              </w:rPr>
              <w:t>ההעסקה</w:t>
            </w:r>
            <w:r w:rsidRPr="003F1D9C">
              <w:rPr>
                <w:color w:val="000000"/>
                <w:szCs w:val="24"/>
                <w:rtl/>
              </w:rPr>
              <w:t xml:space="preserve"> </w:t>
            </w:r>
            <w:r w:rsidRPr="003F1D9C">
              <w:rPr>
                <w:rFonts w:hint="eastAsia"/>
                <w:color w:val="000000"/>
                <w:szCs w:val="24"/>
                <w:rtl/>
              </w:rPr>
              <w:t>של</w:t>
            </w:r>
            <w:r w:rsidRPr="003F1D9C">
              <w:rPr>
                <w:color w:val="000000"/>
                <w:szCs w:val="24"/>
                <w:rtl/>
              </w:rPr>
              <w:t xml:space="preserve"> </w:t>
            </w:r>
            <w:r w:rsidRPr="003F1D9C">
              <w:rPr>
                <w:rFonts w:hint="eastAsia"/>
                <w:color w:val="000000"/>
                <w:szCs w:val="24"/>
                <w:rtl/>
              </w:rPr>
              <w:t>כל</w:t>
            </w:r>
            <w:r w:rsidRPr="003F1D9C">
              <w:rPr>
                <w:color w:val="000000"/>
                <w:szCs w:val="24"/>
                <w:rtl/>
              </w:rPr>
              <w:t xml:space="preserve"> </w:t>
            </w:r>
            <w:r w:rsidRPr="003F1D9C">
              <w:rPr>
                <w:rFonts w:hint="eastAsia"/>
                <w:color w:val="000000"/>
                <w:szCs w:val="24"/>
                <w:rtl/>
              </w:rPr>
              <w:t>אחד</w:t>
            </w:r>
            <w:r w:rsidRPr="003F1D9C">
              <w:rPr>
                <w:color w:val="000000"/>
                <w:szCs w:val="24"/>
                <w:rtl/>
              </w:rPr>
              <w:t xml:space="preserve">. </w:t>
            </w:r>
            <w:r w:rsidRPr="003F1D9C">
              <w:rPr>
                <w:rFonts w:hint="eastAsia"/>
                <w:color w:val="000000"/>
                <w:szCs w:val="24"/>
                <w:rtl/>
              </w:rPr>
              <w:t>עליכם</w:t>
            </w:r>
            <w:r w:rsidRPr="003F1D9C">
              <w:rPr>
                <w:color w:val="000000"/>
                <w:szCs w:val="24"/>
                <w:rtl/>
              </w:rPr>
              <w:t xml:space="preserve"> </w:t>
            </w:r>
            <w:r w:rsidRPr="003F1D9C">
              <w:rPr>
                <w:rFonts w:hint="eastAsia"/>
                <w:color w:val="000000"/>
                <w:szCs w:val="24"/>
                <w:rtl/>
              </w:rPr>
              <w:t>לרשום</w:t>
            </w:r>
            <w:r w:rsidRPr="003F1D9C">
              <w:rPr>
                <w:color w:val="000000"/>
                <w:szCs w:val="24"/>
                <w:rtl/>
              </w:rPr>
              <w:t xml:space="preserve"> </w:t>
            </w:r>
            <w:r w:rsidRPr="003F1D9C">
              <w:rPr>
                <w:rFonts w:hint="eastAsia"/>
                <w:color w:val="000000"/>
                <w:szCs w:val="24"/>
                <w:rtl/>
              </w:rPr>
              <w:t>בתחתית</w:t>
            </w:r>
            <w:r w:rsidRPr="003F1D9C">
              <w:rPr>
                <w:color w:val="000000"/>
                <w:szCs w:val="24"/>
                <w:rtl/>
              </w:rPr>
              <w:t xml:space="preserve"> </w:t>
            </w:r>
            <w:r w:rsidRPr="003F1D9C">
              <w:rPr>
                <w:rFonts w:hint="eastAsia"/>
                <w:color w:val="000000"/>
                <w:szCs w:val="24"/>
                <w:rtl/>
              </w:rPr>
              <w:t>הסעיף</w:t>
            </w:r>
            <w:r w:rsidRPr="003F1D9C">
              <w:rPr>
                <w:color w:val="000000"/>
                <w:szCs w:val="24"/>
                <w:rtl/>
              </w:rPr>
              <w:t xml:space="preserve"> </w:t>
            </w:r>
            <w:r w:rsidRPr="003F1D9C">
              <w:rPr>
                <w:rFonts w:hint="eastAsia"/>
                <w:color w:val="000000"/>
                <w:szCs w:val="24"/>
                <w:rtl/>
              </w:rPr>
              <w:t>את</w:t>
            </w:r>
            <w:r w:rsidRPr="003F1D9C">
              <w:rPr>
                <w:color w:val="000000"/>
                <w:szCs w:val="24"/>
                <w:rtl/>
              </w:rPr>
              <w:t xml:space="preserve"> </w:t>
            </w:r>
            <w:r w:rsidRPr="003F1D9C">
              <w:rPr>
                <w:rFonts w:hint="eastAsia"/>
                <w:color w:val="000000"/>
                <w:szCs w:val="24"/>
                <w:rtl/>
              </w:rPr>
              <w:t>ההערה</w:t>
            </w:r>
            <w:r w:rsidRPr="003F1D9C">
              <w:rPr>
                <w:color w:val="000000"/>
                <w:szCs w:val="24"/>
                <w:rtl/>
              </w:rPr>
              <w:t xml:space="preserve"> </w:t>
            </w:r>
            <w:r w:rsidRPr="003F1D9C">
              <w:rPr>
                <w:rFonts w:hint="eastAsia"/>
                <w:color w:val="000000"/>
                <w:szCs w:val="24"/>
                <w:rtl/>
              </w:rPr>
              <w:t>הבאה</w:t>
            </w:r>
            <w:r w:rsidRPr="003F1D9C">
              <w:rPr>
                <w:color w:val="000000"/>
                <w:szCs w:val="24"/>
                <w:rtl/>
              </w:rPr>
              <w:t xml:space="preserve">: </w:t>
            </w:r>
            <w:r w:rsidRPr="003F1D9C">
              <w:rPr>
                <w:rFonts w:hint="eastAsia"/>
                <w:color w:val="000000"/>
                <w:szCs w:val="24"/>
                <w:u w:val="single"/>
                <w:rtl/>
              </w:rPr>
              <w:t>התשלום</w:t>
            </w:r>
            <w:r w:rsidRPr="003F1D9C">
              <w:rPr>
                <w:color w:val="000000"/>
                <w:szCs w:val="24"/>
                <w:u w:val="single"/>
                <w:rtl/>
              </w:rPr>
              <w:t xml:space="preserve"> </w:t>
            </w:r>
            <w:r w:rsidRPr="003F1D9C">
              <w:rPr>
                <w:rFonts w:hint="eastAsia"/>
                <w:color w:val="000000"/>
                <w:szCs w:val="24"/>
                <w:u w:val="single"/>
                <w:rtl/>
              </w:rPr>
              <w:t>מותנה</w:t>
            </w:r>
            <w:r w:rsidRPr="003F1D9C">
              <w:rPr>
                <w:color w:val="000000"/>
                <w:szCs w:val="24"/>
                <w:u w:val="single"/>
                <w:rtl/>
              </w:rPr>
              <w:t xml:space="preserve"> </w:t>
            </w:r>
            <w:r w:rsidRPr="003F1D9C">
              <w:rPr>
                <w:rFonts w:hint="eastAsia"/>
                <w:color w:val="000000"/>
                <w:szCs w:val="24"/>
                <w:u w:val="single"/>
                <w:rtl/>
              </w:rPr>
              <w:t>בקבלת</w:t>
            </w:r>
            <w:r w:rsidRPr="003F1D9C">
              <w:rPr>
                <w:color w:val="000000"/>
                <w:szCs w:val="24"/>
                <w:u w:val="single"/>
                <w:rtl/>
              </w:rPr>
              <w:t xml:space="preserve"> </w:t>
            </w:r>
            <w:r w:rsidRPr="003F1D9C">
              <w:rPr>
                <w:rFonts w:hint="eastAsia"/>
                <w:color w:val="000000"/>
                <w:szCs w:val="24"/>
                <w:u w:val="single"/>
                <w:rtl/>
              </w:rPr>
              <w:t>שמות</w:t>
            </w:r>
            <w:r w:rsidRPr="003F1D9C">
              <w:rPr>
                <w:color w:val="000000"/>
                <w:szCs w:val="24"/>
                <w:u w:val="single"/>
                <w:rtl/>
              </w:rPr>
              <w:t xml:space="preserve"> </w:t>
            </w:r>
            <w:r w:rsidRPr="003F1D9C">
              <w:rPr>
                <w:rFonts w:hint="eastAsia"/>
                <w:color w:val="000000"/>
                <w:szCs w:val="24"/>
                <w:u w:val="single"/>
                <w:rtl/>
              </w:rPr>
              <w:t>המועסקים</w:t>
            </w:r>
            <w:r w:rsidRPr="003F1D9C">
              <w:rPr>
                <w:color w:val="000000"/>
                <w:szCs w:val="24"/>
                <w:u w:val="single"/>
                <w:rtl/>
              </w:rPr>
              <w:t xml:space="preserve"> </w:t>
            </w:r>
            <w:r w:rsidRPr="003F1D9C">
              <w:rPr>
                <w:rFonts w:hint="eastAsia"/>
                <w:color w:val="000000"/>
                <w:szCs w:val="24"/>
                <w:u w:val="single"/>
                <w:rtl/>
              </w:rPr>
              <w:t>ואחוז</w:t>
            </w:r>
            <w:r w:rsidRPr="003F1D9C">
              <w:rPr>
                <w:color w:val="000000"/>
                <w:szCs w:val="24"/>
                <w:u w:val="single"/>
                <w:rtl/>
              </w:rPr>
              <w:t xml:space="preserve"> </w:t>
            </w:r>
            <w:r w:rsidRPr="003F1D9C">
              <w:rPr>
                <w:rFonts w:hint="eastAsia"/>
                <w:color w:val="000000"/>
                <w:szCs w:val="24"/>
                <w:u w:val="single"/>
                <w:rtl/>
              </w:rPr>
              <w:t>מישרתם</w:t>
            </w:r>
            <w:r w:rsidRPr="003F1D9C">
              <w:rPr>
                <w:color w:val="000000"/>
                <w:szCs w:val="24"/>
                <w:u w:val="single"/>
                <w:rtl/>
              </w:rPr>
              <w:t xml:space="preserve">, </w:t>
            </w:r>
            <w:r w:rsidRPr="003F1D9C">
              <w:rPr>
                <w:rFonts w:hint="eastAsia"/>
                <w:color w:val="000000"/>
                <w:szCs w:val="24"/>
                <w:u w:val="single"/>
                <w:rtl/>
              </w:rPr>
              <w:t>ובאישור</w:t>
            </w:r>
            <w:r w:rsidRPr="003F1D9C">
              <w:rPr>
                <w:color w:val="000000"/>
                <w:szCs w:val="24"/>
                <w:u w:val="single"/>
                <w:rtl/>
              </w:rPr>
              <w:t xml:space="preserve"> </w:t>
            </w:r>
            <w:r w:rsidRPr="003F1D9C">
              <w:rPr>
                <w:rFonts w:hint="eastAsia"/>
                <w:color w:val="000000"/>
                <w:szCs w:val="24"/>
                <w:u w:val="single"/>
                <w:rtl/>
              </w:rPr>
              <w:t>הגורם</w:t>
            </w:r>
            <w:r w:rsidRPr="003F1D9C">
              <w:rPr>
                <w:color w:val="000000"/>
                <w:szCs w:val="24"/>
                <w:u w:val="single"/>
                <w:rtl/>
              </w:rPr>
              <w:t xml:space="preserve"> </w:t>
            </w:r>
            <w:r w:rsidRPr="003F1D9C">
              <w:rPr>
                <w:rFonts w:hint="eastAsia"/>
                <w:color w:val="000000"/>
                <w:szCs w:val="24"/>
                <w:u w:val="single"/>
                <w:rtl/>
              </w:rPr>
              <w:t>המקצועי</w:t>
            </w:r>
            <w:r w:rsidRPr="003F1D9C">
              <w:rPr>
                <w:color w:val="000000"/>
                <w:szCs w:val="24"/>
                <w:u w:val="single"/>
                <w:rtl/>
              </w:rPr>
              <w:t xml:space="preserve"> </w:t>
            </w:r>
            <w:r w:rsidRPr="003F1D9C">
              <w:rPr>
                <w:rFonts w:hint="eastAsia"/>
                <w:color w:val="000000"/>
                <w:szCs w:val="24"/>
                <w:u w:val="single"/>
                <w:rtl/>
              </w:rPr>
              <w:t>לאיוש</w:t>
            </w:r>
            <w:r w:rsidRPr="003F1D9C">
              <w:rPr>
                <w:color w:val="000000"/>
                <w:szCs w:val="24"/>
                <w:u w:val="single"/>
                <w:rtl/>
              </w:rPr>
              <w:t>.</w:t>
            </w:r>
            <w:r w:rsidRPr="003F1D9C">
              <w:rPr>
                <w:color w:val="000000"/>
                <w:szCs w:val="24"/>
                <w:rtl/>
              </w:rPr>
              <w:t xml:space="preserve"> </w:t>
            </w:r>
          </w:p>
          <w:p w:rsidR="00053411" w:rsidRPr="003F1D9C" w:rsidRDefault="00053411" w:rsidP="004A0645">
            <w:pPr>
              <w:jc w:val="both"/>
              <w:rPr>
                <w:szCs w:val="24"/>
                <w:rtl/>
              </w:rPr>
            </w:pPr>
          </w:p>
          <w:p w:rsidR="00053411" w:rsidRPr="003F1D9C" w:rsidRDefault="00053411" w:rsidP="004A0645">
            <w:pPr>
              <w:jc w:val="both"/>
              <w:rPr>
                <w:color w:val="FF0000"/>
                <w:szCs w:val="24"/>
                <w:u w:val="single"/>
                <w:rtl/>
              </w:rPr>
            </w:pPr>
            <w:r w:rsidRPr="003F1D9C">
              <w:rPr>
                <w:rFonts w:hint="eastAsia"/>
                <w:szCs w:val="24"/>
                <w:rtl/>
              </w:rPr>
              <w:t>מוסדות</w:t>
            </w:r>
            <w:r w:rsidRPr="003F1D9C">
              <w:rPr>
                <w:szCs w:val="24"/>
                <w:rtl/>
              </w:rPr>
              <w:t xml:space="preserve"> </w:t>
            </w:r>
            <w:r w:rsidRPr="003F1D9C">
              <w:rPr>
                <w:rFonts w:hint="eastAsia"/>
                <w:szCs w:val="24"/>
                <w:rtl/>
              </w:rPr>
              <w:t>המחקר</w:t>
            </w:r>
            <w:r w:rsidRPr="003F1D9C">
              <w:rPr>
                <w:szCs w:val="24"/>
                <w:rtl/>
              </w:rPr>
              <w:t xml:space="preserve"> </w:t>
            </w:r>
            <w:r w:rsidRPr="003F1D9C">
              <w:rPr>
                <w:rFonts w:hint="eastAsia"/>
                <w:szCs w:val="24"/>
                <w:rtl/>
              </w:rPr>
              <w:t>רשאים</w:t>
            </w:r>
            <w:r w:rsidRPr="003F1D9C">
              <w:rPr>
                <w:szCs w:val="24"/>
                <w:rtl/>
              </w:rPr>
              <w:t xml:space="preserve"> </w:t>
            </w:r>
            <w:r w:rsidRPr="003F1D9C">
              <w:rPr>
                <w:rFonts w:hint="eastAsia"/>
                <w:szCs w:val="24"/>
                <w:rtl/>
              </w:rPr>
              <w:t>לבקש</w:t>
            </w:r>
            <w:r w:rsidRPr="003F1D9C">
              <w:rPr>
                <w:szCs w:val="24"/>
                <w:rtl/>
              </w:rPr>
              <w:t xml:space="preserve"> </w:t>
            </w:r>
            <w:r w:rsidRPr="003F1D9C">
              <w:rPr>
                <w:rFonts w:hint="eastAsia"/>
                <w:szCs w:val="24"/>
                <w:rtl/>
              </w:rPr>
              <w:t>תמורה</w:t>
            </w:r>
            <w:r w:rsidRPr="003F1D9C">
              <w:rPr>
                <w:szCs w:val="24"/>
                <w:rtl/>
              </w:rPr>
              <w:t xml:space="preserve"> </w:t>
            </w:r>
            <w:r w:rsidRPr="003F1D9C">
              <w:rPr>
                <w:rFonts w:hint="eastAsia"/>
                <w:szCs w:val="24"/>
                <w:rtl/>
              </w:rPr>
              <w:t>בשיעור</w:t>
            </w:r>
            <w:r w:rsidRPr="003F1D9C">
              <w:rPr>
                <w:szCs w:val="24"/>
                <w:rtl/>
              </w:rPr>
              <w:t xml:space="preserve"> </w:t>
            </w:r>
            <w:r w:rsidRPr="003F1D9C">
              <w:rPr>
                <w:rFonts w:hint="eastAsia"/>
                <w:szCs w:val="24"/>
                <w:rtl/>
              </w:rPr>
              <w:t>של</w:t>
            </w:r>
            <w:r w:rsidRPr="003F1D9C">
              <w:rPr>
                <w:szCs w:val="24"/>
                <w:rtl/>
              </w:rPr>
              <w:t xml:space="preserve"> </w:t>
            </w:r>
            <w:r w:rsidRPr="003F1D9C">
              <w:rPr>
                <w:rFonts w:hint="eastAsia"/>
                <w:szCs w:val="24"/>
                <w:rtl/>
              </w:rPr>
              <w:t>עד</w:t>
            </w:r>
            <w:r w:rsidRPr="003F1D9C">
              <w:rPr>
                <w:szCs w:val="24"/>
                <w:rtl/>
              </w:rPr>
              <w:t xml:space="preserve"> 100% </w:t>
            </w:r>
            <w:r w:rsidRPr="003F1D9C">
              <w:rPr>
                <w:rFonts w:hint="eastAsia"/>
                <w:szCs w:val="24"/>
                <w:rtl/>
              </w:rPr>
              <w:t>מהוצאות</w:t>
            </w:r>
            <w:r w:rsidRPr="003F1D9C">
              <w:rPr>
                <w:szCs w:val="24"/>
                <w:rtl/>
              </w:rPr>
              <w:t xml:space="preserve"> </w:t>
            </w:r>
            <w:r w:rsidRPr="003F1D9C">
              <w:rPr>
                <w:rFonts w:hint="eastAsia"/>
                <w:szCs w:val="24"/>
                <w:rtl/>
              </w:rPr>
              <w:t>המחקר</w:t>
            </w:r>
            <w:r w:rsidRPr="003F1D9C">
              <w:rPr>
                <w:szCs w:val="24"/>
                <w:rtl/>
              </w:rPr>
              <w:t xml:space="preserve">, </w:t>
            </w:r>
            <w:r w:rsidRPr="003F1D9C">
              <w:rPr>
                <w:rFonts w:hint="eastAsia"/>
                <w:szCs w:val="24"/>
                <w:rtl/>
              </w:rPr>
              <w:t>למעט</w:t>
            </w:r>
            <w:r w:rsidRPr="003F1D9C">
              <w:rPr>
                <w:szCs w:val="24"/>
                <w:rtl/>
              </w:rPr>
              <w:t xml:space="preserve"> </w:t>
            </w:r>
            <w:r w:rsidRPr="003F1D9C">
              <w:rPr>
                <w:rFonts w:hint="eastAsia"/>
                <w:szCs w:val="24"/>
                <w:rtl/>
              </w:rPr>
              <w:t>הוצאות</w:t>
            </w:r>
            <w:r w:rsidRPr="003F1D9C">
              <w:rPr>
                <w:szCs w:val="24"/>
                <w:rtl/>
              </w:rPr>
              <w:t xml:space="preserve"> </w:t>
            </w:r>
            <w:r w:rsidRPr="003F1D9C">
              <w:rPr>
                <w:rFonts w:hint="eastAsia"/>
                <w:szCs w:val="24"/>
                <w:rtl/>
              </w:rPr>
              <w:t>שכר</w:t>
            </w:r>
            <w:r w:rsidRPr="003F1D9C">
              <w:rPr>
                <w:szCs w:val="24"/>
                <w:rtl/>
              </w:rPr>
              <w:t xml:space="preserve"> </w:t>
            </w:r>
            <w:r w:rsidRPr="003F1D9C">
              <w:rPr>
                <w:rFonts w:hint="eastAsia"/>
                <w:szCs w:val="24"/>
                <w:rtl/>
              </w:rPr>
              <w:t>של</w:t>
            </w:r>
            <w:r w:rsidRPr="003F1D9C">
              <w:rPr>
                <w:szCs w:val="24"/>
                <w:rtl/>
              </w:rPr>
              <w:t xml:space="preserve"> </w:t>
            </w:r>
            <w:r w:rsidRPr="003F1D9C">
              <w:rPr>
                <w:rFonts w:hint="eastAsia"/>
                <w:szCs w:val="24"/>
                <w:rtl/>
              </w:rPr>
              <w:t>חוקרים</w:t>
            </w:r>
            <w:r w:rsidRPr="003F1D9C">
              <w:rPr>
                <w:szCs w:val="24"/>
                <w:rtl/>
              </w:rPr>
              <w:t xml:space="preserve"> </w:t>
            </w:r>
            <w:r w:rsidRPr="003F1D9C">
              <w:rPr>
                <w:rFonts w:hint="eastAsia"/>
                <w:szCs w:val="24"/>
                <w:rtl/>
              </w:rPr>
              <w:t>ראשיים</w:t>
            </w:r>
            <w:r w:rsidRPr="003F1D9C">
              <w:rPr>
                <w:szCs w:val="24"/>
                <w:rtl/>
              </w:rPr>
              <w:t xml:space="preserve"> </w:t>
            </w:r>
            <w:r w:rsidRPr="003F1D9C">
              <w:rPr>
                <w:rFonts w:hint="eastAsia"/>
                <w:szCs w:val="24"/>
                <w:rtl/>
              </w:rPr>
              <w:t>שהינם</w:t>
            </w:r>
            <w:r w:rsidRPr="003F1D9C">
              <w:rPr>
                <w:szCs w:val="24"/>
                <w:rtl/>
              </w:rPr>
              <w:t xml:space="preserve"> </w:t>
            </w:r>
            <w:r w:rsidRPr="003F1D9C">
              <w:rPr>
                <w:rFonts w:hint="eastAsia"/>
                <w:szCs w:val="24"/>
                <w:rtl/>
              </w:rPr>
              <w:t>חברי</w:t>
            </w:r>
            <w:r w:rsidRPr="003F1D9C">
              <w:rPr>
                <w:szCs w:val="24"/>
                <w:rtl/>
              </w:rPr>
              <w:t xml:space="preserve"> </w:t>
            </w:r>
            <w:r w:rsidRPr="003F1D9C">
              <w:rPr>
                <w:rFonts w:hint="eastAsia"/>
                <w:szCs w:val="24"/>
                <w:rtl/>
              </w:rPr>
              <w:t>סגל</w:t>
            </w:r>
            <w:r w:rsidRPr="003F1D9C">
              <w:rPr>
                <w:szCs w:val="24"/>
                <w:rtl/>
              </w:rPr>
              <w:t xml:space="preserve"> </w:t>
            </w:r>
            <w:r w:rsidRPr="003F1D9C">
              <w:rPr>
                <w:rFonts w:hint="eastAsia"/>
                <w:szCs w:val="24"/>
                <w:rtl/>
              </w:rPr>
              <w:t>אקדמי</w:t>
            </w:r>
            <w:r w:rsidRPr="003F1D9C">
              <w:rPr>
                <w:szCs w:val="24"/>
                <w:rtl/>
              </w:rPr>
              <w:t xml:space="preserve"> </w:t>
            </w:r>
            <w:r w:rsidRPr="003F1D9C">
              <w:rPr>
                <w:rFonts w:hint="eastAsia"/>
                <w:szCs w:val="24"/>
                <w:rtl/>
              </w:rPr>
              <w:t>והמועסקים</w:t>
            </w:r>
            <w:r w:rsidRPr="003F1D9C">
              <w:rPr>
                <w:szCs w:val="24"/>
                <w:rtl/>
              </w:rPr>
              <w:t xml:space="preserve"> </w:t>
            </w:r>
            <w:r w:rsidRPr="003F1D9C">
              <w:rPr>
                <w:rFonts w:hint="eastAsia"/>
                <w:szCs w:val="24"/>
                <w:rtl/>
              </w:rPr>
              <w:t>במשרה</w:t>
            </w:r>
            <w:r w:rsidRPr="003F1D9C">
              <w:rPr>
                <w:szCs w:val="24"/>
                <w:rtl/>
              </w:rPr>
              <w:t xml:space="preserve"> </w:t>
            </w:r>
            <w:r w:rsidRPr="003F1D9C">
              <w:rPr>
                <w:rFonts w:hint="eastAsia"/>
                <w:szCs w:val="24"/>
                <w:rtl/>
              </w:rPr>
              <w:t>מלאה</w:t>
            </w:r>
            <w:r w:rsidRPr="003F1D9C">
              <w:rPr>
                <w:szCs w:val="24"/>
                <w:rtl/>
              </w:rPr>
              <w:t xml:space="preserve"> </w:t>
            </w:r>
            <w:r w:rsidRPr="003F1D9C">
              <w:rPr>
                <w:rFonts w:hint="eastAsia"/>
                <w:szCs w:val="24"/>
                <w:rtl/>
              </w:rPr>
              <w:t>וקבועה</w:t>
            </w:r>
            <w:r w:rsidRPr="003F1D9C">
              <w:rPr>
                <w:szCs w:val="24"/>
                <w:rtl/>
              </w:rPr>
              <w:t xml:space="preserve"> </w:t>
            </w:r>
            <w:r w:rsidRPr="003F1D9C">
              <w:rPr>
                <w:rFonts w:hint="eastAsia"/>
                <w:szCs w:val="24"/>
                <w:rtl/>
              </w:rPr>
              <w:t>במוסד</w:t>
            </w:r>
            <w:r w:rsidRPr="003F1D9C">
              <w:rPr>
                <w:szCs w:val="24"/>
                <w:rtl/>
              </w:rPr>
              <w:t xml:space="preserve"> </w:t>
            </w:r>
            <w:r w:rsidRPr="003F1D9C">
              <w:rPr>
                <w:rFonts w:hint="eastAsia"/>
                <w:szCs w:val="24"/>
                <w:rtl/>
              </w:rPr>
              <w:t>מתוקצב</w:t>
            </w:r>
            <w:r w:rsidRPr="003F1D9C">
              <w:rPr>
                <w:szCs w:val="24"/>
                <w:rtl/>
              </w:rPr>
              <w:t xml:space="preserve">. </w:t>
            </w:r>
            <w:r w:rsidRPr="003F1D9C">
              <w:rPr>
                <w:rFonts w:hint="eastAsia"/>
                <w:szCs w:val="24"/>
                <w:rtl/>
              </w:rPr>
              <w:t>לדוגמה</w:t>
            </w:r>
            <w:r w:rsidRPr="003F1D9C">
              <w:rPr>
                <w:szCs w:val="24"/>
                <w:rtl/>
              </w:rPr>
              <w:t xml:space="preserve"> - </w:t>
            </w:r>
            <w:r w:rsidRPr="003F1D9C">
              <w:rPr>
                <w:rFonts w:hint="eastAsia"/>
                <w:szCs w:val="24"/>
                <w:rtl/>
              </w:rPr>
              <w:t>חברי</w:t>
            </w:r>
            <w:r w:rsidRPr="003F1D9C">
              <w:rPr>
                <w:szCs w:val="24"/>
                <w:rtl/>
              </w:rPr>
              <w:t xml:space="preserve"> </w:t>
            </w:r>
            <w:r w:rsidRPr="003F1D9C">
              <w:rPr>
                <w:rFonts w:hint="eastAsia"/>
                <w:szCs w:val="24"/>
                <w:rtl/>
              </w:rPr>
              <w:t>סגל</w:t>
            </w:r>
            <w:r w:rsidRPr="003F1D9C">
              <w:rPr>
                <w:szCs w:val="24"/>
                <w:rtl/>
              </w:rPr>
              <w:t xml:space="preserve"> </w:t>
            </w:r>
            <w:r w:rsidRPr="003F1D9C">
              <w:rPr>
                <w:rFonts w:hint="eastAsia"/>
                <w:szCs w:val="24"/>
                <w:rtl/>
              </w:rPr>
              <w:t>אקדמי</w:t>
            </w:r>
            <w:r w:rsidRPr="003F1D9C">
              <w:rPr>
                <w:szCs w:val="24"/>
                <w:rtl/>
              </w:rPr>
              <w:t xml:space="preserve"> </w:t>
            </w:r>
            <w:r w:rsidRPr="003F1D9C">
              <w:rPr>
                <w:rFonts w:hint="eastAsia"/>
                <w:szCs w:val="24"/>
                <w:rtl/>
              </w:rPr>
              <w:t>שמשכורתם</w:t>
            </w:r>
            <w:r w:rsidRPr="003F1D9C">
              <w:rPr>
                <w:szCs w:val="24"/>
                <w:rtl/>
              </w:rPr>
              <w:t xml:space="preserve"> </w:t>
            </w:r>
            <w:r w:rsidRPr="003F1D9C">
              <w:rPr>
                <w:rFonts w:hint="eastAsia"/>
                <w:szCs w:val="24"/>
                <w:rtl/>
              </w:rPr>
              <w:t>משולמת</w:t>
            </w:r>
            <w:r w:rsidRPr="003F1D9C">
              <w:rPr>
                <w:szCs w:val="24"/>
                <w:rtl/>
              </w:rPr>
              <w:t xml:space="preserve"> </w:t>
            </w:r>
            <w:r w:rsidRPr="003F1D9C">
              <w:rPr>
                <w:rFonts w:hint="eastAsia"/>
                <w:szCs w:val="24"/>
                <w:rtl/>
              </w:rPr>
              <w:t>על</w:t>
            </w:r>
            <w:r w:rsidRPr="003F1D9C">
              <w:rPr>
                <w:szCs w:val="24"/>
                <w:rtl/>
              </w:rPr>
              <w:t xml:space="preserve"> </w:t>
            </w:r>
            <w:r w:rsidRPr="003F1D9C">
              <w:rPr>
                <w:rFonts w:hint="eastAsia"/>
                <w:szCs w:val="24"/>
                <w:rtl/>
              </w:rPr>
              <w:t>ידי</w:t>
            </w:r>
            <w:r w:rsidRPr="003F1D9C">
              <w:rPr>
                <w:szCs w:val="24"/>
                <w:rtl/>
              </w:rPr>
              <w:t xml:space="preserve"> </w:t>
            </w:r>
            <w:r w:rsidRPr="003F1D9C">
              <w:rPr>
                <w:rFonts w:hint="eastAsia"/>
                <w:szCs w:val="24"/>
                <w:rtl/>
              </w:rPr>
              <w:t>הוועדה</w:t>
            </w:r>
            <w:r w:rsidRPr="003F1D9C">
              <w:rPr>
                <w:szCs w:val="24"/>
                <w:rtl/>
              </w:rPr>
              <w:t xml:space="preserve"> </w:t>
            </w:r>
            <w:r w:rsidRPr="003F1D9C">
              <w:rPr>
                <w:rFonts w:hint="eastAsia"/>
                <w:szCs w:val="24"/>
                <w:rtl/>
              </w:rPr>
              <w:t>לתכנון</w:t>
            </w:r>
            <w:r w:rsidRPr="003F1D9C">
              <w:rPr>
                <w:szCs w:val="24"/>
                <w:rtl/>
              </w:rPr>
              <w:t xml:space="preserve"> </w:t>
            </w:r>
            <w:r w:rsidRPr="003F1D9C">
              <w:rPr>
                <w:rFonts w:hint="eastAsia"/>
                <w:szCs w:val="24"/>
                <w:rtl/>
              </w:rPr>
              <w:t>ותקצוב</w:t>
            </w:r>
            <w:r w:rsidRPr="003F1D9C">
              <w:rPr>
                <w:szCs w:val="24"/>
                <w:rtl/>
              </w:rPr>
              <w:t xml:space="preserve"> </w:t>
            </w:r>
            <w:r w:rsidRPr="003F1D9C">
              <w:rPr>
                <w:rFonts w:hint="eastAsia"/>
                <w:szCs w:val="24"/>
                <w:rtl/>
              </w:rPr>
              <w:t>של</w:t>
            </w:r>
            <w:r w:rsidRPr="003F1D9C">
              <w:rPr>
                <w:szCs w:val="24"/>
                <w:rtl/>
              </w:rPr>
              <w:t xml:space="preserve"> </w:t>
            </w:r>
            <w:r w:rsidRPr="003F1D9C">
              <w:rPr>
                <w:rFonts w:hint="eastAsia"/>
                <w:szCs w:val="24"/>
                <w:rtl/>
              </w:rPr>
              <w:t>המועצה</w:t>
            </w:r>
            <w:r w:rsidRPr="003F1D9C">
              <w:rPr>
                <w:szCs w:val="24"/>
                <w:rtl/>
              </w:rPr>
              <w:t xml:space="preserve"> </w:t>
            </w:r>
            <w:r w:rsidRPr="003F1D9C">
              <w:rPr>
                <w:rFonts w:hint="eastAsia"/>
                <w:szCs w:val="24"/>
                <w:rtl/>
              </w:rPr>
              <w:t>להשכלה</w:t>
            </w:r>
            <w:r w:rsidRPr="003F1D9C">
              <w:rPr>
                <w:szCs w:val="24"/>
                <w:rtl/>
              </w:rPr>
              <w:t xml:space="preserve"> </w:t>
            </w:r>
            <w:r w:rsidRPr="003F1D9C">
              <w:rPr>
                <w:rFonts w:hint="eastAsia"/>
                <w:szCs w:val="24"/>
                <w:rtl/>
              </w:rPr>
              <w:t>גבוהה</w:t>
            </w:r>
            <w:r w:rsidRPr="003F1D9C">
              <w:rPr>
                <w:szCs w:val="24"/>
                <w:rtl/>
              </w:rPr>
              <w:t xml:space="preserve">. </w:t>
            </w:r>
            <w:r w:rsidRPr="003F1D9C">
              <w:rPr>
                <w:rFonts w:hint="eastAsia"/>
                <w:szCs w:val="24"/>
                <w:rtl/>
              </w:rPr>
              <w:t>לא</w:t>
            </w:r>
            <w:r w:rsidRPr="003F1D9C">
              <w:rPr>
                <w:szCs w:val="24"/>
                <w:rtl/>
              </w:rPr>
              <w:t xml:space="preserve"> </w:t>
            </w:r>
            <w:r w:rsidRPr="003F1D9C">
              <w:rPr>
                <w:rFonts w:hint="eastAsia"/>
                <w:szCs w:val="24"/>
                <w:rtl/>
              </w:rPr>
              <w:t>יתאפשר</w:t>
            </w:r>
            <w:r w:rsidRPr="003F1D9C">
              <w:rPr>
                <w:szCs w:val="24"/>
                <w:rtl/>
              </w:rPr>
              <w:t xml:space="preserve"> </w:t>
            </w:r>
            <w:r w:rsidRPr="003F1D9C">
              <w:rPr>
                <w:rFonts w:hint="eastAsia"/>
                <w:szCs w:val="24"/>
                <w:rtl/>
              </w:rPr>
              <w:t>כפל</w:t>
            </w:r>
            <w:r w:rsidRPr="003F1D9C">
              <w:rPr>
                <w:szCs w:val="24"/>
                <w:rtl/>
              </w:rPr>
              <w:t xml:space="preserve"> </w:t>
            </w:r>
            <w:r w:rsidRPr="003F1D9C">
              <w:rPr>
                <w:rFonts w:hint="eastAsia"/>
                <w:szCs w:val="24"/>
                <w:rtl/>
              </w:rPr>
              <w:t>משכורות</w:t>
            </w:r>
            <w:r w:rsidRPr="003F1D9C">
              <w:rPr>
                <w:szCs w:val="24"/>
                <w:rtl/>
              </w:rPr>
              <w:t xml:space="preserve">. </w:t>
            </w:r>
            <w:r w:rsidRPr="003F1D9C">
              <w:rPr>
                <w:rFonts w:hint="eastAsia"/>
                <w:szCs w:val="24"/>
                <w:rtl/>
              </w:rPr>
              <w:t>התמורה</w:t>
            </w:r>
            <w:r w:rsidRPr="003F1D9C">
              <w:rPr>
                <w:szCs w:val="24"/>
                <w:rtl/>
              </w:rPr>
              <w:t xml:space="preserve"> </w:t>
            </w:r>
            <w:r w:rsidRPr="003F1D9C">
              <w:rPr>
                <w:rFonts w:hint="eastAsia"/>
                <w:szCs w:val="24"/>
                <w:rtl/>
              </w:rPr>
              <w:t>עבור</w:t>
            </w:r>
            <w:r w:rsidRPr="003F1D9C">
              <w:rPr>
                <w:szCs w:val="24"/>
                <w:rtl/>
              </w:rPr>
              <w:t xml:space="preserve"> </w:t>
            </w:r>
            <w:r w:rsidRPr="003F1D9C">
              <w:rPr>
                <w:rFonts w:hint="eastAsia"/>
                <w:szCs w:val="24"/>
                <w:rtl/>
              </w:rPr>
              <w:t>רכישת</w:t>
            </w:r>
            <w:r w:rsidRPr="003F1D9C">
              <w:rPr>
                <w:szCs w:val="24"/>
                <w:rtl/>
              </w:rPr>
              <w:t xml:space="preserve"> </w:t>
            </w:r>
            <w:r w:rsidRPr="003F1D9C">
              <w:rPr>
                <w:rFonts w:hint="eastAsia"/>
                <w:szCs w:val="24"/>
                <w:rtl/>
              </w:rPr>
              <w:t>ציוד</w:t>
            </w:r>
            <w:r w:rsidRPr="003F1D9C">
              <w:rPr>
                <w:szCs w:val="24"/>
                <w:rtl/>
              </w:rPr>
              <w:t xml:space="preserve"> </w:t>
            </w:r>
            <w:r w:rsidRPr="003F1D9C">
              <w:rPr>
                <w:rFonts w:hint="eastAsia"/>
                <w:szCs w:val="24"/>
                <w:rtl/>
              </w:rPr>
              <w:t>קבוע</w:t>
            </w:r>
            <w:r w:rsidRPr="003F1D9C">
              <w:rPr>
                <w:szCs w:val="24"/>
                <w:rtl/>
              </w:rPr>
              <w:t xml:space="preserve"> </w:t>
            </w:r>
            <w:r w:rsidRPr="003F1D9C">
              <w:rPr>
                <w:rFonts w:hint="eastAsia"/>
                <w:szCs w:val="24"/>
                <w:rtl/>
              </w:rPr>
              <w:t>תהיה</w:t>
            </w:r>
            <w:r w:rsidRPr="003F1D9C">
              <w:rPr>
                <w:szCs w:val="24"/>
                <w:rtl/>
              </w:rPr>
              <w:t xml:space="preserve"> </w:t>
            </w:r>
            <w:r w:rsidRPr="003F1D9C">
              <w:rPr>
                <w:rFonts w:hint="eastAsia"/>
                <w:szCs w:val="24"/>
                <w:rtl/>
              </w:rPr>
              <w:t>בגובה</w:t>
            </w:r>
            <w:r w:rsidRPr="003F1D9C">
              <w:rPr>
                <w:szCs w:val="24"/>
                <w:rtl/>
              </w:rPr>
              <w:t xml:space="preserve"> </w:t>
            </w:r>
            <w:r w:rsidRPr="003F1D9C">
              <w:rPr>
                <w:rFonts w:hint="eastAsia"/>
                <w:szCs w:val="24"/>
                <w:rtl/>
              </w:rPr>
              <w:t>של</w:t>
            </w:r>
            <w:r w:rsidRPr="003F1D9C">
              <w:rPr>
                <w:szCs w:val="24"/>
                <w:rtl/>
              </w:rPr>
              <w:t xml:space="preserve"> </w:t>
            </w:r>
            <w:r w:rsidRPr="003F1D9C">
              <w:rPr>
                <w:rFonts w:hint="eastAsia"/>
                <w:szCs w:val="24"/>
                <w:rtl/>
              </w:rPr>
              <w:t>הפחת</w:t>
            </w:r>
            <w:r w:rsidRPr="003F1D9C">
              <w:rPr>
                <w:szCs w:val="24"/>
                <w:rtl/>
              </w:rPr>
              <w:t xml:space="preserve"> </w:t>
            </w:r>
            <w:r w:rsidRPr="003F1D9C">
              <w:rPr>
                <w:rFonts w:hint="eastAsia"/>
                <w:szCs w:val="24"/>
                <w:rtl/>
              </w:rPr>
              <w:t>המוכר</w:t>
            </w:r>
            <w:r w:rsidRPr="003F1D9C">
              <w:rPr>
                <w:szCs w:val="24"/>
                <w:rtl/>
              </w:rPr>
              <w:t xml:space="preserve"> </w:t>
            </w:r>
            <w:r w:rsidRPr="003F1D9C">
              <w:rPr>
                <w:rFonts w:hint="eastAsia"/>
                <w:szCs w:val="24"/>
                <w:rtl/>
              </w:rPr>
              <w:t>במהלך</w:t>
            </w:r>
            <w:r w:rsidRPr="003F1D9C">
              <w:rPr>
                <w:szCs w:val="24"/>
                <w:rtl/>
              </w:rPr>
              <w:t xml:space="preserve"> </w:t>
            </w:r>
            <w:r w:rsidRPr="003F1D9C">
              <w:rPr>
                <w:rFonts w:hint="eastAsia"/>
                <w:szCs w:val="24"/>
                <w:rtl/>
              </w:rPr>
              <w:t>שנות</w:t>
            </w:r>
            <w:r w:rsidRPr="003F1D9C">
              <w:rPr>
                <w:szCs w:val="24"/>
                <w:rtl/>
              </w:rPr>
              <w:t xml:space="preserve"> </w:t>
            </w:r>
            <w:r w:rsidRPr="003F1D9C">
              <w:rPr>
                <w:rFonts w:hint="eastAsia"/>
                <w:szCs w:val="24"/>
                <w:rtl/>
              </w:rPr>
              <w:t>המחקר</w:t>
            </w:r>
            <w:r w:rsidRPr="003F1D9C">
              <w:rPr>
                <w:szCs w:val="24"/>
                <w:rtl/>
              </w:rPr>
              <w:t xml:space="preserve">. </w:t>
            </w:r>
            <w:r w:rsidRPr="003F1D9C">
              <w:rPr>
                <w:rFonts w:hint="eastAsia"/>
                <w:szCs w:val="24"/>
                <w:rtl/>
              </w:rPr>
              <w:t>פירוט</w:t>
            </w:r>
            <w:r w:rsidRPr="003F1D9C">
              <w:rPr>
                <w:szCs w:val="24"/>
                <w:rtl/>
              </w:rPr>
              <w:t xml:space="preserve"> </w:t>
            </w:r>
            <w:r w:rsidRPr="003F1D9C">
              <w:rPr>
                <w:rFonts w:hint="eastAsia"/>
                <w:szCs w:val="24"/>
                <w:rtl/>
              </w:rPr>
              <w:t>שיעור</w:t>
            </w:r>
            <w:r w:rsidRPr="003F1D9C">
              <w:rPr>
                <w:szCs w:val="24"/>
                <w:rtl/>
              </w:rPr>
              <w:t xml:space="preserve"> </w:t>
            </w:r>
            <w:r w:rsidRPr="003F1D9C">
              <w:rPr>
                <w:rFonts w:hint="eastAsia"/>
                <w:szCs w:val="24"/>
                <w:rtl/>
              </w:rPr>
              <w:t>התמורה</w:t>
            </w:r>
            <w:r w:rsidRPr="003F1D9C">
              <w:rPr>
                <w:szCs w:val="24"/>
                <w:rtl/>
              </w:rPr>
              <w:t xml:space="preserve"> </w:t>
            </w:r>
            <w:r w:rsidRPr="003F1D9C">
              <w:rPr>
                <w:rFonts w:hint="eastAsia"/>
                <w:szCs w:val="24"/>
                <w:rtl/>
              </w:rPr>
              <w:t>מופיע</w:t>
            </w:r>
            <w:r w:rsidRPr="003F1D9C">
              <w:rPr>
                <w:szCs w:val="24"/>
                <w:rtl/>
              </w:rPr>
              <w:t xml:space="preserve"> </w:t>
            </w:r>
            <w:r w:rsidRPr="003F1D9C">
              <w:rPr>
                <w:rFonts w:hint="eastAsia"/>
                <w:szCs w:val="24"/>
                <w:rtl/>
              </w:rPr>
              <w:t>בנוהל</w:t>
            </w:r>
            <w:r w:rsidRPr="003F1D9C">
              <w:rPr>
                <w:szCs w:val="24"/>
                <w:rtl/>
              </w:rPr>
              <w:t xml:space="preserve"> </w:t>
            </w:r>
            <w:r w:rsidRPr="003F1D9C">
              <w:rPr>
                <w:rFonts w:hint="eastAsia"/>
                <w:szCs w:val="24"/>
                <w:rtl/>
              </w:rPr>
              <w:t>באתר</w:t>
            </w:r>
            <w:r w:rsidRPr="003F1D9C">
              <w:rPr>
                <w:szCs w:val="24"/>
                <w:rtl/>
              </w:rPr>
              <w:t xml:space="preserve"> </w:t>
            </w:r>
            <w:r w:rsidRPr="003F1D9C">
              <w:rPr>
                <w:rFonts w:hint="eastAsia"/>
                <w:szCs w:val="24"/>
                <w:rtl/>
              </w:rPr>
              <w:t>המשרד</w:t>
            </w:r>
            <w:r w:rsidRPr="003F1D9C">
              <w:rPr>
                <w:szCs w:val="24"/>
                <w:rtl/>
              </w:rPr>
              <w:t xml:space="preserve">.  </w:t>
            </w:r>
            <w:r w:rsidRPr="003F1D9C">
              <w:rPr>
                <w:color w:val="FF0000"/>
                <w:szCs w:val="24"/>
                <w:u w:val="single"/>
                <w:rtl/>
              </w:rPr>
              <w:t xml:space="preserve"> </w:t>
            </w:r>
          </w:p>
        </w:tc>
      </w:tr>
      <w:tr w:rsidR="00053411" w:rsidRPr="00C50C46" w:rsidTr="004A0645">
        <w:trPr>
          <w:trHeight w:val="720"/>
        </w:trPr>
        <w:tc>
          <w:tcPr>
            <w:tcW w:w="580" w:type="dxa"/>
            <w:vMerge/>
            <w:tcBorders>
              <w:left w:val="nil"/>
              <w:bottom w:val="nil"/>
              <w:right w:val="nil"/>
            </w:tcBorders>
            <w:shd w:val="clear" w:color="auto" w:fill="auto"/>
            <w:noWrap/>
            <w:vAlign w:val="center"/>
            <w:hideMark/>
          </w:tcPr>
          <w:p w:rsidR="00053411" w:rsidRPr="003F1D9C" w:rsidRDefault="00053411" w:rsidP="004A0645">
            <w:pPr>
              <w:bidi w:val="0"/>
              <w:jc w:val="both"/>
              <w:rPr>
                <w:szCs w:val="24"/>
              </w:rPr>
            </w:pPr>
          </w:p>
        </w:tc>
        <w:tc>
          <w:tcPr>
            <w:tcW w:w="8795" w:type="dxa"/>
            <w:gridSpan w:val="7"/>
            <w:tcBorders>
              <w:top w:val="nil"/>
              <w:left w:val="nil"/>
              <w:bottom w:val="nil"/>
              <w:right w:val="nil"/>
            </w:tcBorders>
            <w:shd w:val="clear" w:color="auto" w:fill="auto"/>
            <w:hideMark/>
          </w:tcPr>
          <w:p w:rsidR="00053411" w:rsidRPr="003F1D9C" w:rsidRDefault="00053411" w:rsidP="004A0645">
            <w:pPr>
              <w:jc w:val="both"/>
              <w:rPr>
                <w:color w:val="FF0000"/>
                <w:szCs w:val="24"/>
                <w:u w:val="single"/>
              </w:rPr>
            </w:pPr>
            <w:r w:rsidRPr="003F1D9C">
              <w:rPr>
                <w:rFonts w:hint="eastAsia"/>
                <w:color w:val="000000"/>
                <w:szCs w:val="24"/>
                <w:u w:val="single"/>
                <w:rtl/>
              </w:rPr>
              <w:t>סעיף</w:t>
            </w:r>
            <w:r w:rsidRPr="003F1D9C">
              <w:rPr>
                <w:color w:val="000000"/>
                <w:szCs w:val="24"/>
                <w:u w:val="single"/>
                <w:rtl/>
              </w:rPr>
              <w:t xml:space="preserve"> </w:t>
            </w:r>
            <w:r w:rsidRPr="003F1D9C">
              <w:rPr>
                <w:rFonts w:hint="eastAsia"/>
                <w:color w:val="000000"/>
                <w:szCs w:val="24"/>
                <w:u w:val="single"/>
                <w:rtl/>
              </w:rPr>
              <w:t>חומרים</w:t>
            </w:r>
            <w:r w:rsidRPr="003F1D9C">
              <w:rPr>
                <w:color w:val="000000"/>
                <w:szCs w:val="24"/>
                <w:u w:val="single"/>
                <w:rtl/>
              </w:rPr>
              <w:t xml:space="preserve"> </w:t>
            </w:r>
            <w:r w:rsidRPr="003F1D9C">
              <w:rPr>
                <w:rFonts w:hint="eastAsia"/>
                <w:color w:val="000000"/>
                <w:szCs w:val="24"/>
                <w:u w:val="single"/>
                <w:rtl/>
              </w:rPr>
              <w:t>אזילים</w:t>
            </w:r>
            <w:r w:rsidRPr="003F1D9C">
              <w:rPr>
                <w:color w:val="000000"/>
                <w:szCs w:val="24"/>
                <w:rtl/>
              </w:rPr>
              <w:t xml:space="preserve"> – </w:t>
            </w:r>
            <w:r w:rsidRPr="003F1D9C">
              <w:rPr>
                <w:rFonts w:hint="eastAsia"/>
                <w:color w:val="000000"/>
                <w:szCs w:val="24"/>
                <w:rtl/>
              </w:rPr>
              <w:t>בסעיף</w:t>
            </w:r>
            <w:r w:rsidRPr="003F1D9C">
              <w:rPr>
                <w:color w:val="000000"/>
                <w:szCs w:val="24"/>
                <w:rtl/>
              </w:rPr>
              <w:t xml:space="preserve"> </w:t>
            </w:r>
            <w:r w:rsidRPr="003F1D9C">
              <w:rPr>
                <w:rFonts w:hint="eastAsia"/>
                <w:color w:val="000000"/>
                <w:szCs w:val="24"/>
                <w:rtl/>
              </w:rPr>
              <w:t>זה</w:t>
            </w:r>
            <w:r w:rsidRPr="003F1D9C">
              <w:rPr>
                <w:color w:val="000000"/>
                <w:szCs w:val="24"/>
                <w:rtl/>
              </w:rPr>
              <w:t xml:space="preserve"> </w:t>
            </w:r>
            <w:r w:rsidRPr="003F1D9C">
              <w:rPr>
                <w:rFonts w:hint="eastAsia"/>
                <w:color w:val="000000"/>
                <w:szCs w:val="24"/>
                <w:rtl/>
              </w:rPr>
              <w:t>ירשם</w:t>
            </w:r>
            <w:r w:rsidRPr="003F1D9C">
              <w:rPr>
                <w:color w:val="000000"/>
                <w:szCs w:val="24"/>
                <w:rtl/>
              </w:rPr>
              <w:t xml:space="preserve"> "</w:t>
            </w:r>
            <w:r w:rsidRPr="003F1D9C">
              <w:rPr>
                <w:rFonts w:hint="eastAsia"/>
                <w:color w:val="000000"/>
                <w:szCs w:val="24"/>
                <w:rtl/>
              </w:rPr>
              <w:t>שם</w:t>
            </w:r>
            <w:r w:rsidRPr="003F1D9C">
              <w:rPr>
                <w:color w:val="000000"/>
                <w:szCs w:val="24"/>
                <w:rtl/>
              </w:rPr>
              <w:t xml:space="preserve"> </w:t>
            </w:r>
            <w:r w:rsidRPr="003F1D9C">
              <w:rPr>
                <w:rFonts w:hint="eastAsia"/>
                <w:color w:val="000000"/>
                <w:szCs w:val="24"/>
                <w:rtl/>
              </w:rPr>
              <w:t>הפריט</w:t>
            </w:r>
            <w:r w:rsidRPr="003F1D9C">
              <w:rPr>
                <w:color w:val="000000"/>
                <w:szCs w:val="24"/>
                <w:rtl/>
              </w:rPr>
              <w:t xml:space="preserve">" </w:t>
            </w:r>
            <w:proofErr w:type="spellStart"/>
            <w:r w:rsidRPr="003F1D9C">
              <w:rPr>
                <w:rFonts w:hint="eastAsia"/>
                <w:color w:val="000000"/>
                <w:szCs w:val="24"/>
                <w:rtl/>
              </w:rPr>
              <w:t>ו</w:t>
            </w:r>
            <w:r w:rsidRPr="003F1D9C">
              <w:rPr>
                <w:color w:val="000000"/>
                <w:szCs w:val="24"/>
                <w:rtl/>
              </w:rPr>
              <w:t>"</w:t>
            </w:r>
            <w:r w:rsidRPr="003F1D9C">
              <w:rPr>
                <w:rFonts w:hint="eastAsia"/>
                <w:color w:val="000000"/>
                <w:szCs w:val="24"/>
                <w:rtl/>
              </w:rPr>
              <w:t>סה</w:t>
            </w:r>
            <w:r w:rsidRPr="003F1D9C">
              <w:rPr>
                <w:color w:val="000000"/>
                <w:szCs w:val="24"/>
                <w:rtl/>
              </w:rPr>
              <w:t>"</w:t>
            </w:r>
            <w:r w:rsidRPr="003F1D9C">
              <w:rPr>
                <w:rFonts w:hint="eastAsia"/>
                <w:color w:val="000000"/>
                <w:szCs w:val="24"/>
                <w:rtl/>
              </w:rPr>
              <w:t>כ</w:t>
            </w:r>
            <w:proofErr w:type="spellEnd"/>
            <w:r w:rsidRPr="003F1D9C">
              <w:rPr>
                <w:color w:val="000000"/>
                <w:szCs w:val="24"/>
                <w:rtl/>
              </w:rPr>
              <w:t xml:space="preserve"> </w:t>
            </w:r>
            <w:r w:rsidRPr="003F1D9C">
              <w:rPr>
                <w:rFonts w:hint="eastAsia"/>
                <w:color w:val="000000"/>
                <w:szCs w:val="24"/>
                <w:rtl/>
              </w:rPr>
              <w:t>עלות</w:t>
            </w:r>
            <w:r w:rsidRPr="003F1D9C">
              <w:rPr>
                <w:color w:val="000000"/>
                <w:szCs w:val="24"/>
                <w:rtl/>
              </w:rPr>
              <w:t xml:space="preserve">". </w:t>
            </w:r>
            <w:r w:rsidRPr="003F1D9C">
              <w:rPr>
                <w:rFonts w:hint="eastAsia"/>
                <w:color w:val="000000"/>
                <w:szCs w:val="24"/>
                <w:rtl/>
              </w:rPr>
              <w:t>אין</w:t>
            </w:r>
            <w:r w:rsidRPr="003F1D9C">
              <w:rPr>
                <w:color w:val="000000"/>
                <w:szCs w:val="24"/>
                <w:rtl/>
              </w:rPr>
              <w:t xml:space="preserve"> </w:t>
            </w:r>
            <w:r w:rsidRPr="003F1D9C">
              <w:rPr>
                <w:rFonts w:hint="eastAsia"/>
                <w:color w:val="000000"/>
                <w:szCs w:val="24"/>
                <w:rtl/>
              </w:rPr>
              <w:t>צורך</w:t>
            </w:r>
            <w:r w:rsidRPr="003F1D9C">
              <w:rPr>
                <w:color w:val="000000"/>
                <w:szCs w:val="24"/>
                <w:rtl/>
              </w:rPr>
              <w:t xml:space="preserve"> </w:t>
            </w:r>
            <w:r w:rsidRPr="003F1D9C">
              <w:rPr>
                <w:rFonts w:hint="eastAsia"/>
                <w:color w:val="000000"/>
                <w:szCs w:val="24"/>
                <w:rtl/>
              </w:rPr>
              <w:t>לפרט</w:t>
            </w:r>
            <w:r w:rsidRPr="003F1D9C">
              <w:rPr>
                <w:color w:val="000000"/>
                <w:szCs w:val="24"/>
                <w:rtl/>
              </w:rPr>
              <w:t xml:space="preserve"> </w:t>
            </w:r>
            <w:r w:rsidRPr="003F1D9C">
              <w:rPr>
                <w:rFonts w:hint="eastAsia"/>
                <w:color w:val="000000"/>
                <w:szCs w:val="24"/>
                <w:rtl/>
              </w:rPr>
              <w:t>כמויות</w:t>
            </w:r>
            <w:r w:rsidRPr="003F1D9C">
              <w:rPr>
                <w:color w:val="000000"/>
                <w:szCs w:val="24"/>
                <w:rtl/>
              </w:rPr>
              <w:t xml:space="preserve">. </w:t>
            </w:r>
            <w:r w:rsidRPr="003F1D9C">
              <w:rPr>
                <w:rFonts w:hint="eastAsia"/>
                <w:color w:val="000000"/>
                <w:szCs w:val="24"/>
                <w:rtl/>
              </w:rPr>
              <w:t>עליכם</w:t>
            </w:r>
            <w:r w:rsidRPr="003F1D9C">
              <w:rPr>
                <w:color w:val="000000"/>
                <w:szCs w:val="24"/>
                <w:rtl/>
              </w:rPr>
              <w:t xml:space="preserve"> </w:t>
            </w:r>
            <w:r w:rsidRPr="003F1D9C">
              <w:rPr>
                <w:rFonts w:hint="eastAsia"/>
                <w:color w:val="000000"/>
                <w:szCs w:val="24"/>
                <w:rtl/>
              </w:rPr>
              <w:t>לרשום</w:t>
            </w:r>
            <w:r w:rsidRPr="003F1D9C">
              <w:rPr>
                <w:color w:val="000000"/>
                <w:szCs w:val="24"/>
                <w:rtl/>
              </w:rPr>
              <w:t xml:space="preserve"> </w:t>
            </w:r>
            <w:r w:rsidRPr="003F1D9C">
              <w:rPr>
                <w:rFonts w:hint="eastAsia"/>
                <w:color w:val="000000"/>
                <w:szCs w:val="24"/>
                <w:rtl/>
              </w:rPr>
              <w:t>בתחתית</w:t>
            </w:r>
            <w:r w:rsidRPr="003F1D9C">
              <w:rPr>
                <w:color w:val="000000"/>
                <w:szCs w:val="24"/>
                <w:rtl/>
              </w:rPr>
              <w:t xml:space="preserve"> </w:t>
            </w:r>
            <w:r w:rsidRPr="003F1D9C">
              <w:rPr>
                <w:rFonts w:hint="eastAsia"/>
                <w:color w:val="000000"/>
                <w:szCs w:val="24"/>
                <w:rtl/>
              </w:rPr>
              <w:t>הסעיף</w:t>
            </w:r>
            <w:r w:rsidRPr="003F1D9C">
              <w:rPr>
                <w:color w:val="000000"/>
                <w:szCs w:val="24"/>
                <w:rtl/>
              </w:rPr>
              <w:t xml:space="preserve"> </w:t>
            </w:r>
            <w:r w:rsidRPr="003F1D9C">
              <w:rPr>
                <w:rFonts w:hint="eastAsia"/>
                <w:color w:val="000000"/>
                <w:szCs w:val="24"/>
                <w:rtl/>
              </w:rPr>
              <w:t>את</w:t>
            </w:r>
            <w:r w:rsidRPr="003F1D9C">
              <w:rPr>
                <w:color w:val="000000"/>
                <w:szCs w:val="24"/>
                <w:rtl/>
              </w:rPr>
              <w:t xml:space="preserve"> </w:t>
            </w:r>
            <w:r w:rsidRPr="003F1D9C">
              <w:rPr>
                <w:rFonts w:hint="eastAsia"/>
                <w:color w:val="000000"/>
                <w:szCs w:val="24"/>
                <w:rtl/>
              </w:rPr>
              <w:t>ההערה</w:t>
            </w:r>
            <w:r w:rsidRPr="003F1D9C">
              <w:rPr>
                <w:color w:val="000000"/>
                <w:szCs w:val="24"/>
                <w:rtl/>
              </w:rPr>
              <w:t xml:space="preserve"> </w:t>
            </w:r>
            <w:r w:rsidRPr="003F1D9C">
              <w:rPr>
                <w:rFonts w:hint="eastAsia"/>
                <w:color w:val="000000"/>
                <w:szCs w:val="24"/>
                <w:rtl/>
              </w:rPr>
              <w:t>הבאה</w:t>
            </w:r>
            <w:r w:rsidRPr="003F1D9C">
              <w:rPr>
                <w:color w:val="000000"/>
                <w:szCs w:val="24"/>
                <w:rtl/>
              </w:rPr>
              <w:t xml:space="preserve">: </w:t>
            </w:r>
            <w:r w:rsidRPr="003F1D9C">
              <w:rPr>
                <w:rFonts w:hint="eastAsia"/>
                <w:color w:val="000000"/>
                <w:szCs w:val="24"/>
                <w:u w:val="single"/>
                <w:rtl/>
              </w:rPr>
              <w:t>התשלום</w:t>
            </w:r>
            <w:r w:rsidRPr="003F1D9C">
              <w:rPr>
                <w:color w:val="000000"/>
                <w:szCs w:val="24"/>
                <w:u w:val="single"/>
                <w:rtl/>
              </w:rPr>
              <w:t xml:space="preserve"> </w:t>
            </w:r>
            <w:r w:rsidRPr="003F1D9C">
              <w:rPr>
                <w:rFonts w:hint="eastAsia"/>
                <w:color w:val="000000"/>
                <w:szCs w:val="24"/>
                <w:u w:val="single"/>
                <w:rtl/>
              </w:rPr>
              <w:t>מותנה</w:t>
            </w:r>
            <w:r w:rsidRPr="003F1D9C">
              <w:rPr>
                <w:color w:val="000000"/>
                <w:szCs w:val="24"/>
                <w:u w:val="single"/>
                <w:rtl/>
              </w:rPr>
              <w:t xml:space="preserve"> </w:t>
            </w:r>
            <w:r w:rsidRPr="003F1D9C">
              <w:rPr>
                <w:rFonts w:hint="eastAsia"/>
                <w:color w:val="000000"/>
                <w:szCs w:val="24"/>
                <w:u w:val="single"/>
                <w:rtl/>
              </w:rPr>
              <w:t>בקבלת</w:t>
            </w:r>
            <w:r w:rsidRPr="003F1D9C">
              <w:rPr>
                <w:color w:val="000000"/>
                <w:szCs w:val="24"/>
                <w:u w:val="single"/>
                <w:rtl/>
              </w:rPr>
              <w:t xml:space="preserve"> </w:t>
            </w:r>
            <w:r w:rsidRPr="003F1D9C">
              <w:rPr>
                <w:rFonts w:hint="eastAsia"/>
                <w:color w:val="000000"/>
                <w:szCs w:val="24"/>
                <w:u w:val="single"/>
                <w:rtl/>
              </w:rPr>
              <w:t>פירוט</w:t>
            </w:r>
            <w:r w:rsidRPr="003F1D9C">
              <w:rPr>
                <w:color w:val="000000"/>
                <w:szCs w:val="24"/>
                <w:u w:val="single"/>
                <w:rtl/>
              </w:rPr>
              <w:t xml:space="preserve"> </w:t>
            </w:r>
            <w:r w:rsidRPr="003F1D9C">
              <w:rPr>
                <w:rFonts w:hint="eastAsia"/>
                <w:color w:val="000000"/>
                <w:szCs w:val="24"/>
                <w:u w:val="single"/>
                <w:rtl/>
              </w:rPr>
              <w:t>של</w:t>
            </w:r>
            <w:r w:rsidRPr="003F1D9C">
              <w:rPr>
                <w:color w:val="000000"/>
                <w:szCs w:val="24"/>
                <w:u w:val="single"/>
                <w:rtl/>
              </w:rPr>
              <w:t xml:space="preserve"> </w:t>
            </w:r>
            <w:r w:rsidRPr="003F1D9C">
              <w:rPr>
                <w:rFonts w:hint="eastAsia"/>
                <w:color w:val="000000"/>
                <w:szCs w:val="24"/>
                <w:u w:val="single"/>
                <w:rtl/>
              </w:rPr>
              <w:t>מחיר</w:t>
            </w:r>
            <w:r w:rsidRPr="003F1D9C">
              <w:rPr>
                <w:color w:val="000000"/>
                <w:szCs w:val="24"/>
                <w:u w:val="single"/>
                <w:rtl/>
              </w:rPr>
              <w:t xml:space="preserve"> </w:t>
            </w:r>
            <w:proofErr w:type="spellStart"/>
            <w:r w:rsidRPr="003F1D9C">
              <w:rPr>
                <w:rFonts w:hint="eastAsia"/>
                <w:color w:val="000000"/>
                <w:szCs w:val="24"/>
                <w:u w:val="single"/>
                <w:rtl/>
              </w:rPr>
              <w:t>ליח</w:t>
            </w:r>
            <w:proofErr w:type="spellEnd"/>
            <w:r w:rsidRPr="003F1D9C">
              <w:rPr>
                <w:color w:val="000000"/>
                <w:szCs w:val="24"/>
                <w:u w:val="single"/>
                <w:rtl/>
              </w:rPr>
              <w:t xml:space="preserve">' + </w:t>
            </w:r>
            <w:r w:rsidRPr="003F1D9C">
              <w:rPr>
                <w:rFonts w:hint="eastAsia"/>
                <w:color w:val="000000"/>
                <w:szCs w:val="24"/>
                <w:u w:val="single"/>
                <w:rtl/>
              </w:rPr>
              <w:t>כמות</w:t>
            </w:r>
            <w:r w:rsidRPr="003F1D9C">
              <w:rPr>
                <w:color w:val="000000"/>
                <w:szCs w:val="24"/>
                <w:u w:val="single"/>
                <w:rtl/>
              </w:rPr>
              <w:t xml:space="preserve"> </w:t>
            </w:r>
            <w:r w:rsidRPr="003F1D9C">
              <w:rPr>
                <w:rFonts w:hint="eastAsia"/>
                <w:color w:val="000000"/>
                <w:szCs w:val="24"/>
                <w:u w:val="single"/>
                <w:rtl/>
              </w:rPr>
              <w:t>נדרשת</w:t>
            </w:r>
            <w:r w:rsidRPr="003F1D9C">
              <w:rPr>
                <w:color w:val="000000"/>
                <w:szCs w:val="24"/>
                <w:u w:val="single"/>
                <w:rtl/>
              </w:rPr>
              <w:t xml:space="preserve"> </w:t>
            </w:r>
            <w:r w:rsidRPr="003F1D9C">
              <w:rPr>
                <w:rFonts w:hint="eastAsia"/>
                <w:color w:val="000000"/>
                <w:szCs w:val="24"/>
                <w:u w:val="single"/>
                <w:rtl/>
              </w:rPr>
              <w:t>וכנגד</w:t>
            </w:r>
            <w:r w:rsidRPr="003F1D9C">
              <w:rPr>
                <w:color w:val="000000"/>
                <w:szCs w:val="24"/>
                <w:u w:val="single"/>
                <w:rtl/>
              </w:rPr>
              <w:t xml:space="preserve"> </w:t>
            </w:r>
            <w:r w:rsidRPr="003F1D9C">
              <w:rPr>
                <w:rFonts w:hint="eastAsia"/>
                <w:color w:val="000000"/>
                <w:szCs w:val="24"/>
                <w:u w:val="single"/>
                <w:rtl/>
              </w:rPr>
              <w:t>חיוב</w:t>
            </w:r>
            <w:r w:rsidRPr="003F1D9C">
              <w:rPr>
                <w:color w:val="000000"/>
                <w:szCs w:val="24"/>
                <w:u w:val="single"/>
                <w:rtl/>
              </w:rPr>
              <w:t xml:space="preserve"> </w:t>
            </w:r>
            <w:r w:rsidRPr="003F1D9C">
              <w:rPr>
                <w:rFonts w:hint="eastAsia"/>
                <w:color w:val="000000"/>
                <w:szCs w:val="24"/>
                <w:u w:val="single"/>
                <w:rtl/>
              </w:rPr>
              <w:t>פנימי</w:t>
            </w:r>
            <w:r w:rsidRPr="003F1D9C">
              <w:rPr>
                <w:color w:val="000000"/>
                <w:szCs w:val="24"/>
                <w:u w:val="single"/>
                <w:rtl/>
              </w:rPr>
              <w:t xml:space="preserve">. </w:t>
            </w:r>
          </w:p>
        </w:tc>
      </w:tr>
      <w:tr w:rsidR="00053411" w:rsidRPr="00C50C46" w:rsidTr="004A0645">
        <w:trPr>
          <w:trHeight w:val="1140"/>
        </w:trPr>
        <w:tc>
          <w:tcPr>
            <w:tcW w:w="580" w:type="dxa"/>
            <w:tcBorders>
              <w:top w:val="nil"/>
              <w:left w:val="nil"/>
              <w:bottom w:val="nil"/>
              <w:right w:val="nil"/>
            </w:tcBorders>
            <w:shd w:val="clear" w:color="auto" w:fill="auto"/>
            <w:noWrap/>
            <w:vAlign w:val="center"/>
            <w:hideMark/>
          </w:tcPr>
          <w:p w:rsidR="00053411" w:rsidRPr="003F1D9C" w:rsidRDefault="00053411" w:rsidP="004A0645">
            <w:pPr>
              <w:bidi w:val="0"/>
              <w:jc w:val="both"/>
              <w:rPr>
                <w:szCs w:val="24"/>
              </w:rPr>
            </w:pPr>
          </w:p>
        </w:tc>
        <w:tc>
          <w:tcPr>
            <w:tcW w:w="8795" w:type="dxa"/>
            <w:gridSpan w:val="7"/>
            <w:tcBorders>
              <w:top w:val="nil"/>
              <w:left w:val="nil"/>
              <w:bottom w:val="nil"/>
              <w:right w:val="nil"/>
            </w:tcBorders>
            <w:shd w:val="clear" w:color="auto" w:fill="auto"/>
            <w:hideMark/>
          </w:tcPr>
          <w:p w:rsidR="00053411" w:rsidRPr="003F1D9C" w:rsidRDefault="00053411" w:rsidP="004A0645">
            <w:pPr>
              <w:jc w:val="both"/>
              <w:rPr>
                <w:color w:val="FF0000"/>
                <w:szCs w:val="24"/>
                <w:u w:val="single"/>
              </w:rPr>
            </w:pPr>
            <w:r w:rsidRPr="003F1D9C">
              <w:rPr>
                <w:rFonts w:hint="eastAsia"/>
                <w:szCs w:val="24"/>
                <w:u w:val="single"/>
                <w:rtl/>
              </w:rPr>
              <w:t>סעיף</w:t>
            </w:r>
            <w:r w:rsidRPr="003F1D9C">
              <w:rPr>
                <w:szCs w:val="24"/>
                <w:u w:val="single"/>
                <w:rtl/>
              </w:rPr>
              <w:t xml:space="preserve"> </w:t>
            </w:r>
            <w:r w:rsidRPr="003F1D9C">
              <w:rPr>
                <w:rFonts w:hint="eastAsia"/>
                <w:szCs w:val="24"/>
                <w:u w:val="single"/>
                <w:rtl/>
              </w:rPr>
              <w:t>ציוד</w:t>
            </w:r>
            <w:r w:rsidRPr="003F1D9C">
              <w:rPr>
                <w:rFonts w:hint="cs"/>
                <w:szCs w:val="24"/>
                <w:u w:val="single"/>
                <w:rtl/>
              </w:rPr>
              <w:t xml:space="preserve"> </w:t>
            </w:r>
            <w:r w:rsidRPr="003F1D9C">
              <w:rPr>
                <w:color w:val="000000"/>
                <w:szCs w:val="24"/>
                <w:rtl/>
              </w:rPr>
              <w:t xml:space="preserve"> – </w:t>
            </w:r>
            <w:r w:rsidRPr="003F1D9C">
              <w:rPr>
                <w:rFonts w:hint="eastAsia"/>
                <w:color w:val="000000"/>
                <w:szCs w:val="24"/>
                <w:rtl/>
              </w:rPr>
              <w:t>בסעיף</w:t>
            </w:r>
            <w:r w:rsidRPr="003F1D9C">
              <w:rPr>
                <w:color w:val="000000"/>
                <w:szCs w:val="24"/>
                <w:rtl/>
              </w:rPr>
              <w:t xml:space="preserve"> </w:t>
            </w:r>
            <w:r w:rsidRPr="003F1D9C">
              <w:rPr>
                <w:rFonts w:hint="eastAsia"/>
                <w:color w:val="000000"/>
                <w:szCs w:val="24"/>
                <w:rtl/>
              </w:rPr>
              <w:t>זה</w:t>
            </w:r>
            <w:r w:rsidRPr="003F1D9C">
              <w:rPr>
                <w:color w:val="000000"/>
                <w:szCs w:val="24"/>
                <w:rtl/>
              </w:rPr>
              <w:t xml:space="preserve"> </w:t>
            </w:r>
            <w:r w:rsidRPr="003F1D9C">
              <w:rPr>
                <w:rFonts w:hint="eastAsia"/>
                <w:color w:val="000000"/>
                <w:szCs w:val="24"/>
                <w:rtl/>
              </w:rPr>
              <w:t>ירשמו</w:t>
            </w:r>
            <w:r w:rsidRPr="003F1D9C">
              <w:rPr>
                <w:color w:val="000000"/>
                <w:szCs w:val="24"/>
                <w:rtl/>
              </w:rPr>
              <w:t xml:space="preserve">  </w:t>
            </w:r>
            <w:r w:rsidRPr="003F1D9C">
              <w:rPr>
                <w:rFonts w:hint="eastAsia"/>
                <w:color w:val="000000"/>
                <w:szCs w:val="24"/>
                <w:rtl/>
              </w:rPr>
              <w:t>שם</w:t>
            </w:r>
            <w:r w:rsidRPr="003F1D9C">
              <w:rPr>
                <w:color w:val="000000"/>
                <w:szCs w:val="24"/>
                <w:rtl/>
              </w:rPr>
              <w:t xml:space="preserve"> </w:t>
            </w:r>
            <w:r w:rsidRPr="003F1D9C">
              <w:rPr>
                <w:rFonts w:hint="eastAsia"/>
                <w:color w:val="000000"/>
                <w:szCs w:val="24"/>
                <w:rtl/>
              </w:rPr>
              <w:t>הפריט</w:t>
            </w:r>
            <w:r w:rsidRPr="003F1D9C">
              <w:rPr>
                <w:color w:val="000000"/>
                <w:szCs w:val="24"/>
                <w:rtl/>
              </w:rPr>
              <w:t xml:space="preserve">, </w:t>
            </w:r>
            <w:r w:rsidRPr="003F1D9C">
              <w:rPr>
                <w:rFonts w:hint="eastAsia"/>
                <w:color w:val="000000"/>
                <w:szCs w:val="24"/>
                <w:rtl/>
              </w:rPr>
              <w:t>כמות</w:t>
            </w:r>
            <w:r w:rsidRPr="003F1D9C">
              <w:rPr>
                <w:color w:val="000000"/>
                <w:szCs w:val="24"/>
                <w:rtl/>
              </w:rPr>
              <w:t xml:space="preserve"> </w:t>
            </w:r>
            <w:r w:rsidRPr="003F1D9C">
              <w:rPr>
                <w:rFonts w:hint="eastAsia"/>
                <w:color w:val="000000"/>
                <w:szCs w:val="24"/>
                <w:rtl/>
              </w:rPr>
              <w:t>נדרשת</w:t>
            </w:r>
            <w:r w:rsidRPr="003F1D9C">
              <w:rPr>
                <w:color w:val="000000"/>
                <w:szCs w:val="24"/>
                <w:rtl/>
              </w:rPr>
              <w:t xml:space="preserve">, </w:t>
            </w:r>
            <w:r w:rsidRPr="003F1D9C">
              <w:rPr>
                <w:rFonts w:hint="eastAsia"/>
                <w:color w:val="000000"/>
                <w:szCs w:val="24"/>
                <w:rtl/>
              </w:rPr>
              <w:t>מחיר</w:t>
            </w:r>
            <w:r w:rsidRPr="003F1D9C">
              <w:rPr>
                <w:color w:val="000000"/>
                <w:szCs w:val="24"/>
                <w:rtl/>
              </w:rPr>
              <w:t xml:space="preserve"> </w:t>
            </w:r>
            <w:r w:rsidRPr="003F1D9C">
              <w:rPr>
                <w:rFonts w:hint="eastAsia"/>
                <w:color w:val="000000"/>
                <w:szCs w:val="24"/>
                <w:rtl/>
              </w:rPr>
              <w:t>ליחידה</w:t>
            </w:r>
            <w:r w:rsidRPr="003F1D9C">
              <w:rPr>
                <w:color w:val="000000"/>
                <w:szCs w:val="24"/>
                <w:rtl/>
              </w:rPr>
              <w:t xml:space="preserve"> </w:t>
            </w:r>
            <w:r w:rsidRPr="003F1D9C">
              <w:rPr>
                <w:rFonts w:hint="eastAsia"/>
                <w:color w:val="000000"/>
                <w:szCs w:val="24"/>
                <w:rtl/>
              </w:rPr>
              <w:t>וסה</w:t>
            </w:r>
            <w:r w:rsidRPr="003F1D9C">
              <w:rPr>
                <w:color w:val="000000"/>
                <w:szCs w:val="24"/>
                <w:rtl/>
              </w:rPr>
              <w:t>"</w:t>
            </w:r>
            <w:r w:rsidRPr="003F1D9C">
              <w:rPr>
                <w:rFonts w:hint="eastAsia"/>
                <w:color w:val="000000"/>
                <w:szCs w:val="24"/>
                <w:rtl/>
              </w:rPr>
              <w:t>כ</w:t>
            </w:r>
            <w:r w:rsidRPr="003F1D9C">
              <w:rPr>
                <w:color w:val="000000"/>
                <w:szCs w:val="24"/>
                <w:rtl/>
              </w:rPr>
              <w:t xml:space="preserve"> </w:t>
            </w:r>
            <w:r w:rsidRPr="003F1D9C">
              <w:rPr>
                <w:rFonts w:hint="eastAsia"/>
                <w:color w:val="000000"/>
                <w:szCs w:val="24"/>
                <w:rtl/>
              </w:rPr>
              <w:t>העלות</w:t>
            </w:r>
            <w:r w:rsidRPr="003F1D9C">
              <w:rPr>
                <w:color w:val="000000"/>
                <w:szCs w:val="24"/>
                <w:rtl/>
              </w:rPr>
              <w:t xml:space="preserve">. </w:t>
            </w:r>
            <w:r w:rsidRPr="003F1D9C">
              <w:rPr>
                <w:rFonts w:hint="eastAsia"/>
                <w:color w:val="000000"/>
                <w:szCs w:val="24"/>
                <w:rtl/>
              </w:rPr>
              <w:t>המשרד</w:t>
            </w:r>
            <w:r w:rsidRPr="003F1D9C">
              <w:rPr>
                <w:color w:val="000000"/>
                <w:szCs w:val="24"/>
                <w:rtl/>
              </w:rPr>
              <w:t xml:space="preserve"> </w:t>
            </w:r>
            <w:r w:rsidRPr="003F1D9C">
              <w:rPr>
                <w:rFonts w:hint="eastAsia"/>
                <w:color w:val="000000"/>
                <w:szCs w:val="24"/>
                <w:rtl/>
              </w:rPr>
              <w:t>ישלם</w:t>
            </w:r>
            <w:r w:rsidRPr="003F1D9C">
              <w:rPr>
                <w:color w:val="000000"/>
                <w:szCs w:val="24"/>
                <w:rtl/>
              </w:rPr>
              <w:t xml:space="preserve"> 20% </w:t>
            </w:r>
            <w:r w:rsidRPr="003F1D9C">
              <w:rPr>
                <w:rFonts w:hint="eastAsia"/>
                <w:color w:val="000000"/>
                <w:szCs w:val="24"/>
                <w:rtl/>
              </w:rPr>
              <w:t>מסה</w:t>
            </w:r>
            <w:r w:rsidRPr="003F1D9C">
              <w:rPr>
                <w:color w:val="000000"/>
                <w:szCs w:val="24"/>
                <w:rtl/>
              </w:rPr>
              <w:t>"</w:t>
            </w:r>
            <w:r w:rsidRPr="003F1D9C">
              <w:rPr>
                <w:rFonts w:hint="eastAsia"/>
                <w:color w:val="000000"/>
                <w:szCs w:val="24"/>
                <w:rtl/>
              </w:rPr>
              <w:t>כ</w:t>
            </w:r>
            <w:r w:rsidRPr="003F1D9C">
              <w:rPr>
                <w:color w:val="000000"/>
                <w:szCs w:val="24"/>
                <w:rtl/>
              </w:rPr>
              <w:t xml:space="preserve"> </w:t>
            </w:r>
            <w:r w:rsidRPr="003F1D9C">
              <w:rPr>
                <w:rFonts w:hint="eastAsia"/>
                <w:color w:val="000000"/>
                <w:szCs w:val="24"/>
                <w:rtl/>
              </w:rPr>
              <w:t>העלות</w:t>
            </w:r>
            <w:r w:rsidRPr="003F1D9C">
              <w:rPr>
                <w:color w:val="000000"/>
                <w:szCs w:val="24"/>
                <w:rtl/>
              </w:rPr>
              <w:t xml:space="preserve"> </w:t>
            </w:r>
            <w:r w:rsidRPr="003F1D9C">
              <w:rPr>
                <w:rFonts w:hint="eastAsia"/>
                <w:color w:val="000000"/>
                <w:szCs w:val="24"/>
                <w:rtl/>
              </w:rPr>
              <w:t>עבור</w:t>
            </w:r>
            <w:r w:rsidRPr="003F1D9C">
              <w:rPr>
                <w:color w:val="000000"/>
                <w:szCs w:val="24"/>
                <w:rtl/>
              </w:rPr>
              <w:t xml:space="preserve"> </w:t>
            </w:r>
            <w:r w:rsidRPr="003F1D9C">
              <w:rPr>
                <w:rFonts w:hint="eastAsia"/>
                <w:color w:val="000000"/>
                <w:szCs w:val="24"/>
                <w:rtl/>
              </w:rPr>
              <w:t>כל</w:t>
            </w:r>
            <w:r w:rsidRPr="003F1D9C">
              <w:rPr>
                <w:color w:val="000000"/>
                <w:szCs w:val="24"/>
                <w:rtl/>
              </w:rPr>
              <w:t xml:space="preserve"> </w:t>
            </w:r>
            <w:r w:rsidRPr="003F1D9C">
              <w:rPr>
                <w:rFonts w:hint="eastAsia"/>
                <w:color w:val="000000"/>
                <w:szCs w:val="24"/>
                <w:rtl/>
              </w:rPr>
              <w:t>שנת</w:t>
            </w:r>
            <w:r w:rsidRPr="003F1D9C">
              <w:rPr>
                <w:color w:val="000000"/>
                <w:szCs w:val="24"/>
                <w:rtl/>
              </w:rPr>
              <w:t xml:space="preserve"> </w:t>
            </w:r>
            <w:r w:rsidRPr="003F1D9C">
              <w:rPr>
                <w:rFonts w:hint="eastAsia"/>
                <w:color w:val="000000"/>
                <w:szCs w:val="24"/>
                <w:rtl/>
              </w:rPr>
              <w:t>מחקר</w:t>
            </w:r>
            <w:r w:rsidRPr="003F1D9C">
              <w:rPr>
                <w:rFonts w:hint="cs"/>
                <w:color w:val="000000"/>
                <w:szCs w:val="24"/>
                <w:rtl/>
              </w:rPr>
              <w:t xml:space="preserve">, </w:t>
            </w:r>
            <w:r w:rsidRPr="003F1D9C">
              <w:rPr>
                <w:rFonts w:hint="eastAsia"/>
                <w:color w:val="000000"/>
                <w:szCs w:val="24"/>
                <w:rtl/>
              </w:rPr>
              <w:t>וזהו</w:t>
            </w:r>
            <w:r w:rsidRPr="003F1D9C">
              <w:rPr>
                <w:color w:val="000000"/>
                <w:szCs w:val="24"/>
                <w:rtl/>
              </w:rPr>
              <w:t xml:space="preserve"> </w:t>
            </w:r>
            <w:r w:rsidRPr="003F1D9C">
              <w:rPr>
                <w:rFonts w:hint="eastAsia"/>
                <w:color w:val="000000"/>
                <w:szCs w:val="24"/>
                <w:rtl/>
              </w:rPr>
              <w:t>הסכום</w:t>
            </w:r>
            <w:r w:rsidRPr="003F1D9C">
              <w:rPr>
                <w:color w:val="000000"/>
                <w:szCs w:val="24"/>
                <w:rtl/>
              </w:rPr>
              <w:t xml:space="preserve"> </w:t>
            </w:r>
            <w:r w:rsidRPr="003F1D9C">
              <w:rPr>
                <w:rFonts w:hint="eastAsia"/>
                <w:color w:val="000000"/>
                <w:szCs w:val="24"/>
                <w:rtl/>
              </w:rPr>
              <w:t>שירשם</w:t>
            </w:r>
            <w:r w:rsidRPr="003F1D9C">
              <w:rPr>
                <w:color w:val="000000"/>
                <w:szCs w:val="24"/>
                <w:rtl/>
              </w:rPr>
              <w:t xml:space="preserve"> </w:t>
            </w:r>
            <w:r w:rsidRPr="003F1D9C">
              <w:rPr>
                <w:rFonts w:hint="eastAsia"/>
                <w:color w:val="000000"/>
                <w:szCs w:val="24"/>
                <w:rtl/>
              </w:rPr>
              <w:t>ב</w:t>
            </w:r>
            <w:r w:rsidRPr="003F1D9C">
              <w:rPr>
                <w:color w:val="000000"/>
                <w:szCs w:val="24"/>
                <w:rtl/>
              </w:rPr>
              <w:t>"</w:t>
            </w:r>
            <w:r w:rsidRPr="003F1D9C">
              <w:rPr>
                <w:rFonts w:hint="eastAsia"/>
                <w:color w:val="000000"/>
                <w:szCs w:val="24"/>
                <w:rtl/>
              </w:rPr>
              <w:t>סך</w:t>
            </w:r>
            <w:r w:rsidRPr="003F1D9C">
              <w:rPr>
                <w:color w:val="000000"/>
                <w:szCs w:val="24"/>
                <w:rtl/>
              </w:rPr>
              <w:t xml:space="preserve"> </w:t>
            </w:r>
            <w:r w:rsidRPr="003F1D9C">
              <w:rPr>
                <w:rFonts w:hint="eastAsia"/>
                <w:color w:val="000000"/>
                <w:szCs w:val="24"/>
                <w:rtl/>
              </w:rPr>
              <w:t>לתשלום</w:t>
            </w:r>
            <w:r w:rsidRPr="003F1D9C">
              <w:rPr>
                <w:color w:val="000000"/>
                <w:szCs w:val="24"/>
                <w:rtl/>
              </w:rPr>
              <w:t xml:space="preserve">". </w:t>
            </w:r>
            <w:r w:rsidRPr="003F1D9C">
              <w:rPr>
                <w:rFonts w:hint="eastAsia"/>
                <w:color w:val="000000"/>
                <w:szCs w:val="24"/>
                <w:rtl/>
              </w:rPr>
              <w:t>ציוד</w:t>
            </w:r>
            <w:r w:rsidRPr="003F1D9C">
              <w:rPr>
                <w:color w:val="000000"/>
                <w:szCs w:val="24"/>
                <w:rtl/>
              </w:rPr>
              <w:t xml:space="preserve"> </w:t>
            </w:r>
            <w:r w:rsidRPr="003F1D9C">
              <w:rPr>
                <w:rFonts w:hint="eastAsia"/>
                <w:color w:val="000000"/>
                <w:szCs w:val="24"/>
                <w:rtl/>
              </w:rPr>
              <w:t>מחשוב</w:t>
            </w:r>
            <w:r w:rsidRPr="003F1D9C">
              <w:rPr>
                <w:color w:val="000000"/>
                <w:szCs w:val="24"/>
                <w:rtl/>
              </w:rPr>
              <w:t xml:space="preserve"> </w:t>
            </w:r>
            <w:r w:rsidRPr="003F1D9C">
              <w:rPr>
                <w:rFonts w:hint="eastAsia"/>
                <w:color w:val="000000"/>
                <w:szCs w:val="24"/>
                <w:rtl/>
              </w:rPr>
              <w:t>ימומן</w:t>
            </w:r>
            <w:r w:rsidRPr="003F1D9C">
              <w:rPr>
                <w:color w:val="000000"/>
                <w:szCs w:val="24"/>
                <w:rtl/>
              </w:rPr>
              <w:t xml:space="preserve"> </w:t>
            </w:r>
            <w:r w:rsidRPr="003F1D9C">
              <w:rPr>
                <w:rFonts w:hint="eastAsia"/>
                <w:color w:val="000000"/>
                <w:szCs w:val="24"/>
                <w:rtl/>
              </w:rPr>
              <w:t>ע</w:t>
            </w:r>
            <w:r w:rsidRPr="003F1D9C">
              <w:rPr>
                <w:color w:val="000000"/>
                <w:szCs w:val="24"/>
                <w:rtl/>
              </w:rPr>
              <w:t>"</w:t>
            </w:r>
            <w:r w:rsidRPr="003F1D9C">
              <w:rPr>
                <w:rFonts w:hint="eastAsia"/>
                <w:color w:val="000000"/>
                <w:szCs w:val="24"/>
                <w:rtl/>
              </w:rPr>
              <w:t>י</w:t>
            </w:r>
            <w:r w:rsidRPr="003F1D9C">
              <w:rPr>
                <w:color w:val="000000"/>
                <w:szCs w:val="24"/>
                <w:rtl/>
              </w:rPr>
              <w:t xml:space="preserve"> </w:t>
            </w:r>
            <w:r w:rsidRPr="003F1D9C">
              <w:rPr>
                <w:rFonts w:hint="eastAsia"/>
                <w:color w:val="000000"/>
                <w:szCs w:val="24"/>
                <w:rtl/>
              </w:rPr>
              <w:t>המשרד</w:t>
            </w:r>
            <w:r w:rsidRPr="003F1D9C">
              <w:rPr>
                <w:color w:val="000000"/>
                <w:szCs w:val="24"/>
                <w:rtl/>
              </w:rPr>
              <w:t xml:space="preserve"> </w:t>
            </w:r>
            <w:r w:rsidRPr="003F1D9C">
              <w:rPr>
                <w:rFonts w:hint="eastAsia"/>
                <w:color w:val="000000"/>
                <w:szCs w:val="24"/>
                <w:rtl/>
              </w:rPr>
              <w:t>בסכום</w:t>
            </w:r>
            <w:r w:rsidRPr="003F1D9C">
              <w:rPr>
                <w:color w:val="000000"/>
                <w:szCs w:val="24"/>
                <w:rtl/>
              </w:rPr>
              <w:t xml:space="preserve"> </w:t>
            </w:r>
            <w:r w:rsidRPr="003F1D9C">
              <w:rPr>
                <w:rFonts w:hint="eastAsia"/>
                <w:color w:val="000000"/>
                <w:szCs w:val="24"/>
                <w:rtl/>
              </w:rPr>
              <w:t>שלא</w:t>
            </w:r>
            <w:r w:rsidRPr="003F1D9C">
              <w:rPr>
                <w:color w:val="000000"/>
                <w:szCs w:val="24"/>
                <w:rtl/>
              </w:rPr>
              <w:t xml:space="preserve"> </w:t>
            </w:r>
            <w:r w:rsidRPr="003F1D9C">
              <w:rPr>
                <w:rFonts w:hint="eastAsia"/>
                <w:color w:val="000000"/>
                <w:szCs w:val="24"/>
                <w:rtl/>
              </w:rPr>
              <w:t>יעלה</w:t>
            </w:r>
            <w:r w:rsidRPr="003F1D9C">
              <w:rPr>
                <w:color w:val="000000"/>
                <w:szCs w:val="24"/>
                <w:rtl/>
              </w:rPr>
              <w:t xml:space="preserve"> </w:t>
            </w:r>
            <w:r w:rsidRPr="003F1D9C">
              <w:rPr>
                <w:rFonts w:hint="eastAsia"/>
                <w:color w:val="000000"/>
                <w:szCs w:val="24"/>
                <w:rtl/>
              </w:rPr>
              <w:t>על</w:t>
            </w:r>
            <w:r w:rsidRPr="003F1D9C">
              <w:rPr>
                <w:color w:val="000000"/>
                <w:szCs w:val="24"/>
                <w:rtl/>
              </w:rPr>
              <w:t xml:space="preserve"> 33% </w:t>
            </w:r>
            <w:r w:rsidRPr="003F1D9C">
              <w:rPr>
                <w:rFonts w:hint="eastAsia"/>
                <w:color w:val="000000"/>
                <w:szCs w:val="24"/>
                <w:rtl/>
              </w:rPr>
              <w:t>מעלות</w:t>
            </w:r>
            <w:r w:rsidRPr="003F1D9C">
              <w:rPr>
                <w:color w:val="000000"/>
                <w:szCs w:val="24"/>
                <w:rtl/>
              </w:rPr>
              <w:t xml:space="preserve"> </w:t>
            </w:r>
            <w:r w:rsidRPr="003F1D9C">
              <w:rPr>
                <w:rFonts w:hint="eastAsia"/>
                <w:color w:val="000000"/>
                <w:szCs w:val="24"/>
                <w:rtl/>
              </w:rPr>
              <w:t>הציוד</w:t>
            </w:r>
            <w:r w:rsidRPr="003F1D9C">
              <w:rPr>
                <w:rFonts w:hint="cs"/>
                <w:color w:val="000000"/>
                <w:szCs w:val="24"/>
                <w:rtl/>
              </w:rPr>
              <w:t xml:space="preserve"> </w:t>
            </w:r>
            <w:r w:rsidRPr="003F1D9C">
              <w:rPr>
                <w:rFonts w:hint="eastAsia"/>
                <w:color w:val="000000"/>
                <w:szCs w:val="24"/>
                <w:rtl/>
              </w:rPr>
              <w:t>עבור</w:t>
            </w:r>
            <w:r w:rsidRPr="003F1D9C">
              <w:rPr>
                <w:color w:val="000000"/>
                <w:szCs w:val="24"/>
                <w:rtl/>
              </w:rPr>
              <w:t xml:space="preserve"> </w:t>
            </w:r>
            <w:r w:rsidRPr="003F1D9C">
              <w:rPr>
                <w:rFonts w:hint="eastAsia"/>
                <w:color w:val="000000"/>
                <w:szCs w:val="24"/>
                <w:rtl/>
              </w:rPr>
              <w:t>כל</w:t>
            </w:r>
            <w:r w:rsidRPr="003F1D9C">
              <w:rPr>
                <w:color w:val="000000"/>
                <w:szCs w:val="24"/>
                <w:rtl/>
              </w:rPr>
              <w:t xml:space="preserve"> </w:t>
            </w:r>
            <w:r w:rsidRPr="003F1D9C">
              <w:rPr>
                <w:rFonts w:hint="eastAsia"/>
                <w:color w:val="000000"/>
                <w:szCs w:val="24"/>
                <w:rtl/>
              </w:rPr>
              <w:t>שנת</w:t>
            </w:r>
            <w:r w:rsidRPr="003F1D9C">
              <w:rPr>
                <w:color w:val="000000"/>
                <w:szCs w:val="24"/>
                <w:rtl/>
              </w:rPr>
              <w:t xml:space="preserve"> </w:t>
            </w:r>
            <w:r w:rsidRPr="003F1D9C">
              <w:rPr>
                <w:rFonts w:hint="eastAsia"/>
                <w:color w:val="000000"/>
                <w:szCs w:val="24"/>
                <w:rtl/>
              </w:rPr>
              <w:t>מחקר</w:t>
            </w:r>
            <w:r w:rsidRPr="003F1D9C">
              <w:rPr>
                <w:color w:val="000000"/>
                <w:szCs w:val="24"/>
                <w:rtl/>
              </w:rPr>
              <w:t xml:space="preserve">. </w:t>
            </w:r>
            <w:r w:rsidRPr="003F1D9C">
              <w:rPr>
                <w:rFonts w:hint="eastAsia"/>
                <w:color w:val="000000"/>
                <w:szCs w:val="24"/>
                <w:rtl/>
              </w:rPr>
              <w:t>ציוד</w:t>
            </w:r>
            <w:r w:rsidRPr="003F1D9C">
              <w:rPr>
                <w:color w:val="000000"/>
                <w:szCs w:val="24"/>
                <w:rtl/>
              </w:rPr>
              <w:t xml:space="preserve"> </w:t>
            </w:r>
            <w:r w:rsidRPr="003F1D9C">
              <w:rPr>
                <w:rFonts w:hint="eastAsia"/>
                <w:color w:val="000000"/>
                <w:szCs w:val="24"/>
                <w:rtl/>
              </w:rPr>
              <w:t>ייעודי</w:t>
            </w:r>
            <w:r w:rsidRPr="003F1D9C">
              <w:rPr>
                <w:rFonts w:hint="cs"/>
                <w:color w:val="000000"/>
                <w:szCs w:val="24"/>
                <w:rtl/>
              </w:rPr>
              <w:t xml:space="preserve"> אחר</w:t>
            </w:r>
            <w:r w:rsidRPr="003F1D9C">
              <w:rPr>
                <w:color w:val="000000"/>
                <w:szCs w:val="24"/>
                <w:rtl/>
              </w:rPr>
              <w:t xml:space="preserve">, </w:t>
            </w:r>
            <w:r w:rsidRPr="003F1D9C">
              <w:rPr>
                <w:rFonts w:hint="eastAsia"/>
                <w:color w:val="000000"/>
                <w:szCs w:val="24"/>
                <w:rtl/>
              </w:rPr>
              <w:t>שמטרתו</w:t>
            </w:r>
            <w:r w:rsidRPr="003F1D9C">
              <w:rPr>
                <w:color w:val="000000"/>
                <w:szCs w:val="24"/>
                <w:rtl/>
              </w:rPr>
              <w:t xml:space="preserve"> </w:t>
            </w:r>
            <w:r w:rsidRPr="003F1D9C">
              <w:rPr>
                <w:rFonts w:hint="eastAsia"/>
                <w:color w:val="000000"/>
                <w:szCs w:val="24"/>
                <w:rtl/>
              </w:rPr>
              <w:t>לשמש</w:t>
            </w:r>
            <w:r w:rsidRPr="003F1D9C">
              <w:rPr>
                <w:color w:val="000000"/>
                <w:szCs w:val="24"/>
                <w:rtl/>
              </w:rPr>
              <w:t xml:space="preserve"> </w:t>
            </w:r>
            <w:r w:rsidRPr="003F1D9C">
              <w:rPr>
                <w:rFonts w:hint="eastAsia"/>
                <w:color w:val="000000"/>
                <w:szCs w:val="24"/>
                <w:rtl/>
              </w:rPr>
              <w:t>מחקר</w:t>
            </w:r>
            <w:r w:rsidRPr="003F1D9C">
              <w:rPr>
                <w:color w:val="000000"/>
                <w:szCs w:val="24"/>
                <w:rtl/>
              </w:rPr>
              <w:t xml:space="preserve"> </w:t>
            </w:r>
            <w:proofErr w:type="spellStart"/>
            <w:r w:rsidRPr="003F1D9C">
              <w:rPr>
                <w:rFonts w:hint="eastAsia"/>
                <w:color w:val="000000"/>
                <w:szCs w:val="24"/>
                <w:rtl/>
              </w:rPr>
              <w:t>מסויים</w:t>
            </w:r>
            <w:proofErr w:type="spellEnd"/>
            <w:r w:rsidRPr="003F1D9C">
              <w:rPr>
                <w:color w:val="000000"/>
                <w:szCs w:val="24"/>
                <w:rtl/>
              </w:rPr>
              <w:t xml:space="preserve"> </w:t>
            </w:r>
            <w:r w:rsidRPr="003F1D9C">
              <w:rPr>
                <w:rFonts w:hint="eastAsia"/>
                <w:color w:val="000000"/>
                <w:szCs w:val="24"/>
                <w:rtl/>
              </w:rPr>
              <w:t>בלבד</w:t>
            </w:r>
            <w:r w:rsidRPr="003F1D9C">
              <w:rPr>
                <w:color w:val="000000"/>
                <w:szCs w:val="24"/>
                <w:rtl/>
              </w:rPr>
              <w:t xml:space="preserve">, </w:t>
            </w:r>
            <w:r w:rsidRPr="003F1D9C">
              <w:rPr>
                <w:rFonts w:hint="eastAsia"/>
                <w:color w:val="000000"/>
                <w:szCs w:val="24"/>
                <w:rtl/>
              </w:rPr>
              <w:t>יוכל</w:t>
            </w:r>
            <w:r w:rsidRPr="003F1D9C">
              <w:rPr>
                <w:color w:val="000000"/>
                <w:szCs w:val="24"/>
                <w:rtl/>
              </w:rPr>
              <w:t xml:space="preserve"> </w:t>
            </w:r>
            <w:r w:rsidRPr="003F1D9C">
              <w:rPr>
                <w:rFonts w:hint="eastAsia"/>
                <w:color w:val="000000"/>
                <w:szCs w:val="24"/>
                <w:rtl/>
              </w:rPr>
              <w:t>לקבל</w:t>
            </w:r>
            <w:r w:rsidRPr="003F1D9C">
              <w:rPr>
                <w:color w:val="000000"/>
                <w:szCs w:val="24"/>
                <w:rtl/>
              </w:rPr>
              <w:t xml:space="preserve"> </w:t>
            </w:r>
            <w:r w:rsidRPr="003F1D9C">
              <w:rPr>
                <w:rFonts w:hint="eastAsia"/>
                <w:color w:val="000000"/>
                <w:szCs w:val="24"/>
                <w:rtl/>
              </w:rPr>
              <w:t>מימון</w:t>
            </w:r>
            <w:r w:rsidRPr="003F1D9C">
              <w:rPr>
                <w:color w:val="000000"/>
                <w:szCs w:val="24"/>
                <w:rtl/>
              </w:rPr>
              <w:t xml:space="preserve"> </w:t>
            </w:r>
            <w:r w:rsidRPr="003F1D9C">
              <w:rPr>
                <w:rFonts w:hint="eastAsia"/>
                <w:color w:val="000000"/>
                <w:szCs w:val="24"/>
                <w:rtl/>
              </w:rPr>
              <w:t>של</w:t>
            </w:r>
            <w:r w:rsidRPr="003F1D9C">
              <w:rPr>
                <w:color w:val="000000"/>
                <w:szCs w:val="24"/>
                <w:rtl/>
              </w:rPr>
              <w:t xml:space="preserve"> </w:t>
            </w:r>
            <w:r w:rsidRPr="003F1D9C">
              <w:rPr>
                <w:rFonts w:hint="eastAsia"/>
                <w:color w:val="000000"/>
                <w:szCs w:val="24"/>
                <w:rtl/>
              </w:rPr>
              <w:t>עד</w:t>
            </w:r>
            <w:r w:rsidRPr="003F1D9C">
              <w:rPr>
                <w:color w:val="000000"/>
                <w:szCs w:val="24"/>
                <w:rtl/>
              </w:rPr>
              <w:t xml:space="preserve"> 100% </w:t>
            </w:r>
            <w:r w:rsidRPr="003F1D9C">
              <w:rPr>
                <w:rFonts w:hint="cs"/>
                <w:color w:val="000000"/>
                <w:szCs w:val="24"/>
                <w:rtl/>
              </w:rPr>
              <w:t xml:space="preserve">שימומנו בחלקים שווים </w:t>
            </w:r>
            <w:r w:rsidRPr="003F1D9C">
              <w:rPr>
                <w:rFonts w:hint="eastAsia"/>
                <w:color w:val="000000"/>
                <w:szCs w:val="24"/>
                <w:rtl/>
              </w:rPr>
              <w:t>לאורך</w:t>
            </w:r>
            <w:r w:rsidRPr="003F1D9C">
              <w:rPr>
                <w:color w:val="000000"/>
                <w:szCs w:val="24"/>
                <w:rtl/>
              </w:rPr>
              <w:t xml:space="preserve"> שנות </w:t>
            </w:r>
            <w:r w:rsidRPr="003F1D9C">
              <w:rPr>
                <w:rFonts w:hint="eastAsia"/>
                <w:color w:val="000000"/>
                <w:szCs w:val="24"/>
                <w:rtl/>
              </w:rPr>
              <w:t>המחקר</w:t>
            </w:r>
            <w:r w:rsidRPr="003F1D9C">
              <w:rPr>
                <w:color w:val="000000"/>
                <w:szCs w:val="24"/>
                <w:rtl/>
              </w:rPr>
              <w:t xml:space="preserve">, </w:t>
            </w:r>
            <w:r w:rsidRPr="003F1D9C">
              <w:rPr>
                <w:rFonts w:hint="eastAsia"/>
                <w:color w:val="000000"/>
                <w:szCs w:val="24"/>
                <w:rtl/>
              </w:rPr>
              <w:t>כל</w:t>
            </w:r>
            <w:r w:rsidRPr="003F1D9C">
              <w:rPr>
                <w:color w:val="000000"/>
                <w:szCs w:val="24"/>
                <w:rtl/>
              </w:rPr>
              <w:t xml:space="preserve"> </w:t>
            </w:r>
            <w:r w:rsidRPr="003F1D9C">
              <w:rPr>
                <w:rFonts w:hint="eastAsia"/>
                <w:color w:val="000000"/>
                <w:szCs w:val="24"/>
                <w:rtl/>
              </w:rPr>
              <w:t>זאת</w:t>
            </w:r>
            <w:r w:rsidRPr="003F1D9C">
              <w:rPr>
                <w:rFonts w:hint="cs"/>
                <w:color w:val="000000"/>
                <w:szCs w:val="24"/>
                <w:rtl/>
              </w:rPr>
              <w:t xml:space="preserve"> </w:t>
            </w:r>
            <w:r w:rsidRPr="003F1D9C">
              <w:rPr>
                <w:rFonts w:hint="eastAsia"/>
                <w:color w:val="000000"/>
                <w:szCs w:val="24"/>
                <w:rtl/>
              </w:rPr>
              <w:t>באישור</w:t>
            </w:r>
            <w:r w:rsidRPr="003F1D9C">
              <w:rPr>
                <w:color w:val="000000"/>
                <w:szCs w:val="24"/>
                <w:rtl/>
              </w:rPr>
              <w:t xml:space="preserve"> </w:t>
            </w:r>
            <w:r w:rsidRPr="003F1D9C">
              <w:rPr>
                <w:rFonts w:hint="eastAsia"/>
                <w:color w:val="000000"/>
                <w:szCs w:val="24"/>
                <w:rtl/>
              </w:rPr>
              <w:t>מראש</w:t>
            </w:r>
            <w:r w:rsidRPr="003F1D9C">
              <w:rPr>
                <w:color w:val="000000"/>
                <w:szCs w:val="24"/>
                <w:rtl/>
              </w:rPr>
              <w:t xml:space="preserve"> </w:t>
            </w:r>
            <w:r w:rsidRPr="003F1D9C">
              <w:rPr>
                <w:rFonts w:hint="eastAsia"/>
                <w:color w:val="000000"/>
                <w:szCs w:val="24"/>
                <w:rtl/>
              </w:rPr>
              <w:t>של</w:t>
            </w:r>
            <w:r w:rsidRPr="003F1D9C">
              <w:rPr>
                <w:color w:val="000000"/>
                <w:szCs w:val="24"/>
                <w:rtl/>
              </w:rPr>
              <w:t xml:space="preserve"> </w:t>
            </w:r>
            <w:r w:rsidRPr="003F1D9C">
              <w:rPr>
                <w:rFonts w:hint="eastAsia"/>
                <w:color w:val="000000"/>
                <w:szCs w:val="24"/>
                <w:rtl/>
              </w:rPr>
              <w:t>האחראים</w:t>
            </w:r>
            <w:r w:rsidRPr="003F1D9C">
              <w:rPr>
                <w:color w:val="000000"/>
                <w:szCs w:val="24"/>
                <w:rtl/>
              </w:rPr>
              <w:t xml:space="preserve"> </w:t>
            </w:r>
            <w:r w:rsidRPr="003F1D9C">
              <w:rPr>
                <w:rFonts w:hint="eastAsia"/>
                <w:color w:val="000000"/>
                <w:szCs w:val="24"/>
                <w:rtl/>
              </w:rPr>
              <w:t>המקצועיים</w:t>
            </w:r>
            <w:r w:rsidRPr="003F1D9C">
              <w:rPr>
                <w:color w:val="000000"/>
                <w:szCs w:val="24"/>
                <w:rtl/>
              </w:rPr>
              <w:t xml:space="preserve"> </w:t>
            </w:r>
            <w:r w:rsidRPr="003F1D9C">
              <w:rPr>
                <w:rFonts w:hint="eastAsia"/>
                <w:color w:val="000000"/>
                <w:szCs w:val="24"/>
                <w:rtl/>
              </w:rPr>
              <w:t>במשרד</w:t>
            </w:r>
            <w:r w:rsidRPr="003F1D9C">
              <w:rPr>
                <w:color w:val="000000"/>
                <w:szCs w:val="24"/>
                <w:rtl/>
              </w:rPr>
              <w:t xml:space="preserve">. </w:t>
            </w:r>
            <w:r w:rsidRPr="003F1D9C">
              <w:rPr>
                <w:rFonts w:hint="eastAsia"/>
                <w:color w:val="000000"/>
                <w:szCs w:val="24"/>
                <w:rtl/>
              </w:rPr>
              <w:t>אם</w:t>
            </w:r>
            <w:r w:rsidRPr="003F1D9C">
              <w:rPr>
                <w:color w:val="000000"/>
                <w:szCs w:val="24"/>
                <w:rtl/>
              </w:rPr>
              <w:t xml:space="preserve"> </w:t>
            </w:r>
            <w:r w:rsidRPr="003F1D9C">
              <w:rPr>
                <w:rFonts w:hint="eastAsia"/>
                <w:color w:val="000000"/>
                <w:szCs w:val="24"/>
                <w:rtl/>
              </w:rPr>
              <w:t>מדובר</w:t>
            </w:r>
            <w:r w:rsidRPr="003F1D9C">
              <w:rPr>
                <w:color w:val="000000"/>
                <w:szCs w:val="24"/>
                <w:rtl/>
              </w:rPr>
              <w:t xml:space="preserve"> </w:t>
            </w:r>
            <w:r w:rsidRPr="003F1D9C">
              <w:rPr>
                <w:rFonts w:hint="eastAsia"/>
                <w:color w:val="000000"/>
                <w:szCs w:val="24"/>
                <w:rtl/>
              </w:rPr>
              <w:t>בציוד</w:t>
            </w:r>
            <w:r w:rsidRPr="003F1D9C">
              <w:rPr>
                <w:color w:val="000000"/>
                <w:szCs w:val="24"/>
                <w:rtl/>
              </w:rPr>
              <w:t xml:space="preserve"> </w:t>
            </w:r>
            <w:r w:rsidRPr="003F1D9C">
              <w:rPr>
                <w:rFonts w:hint="eastAsia"/>
                <w:color w:val="000000"/>
                <w:szCs w:val="24"/>
                <w:rtl/>
              </w:rPr>
              <w:t>שייבנה</w:t>
            </w:r>
            <w:r w:rsidRPr="003F1D9C">
              <w:rPr>
                <w:color w:val="000000"/>
                <w:szCs w:val="24"/>
                <w:rtl/>
              </w:rPr>
              <w:t xml:space="preserve"> </w:t>
            </w:r>
            <w:r w:rsidRPr="003F1D9C">
              <w:rPr>
                <w:rFonts w:hint="eastAsia"/>
                <w:color w:val="000000"/>
                <w:szCs w:val="24"/>
                <w:rtl/>
              </w:rPr>
              <w:t>על</w:t>
            </w:r>
            <w:r w:rsidRPr="003F1D9C">
              <w:rPr>
                <w:color w:val="000000"/>
                <w:szCs w:val="24"/>
                <w:rtl/>
              </w:rPr>
              <w:t xml:space="preserve"> </w:t>
            </w:r>
            <w:r w:rsidRPr="003F1D9C">
              <w:rPr>
                <w:rFonts w:hint="eastAsia"/>
                <w:color w:val="000000"/>
                <w:szCs w:val="24"/>
                <w:rtl/>
              </w:rPr>
              <w:t>ידי</w:t>
            </w:r>
            <w:r w:rsidRPr="003F1D9C">
              <w:rPr>
                <w:color w:val="000000"/>
                <w:szCs w:val="24"/>
                <w:rtl/>
              </w:rPr>
              <w:t xml:space="preserve"> </w:t>
            </w:r>
            <w:r w:rsidRPr="003F1D9C">
              <w:rPr>
                <w:rFonts w:hint="eastAsia"/>
                <w:color w:val="000000"/>
                <w:szCs w:val="24"/>
                <w:rtl/>
              </w:rPr>
              <w:t>קבלן</w:t>
            </w:r>
            <w:r w:rsidRPr="003F1D9C">
              <w:rPr>
                <w:color w:val="000000"/>
                <w:szCs w:val="24"/>
                <w:rtl/>
              </w:rPr>
              <w:t xml:space="preserve"> </w:t>
            </w:r>
            <w:r w:rsidRPr="003F1D9C">
              <w:rPr>
                <w:rFonts w:hint="eastAsia"/>
                <w:color w:val="000000"/>
                <w:szCs w:val="24"/>
                <w:rtl/>
              </w:rPr>
              <w:t>משנה</w:t>
            </w:r>
            <w:r w:rsidRPr="003F1D9C">
              <w:rPr>
                <w:color w:val="000000"/>
                <w:szCs w:val="24"/>
                <w:rtl/>
              </w:rPr>
              <w:t xml:space="preserve">, </w:t>
            </w:r>
            <w:r w:rsidRPr="003F1D9C">
              <w:rPr>
                <w:rFonts w:hint="eastAsia"/>
                <w:color w:val="000000"/>
                <w:szCs w:val="24"/>
                <w:rtl/>
              </w:rPr>
              <w:t>יש</w:t>
            </w:r>
            <w:r w:rsidRPr="003F1D9C">
              <w:rPr>
                <w:color w:val="000000"/>
                <w:szCs w:val="24"/>
                <w:rtl/>
              </w:rPr>
              <w:t xml:space="preserve"> </w:t>
            </w:r>
            <w:r w:rsidRPr="003F1D9C">
              <w:rPr>
                <w:rFonts w:hint="eastAsia"/>
                <w:color w:val="000000"/>
                <w:szCs w:val="24"/>
                <w:rtl/>
              </w:rPr>
              <w:t>לרשום</w:t>
            </w:r>
            <w:r w:rsidRPr="003F1D9C">
              <w:rPr>
                <w:color w:val="000000"/>
                <w:szCs w:val="24"/>
                <w:rtl/>
              </w:rPr>
              <w:t xml:space="preserve"> </w:t>
            </w:r>
            <w:r w:rsidRPr="003F1D9C">
              <w:rPr>
                <w:rFonts w:hint="eastAsia"/>
                <w:color w:val="000000"/>
                <w:szCs w:val="24"/>
                <w:rtl/>
              </w:rPr>
              <w:t>אותו</w:t>
            </w:r>
            <w:r w:rsidRPr="003F1D9C">
              <w:rPr>
                <w:color w:val="000000"/>
                <w:szCs w:val="24"/>
                <w:rtl/>
              </w:rPr>
              <w:t xml:space="preserve"> </w:t>
            </w:r>
            <w:r w:rsidRPr="003F1D9C">
              <w:rPr>
                <w:rFonts w:hint="eastAsia"/>
                <w:color w:val="000000"/>
                <w:szCs w:val="24"/>
                <w:rtl/>
              </w:rPr>
              <w:t>בסעיף</w:t>
            </w:r>
            <w:r w:rsidRPr="003F1D9C">
              <w:rPr>
                <w:color w:val="000000"/>
                <w:szCs w:val="24"/>
                <w:rtl/>
              </w:rPr>
              <w:t xml:space="preserve"> "</w:t>
            </w:r>
            <w:r w:rsidRPr="003F1D9C">
              <w:rPr>
                <w:rFonts w:hint="eastAsia"/>
                <w:color w:val="000000"/>
                <w:szCs w:val="24"/>
                <w:rtl/>
              </w:rPr>
              <w:t>קבלני</w:t>
            </w:r>
            <w:r w:rsidRPr="003F1D9C">
              <w:rPr>
                <w:color w:val="000000"/>
                <w:szCs w:val="24"/>
                <w:rtl/>
              </w:rPr>
              <w:t xml:space="preserve"> </w:t>
            </w:r>
            <w:r w:rsidRPr="003F1D9C">
              <w:rPr>
                <w:rFonts w:hint="eastAsia"/>
                <w:color w:val="000000"/>
                <w:szCs w:val="24"/>
                <w:rtl/>
              </w:rPr>
              <w:t>משנה</w:t>
            </w:r>
            <w:r w:rsidRPr="003F1D9C">
              <w:rPr>
                <w:color w:val="000000"/>
                <w:szCs w:val="24"/>
                <w:rtl/>
              </w:rPr>
              <w:t xml:space="preserve">". </w:t>
            </w:r>
          </w:p>
        </w:tc>
      </w:tr>
      <w:tr w:rsidR="00053411" w:rsidRPr="00C50C46" w:rsidTr="004A0645">
        <w:trPr>
          <w:trHeight w:val="630"/>
        </w:trPr>
        <w:tc>
          <w:tcPr>
            <w:tcW w:w="580" w:type="dxa"/>
            <w:tcBorders>
              <w:top w:val="nil"/>
              <w:left w:val="nil"/>
              <w:bottom w:val="nil"/>
              <w:right w:val="nil"/>
            </w:tcBorders>
            <w:shd w:val="clear" w:color="auto" w:fill="auto"/>
            <w:noWrap/>
            <w:vAlign w:val="center"/>
            <w:hideMark/>
          </w:tcPr>
          <w:p w:rsidR="00053411" w:rsidRPr="003F1D9C" w:rsidRDefault="00053411" w:rsidP="004A0645">
            <w:pPr>
              <w:bidi w:val="0"/>
              <w:jc w:val="both"/>
              <w:rPr>
                <w:szCs w:val="24"/>
              </w:rPr>
            </w:pPr>
          </w:p>
        </w:tc>
        <w:tc>
          <w:tcPr>
            <w:tcW w:w="8795" w:type="dxa"/>
            <w:gridSpan w:val="7"/>
            <w:tcBorders>
              <w:top w:val="nil"/>
              <w:left w:val="nil"/>
              <w:bottom w:val="nil"/>
              <w:right w:val="nil"/>
            </w:tcBorders>
            <w:shd w:val="clear" w:color="auto" w:fill="auto"/>
            <w:hideMark/>
          </w:tcPr>
          <w:p w:rsidR="00053411" w:rsidRPr="003F1D9C" w:rsidRDefault="00053411" w:rsidP="004A0645">
            <w:pPr>
              <w:jc w:val="both"/>
              <w:rPr>
                <w:color w:val="FF0000"/>
                <w:szCs w:val="24"/>
                <w:u w:val="single"/>
              </w:rPr>
            </w:pPr>
            <w:r w:rsidRPr="003F1D9C">
              <w:rPr>
                <w:rFonts w:hint="eastAsia"/>
                <w:szCs w:val="24"/>
                <w:u w:val="single"/>
                <w:rtl/>
              </w:rPr>
              <w:t>סעיף</w:t>
            </w:r>
            <w:r w:rsidRPr="003F1D9C">
              <w:rPr>
                <w:szCs w:val="24"/>
                <w:u w:val="single"/>
                <w:rtl/>
              </w:rPr>
              <w:t xml:space="preserve"> </w:t>
            </w:r>
            <w:r w:rsidRPr="003F1D9C">
              <w:rPr>
                <w:rFonts w:hint="eastAsia"/>
                <w:szCs w:val="24"/>
                <w:u w:val="single"/>
                <w:rtl/>
              </w:rPr>
              <w:t>שונות</w:t>
            </w:r>
            <w:r w:rsidRPr="003F1D9C">
              <w:rPr>
                <w:color w:val="000000"/>
                <w:szCs w:val="24"/>
                <w:rtl/>
              </w:rPr>
              <w:t xml:space="preserve"> – </w:t>
            </w:r>
            <w:r w:rsidRPr="003F1D9C">
              <w:rPr>
                <w:rFonts w:hint="eastAsia"/>
                <w:color w:val="000000"/>
                <w:szCs w:val="24"/>
                <w:rtl/>
              </w:rPr>
              <w:t>אש</w:t>
            </w:r>
            <w:r w:rsidRPr="003F1D9C">
              <w:rPr>
                <w:color w:val="000000"/>
                <w:szCs w:val="24"/>
                <w:rtl/>
              </w:rPr>
              <w:t>"</w:t>
            </w:r>
            <w:r w:rsidRPr="003F1D9C">
              <w:rPr>
                <w:rFonts w:hint="eastAsia"/>
                <w:color w:val="000000"/>
                <w:szCs w:val="24"/>
                <w:rtl/>
              </w:rPr>
              <w:t>ל</w:t>
            </w:r>
            <w:r w:rsidRPr="003F1D9C">
              <w:rPr>
                <w:color w:val="000000"/>
                <w:szCs w:val="24"/>
                <w:rtl/>
              </w:rPr>
              <w:t xml:space="preserve"> </w:t>
            </w:r>
            <w:r w:rsidRPr="003F1D9C">
              <w:rPr>
                <w:rFonts w:hint="eastAsia"/>
                <w:color w:val="000000"/>
                <w:szCs w:val="24"/>
                <w:rtl/>
              </w:rPr>
              <w:t>ונסיעות</w:t>
            </w:r>
            <w:r w:rsidRPr="003F1D9C">
              <w:rPr>
                <w:color w:val="000000"/>
                <w:szCs w:val="24"/>
                <w:rtl/>
              </w:rPr>
              <w:t xml:space="preserve">. </w:t>
            </w:r>
            <w:r w:rsidRPr="003F1D9C">
              <w:rPr>
                <w:rFonts w:hint="eastAsia"/>
                <w:color w:val="000000"/>
                <w:szCs w:val="24"/>
                <w:rtl/>
              </w:rPr>
              <w:t>יש</w:t>
            </w:r>
            <w:r w:rsidRPr="003F1D9C">
              <w:rPr>
                <w:color w:val="000000"/>
                <w:szCs w:val="24"/>
                <w:rtl/>
              </w:rPr>
              <w:t xml:space="preserve"> </w:t>
            </w:r>
            <w:r w:rsidRPr="003F1D9C">
              <w:rPr>
                <w:rFonts w:hint="eastAsia"/>
                <w:color w:val="000000"/>
                <w:szCs w:val="24"/>
                <w:rtl/>
              </w:rPr>
              <w:t>לרשום</w:t>
            </w:r>
            <w:r w:rsidRPr="003F1D9C">
              <w:rPr>
                <w:color w:val="000000"/>
                <w:szCs w:val="24"/>
                <w:rtl/>
              </w:rPr>
              <w:t xml:space="preserve"> </w:t>
            </w:r>
            <w:r w:rsidRPr="003F1D9C">
              <w:rPr>
                <w:rFonts w:hint="eastAsia"/>
                <w:color w:val="000000"/>
                <w:szCs w:val="24"/>
                <w:rtl/>
              </w:rPr>
              <w:t>את</w:t>
            </w:r>
            <w:r w:rsidRPr="003F1D9C">
              <w:rPr>
                <w:color w:val="000000"/>
                <w:szCs w:val="24"/>
                <w:rtl/>
              </w:rPr>
              <w:t xml:space="preserve"> </w:t>
            </w:r>
            <w:r w:rsidRPr="003F1D9C">
              <w:rPr>
                <w:rFonts w:hint="eastAsia"/>
                <w:color w:val="000000"/>
                <w:szCs w:val="24"/>
                <w:rtl/>
              </w:rPr>
              <w:t>הסכום</w:t>
            </w:r>
            <w:r w:rsidRPr="003F1D9C">
              <w:rPr>
                <w:color w:val="000000"/>
                <w:szCs w:val="24"/>
                <w:rtl/>
              </w:rPr>
              <w:t xml:space="preserve"> </w:t>
            </w:r>
            <w:r w:rsidRPr="003F1D9C">
              <w:rPr>
                <w:rFonts w:hint="eastAsia"/>
                <w:color w:val="000000"/>
                <w:szCs w:val="24"/>
                <w:rtl/>
              </w:rPr>
              <w:t>הדרוש</w:t>
            </w:r>
            <w:r w:rsidRPr="003F1D9C">
              <w:rPr>
                <w:color w:val="000000"/>
                <w:szCs w:val="24"/>
                <w:rtl/>
              </w:rPr>
              <w:t xml:space="preserve">, </w:t>
            </w:r>
            <w:r w:rsidRPr="003F1D9C">
              <w:rPr>
                <w:rFonts w:hint="eastAsia"/>
                <w:color w:val="000000"/>
                <w:szCs w:val="24"/>
                <w:rtl/>
              </w:rPr>
              <w:t>ללא</w:t>
            </w:r>
            <w:r w:rsidRPr="003F1D9C">
              <w:rPr>
                <w:color w:val="000000"/>
                <w:szCs w:val="24"/>
                <w:rtl/>
              </w:rPr>
              <w:t xml:space="preserve"> </w:t>
            </w:r>
            <w:r w:rsidRPr="003F1D9C">
              <w:rPr>
                <w:rFonts w:hint="eastAsia"/>
                <w:color w:val="000000"/>
                <w:szCs w:val="24"/>
                <w:rtl/>
              </w:rPr>
              <w:t>פירוט</w:t>
            </w:r>
            <w:r w:rsidRPr="003F1D9C">
              <w:rPr>
                <w:color w:val="000000"/>
                <w:szCs w:val="24"/>
                <w:rtl/>
              </w:rPr>
              <w:t xml:space="preserve">. </w:t>
            </w:r>
            <w:r w:rsidRPr="003F1D9C">
              <w:rPr>
                <w:rFonts w:hint="eastAsia"/>
                <w:color w:val="000000"/>
                <w:szCs w:val="24"/>
                <w:rtl/>
              </w:rPr>
              <w:t>עליכם</w:t>
            </w:r>
            <w:r w:rsidRPr="003F1D9C">
              <w:rPr>
                <w:color w:val="000000"/>
                <w:szCs w:val="24"/>
                <w:rtl/>
              </w:rPr>
              <w:t xml:space="preserve"> </w:t>
            </w:r>
            <w:r w:rsidRPr="003F1D9C">
              <w:rPr>
                <w:rFonts w:hint="eastAsia"/>
                <w:color w:val="000000"/>
                <w:szCs w:val="24"/>
                <w:rtl/>
              </w:rPr>
              <w:t>לרשום</w:t>
            </w:r>
            <w:r w:rsidRPr="003F1D9C">
              <w:rPr>
                <w:color w:val="000000"/>
                <w:szCs w:val="24"/>
                <w:rtl/>
              </w:rPr>
              <w:t xml:space="preserve"> </w:t>
            </w:r>
            <w:r w:rsidRPr="003F1D9C">
              <w:rPr>
                <w:rFonts w:hint="eastAsia"/>
                <w:color w:val="000000"/>
                <w:szCs w:val="24"/>
                <w:rtl/>
              </w:rPr>
              <w:t>בתחתית</w:t>
            </w:r>
            <w:r w:rsidRPr="003F1D9C">
              <w:rPr>
                <w:color w:val="000000"/>
                <w:szCs w:val="24"/>
                <w:rtl/>
              </w:rPr>
              <w:t xml:space="preserve"> </w:t>
            </w:r>
            <w:r w:rsidRPr="003F1D9C">
              <w:rPr>
                <w:rFonts w:hint="eastAsia"/>
                <w:color w:val="000000"/>
                <w:szCs w:val="24"/>
                <w:rtl/>
              </w:rPr>
              <w:t>הסעיף</w:t>
            </w:r>
            <w:r w:rsidRPr="003F1D9C">
              <w:rPr>
                <w:color w:val="000000"/>
                <w:szCs w:val="24"/>
                <w:rtl/>
              </w:rPr>
              <w:t xml:space="preserve"> </w:t>
            </w:r>
            <w:r w:rsidRPr="003F1D9C">
              <w:rPr>
                <w:rFonts w:hint="eastAsia"/>
                <w:color w:val="000000"/>
                <w:szCs w:val="24"/>
                <w:rtl/>
              </w:rPr>
              <w:t>את</w:t>
            </w:r>
            <w:r w:rsidRPr="003F1D9C">
              <w:rPr>
                <w:color w:val="000000"/>
                <w:szCs w:val="24"/>
                <w:rtl/>
              </w:rPr>
              <w:t xml:space="preserve"> </w:t>
            </w:r>
            <w:r w:rsidRPr="003F1D9C">
              <w:rPr>
                <w:rFonts w:hint="eastAsia"/>
                <w:color w:val="000000"/>
                <w:szCs w:val="24"/>
                <w:rtl/>
              </w:rPr>
              <w:t>ההערה</w:t>
            </w:r>
            <w:r w:rsidRPr="003F1D9C">
              <w:rPr>
                <w:color w:val="000000"/>
                <w:szCs w:val="24"/>
                <w:rtl/>
              </w:rPr>
              <w:t xml:space="preserve"> </w:t>
            </w:r>
            <w:r w:rsidRPr="003F1D9C">
              <w:rPr>
                <w:rFonts w:hint="eastAsia"/>
                <w:color w:val="000000"/>
                <w:szCs w:val="24"/>
                <w:rtl/>
              </w:rPr>
              <w:t>הבאה</w:t>
            </w:r>
            <w:r w:rsidRPr="003F1D9C">
              <w:rPr>
                <w:color w:val="000000"/>
                <w:szCs w:val="24"/>
                <w:rtl/>
              </w:rPr>
              <w:t xml:space="preserve">: </w:t>
            </w:r>
            <w:r w:rsidRPr="003F1D9C">
              <w:rPr>
                <w:color w:val="000000"/>
                <w:szCs w:val="24"/>
                <w:u w:val="single"/>
                <w:rtl/>
              </w:rPr>
              <w:t>"</w:t>
            </w:r>
            <w:r w:rsidRPr="003F1D9C">
              <w:rPr>
                <w:rFonts w:hint="eastAsia"/>
                <w:color w:val="000000"/>
                <w:szCs w:val="24"/>
                <w:u w:val="single"/>
                <w:rtl/>
              </w:rPr>
              <w:t>התשלום</w:t>
            </w:r>
            <w:r w:rsidRPr="003F1D9C">
              <w:rPr>
                <w:color w:val="000000"/>
                <w:szCs w:val="24"/>
                <w:u w:val="single"/>
                <w:rtl/>
              </w:rPr>
              <w:t xml:space="preserve"> </w:t>
            </w:r>
            <w:r w:rsidRPr="003F1D9C">
              <w:rPr>
                <w:rFonts w:hint="eastAsia"/>
                <w:color w:val="000000"/>
                <w:szCs w:val="24"/>
                <w:u w:val="single"/>
                <w:rtl/>
              </w:rPr>
              <w:t>יבוצע</w:t>
            </w:r>
            <w:r w:rsidRPr="003F1D9C">
              <w:rPr>
                <w:color w:val="000000"/>
                <w:szCs w:val="24"/>
                <w:u w:val="single"/>
                <w:rtl/>
              </w:rPr>
              <w:t xml:space="preserve"> </w:t>
            </w:r>
            <w:r w:rsidRPr="003F1D9C">
              <w:rPr>
                <w:rFonts w:hint="eastAsia"/>
                <w:color w:val="000000"/>
                <w:szCs w:val="24"/>
                <w:u w:val="single"/>
                <w:rtl/>
              </w:rPr>
              <w:t>עם</w:t>
            </w:r>
            <w:r w:rsidRPr="003F1D9C">
              <w:rPr>
                <w:color w:val="000000"/>
                <w:szCs w:val="24"/>
                <w:u w:val="single"/>
                <w:rtl/>
              </w:rPr>
              <w:t xml:space="preserve"> </w:t>
            </w:r>
            <w:r w:rsidRPr="003F1D9C">
              <w:rPr>
                <w:rFonts w:hint="eastAsia"/>
                <w:color w:val="000000"/>
                <w:szCs w:val="24"/>
                <w:u w:val="single"/>
                <w:rtl/>
              </w:rPr>
              <w:t>קבלת</w:t>
            </w:r>
            <w:r w:rsidRPr="003F1D9C">
              <w:rPr>
                <w:color w:val="000000"/>
                <w:szCs w:val="24"/>
                <w:u w:val="single"/>
                <w:rtl/>
              </w:rPr>
              <w:t xml:space="preserve"> </w:t>
            </w:r>
            <w:r w:rsidRPr="003F1D9C">
              <w:rPr>
                <w:rFonts w:hint="eastAsia"/>
                <w:color w:val="000000"/>
                <w:szCs w:val="24"/>
                <w:u w:val="single"/>
                <w:rtl/>
              </w:rPr>
              <w:t>פירוט</w:t>
            </w:r>
            <w:r w:rsidRPr="003F1D9C">
              <w:rPr>
                <w:color w:val="000000"/>
                <w:szCs w:val="24"/>
                <w:u w:val="single"/>
                <w:rtl/>
              </w:rPr>
              <w:t xml:space="preserve"> </w:t>
            </w:r>
            <w:r w:rsidRPr="003F1D9C">
              <w:rPr>
                <w:rFonts w:hint="eastAsia"/>
                <w:color w:val="000000"/>
                <w:szCs w:val="24"/>
                <w:u w:val="single"/>
                <w:rtl/>
              </w:rPr>
              <w:t>ק</w:t>
            </w:r>
            <w:r w:rsidRPr="003F1D9C">
              <w:rPr>
                <w:color w:val="000000"/>
                <w:szCs w:val="24"/>
                <w:u w:val="single"/>
                <w:rtl/>
              </w:rPr>
              <w:t>"</w:t>
            </w:r>
            <w:r w:rsidRPr="003F1D9C">
              <w:rPr>
                <w:rFonts w:hint="eastAsia"/>
                <w:color w:val="000000"/>
                <w:szCs w:val="24"/>
                <w:u w:val="single"/>
                <w:rtl/>
              </w:rPr>
              <w:t>מ</w:t>
            </w:r>
            <w:r w:rsidRPr="003F1D9C">
              <w:rPr>
                <w:color w:val="000000"/>
                <w:szCs w:val="24"/>
                <w:u w:val="single"/>
                <w:rtl/>
              </w:rPr>
              <w:t xml:space="preserve"> </w:t>
            </w:r>
            <w:r w:rsidRPr="003F1D9C">
              <w:rPr>
                <w:rFonts w:hint="eastAsia"/>
                <w:color w:val="000000"/>
                <w:szCs w:val="24"/>
                <w:u w:val="single"/>
                <w:rtl/>
              </w:rPr>
              <w:t>ומחיר</w:t>
            </w:r>
            <w:r w:rsidRPr="003F1D9C">
              <w:rPr>
                <w:color w:val="000000"/>
                <w:szCs w:val="24"/>
                <w:u w:val="single"/>
                <w:rtl/>
              </w:rPr>
              <w:t xml:space="preserve"> </w:t>
            </w:r>
            <w:r w:rsidRPr="003F1D9C">
              <w:rPr>
                <w:rFonts w:hint="eastAsia"/>
                <w:color w:val="000000"/>
                <w:szCs w:val="24"/>
                <w:u w:val="single"/>
                <w:rtl/>
              </w:rPr>
              <w:t>לק</w:t>
            </w:r>
            <w:r w:rsidRPr="003F1D9C">
              <w:rPr>
                <w:color w:val="000000"/>
                <w:szCs w:val="24"/>
                <w:u w:val="single"/>
                <w:rtl/>
              </w:rPr>
              <w:t>"</w:t>
            </w:r>
            <w:r w:rsidRPr="003F1D9C">
              <w:rPr>
                <w:rFonts w:hint="eastAsia"/>
                <w:color w:val="000000"/>
                <w:szCs w:val="24"/>
                <w:u w:val="single"/>
                <w:rtl/>
              </w:rPr>
              <w:t>מ</w:t>
            </w:r>
            <w:r w:rsidRPr="003F1D9C">
              <w:rPr>
                <w:color w:val="000000"/>
                <w:szCs w:val="24"/>
                <w:u w:val="single"/>
                <w:rtl/>
              </w:rPr>
              <w:t xml:space="preserve"> </w:t>
            </w:r>
            <w:r w:rsidRPr="003F1D9C">
              <w:rPr>
                <w:rFonts w:hint="eastAsia"/>
                <w:color w:val="000000"/>
                <w:szCs w:val="24"/>
                <w:u w:val="single"/>
                <w:rtl/>
              </w:rPr>
              <w:t>עפ</w:t>
            </w:r>
            <w:r w:rsidRPr="003F1D9C">
              <w:rPr>
                <w:color w:val="000000"/>
                <w:szCs w:val="24"/>
                <w:u w:val="single"/>
                <w:rtl/>
              </w:rPr>
              <w:t>"</w:t>
            </w:r>
            <w:r w:rsidRPr="003F1D9C">
              <w:rPr>
                <w:rFonts w:hint="eastAsia"/>
                <w:color w:val="000000"/>
                <w:szCs w:val="24"/>
                <w:u w:val="single"/>
                <w:rtl/>
              </w:rPr>
              <w:t>י</w:t>
            </w:r>
            <w:r w:rsidRPr="003F1D9C">
              <w:rPr>
                <w:color w:val="000000"/>
                <w:szCs w:val="24"/>
                <w:u w:val="single"/>
                <w:rtl/>
              </w:rPr>
              <w:t xml:space="preserve"> </w:t>
            </w:r>
            <w:r w:rsidRPr="003F1D9C">
              <w:rPr>
                <w:rFonts w:hint="eastAsia"/>
                <w:color w:val="000000"/>
                <w:szCs w:val="24"/>
                <w:u w:val="single"/>
                <w:rtl/>
              </w:rPr>
              <w:t>התעריפים</w:t>
            </w:r>
            <w:r w:rsidRPr="003F1D9C">
              <w:rPr>
                <w:color w:val="000000"/>
                <w:szCs w:val="24"/>
                <w:u w:val="single"/>
                <w:rtl/>
              </w:rPr>
              <w:t xml:space="preserve"> </w:t>
            </w:r>
            <w:r w:rsidRPr="003F1D9C">
              <w:rPr>
                <w:rFonts w:hint="eastAsia"/>
                <w:color w:val="000000"/>
                <w:szCs w:val="24"/>
                <w:u w:val="single"/>
                <w:rtl/>
              </w:rPr>
              <w:t>המקובלים</w:t>
            </w:r>
            <w:r w:rsidRPr="003F1D9C">
              <w:rPr>
                <w:color w:val="000000"/>
                <w:szCs w:val="24"/>
                <w:u w:val="single"/>
                <w:rtl/>
              </w:rPr>
              <w:t xml:space="preserve"> </w:t>
            </w:r>
            <w:r w:rsidRPr="003F1D9C">
              <w:rPr>
                <w:rFonts w:hint="eastAsia"/>
                <w:color w:val="000000"/>
                <w:szCs w:val="24"/>
                <w:u w:val="single"/>
                <w:rtl/>
              </w:rPr>
              <w:t>ע</w:t>
            </w:r>
            <w:r w:rsidRPr="003F1D9C">
              <w:rPr>
                <w:color w:val="000000"/>
                <w:szCs w:val="24"/>
                <w:u w:val="single"/>
                <w:rtl/>
              </w:rPr>
              <w:t>"</w:t>
            </w:r>
            <w:r w:rsidRPr="003F1D9C">
              <w:rPr>
                <w:rFonts w:hint="eastAsia"/>
                <w:color w:val="000000"/>
                <w:szCs w:val="24"/>
                <w:u w:val="single"/>
                <w:rtl/>
              </w:rPr>
              <w:t>י</w:t>
            </w:r>
            <w:r w:rsidRPr="003F1D9C">
              <w:rPr>
                <w:color w:val="000000"/>
                <w:szCs w:val="24"/>
                <w:u w:val="single"/>
                <w:rtl/>
              </w:rPr>
              <w:t xml:space="preserve"> </w:t>
            </w:r>
            <w:proofErr w:type="spellStart"/>
            <w:r w:rsidRPr="003F1D9C">
              <w:rPr>
                <w:rFonts w:hint="eastAsia"/>
                <w:color w:val="000000"/>
                <w:szCs w:val="24"/>
                <w:u w:val="single"/>
                <w:rtl/>
              </w:rPr>
              <w:t>החשכ</w:t>
            </w:r>
            <w:r w:rsidRPr="003F1D9C">
              <w:rPr>
                <w:color w:val="000000"/>
                <w:szCs w:val="24"/>
                <w:u w:val="single"/>
                <w:rtl/>
              </w:rPr>
              <w:t>"</w:t>
            </w:r>
            <w:r w:rsidRPr="003F1D9C">
              <w:rPr>
                <w:rFonts w:hint="eastAsia"/>
                <w:color w:val="000000"/>
                <w:szCs w:val="24"/>
                <w:u w:val="single"/>
                <w:rtl/>
              </w:rPr>
              <w:t>ל</w:t>
            </w:r>
            <w:proofErr w:type="spellEnd"/>
            <w:r w:rsidRPr="003F1D9C">
              <w:rPr>
                <w:color w:val="000000"/>
                <w:szCs w:val="24"/>
                <w:rtl/>
              </w:rPr>
              <w:t>.</w:t>
            </w:r>
          </w:p>
        </w:tc>
      </w:tr>
      <w:tr w:rsidR="00053411" w:rsidRPr="00C50C46" w:rsidTr="004A0645">
        <w:trPr>
          <w:trHeight w:val="660"/>
        </w:trPr>
        <w:tc>
          <w:tcPr>
            <w:tcW w:w="580" w:type="dxa"/>
            <w:tcBorders>
              <w:top w:val="nil"/>
              <w:left w:val="nil"/>
              <w:bottom w:val="nil"/>
              <w:right w:val="nil"/>
            </w:tcBorders>
            <w:shd w:val="clear" w:color="auto" w:fill="auto"/>
            <w:noWrap/>
            <w:vAlign w:val="center"/>
            <w:hideMark/>
          </w:tcPr>
          <w:p w:rsidR="00053411" w:rsidRPr="003F1D9C" w:rsidRDefault="00053411" w:rsidP="004A0645">
            <w:pPr>
              <w:bidi w:val="0"/>
              <w:jc w:val="both"/>
              <w:rPr>
                <w:szCs w:val="24"/>
              </w:rPr>
            </w:pPr>
          </w:p>
        </w:tc>
        <w:tc>
          <w:tcPr>
            <w:tcW w:w="8795" w:type="dxa"/>
            <w:gridSpan w:val="7"/>
            <w:tcBorders>
              <w:top w:val="nil"/>
              <w:left w:val="nil"/>
              <w:bottom w:val="nil"/>
              <w:right w:val="nil"/>
            </w:tcBorders>
            <w:shd w:val="clear" w:color="auto" w:fill="auto"/>
            <w:hideMark/>
          </w:tcPr>
          <w:p w:rsidR="00053411" w:rsidRPr="003F1D9C" w:rsidRDefault="00053411" w:rsidP="004A0645">
            <w:pPr>
              <w:jc w:val="both"/>
              <w:rPr>
                <w:color w:val="FF0000"/>
                <w:szCs w:val="24"/>
                <w:u w:val="single"/>
              </w:rPr>
            </w:pPr>
            <w:r w:rsidRPr="003F1D9C">
              <w:rPr>
                <w:rFonts w:hint="eastAsia"/>
                <w:szCs w:val="24"/>
                <w:u w:val="single"/>
                <w:rtl/>
              </w:rPr>
              <w:t>סעיף</w:t>
            </w:r>
            <w:r w:rsidRPr="003F1D9C">
              <w:rPr>
                <w:szCs w:val="24"/>
                <w:u w:val="single"/>
                <w:rtl/>
              </w:rPr>
              <w:t xml:space="preserve"> </w:t>
            </w:r>
            <w:r w:rsidRPr="003F1D9C">
              <w:rPr>
                <w:rFonts w:hint="eastAsia"/>
                <w:szCs w:val="24"/>
                <w:u w:val="single"/>
                <w:rtl/>
              </w:rPr>
              <w:t>קבלני</w:t>
            </w:r>
            <w:r w:rsidRPr="003F1D9C">
              <w:rPr>
                <w:szCs w:val="24"/>
                <w:u w:val="single"/>
                <w:rtl/>
              </w:rPr>
              <w:t xml:space="preserve"> </w:t>
            </w:r>
            <w:r w:rsidRPr="003F1D9C">
              <w:rPr>
                <w:rFonts w:hint="eastAsia"/>
                <w:szCs w:val="24"/>
                <w:u w:val="single"/>
                <w:rtl/>
              </w:rPr>
              <w:t>משנה</w:t>
            </w:r>
            <w:r w:rsidRPr="003F1D9C">
              <w:rPr>
                <w:szCs w:val="24"/>
                <w:u w:val="single"/>
                <w:rtl/>
              </w:rPr>
              <w:t xml:space="preserve"> </w:t>
            </w:r>
            <w:r w:rsidRPr="003F1D9C">
              <w:rPr>
                <w:color w:val="000000"/>
                <w:szCs w:val="24"/>
                <w:rtl/>
              </w:rPr>
              <w:t xml:space="preserve">-  </w:t>
            </w:r>
            <w:r w:rsidRPr="003F1D9C">
              <w:rPr>
                <w:rFonts w:hint="eastAsia"/>
                <w:color w:val="000000"/>
                <w:szCs w:val="24"/>
                <w:rtl/>
              </w:rPr>
              <w:t>בסעיף</w:t>
            </w:r>
            <w:r w:rsidRPr="003F1D9C">
              <w:rPr>
                <w:color w:val="000000"/>
                <w:szCs w:val="24"/>
                <w:rtl/>
              </w:rPr>
              <w:t xml:space="preserve"> </w:t>
            </w:r>
            <w:r w:rsidRPr="003F1D9C">
              <w:rPr>
                <w:rFonts w:hint="eastAsia"/>
                <w:color w:val="000000"/>
                <w:szCs w:val="24"/>
                <w:rtl/>
              </w:rPr>
              <w:t>זה</w:t>
            </w:r>
            <w:r w:rsidRPr="003F1D9C">
              <w:rPr>
                <w:color w:val="000000"/>
                <w:szCs w:val="24"/>
                <w:rtl/>
              </w:rPr>
              <w:t xml:space="preserve"> </w:t>
            </w:r>
            <w:r w:rsidRPr="003F1D9C">
              <w:rPr>
                <w:rFonts w:hint="eastAsia"/>
                <w:color w:val="000000"/>
                <w:szCs w:val="24"/>
                <w:rtl/>
              </w:rPr>
              <w:t>יש</w:t>
            </w:r>
            <w:r w:rsidRPr="003F1D9C">
              <w:rPr>
                <w:color w:val="000000"/>
                <w:szCs w:val="24"/>
                <w:rtl/>
              </w:rPr>
              <w:t xml:space="preserve"> </w:t>
            </w:r>
            <w:r w:rsidRPr="003F1D9C">
              <w:rPr>
                <w:rFonts w:hint="eastAsia"/>
                <w:color w:val="000000"/>
                <w:szCs w:val="24"/>
                <w:rtl/>
              </w:rPr>
              <w:t>למלא</w:t>
            </w:r>
            <w:r w:rsidRPr="003F1D9C">
              <w:rPr>
                <w:color w:val="000000"/>
                <w:szCs w:val="24"/>
                <w:rtl/>
              </w:rPr>
              <w:t xml:space="preserve"> </w:t>
            </w:r>
            <w:r w:rsidRPr="003F1D9C">
              <w:rPr>
                <w:rFonts w:hint="eastAsia"/>
                <w:color w:val="000000"/>
                <w:szCs w:val="24"/>
                <w:rtl/>
              </w:rPr>
              <w:t>את</w:t>
            </w:r>
            <w:r w:rsidRPr="003F1D9C">
              <w:rPr>
                <w:color w:val="000000"/>
                <w:szCs w:val="24"/>
                <w:rtl/>
              </w:rPr>
              <w:t xml:space="preserve"> </w:t>
            </w:r>
            <w:r w:rsidRPr="003F1D9C">
              <w:rPr>
                <w:rFonts w:hint="eastAsia"/>
                <w:color w:val="000000"/>
                <w:szCs w:val="24"/>
                <w:rtl/>
              </w:rPr>
              <w:t>סעיף</w:t>
            </w:r>
            <w:r w:rsidRPr="003F1D9C">
              <w:rPr>
                <w:color w:val="000000"/>
                <w:szCs w:val="24"/>
                <w:rtl/>
              </w:rPr>
              <w:t xml:space="preserve"> "</w:t>
            </w:r>
            <w:r w:rsidRPr="003F1D9C">
              <w:rPr>
                <w:rFonts w:hint="eastAsia"/>
                <w:color w:val="000000"/>
                <w:szCs w:val="24"/>
                <w:rtl/>
              </w:rPr>
              <w:t>תיאור</w:t>
            </w:r>
            <w:r w:rsidRPr="003F1D9C">
              <w:rPr>
                <w:color w:val="000000"/>
                <w:szCs w:val="24"/>
                <w:rtl/>
              </w:rPr>
              <w:t xml:space="preserve"> </w:t>
            </w:r>
            <w:r w:rsidRPr="003F1D9C">
              <w:rPr>
                <w:rFonts w:hint="eastAsia"/>
                <w:color w:val="000000"/>
                <w:szCs w:val="24"/>
                <w:rtl/>
              </w:rPr>
              <w:t>עבודה</w:t>
            </w:r>
            <w:r w:rsidRPr="003F1D9C">
              <w:rPr>
                <w:color w:val="000000"/>
                <w:szCs w:val="24"/>
                <w:rtl/>
              </w:rPr>
              <w:t xml:space="preserve">" </w:t>
            </w:r>
            <w:r w:rsidRPr="003F1D9C">
              <w:rPr>
                <w:rFonts w:hint="eastAsia"/>
                <w:color w:val="000000"/>
                <w:szCs w:val="24"/>
                <w:rtl/>
              </w:rPr>
              <w:t>ואת</w:t>
            </w:r>
            <w:r w:rsidRPr="003F1D9C">
              <w:rPr>
                <w:color w:val="000000"/>
                <w:szCs w:val="24"/>
                <w:rtl/>
              </w:rPr>
              <w:t xml:space="preserve"> </w:t>
            </w:r>
            <w:r w:rsidRPr="003F1D9C">
              <w:rPr>
                <w:rFonts w:hint="eastAsia"/>
                <w:color w:val="000000"/>
                <w:szCs w:val="24"/>
                <w:rtl/>
              </w:rPr>
              <w:t>סך</w:t>
            </w:r>
            <w:r w:rsidRPr="003F1D9C">
              <w:rPr>
                <w:color w:val="000000"/>
                <w:szCs w:val="24"/>
                <w:rtl/>
              </w:rPr>
              <w:t xml:space="preserve"> </w:t>
            </w:r>
            <w:r w:rsidRPr="003F1D9C">
              <w:rPr>
                <w:rFonts w:hint="eastAsia"/>
                <w:color w:val="000000"/>
                <w:szCs w:val="24"/>
                <w:rtl/>
              </w:rPr>
              <w:t>התשלום</w:t>
            </w:r>
            <w:r w:rsidRPr="003F1D9C">
              <w:rPr>
                <w:color w:val="000000"/>
                <w:szCs w:val="24"/>
                <w:rtl/>
              </w:rPr>
              <w:t xml:space="preserve"> </w:t>
            </w:r>
            <w:r w:rsidRPr="003F1D9C">
              <w:rPr>
                <w:rFonts w:hint="eastAsia"/>
                <w:color w:val="000000"/>
                <w:szCs w:val="24"/>
                <w:rtl/>
              </w:rPr>
              <w:t>המבוקש</w:t>
            </w:r>
            <w:r w:rsidRPr="003F1D9C">
              <w:rPr>
                <w:color w:val="000000"/>
                <w:szCs w:val="24"/>
                <w:rtl/>
              </w:rPr>
              <w:t xml:space="preserve">. </w:t>
            </w:r>
            <w:r w:rsidRPr="003F1D9C">
              <w:rPr>
                <w:rFonts w:hint="eastAsia"/>
                <w:color w:val="000000"/>
                <w:szCs w:val="24"/>
                <w:rtl/>
              </w:rPr>
              <w:t>יש</w:t>
            </w:r>
            <w:r w:rsidRPr="003F1D9C">
              <w:rPr>
                <w:color w:val="000000"/>
                <w:szCs w:val="24"/>
                <w:rtl/>
              </w:rPr>
              <w:t xml:space="preserve"> </w:t>
            </w:r>
            <w:r w:rsidRPr="003F1D9C">
              <w:rPr>
                <w:rFonts w:hint="eastAsia"/>
                <w:color w:val="000000"/>
                <w:szCs w:val="24"/>
                <w:rtl/>
              </w:rPr>
              <w:t>לצרף</w:t>
            </w:r>
            <w:r w:rsidRPr="003F1D9C">
              <w:rPr>
                <w:color w:val="000000"/>
                <w:szCs w:val="24"/>
                <w:rtl/>
              </w:rPr>
              <w:t xml:space="preserve"> </w:t>
            </w:r>
            <w:r w:rsidRPr="003F1D9C">
              <w:rPr>
                <w:rFonts w:hint="eastAsia"/>
                <w:color w:val="000000"/>
                <w:szCs w:val="24"/>
                <w:rtl/>
              </w:rPr>
              <w:t>הצעת</w:t>
            </w:r>
            <w:r w:rsidRPr="003F1D9C">
              <w:rPr>
                <w:color w:val="000000"/>
                <w:szCs w:val="24"/>
                <w:rtl/>
              </w:rPr>
              <w:t xml:space="preserve"> </w:t>
            </w:r>
            <w:r w:rsidRPr="003F1D9C">
              <w:rPr>
                <w:rFonts w:hint="eastAsia"/>
                <w:color w:val="000000"/>
                <w:szCs w:val="24"/>
                <w:rtl/>
              </w:rPr>
              <w:t>מחיר</w:t>
            </w:r>
            <w:r w:rsidRPr="003F1D9C">
              <w:rPr>
                <w:color w:val="000000"/>
                <w:szCs w:val="24"/>
                <w:rtl/>
              </w:rPr>
              <w:t xml:space="preserve"> </w:t>
            </w:r>
            <w:r w:rsidRPr="003F1D9C">
              <w:rPr>
                <w:rFonts w:hint="eastAsia"/>
                <w:color w:val="000000"/>
                <w:szCs w:val="24"/>
                <w:rtl/>
              </w:rPr>
              <w:t>המהווה</w:t>
            </w:r>
            <w:r w:rsidRPr="003F1D9C">
              <w:rPr>
                <w:color w:val="000000"/>
                <w:szCs w:val="24"/>
                <w:rtl/>
              </w:rPr>
              <w:t xml:space="preserve"> </w:t>
            </w:r>
            <w:r w:rsidRPr="003F1D9C">
              <w:rPr>
                <w:rFonts w:hint="eastAsia"/>
                <w:color w:val="000000"/>
                <w:szCs w:val="24"/>
                <w:rtl/>
              </w:rPr>
              <w:t>אומדן</w:t>
            </w:r>
            <w:r w:rsidRPr="003F1D9C">
              <w:rPr>
                <w:color w:val="000000"/>
                <w:szCs w:val="24"/>
                <w:rtl/>
              </w:rPr>
              <w:t xml:space="preserve"> </w:t>
            </w:r>
            <w:r w:rsidRPr="003F1D9C">
              <w:rPr>
                <w:rFonts w:hint="eastAsia"/>
                <w:color w:val="000000"/>
                <w:szCs w:val="24"/>
                <w:rtl/>
              </w:rPr>
              <w:t>להעסקת</w:t>
            </w:r>
            <w:r w:rsidRPr="003F1D9C">
              <w:rPr>
                <w:color w:val="000000"/>
                <w:szCs w:val="24"/>
                <w:rtl/>
              </w:rPr>
              <w:t xml:space="preserve"> </w:t>
            </w:r>
            <w:r w:rsidRPr="003F1D9C">
              <w:rPr>
                <w:rFonts w:hint="eastAsia"/>
                <w:color w:val="000000"/>
                <w:szCs w:val="24"/>
                <w:rtl/>
              </w:rPr>
              <w:t>קבלני</w:t>
            </w:r>
            <w:r w:rsidRPr="003F1D9C">
              <w:rPr>
                <w:color w:val="000000"/>
                <w:szCs w:val="24"/>
                <w:rtl/>
              </w:rPr>
              <w:t xml:space="preserve"> </w:t>
            </w:r>
            <w:r w:rsidRPr="003F1D9C">
              <w:rPr>
                <w:rFonts w:hint="eastAsia"/>
                <w:color w:val="000000"/>
                <w:szCs w:val="24"/>
                <w:rtl/>
              </w:rPr>
              <w:t>המשנה</w:t>
            </w:r>
            <w:r w:rsidRPr="003F1D9C">
              <w:rPr>
                <w:color w:val="000000"/>
                <w:szCs w:val="24"/>
                <w:rtl/>
              </w:rPr>
              <w:t>.</w:t>
            </w:r>
          </w:p>
        </w:tc>
      </w:tr>
      <w:tr w:rsidR="00053411" w:rsidRPr="00C50C46" w:rsidTr="004A0645">
        <w:trPr>
          <w:trHeight w:val="315"/>
        </w:trPr>
        <w:tc>
          <w:tcPr>
            <w:tcW w:w="580" w:type="dxa"/>
            <w:tcBorders>
              <w:top w:val="nil"/>
              <w:left w:val="nil"/>
              <w:bottom w:val="nil"/>
              <w:right w:val="nil"/>
            </w:tcBorders>
            <w:shd w:val="clear" w:color="auto" w:fill="auto"/>
            <w:noWrap/>
            <w:vAlign w:val="center"/>
            <w:hideMark/>
          </w:tcPr>
          <w:p w:rsidR="00053411" w:rsidRPr="003F1D9C" w:rsidRDefault="00053411" w:rsidP="004A0645">
            <w:pPr>
              <w:bidi w:val="0"/>
              <w:jc w:val="both"/>
              <w:rPr>
                <w:szCs w:val="24"/>
              </w:rPr>
            </w:pPr>
          </w:p>
        </w:tc>
        <w:tc>
          <w:tcPr>
            <w:tcW w:w="8795" w:type="dxa"/>
            <w:gridSpan w:val="7"/>
            <w:tcBorders>
              <w:top w:val="nil"/>
              <w:left w:val="nil"/>
              <w:bottom w:val="nil"/>
              <w:right w:val="nil"/>
            </w:tcBorders>
            <w:shd w:val="clear" w:color="auto" w:fill="auto"/>
            <w:hideMark/>
          </w:tcPr>
          <w:p w:rsidR="00053411" w:rsidRPr="003F1D9C" w:rsidRDefault="00053411" w:rsidP="004A0645">
            <w:pPr>
              <w:jc w:val="both"/>
              <w:rPr>
                <w:color w:val="FF0000"/>
                <w:szCs w:val="24"/>
                <w:u w:val="single"/>
              </w:rPr>
            </w:pPr>
            <w:r w:rsidRPr="003F1D9C">
              <w:rPr>
                <w:rFonts w:hint="eastAsia"/>
                <w:szCs w:val="24"/>
                <w:u w:val="single"/>
                <w:rtl/>
              </w:rPr>
              <w:t>הערות</w:t>
            </w:r>
            <w:r w:rsidRPr="003F1D9C">
              <w:rPr>
                <w:szCs w:val="24"/>
                <w:u w:val="single"/>
                <w:rtl/>
              </w:rPr>
              <w:t xml:space="preserve"> </w:t>
            </w:r>
            <w:r w:rsidRPr="003F1D9C">
              <w:rPr>
                <w:rFonts w:hint="eastAsia"/>
                <w:szCs w:val="24"/>
                <w:u w:val="single"/>
                <w:rtl/>
              </w:rPr>
              <w:t>חשובות</w:t>
            </w:r>
            <w:r w:rsidRPr="003F1D9C">
              <w:rPr>
                <w:color w:val="000000"/>
                <w:szCs w:val="24"/>
                <w:rtl/>
              </w:rPr>
              <w:t xml:space="preserve">: </w:t>
            </w:r>
            <w:r w:rsidRPr="003F1D9C">
              <w:rPr>
                <w:rFonts w:hint="eastAsia"/>
                <w:color w:val="000000"/>
                <w:szCs w:val="24"/>
                <w:rtl/>
              </w:rPr>
              <w:t>יש</w:t>
            </w:r>
            <w:r w:rsidRPr="003F1D9C">
              <w:rPr>
                <w:color w:val="000000"/>
                <w:szCs w:val="24"/>
                <w:rtl/>
              </w:rPr>
              <w:t xml:space="preserve"> </w:t>
            </w:r>
            <w:r w:rsidRPr="003F1D9C">
              <w:rPr>
                <w:rFonts w:hint="eastAsia"/>
                <w:color w:val="000000"/>
                <w:szCs w:val="24"/>
                <w:rtl/>
              </w:rPr>
              <w:t>להדגיש</w:t>
            </w:r>
            <w:r w:rsidRPr="003F1D9C">
              <w:rPr>
                <w:color w:val="000000"/>
                <w:szCs w:val="24"/>
                <w:rtl/>
              </w:rPr>
              <w:t xml:space="preserve"> </w:t>
            </w:r>
            <w:r w:rsidRPr="003F1D9C">
              <w:rPr>
                <w:rFonts w:hint="eastAsia"/>
                <w:color w:val="000000"/>
                <w:szCs w:val="24"/>
                <w:rtl/>
              </w:rPr>
              <w:t>בפני</w:t>
            </w:r>
            <w:r w:rsidRPr="003F1D9C">
              <w:rPr>
                <w:color w:val="000000"/>
                <w:szCs w:val="24"/>
                <w:rtl/>
              </w:rPr>
              <w:t xml:space="preserve"> </w:t>
            </w:r>
            <w:r w:rsidRPr="003F1D9C">
              <w:rPr>
                <w:rFonts w:hint="eastAsia"/>
                <w:color w:val="000000"/>
                <w:szCs w:val="24"/>
                <w:rtl/>
              </w:rPr>
              <w:t>החוקרים</w:t>
            </w:r>
            <w:r w:rsidRPr="003F1D9C">
              <w:rPr>
                <w:color w:val="000000"/>
                <w:szCs w:val="24"/>
                <w:rtl/>
              </w:rPr>
              <w:t xml:space="preserve"> </w:t>
            </w:r>
            <w:r w:rsidRPr="003F1D9C">
              <w:rPr>
                <w:rFonts w:hint="eastAsia"/>
                <w:color w:val="000000"/>
                <w:szCs w:val="24"/>
                <w:rtl/>
              </w:rPr>
              <w:t>ונציגי</w:t>
            </w:r>
            <w:r w:rsidRPr="003F1D9C">
              <w:rPr>
                <w:color w:val="000000"/>
                <w:szCs w:val="24"/>
                <w:rtl/>
              </w:rPr>
              <w:t xml:space="preserve"> </w:t>
            </w:r>
            <w:r w:rsidRPr="003F1D9C">
              <w:rPr>
                <w:rFonts w:hint="eastAsia"/>
                <w:color w:val="000000"/>
                <w:szCs w:val="24"/>
                <w:rtl/>
              </w:rPr>
              <w:t>רשויות</w:t>
            </w:r>
            <w:r w:rsidRPr="003F1D9C">
              <w:rPr>
                <w:color w:val="000000"/>
                <w:szCs w:val="24"/>
                <w:rtl/>
              </w:rPr>
              <w:t xml:space="preserve"> </w:t>
            </w:r>
            <w:r w:rsidRPr="003F1D9C">
              <w:rPr>
                <w:rFonts w:hint="eastAsia"/>
                <w:color w:val="000000"/>
                <w:szCs w:val="24"/>
                <w:rtl/>
              </w:rPr>
              <w:t>המחקר</w:t>
            </w:r>
            <w:r w:rsidRPr="003F1D9C">
              <w:rPr>
                <w:color w:val="000000"/>
                <w:szCs w:val="24"/>
                <w:rtl/>
              </w:rPr>
              <w:t xml:space="preserve"> </w:t>
            </w:r>
            <w:r w:rsidRPr="003F1D9C">
              <w:rPr>
                <w:rFonts w:hint="eastAsia"/>
                <w:color w:val="000000"/>
                <w:szCs w:val="24"/>
                <w:rtl/>
              </w:rPr>
              <w:t>כי</w:t>
            </w:r>
            <w:r w:rsidRPr="003F1D9C">
              <w:rPr>
                <w:color w:val="000000"/>
                <w:szCs w:val="24"/>
                <w:rtl/>
              </w:rPr>
              <w:t xml:space="preserve">: </w:t>
            </w:r>
          </w:p>
        </w:tc>
      </w:tr>
      <w:tr w:rsidR="00053411" w:rsidRPr="00C50C46" w:rsidTr="004A0645">
        <w:trPr>
          <w:trHeight w:val="1095"/>
        </w:trPr>
        <w:tc>
          <w:tcPr>
            <w:tcW w:w="580" w:type="dxa"/>
            <w:tcBorders>
              <w:top w:val="nil"/>
              <w:left w:val="nil"/>
              <w:bottom w:val="nil"/>
              <w:right w:val="nil"/>
            </w:tcBorders>
            <w:shd w:val="clear" w:color="auto" w:fill="auto"/>
            <w:noWrap/>
            <w:vAlign w:val="center"/>
            <w:hideMark/>
          </w:tcPr>
          <w:p w:rsidR="00053411" w:rsidRPr="003F1D9C" w:rsidRDefault="00053411" w:rsidP="004A0645">
            <w:pPr>
              <w:bidi w:val="0"/>
              <w:jc w:val="both"/>
              <w:rPr>
                <w:szCs w:val="24"/>
              </w:rPr>
            </w:pPr>
          </w:p>
        </w:tc>
        <w:tc>
          <w:tcPr>
            <w:tcW w:w="1854" w:type="dxa"/>
            <w:tcBorders>
              <w:top w:val="nil"/>
              <w:left w:val="nil"/>
              <w:bottom w:val="nil"/>
              <w:right w:val="nil"/>
            </w:tcBorders>
            <w:shd w:val="clear" w:color="auto" w:fill="auto"/>
            <w:noWrap/>
            <w:hideMark/>
          </w:tcPr>
          <w:p w:rsidR="00053411" w:rsidRPr="003F1D9C" w:rsidRDefault="00053411" w:rsidP="004A0645">
            <w:pPr>
              <w:jc w:val="both"/>
              <w:rPr>
                <w:szCs w:val="24"/>
              </w:rPr>
            </w:pPr>
            <w:r w:rsidRPr="003F1D9C">
              <w:rPr>
                <w:rFonts w:hint="eastAsia"/>
                <w:szCs w:val="24"/>
                <w:rtl/>
              </w:rPr>
              <w:t>א</w:t>
            </w:r>
            <w:r w:rsidRPr="003F1D9C">
              <w:rPr>
                <w:szCs w:val="24"/>
                <w:rtl/>
              </w:rPr>
              <w:t>.</w:t>
            </w:r>
          </w:p>
        </w:tc>
        <w:tc>
          <w:tcPr>
            <w:tcW w:w="6941" w:type="dxa"/>
            <w:gridSpan w:val="6"/>
            <w:tcBorders>
              <w:top w:val="nil"/>
              <w:left w:val="nil"/>
              <w:bottom w:val="nil"/>
              <w:right w:val="nil"/>
            </w:tcBorders>
            <w:shd w:val="clear" w:color="auto" w:fill="auto"/>
            <w:hideMark/>
          </w:tcPr>
          <w:p w:rsidR="00053411" w:rsidRPr="003F1D9C" w:rsidRDefault="00053411" w:rsidP="004A0645">
            <w:pPr>
              <w:jc w:val="both"/>
              <w:rPr>
                <w:szCs w:val="24"/>
              </w:rPr>
            </w:pPr>
            <w:r w:rsidRPr="003F1D9C">
              <w:rPr>
                <w:rFonts w:hint="eastAsia"/>
                <w:szCs w:val="24"/>
                <w:rtl/>
              </w:rPr>
              <w:t>אין</w:t>
            </w:r>
            <w:r w:rsidRPr="003F1D9C">
              <w:rPr>
                <w:szCs w:val="24"/>
                <w:rtl/>
              </w:rPr>
              <w:t xml:space="preserve"> </w:t>
            </w:r>
            <w:r w:rsidRPr="003F1D9C">
              <w:rPr>
                <w:rFonts w:hint="eastAsia"/>
                <w:szCs w:val="24"/>
                <w:rtl/>
              </w:rPr>
              <w:t>לכלול</w:t>
            </w:r>
            <w:r w:rsidRPr="003F1D9C">
              <w:rPr>
                <w:szCs w:val="24"/>
                <w:rtl/>
              </w:rPr>
              <w:t xml:space="preserve"> </w:t>
            </w:r>
            <w:r w:rsidRPr="003F1D9C">
              <w:rPr>
                <w:rFonts w:hint="eastAsia"/>
                <w:szCs w:val="24"/>
                <w:rtl/>
              </w:rPr>
              <w:t>במפרט</w:t>
            </w:r>
            <w:r w:rsidRPr="003F1D9C">
              <w:rPr>
                <w:szCs w:val="24"/>
                <w:rtl/>
              </w:rPr>
              <w:t xml:space="preserve"> </w:t>
            </w:r>
            <w:r w:rsidRPr="003F1D9C">
              <w:rPr>
                <w:rFonts w:hint="eastAsia"/>
                <w:szCs w:val="24"/>
                <w:rtl/>
              </w:rPr>
              <w:t>הוצאות</w:t>
            </w:r>
            <w:r w:rsidRPr="003F1D9C">
              <w:rPr>
                <w:szCs w:val="24"/>
                <w:rtl/>
              </w:rPr>
              <w:t xml:space="preserve"> </w:t>
            </w:r>
            <w:r w:rsidRPr="003F1D9C">
              <w:rPr>
                <w:rFonts w:hint="eastAsia"/>
                <w:szCs w:val="24"/>
                <w:rtl/>
              </w:rPr>
              <w:t>הנכללות</w:t>
            </w:r>
            <w:r w:rsidRPr="003F1D9C">
              <w:rPr>
                <w:szCs w:val="24"/>
                <w:rtl/>
              </w:rPr>
              <w:t xml:space="preserve"> </w:t>
            </w:r>
            <w:r w:rsidRPr="003F1D9C">
              <w:rPr>
                <w:rFonts w:hint="eastAsia"/>
                <w:szCs w:val="24"/>
                <w:rtl/>
              </w:rPr>
              <w:t>בתקורה</w:t>
            </w:r>
            <w:r w:rsidRPr="003F1D9C">
              <w:rPr>
                <w:szCs w:val="24"/>
                <w:rtl/>
              </w:rPr>
              <w:t xml:space="preserve"> </w:t>
            </w:r>
            <w:r w:rsidRPr="003F1D9C">
              <w:rPr>
                <w:rFonts w:hint="eastAsia"/>
                <w:szCs w:val="24"/>
                <w:rtl/>
              </w:rPr>
              <w:t>כגון</w:t>
            </w:r>
            <w:r w:rsidRPr="003F1D9C">
              <w:rPr>
                <w:szCs w:val="24"/>
                <w:rtl/>
              </w:rPr>
              <w:t xml:space="preserve">: </w:t>
            </w:r>
            <w:r w:rsidRPr="003F1D9C">
              <w:rPr>
                <w:rFonts w:hint="eastAsia"/>
                <w:szCs w:val="24"/>
                <w:rtl/>
              </w:rPr>
              <w:t>הדפסות</w:t>
            </w:r>
            <w:r w:rsidRPr="003F1D9C">
              <w:rPr>
                <w:szCs w:val="24"/>
                <w:rtl/>
              </w:rPr>
              <w:t xml:space="preserve">, </w:t>
            </w:r>
            <w:r w:rsidRPr="003F1D9C">
              <w:rPr>
                <w:rFonts w:hint="eastAsia"/>
                <w:szCs w:val="24"/>
                <w:rtl/>
              </w:rPr>
              <w:t>דיו</w:t>
            </w:r>
            <w:r w:rsidRPr="003F1D9C">
              <w:rPr>
                <w:szCs w:val="24"/>
                <w:rtl/>
              </w:rPr>
              <w:t xml:space="preserve"> </w:t>
            </w:r>
            <w:r w:rsidRPr="003F1D9C">
              <w:rPr>
                <w:rFonts w:hint="eastAsia"/>
                <w:szCs w:val="24"/>
                <w:rtl/>
              </w:rPr>
              <w:t>וכד</w:t>
            </w:r>
            <w:r w:rsidRPr="003F1D9C">
              <w:rPr>
                <w:szCs w:val="24"/>
                <w:rtl/>
              </w:rPr>
              <w:t xml:space="preserve">'. </w:t>
            </w:r>
            <w:r w:rsidRPr="003F1D9C">
              <w:rPr>
                <w:rFonts w:hint="eastAsia"/>
                <w:szCs w:val="24"/>
                <w:rtl/>
              </w:rPr>
              <w:t>חלפים</w:t>
            </w:r>
            <w:r w:rsidRPr="003F1D9C">
              <w:rPr>
                <w:szCs w:val="24"/>
                <w:rtl/>
              </w:rPr>
              <w:t xml:space="preserve"> </w:t>
            </w:r>
            <w:r w:rsidRPr="003F1D9C">
              <w:rPr>
                <w:rFonts w:hint="eastAsia"/>
                <w:szCs w:val="24"/>
                <w:rtl/>
              </w:rPr>
              <w:t>לציוד</w:t>
            </w:r>
            <w:r w:rsidRPr="003F1D9C">
              <w:rPr>
                <w:szCs w:val="24"/>
                <w:rtl/>
              </w:rPr>
              <w:t xml:space="preserve"> </w:t>
            </w:r>
            <w:r w:rsidRPr="003F1D9C">
              <w:rPr>
                <w:rFonts w:hint="eastAsia"/>
                <w:szCs w:val="24"/>
                <w:rtl/>
              </w:rPr>
              <w:t>מדעי</w:t>
            </w:r>
            <w:r w:rsidRPr="003F1D9C">
              <w:rPr>
                <w:szCs w:val="24"/>
                <w:rtl/>
              </w:rPr>
              <w:t xml:space="preserve"> </w:t>
            </w:r>
            <w:r w:rsidRPr="003F1D9C">
              <w:rPr>
                <w:rFonts w:hint="eastAsia"/>
                <w:szCs w:val="24"/>
                <w:rtl/>
              </w:rPr>
              <w:t>יכולים</w:t>
            </w:r>
            <w:r w:rsidRPr="003F1D9C">
              <w:rPr>
                <w:szCs w:val="24"/>
                <w:rtl/>
              </w:rPr>
              <w:t xml:space="preserve"> </w:t>
            </w:r>
            <w:r w:rsidRPr="003F1D9C">
              <w:rPr>
                <w:rFonts w:hint="eastAsia"/>
                <w:szCs w:val="24"/>
                <w:rtl/>
              </w:rPr>
              <w:t>להיות</w:t>
            </w:r>
            <w:r w:rsidRPr="003F1D9C">
              <w:rPr>
                <w:szCs w:val="24"/>
                <w:rtl/>
              </w:rPr>
              <w:t xml:space="preserve"> </w:t>
            </w:r>
            <w:r w:rsidRPr="003F1D9C">
              <w:rPr>
                <w:rFonts w:hint="eastAsia"/>
                <w:szCs w:val="24"/>
                <w:rtl/>
              </w:rPr>
              <w:t>גם</w:t>
            </w:r>
            <w:r w:rsidRPr="003F1D9C">
              <w:rPr>
                <w:szCs w:val="24"/>
                <w:rtl/>
              </w:rPr>
              <w:t xml:space="preserve"> </w:t>
            </w:r>
            <w:r w:rsidRPr="003F1D9C">
              <w:rPr>
                <w:rFonts w:hint="eastAsia"/>
                <w:szCs w:val="24"/>
                <w:rtl/>
              </w:rPr>
              <w:t>באזילים</w:t>
            </w:r>
            <w:r w:rsidRPr="003F1D9C">
              <w:rPr>
                <w:szCs w:val="24"/>
                <w:rtl/>
              </w:rPr>
              <w:t xml:space="preserve">, </w:t>
            </w:r>
            <w:r w:rsidRPr="003F1D9C">
              <w:rPr>
                <w:rFonts w:hint="eastAsia"/>
                <w:szCs w:val="24"/>
                <w:rtl/>
              </w:rPr>
              <w:t>בתנאי</w:t>
            </w:r>
            <w:r w:rsidRPr="003F1D9C">
              <w:rPr>
                <w:szCs w:val="24"/>
                <w:rtl/>
              </w:rPr>
              <w:t xml:space="preserve"> </w:t>
            </w:r>
            <w:r w:rsidRPr="003F1D9C">
              <w:rPr>
                <w:rFonts w:hint="eastAsia"/>
                <w:szCs w:val="24"/>
                <w:rtl/>
              </w:rPr>
              <w:t>שאלו</w:t>
            </w:r>
            <w:r w:rsidRPr="003F1D9C">
              <w:rPr>
                <w:szCs w:val="24"/>
                <w:rtl/>
              </w:rPr>
              <w:t xml:space="preserve"> </w:t>
            </w:r>
            <w:r w:rsidRPr="003F1D9C">
              <w:rPr>
                <w:rFonts w:hint="eastAsia"/>
                <w:szCs w:val="24"/>
                <w:rtl/>
              </w:rPr>
              <w:t>חלפים</w:t>
            </w:r>
            <w:r w:rsidRPr="003F1D9C">
              <w:rPr>
                <w:szCs w:val="24"/>
                <w:rtl/>
              </w:rPr>
              <w:t xml:space="preserve"> </w:t>
            </w:r>
            <w:r w:rsidRPr="003F1D9C">
              <w:rPr>
                <w:rFonts w:hint="eastAsia"/>
                <w:szCs w:val="24"/>
                <w:rtl/>
              </w:rPr>
              <w:t>הקשורים</w:t>
            </w:r>
            <w:r w:rsidRPr="003F1D9C">
              <w:rPr>
                <w:szCs w:val="24"/>
                <w:rtl/>
              </w:rPr>
              <w:t xml:space="preserve"> </w:t>
            </w:r>
            <w:r w:rsidRPr="003F1D9C">
              <w:rPr>
                <w:rFonts w:hint="eastAsia"/>
                <w:szCs w:val="24"/>
                <w:rtl/>
              </w:rPr>
              <w:t>במחקר</w:t>
            </w:r>
            <w:r w:rsidRPr="003F1D9C">
              <w:rPr>
                <w:szCs w:val="24"/>
                <w:rtl/>
              </w:rPr>
              <w:t xml:space="preserve"> </w:t>
            </w:r>
            <w:r w:rsidRPr="003F1D9C">
              <w:rPr>
                <w:rFonts w:hint="eastAsia"/>
                <w:szCs w:val="24"/>
                <w:rtl/>
              </w:rPr>
              <w:t>עצמו</w:t>
            </w:r>
            <w:r w:rsidRPr="003F1D9C">
              <w:rPr>
                <w:szCs w:val="24"/>
                <w:rtl/>
              </w:rPr>
              <w:t xml:space="preserve">, </w:t>
            </w:r>
            <w:r w:rsidRPr="003F1D9C">
              <w:rPr>
                <w:rFonts w:hint="eastAsia"/>
                <w:szCs w:val="24"/>
                <w:rtl/>
              </w:rPr>
              <w:t>ולא</w:t>
            </w:r>
            <w:r w:rsidRPr="003F1D9C">
              <w:rPr>
                <w:szCs w:val="24"/>
                <w:rtl/>
              </w:rPr>
              <w:t xml:space="preserve"> </w:t>
            </w:r>
            <w:r w:rsidRPr="003F1D9C">
              <w:rPr>
                <w:rFonts w:hint="eastAsia"/>
                <w:szCs w:val="24"/>
                <w:rtl/>
              </w:rPr>
              <w:t>בלאי</w:t>
            </w:r>
            <w:r w:rsidRPr="003F1D9C">
              <w:rPr>
                <w:szCs w:val="24"/>
                <w:rtl/>
              </w:rPr>
              <w:t xml:space="preserve"> </w:t>
            </w:r>
            <w:r w:rsidRPr="003F1D9C">
              <w:rPr>
                <w:rFonts w:hint="eastAsia"/>
                <w:szCs w:val="24"/>
                <w:rtl/>
              </w:rPr>
              <w:t>רגיל</w:t>
            </w:r>
            <w:r w:rsidRPr="003F1D9C">
              <w:rPr>
                <w:szCs w:val="24"/>
                <w:rtl/>
              </w:rPr>
              <w:t xml:space="preserve"> </w:t>
            </w:r>
            <w:r w:rsidRPr="003F1D9C">
              <w:rPr>
                <w:rFonts w:hint="eastAsia"/>
                <w:szCs w:val="24"/>
                <w:rtl/>
              </w:rPr>
              <w:t>של</w:t>
            </w:r>
            <w:r w:rsidRPr="003F1D9C">
              <w:rPr>
                <w:szCs w:val="24"/>
                <w:rtl/>
              </w:rPr>
              <w:t xml:space="preserve"> </w:t>
            </w:r>
            <w:proofErr w:type="spellStart"/>
            <w:r w:rsidRPr="003F1D9C">
              <w:rPr>
                <w:rFonts w:hint="eastAsia"/>
                <w:szCs w:val="24"/>
                <w:rtl/>
              </w:rPr>
              <w:t>מיכשור</w:t>
            </w:r>
            <w:proofErr w:type="spellEnd"/>
            <w:r w:rsidRPr="003F1D9C">
              <w:rPr>
                <w:szCs w:val="24"/>
                <w:rtl/>
              </w:rPr>
              <w:t xml:space="preserve">. </w:t>
            </w:r>
            <w:r w:rsidRPr="003F1D9C">
              <w:rPr>
                <w:rFonts w:hint="eastAsia"/>
                <w:szCs w:val="24"/>
                <w:rtl/>
              </w:rPr>
              <w:t>נסיעות</w:t>
            </w:r>
            <w:r w:rsidRPr="003F1D9C">
              <w:rPr>
                <w:szCs w:val="24"/>
                <w:rtl/>
              </w:rPr>
              <w:t xml:space="preserve"> </w:t>
            </w:r>
            <w:r w:rsidRPr="003F1D9C">
              <w:rPr>
                <w:rFonts w:hint="eastAsia"/>
                <w:szCs w:val="24"/>
                <w:rtl/>
              </w:rPr>
              <w:t>לחו</w:t>
            </w:r>
            <w:r w:rsidRPr="003F1D9C">
              <w:rPr>
                <w:szCs w:val="24"/>
                <w:rtl/>
              </w:rPr>
              <w:t>"</w:t>
            </w:r>
            <w:r w:rsidRPr="003F1D9C">
              <w:rPr>
                <w:rFonts w:hint="eastAsia"/>
                <w:szCs w:val="24"/>
                <w:rtl/>
              </w:rPr>
              <w:t>ל</w:t>
            </w:r>
            <w:r w:rsidRPr="003F1D9C">
              <w:rPr>
                <w:szCs w:val="24"/>
                <w:rtl/>
              </w:rPr>
              <w:t xml:space="preserve"> </w:t>
            </w:r>
            <w:r w:rsidRPr="003F1D9C">
              <w:rPr>
                <w:rFonts w:hint="eastAsia"/>
                <w:szCs w:val="24"/>
                <w:rtl/>
              </w:rPr>
              <w:t>ימומנו</w:t>
            </w:r>
            <w:r w:rsidRPr="003F1D9C">
              <w:rPr>
                <w:szCs w:val="24"/>
                <w:rtl/>
              </w:rPr>
              <w:t xml:space="preserve"> </w:t>
            </w:r>
            <w:r w:rsidRPr="003F1D9C">
              <w:rPr>
                <w:rFonts w:hint="eastAsia"/>
                <w:szCs w:val="24"/>
                <w:rtl/>
              </w:rPr>
              <w:t>בשיעור</w:t>
            </w:r>
            <w:r w:rsidRPr="003F1D9C">
              <w:rPr>
                <w:szCs w:val="24"/>
                <w:rtl/>
              </w:rPr>
              <w:t xml:space="preserve"> </w:t>
            </w:r>
            <w:r w:rsidRPr="003F1D9C">
              <w:rPr>
                <w:rFonts w:hint="eastAsia"/>
                <w:szCs w:val="24"/>
                <w:rtl/>
              </w:rPr>
              <w:t>של</w:t>
            </w:r>
            <w:r w:rsidRPr="003F1D9C">
              <w:rPr>
                <w:szCs w:val="24"/>
                <w:rtl/>
              </w:rPr>
              <w:t xml:space="preserve"> </w:t>
            </w:r>
            <w:r w:rsidRPr="003F1D9C">
              <w:rPr>
                <w:rFonts w:hint="eastAsia"/>
                <w:szCs w:val="24"/>
                <w:rtl/>
              </w:rPr>
              <w:t>עד</w:t>
            </w:r>
            <w:r w:rsidRPr="003F1D9C">
              <w:rPr>
                <w:szCs w:val="24"/>
                <w:rtl/>
              </w:rPr>
              <w:t xml:space="preserve"> 75%. </w:t>
            </w:r>
            <w:r w:rsidRPr="003F1D9C">
              <w:rPr>
                <w:rFonts w:hint="eastAsia"/>
                <w:szCs w:val="24"/>
                <w:rtl/>
              </w:rPr>
              <w:t>במפרט</w:t>
            </w:r>
            <w:r w:rsidRPr="003F1D9C">
              <w:rPr>
                <w:szCs w:val="24"/>
                <w:rtl/>
              </w:rPr>
              <w:t xml:space="preserve"> </w:t>
            </w:r>
            <w:r w:rsidRPr="003F1D9C">
              <w:rPr>
                <w:rFonts w:hint="eastAsia"/>
                <w:szCs w:val="24"/>
                <w:rtl/>
              </w:rPr>
              <w:t>התקציבי</w:t>
            </w:r>
            <w:r w:rsidRPr="003F1D9C">
              <w:rPr>
                <w:szCs w:val="24"/>
                <w:rtl/>
              </w:rPr>
              <w:t xml:space="preserve"> </w:t>
            </w:r>
            <w:r w:rsidRPr="003F1D9C">
              <w:rPr>
                <w:rFonts w:hint="eastAsia"/>
                <w:szCs w:val="24"/>
                <w:rtl/>
              </w:rPr>
              <w:t>יינתן</w:t>
            </w:r>
            <w:r w:rsidRPr="003F1D9C">
              <w:rPr>
                <w:szCs w:val="24"/>
                <w:rtl/>
              </w:rPr>
              <w:t xml:space="preserve"> </w:t>
            </w:r>
            <w:r w:rsidRPr="003F1D9C">
              <w:rPr>
                <w:rFonts w:hint="eastAsia"/>
                <w:szCs w:val="24"/>
                <w:rtl/>
              </w:rPr>
              <w:t>אומדן</w:t>
            </w:r>
            <w:r w:rsidRPr="003F1D9C">
              <w:rPr>
                <w:szCs w:val="24"/>
                <w:rtl/>
              </w:rPr>
              <w:t xml:space="preserve"> </w:t>
            </w:r>
            <w:r w:rsidRPr="003F1D9C">
              <w:rPr>
                <w:rFonts w:hint="eastAsia"/>
                <w:szCs w:val="24"/>
                <w:rtl/>
              </w:rPr>
              <w:t>עלות</w:t>
            </w:r>
            <w:r w:rsidRPr="003F1D9C">
              <w:rPr>
                <w:szCs w:val="24"/>
                <w:rtl/>
              </w:rPr>
              <w:t xml:space="preserve">, </w:t>
            </w:r>
            <w:r w:rsidRPr="003F1D9C">
              <w:rPr>
                <w:rFonts w:hint="eastAsia"/>
                <w:szCs w:val="24"/>
                <w:rtl/>
              </w:rPr>
              <w:t>אך</w:t>
            </w:r>
            <w:r w:rsidRPr="003F1D9C">
              <w:rPr>
                <w:szCs w:val="24"/>
                <w:rtl/>
              </w:rPr>
              <w:t xml:space="preserve"> </w:t>
            </w:r>
            <w:r w:rsidRPr="003F1D9C">
              <w:rPr>
                <w:rFonts w:hint="eastAsia"/>
                <w:szCs w:val="24"/>
                <w:rtl/>
              </w:rPr>
              <w:t>כששה</w:t>
            </w:r>
            <w:r w:rsidRPr="003F1D9C">
              <w:rPr>
                <w:szCs w:val="24"/>
                <w:rtl/>
              </w:rPr>
              <w:t xml:space="preserve"> </w:t>
            </w:r>
            <w:r w:rsidRPr="003F1D9C">
              <w:rPr>
                <w:rFonts w:hint="eastAsia"/>
                <w:szCs w:val="24"/>
                <w:rtl/>
              </w:rPr>
              <w:t>שבועות</w:t>
            </w:r>
            <w:r w:rsidRPr="003F1D9C">
              <w:rPr>
                <w:szCs w:val="24"/>
                <w:rtl/>
              </w:rPr>
              <w:t xml:space="preserve"> </w:t>
            </w:r>
            <w:r w:rsidRPr="003F1D9C">
              <w:rPr>
                <w:rFonts w:hint="eastAsia"/>
                <w:szCs w:val="24"/>
                <w:rtl/>
              </w:rPr>
              <w:t>לפני</w:t>
            </w:r>
            <w:r w:rsidRPr="003F1D9C">
              <w:rPr>
                <w:szCs w:val="24"/>
                <w:rtl/>
              </w:rPr>
              <w:t xml:space="preserve"> </w:t>
            </w:r>
            <w:r w:rsidRPr="003F1D9C">
              <w:rPr>
                <w:rFonts w:hint="eastAsia"/>
                <w:szCs w:val="24"/>
                <w:rtl/>
              </w:rPr>
              <w:t>ביצוע</w:t>
            </w:r>
            <w:r w:rsidRPr="003F1D9C">
              <w:rPr>
                <w:szCs w:val="24"/>
                <w:rtl/>
              </w:rPr>
              <w:t xml:space="preserve"> </w:t>
            </w:r>
            <w:r w:rsidRPr="003F1D9C">
              <w:rPr>
                <w:rFonts w:hint="eastAsia"/>
                <w:szCs w:val="24"/>
                <w:rtl/>
              </w:rPr>
              <w:t>הנסיעה</w:t>
            </w:r>
            <w:r w:rsidRPr="003F1D9C">
              <w:rPr>
                <w:szCs w:val="24"/>
                <w:rtl/>
              </w:rPr>
              <w:t xml:space="preserve"> </w:t>
            </w:r>
            <w:r w:rsidRPr="003F1D9C">
              <w:rPr>
                <w:rFonts w:hint="eastAsia"/>
                <w:szCs w:val="24"/>
                <w:rtl/>
              </w:rPr>
              <w:t>תוגש</w:t>
            </w:r>
            <w:r w:rsidRPr="003F1D9C">
              <w:rPr>
                <w:szCs w:val="24"/>
                <w:rtl/>
              </w:rPr>
              <w:t xml:space="preserve"> </w:t>
            </w:r>
            <w:r w:rsidRPr="003F1D9C">
              <w:rPr>
                <w:rFonts w:hint="eastAsia"/>
                <w:szCs w:val="24"/>
                <w:rtl/>
              </w:rPr>
              <w:t>בקשה</w:t>
            </w:r>
            <w:r w:rsidRPr="003F1D9C">
              <w:rPr>
                <w:szCs w:val="24"/>
                <w:rtl/>
              </w:rPr>
              <w:t xml:space="preserve"> </w:t>
            </w:r>
            <w:r w:rsidRPr="003F1D9C">
              <w:rPr>
                <w:rFonts w:hint="eastAsia"/>
                <w:szCs w:val="24"/>
                <w:rtl/>
              </w:rPr>
              <w:t>מפורטת</w:t>
            </w:r>
            <w:r w:rsidRPr="003F1D9C">
              <w:rPr>
                <w:szCs w:val="24"/>
                <w:rtl/>
              </w:rPr>
              <w:t xml:space="preserve"> </w:t>
            </w:r>
            <w:r w:rsidRPr="003F1D9C">
              <w:rPr>
                <w:rFonts w:hint="eastAsia"/>
                <w:szCs w:val="24"/>
                <w:rtl/>
              </w:rPr>
              <w:t>לאישור</w:t>
            </w:r>
            <w:r w:rsidRPr="003F1D9C">
              <w:rPr>
                <w:szCs w:val="24"/>
                <w:rtl/>
              </w:rPr>
              <w:t xml:space="preserve"> </w:t>
            </w:r>
            <w:r w:rsidRPr="003F1D9C">
              <w:rPr>
                <w:rFonts w:hint="eastAsia"/>
                <w:szCs w:val="24"/>
                <w:rtl/>
              </w:rPr>
              <w:t>המשרד</w:t>
            </w:r>
            <w:r w:rsidRPr="003F1D9C">
              <w:rPr>
                <w:szCs w:val="24"/>
                <w:rtl/>
              </w:rPr>
              <w:t>.</w:t>
            </w:r>
          </w:p>
        </w:tc>
      </w:tr>
      <w:tr w:rsidR="00053411" w:rsidRPr="00C50C46" w:rsidTr="004A0645">
        <w:trPr>
          <w:trHeight w:val="855"/>
        </w:trPr>
        <w:tc>
          <w:tcPr>
            <w:tcW w:w="580" w:type="dxa"/>
            <w:tcBorders>
              <w:top w:val="nil"/>
              <w:left w:val="nil"/>
              <w:bottom w:val="nil"/>
              <w:right w:val="nil"/>
            </w:tcBorders>
            <w:shd w:val="clear" w:color="auto" w:fill="auto"/>
            <w:noWrap/>
            <w:vAlign w:val="center"/>
            <w:hideMark/>
          </w:tcPr>
          <w:p w:rsidR="00053411" w:rsidRPr="003F1D9C" w:rsidRDefault="00053411" w:rsidP="004A0645">
            <w:pPr>
              <w:bidi w:val="0"/>
              <w:jc w:val="both"/>
              <w:rPr>
                <w:szCs w:val="24"/>
              </w:rPr>
            </w:pPr>
          </w:p>
        </w:tc>
        <w:tc>
          <w:tcPr>
            <w:tcW w:w="1854" w:type="dxa"/>
            <w:tcBorders>
              <w:top w:val="nil"/>
              <w:left w:val="nil"/>
              <w:bottom w:val="nil"/>
              <w:right w:val="nil"/>
            </w:tcBorders>
            <w:shd w:val="clear" w:color="auto" w:fill="auto"/>
            <w:noWrap/>
            <w:hideMark/>
          </w:tcPr>
          <w:p w:rsidR="00053411" w:rsidRPr="003F1D9C" w:rsidRDefault="00053411" w:rsidP="004A0645">
            <w:pPr>
              <w:jc w:val="both"/>
              <w:rPr>
                <w:szCs w:val="24"/>
              </w:rPr>
            </w:pPr>
            <w:r w:rsidRPr="003F1D9C">
              <w:rPr>
                <w:rFonts w:hint="eastAsia"/>
                <w:szCs w:val="24"/>
                <w:rtl/>
              </w:rPr>
              <w:t>ב</w:t>
            </w:r>
            <w:r w:rsidRPr="003F1D9C">
              <w:rPr>
                <w:szCs w:val="24"/>
                <w:rtl/>
              </w:rPr>
              <w:t>.</w:t>
            </w:r>
          </w:p>
        </w:tc>
        <w:tc>
          <w:tcPr>
            <w:tcW w:w="6941" w:type="dxa"/>
            <w:gridSpan w:val="6"/>
            <w:tcBorders>
              <w:top w:val="nil"/>
              <w:left w:val="nil"/>
              <w:bottom w:val="nil"/>
              <w:right w:val="nil"/>
            </w:tcBorders>
            <w:shd w:val="clear" w:color="auto" w:fill="auto"/>
            <w:hideMark/>
          </w:tcPr>
          <w:p w:rsidR="00053411" w:rsidRPr="003F1D9C" w:rsidRDefault="00053411" w:rsidP="004A0645">
            <w:pPr>
              <w:jc w:val="both"/>
              <w:rPr>
                <w:szCs w:val="24"/>
              </w:rPr>
            </w:pPr>
            <w:r w:rsidRPr="003F1D9C">
              <w:rPr>
                <w:rFonts w:hint="eastAsia"/>
                <w:szCs w:val="24"/>
                <w:rtl/>
              </w:rPr>
              <w:t>נסיעות</w:t>
            </w:r>
            <w:r w:rsidRPr="003F1D9C">
              <w:rPr>
                <w:szCs w:val="24"/>
                <w:rtl/>
              </w:rPr>
              <w:t xml:space="preserve"> </w:t>
            </w:r>
            <w:r w:rsidRPr="003F1D9C">
              <w:rPr>
                <w:rFonts w:hint="eastAsia"/>
                <w:szCs w:val="24"/>
                <w:rtl/>
              </w:rPr>
              <w:t>שמטרתן</w:t>
            </w:r>
            <w:r w:rsidRPr="003F1D9C">
              <w:rPr>
                <w:szCs w:val="24"/>
                <w:rtl/>
              </w:rPr>
              <w:t xml:space="preserve"> </w:t>
            </w:r>
            <w:r w:rsidRPr="003F1D9C">
              <w:rPr>
                <w:rFonts w:hint="eastAsia"/>
                <w:szCs w:val="24"/>
                <w:rtl/>
              </w:rPr>
              <w:t>לייצג</w:t>
            </w:r>
            <w:r w:rsidRPr="003F1D9C">
              <w:rPr>
                <w:szCs w:val="24"/>
                <w:rtl/>
              </w:rPr>
              <w:t xml:space="preserve"> </w:t>
            </w:r>
            <w:r w:rsidRPr="003F1D9C">
              <w:rPr>
                <w:rFonts w:hint="eastAsia"/>
                <w:szCs w:val="24"/>
                <w:rtl/>
              </w:rPr>
              <w:t>את</w:t>
            </w:r>
            <w:r w:rsidRPr="003F1D9C">
              <w:rPr>
                <w:szCs w:val="24"/>
                <w:rtl/>
              </w:rPr>
              <w:t xml:space="preserve"> </w:t>
            </w:r>
            <w:r w:rsidRPr="003F1D9C">
              <w:rPr>
                <w:rFonts w:hint="eastAsia"/>
                <w:szCs w:val="24"/>
                <w:rtl/>
              </w:rPr>
              <w:t>המשרד</w:t>
            </w:r>
            <w:r w:rsidRPr="003F1D9C">
              <w:rPr>
                <w:szCs w:val="24"/>
                <w:rtl/>
              </w:rPr>
              <w:t xml:space="preserve"> </w:t>
            </w:r>
            <w:r w:rsidRPr="003F1D9C">
              <w:rPr>
                <w:rFonts w:hint="eastAsia"/>
                <w:szCs w:val="24"/>
                <w:rtl/>
              </w:rPr>
              <w:t>בפורום</w:t>
            </w:r>
            <w:r w:rsidRPr="003F1D9C">
              <w:rPr>
                <w:szCs w:val="24"/>
                <w:rtl/>
              </w:rPr>
              <w:t xml:space="preserve"> </w:t>
            </w:r>
            <w:r w:rsidRPr="003F1D9C">
              <w:rPr>
                <w:rFonts w:hint="eastAsia"/>
                <w:szCs w:val="24"/>
                <w:rtl/>
              </w:rPr>
              <w:t>בינלאומי</w:t>
            </w:r>
            <w:r w:rsidRPr="003F1D9C">
              <w:rPr>
                <w:szCs w:val="24"/>
                <w:rtl/>
              </w:rPr>
              <w:t xml:space="preserve"> </w:t>
            </w:r>
            <w:r w:rsidRPr="003F1D9C">
              <w:rPr>
                <w:rFonts w:hint="eastAsia"/>
                <w:szCs w:val="24"/>
                <w:rtl/>
              </w:rPr>
              <w:t>ימומנו</w:t>
            </w:r>
            <w:r w:rsidRPr="003F1D9C">
              <w:rPr>
                <w:szCs w:val="24"/>
                <w:rtl/>
              </w:rPr>
              <w:t xml:space="preserve"> </w:t>
            </w:r>
            <w:r w:rsidRPr="003F1D9C">
              <w:rPr>
                <w:rFonts w:hint="eastAsia"/>
                <w:szCs w:val="24"/>
                <w:rtl/>
              </w:rPr>
              <w:t>בשיעור</w:t>
            </w:r>
            <w:r w:rsidRPr="003F1D9C">
              <w:rPr>
                <w:szCs w:val="24"/>
                <w:rtl/>
              </w:rPr>
              <w:t xml:space="preserve"> </w:t>
            </w:r>
            <w:r w:rsidRPr="003F1D9C">
              <w:rPr>
                <w:rFonts w:hint="eastAsia"/>
                <w:szCs w:val="24"/>
                <w:rtl/>
              </w:rPr>
              <w:t>של</w:t>
            </w:r>
            <w:r w:rsidRPr="003F1D9C">
              <w:rPr>
                <w:szCs w:val="24"/>
                <w:rtl/>
              </w:rPr>
              <w:t xml:space="preserve"> 100%. </w:t>
            </w:r>
            <w:r w:rsidRPr="003F1D9C">
              <w:rPr>
                <w:rFonts w:hint="eastAsia"/>
                <w:szCs w:val="24"/>
                <w:rtl/>
              </w:rPr>
              <w:t>נסיעות</w:t>
            </w:r>
            <w:r w:rsidRPr="003F1D9C">
              <w:rPr>
                <w:szCs w:val="24"/>
                <w:rtl/>
              </w:rPr>
              <w:t xml:space="preserve"> </w:t>
            </w:r>
            <w:r w:rsidRPr="003F1D9C">
              <w:rPr>
                <w:rFonts w:hint="eastAsia"/>
                <w:szCs w:val="24"/>
                <w:rtl/>
              </w:rPr>
              <w:t>אלה</w:t>
            </w:r>
            <w:r w:rsidRPr="003F1D9C">
              <w:rPr>
                <w:szCs w:val="24"/>
                <w:rtl/>
              </w:rPr>
              <w:t xml:space="preserve">  </w:t>
            </w:r>
            <w:r w:rsidRPr="003F1D9C">
              <w:rPr>
                <w:rFonts w:hint="eastAsia"/>
                <w:szCs w:val="24"/>
                <w:rtl/>
              </w:rPr>
              <w:t>חייבות</w:t>
            </w:r>
            <w:r w:rsidRPr="003F1D9C">
              <w:rPr>
                <w:szCs w:val="24"/>
                <w:rtl/>
              </w:rPr>
              <w:t xml:space="preserve"> </w:t>
            </w:r>
            <w:r w:rsidRPr="003F1D9C">
              <w:rPr>
                <w:rFonts w:hint="eastAsia"/>
                <w:szCs w:val="24"/>
                <w:rtl/>
              </w:rPr>
              <w:t>באישור</w:t>
            </w:r>
            <w:r w:rsidRPr="003F1D9C">
              <w:rPr>
                <w:szCs w:val="24"/>
                <w:rtl/>
              </w:rPr>
              <w:t xml:space="preserve"> </w:t>
            </w:r>
            <w:r w:rsidRPr="003F1D9C">
              <w:rPr>
                <w:rFonts w:hint="eastAsia"/>
                <w:szCs w:val="24"/>
                <w:rtl/>
              </w:rPr>
              <w:t>מראש</w:t>
            </w:r>
            <w:r w:rsidRPr="003F1D9C">
              <w:rPr>
                <w:szCs w:val="24"/>
                <w:rtl/>
              </w:rPr>
              <w:t xml:space="preserve"> </w:t>
            </w:r>
            <w:r w:rsidRPr="003F1D9C">
              <w:rPr>
                <w:rFonts w:hint="eastAsia"/>
                <w:szCs w:val="24"/>
                <w:rtl/>
              </w:rPr>
              <w:t>ובכתב</w:t>
            </w:r>
            <w:r w:rsidRPr="003F1D9C">
              <w:rPr>
                <w:szCs w:val="24"/>
                <w:rtl/>
              </w:rPr>
              <w:t xml:space="preserve"> </w:t>
            </w:r>
            <w:r w:rsidRPr="003F1D9C">
              <w:rPr>
                <w:rFonts w:hint="eastAsia"/>
                <w:szCs w:val="24"/>
                <w:rtl/>
              </w:rPr>
              <w:t>של</w:t>
            </w:r>
            <w:r w:rsidRPr="003F1D9C">
              <w:rPr>
                <w:szCs w:val="24"/>
                <w:rtl/>
              </w:rPr>
              <w:t xml:space="preserve"> </w:t>
            </w:r>
            <w:r w:rsidRPr="003F1D9C">
              <w:rPr>
                <w:rFonts w:hint="eastAsia"/>
                <w:szCs w:val="24"/>
                <w:rtl/>
              </w:rPr>
              <w:t>מנכ</w:t>
            </w:r>
            <w:r w:rsidRPr="003F1D9C">
              <w:rPr>
                <w:szCs w:val="24"/>
                <w:rtl/>
              </w:rPr>
              <w:t>"</w:t>
            </w:r>
            <w:r w:rsidRPr="003F1D9C">
              <w:rPr>
                <w:rFonts w:hint="eastAsia"/>
                <w:szCs w:val="24"/>
                <w:rtl/>
              </w:rPr>
              <w:t>ל</w:t>
            </w:r>
            <w:r w:rsidRPr="003F1D9C">
              <w:rPr>
                <w:szCs w:val="24"/>
                <w:rtl/>
              </w:rPr>
              <w:t xml:space="preserve"> </w:t>
            </w:r>
            <w:r w:rsidRPr="003F1D9C">
              <w:rPr>
                <w:rFonts w:hint="eastAsia"/>
                <w:szCs w:val="24"/>
                <w:rtl/>
              </w:rPr>
              <w:t>המשרד</w:t>
            </w:r>
            <w:r w:rsidRPr="003F1D9C">
              <w:rPr>
                <w:szCs w:val="24"/>
                <w:rtl/>
              </w:rPr>
              <w:t xml:space="preserve">. </w:t>
            </w:r>
            <w:r w:rsidRPr="003F1D9C">
              <w:rPr>
                <w:rFonts w:hint="eastAsia"/>
                <w:szCs w:val="24"/>
                <w:rtl/>
              </w:rPr>
              <w:t>הן</w:t>
            </w:r>
            <w:r w:rsidRPr="003F1D9C">
              <w:rPr>
                <w:szCs w:val="24"/>
                <w:rtl/>
              </w:rPr>
              <w:t xml:space="preserve"> </w:t>
            </w:r>
            <w:r w:rsidRPr="003F1D9C">
              <w:rPr>
                <w:rFonts w:hint="eastAsia"/>
                <w:szCs w:val="24"/>
                <w:rtl/>
              </w:rPr>
              <w:t>לא</w:t>
            </w:r>
            <w:r w:rsidRPr="003F1D9C">
              <w:rPr>
                <w:szCs w:val="24"/>
                <w:rtl/>
              </w:rPr>
              <w:t xml:space="preserve"> </w:t>
            </w:r>
            <w:r w:rsidRPr="003F1D9C">
              <w:rPr>
                <w:rFonts w:hint="eastAsia"/>
                <w:szCs w:val="24"/>
                <w:rtl/>
              </w:rPr>
              <w:t>ישולמו</w:t>
            </w:r>
            <w:r w:rsidRPr="003F1D9C">
              <w:rPr>
                <w:szCs w:val="24"/>
                <w:rtl/>
              </w:rPr>
              <w:t xml:space="preserve"> </w:t>
            </w:r>
            <w:r w:rsidRPr="003F1D9C">
              <w:rPr>
                <w:rFonts w:hint="eastAsia"/>
                <w:szCs w:val="24"/>
                <w:rtl/>
              </w:rPr>
              <w:t>מתקציב</w:t>
            </w:r>
            <w:r w:rsidRPr="003F1D9C">
              <w:rPr>
                <w:szCs w:val="24"/>
                <w:rtl/>
              </w:rPr>
              <w:t xml:space="preserve"> </w:t>
            </w:r>
            <w:r w:rsidRPr="003F1D9C">
              <w:rPr>
                <w:rFonts w:hint="eastAsia"/>
                <w:szCs w:val="24"/>
                <w:rtl/>
              </w:rPr>
              <w:t>המחקר</w:t>
            </w:r>
            <w:r w:rsidRPr="003F1D9C">
              <w:rPr>
                <w:szCs w:val="24"/>
                <w:rtl/>
              </w:rPr>
              <w:t xml:space="preserve">, </w:t>
            </w:r>
            <w:r w:rsidRPr="003F1D9C">
              <w:rPr>
                <w:rFonts w:hint="eastAsia"/>
                <w:szCs w:val="24"/>
                <w:rtl/>
              </w:rPr>
              <w:t>אך</w:t>
            </w:r>
            <w:r w:rsidRPr="003F1D9C">
              <w:rPr>
                <w:szCs w:val="24"/>
                <w:rtl/>
              </w:rPr>
              <w:t xml:space="preserve"> </w:t>
            </w:r>
            <w:r w:rsidRPr="003F1D9C">
              <w:rPr>
                <w:rFonts w:hint="eastAsia"/>
                <w:szCs w:val="24"/>
                <w:rtl/>
              </w:rPr>
              <w:t>יצוינו</w:t>
            </w:r>
            <w:r w:rsidRPr="003F1D9C">
              <w:rPr>
                <w:szCs w:val="24"/>
                <w:rtl/>
              </w:rPr>
              <w:t xml:space="preserve"> </w:t>
            </w:r>
            <w:r w:rsidRPr="003F1D9C">
              <w:rPr>
                <w:rFonts w:hint="eastAsia"/>
                <w:szCs w:val="24"/>
                <w:rtl/>
              </w:rPr>
              <w:t>במפרט</w:t>
            </w:r>
            <w:r w:rsidRPr="003F1D9C">
              <w:rPr>
                <w:szCs w:val="24"/>
                <w:rtl/>
              </w:rPr>
              <w:t xml:space="preserve"> </w:t>
            </w:r>
            <w:r w:rsidRPr="003F1D9C">
              <w:rPr>
                <w:rFonts w:hint="eastAsia"/>
                <w:szCs w:val="24"/>
                <w:rtl/>
              </w:rPr>
              <w:t>התקציבי</w:t>
            </w:r>
            <w:r w:rsidRPr="003F1D9C">
              <w:rPr>
                <w:szCs w:val="24"/>
                <w:rtl/>
              </w:rPr>
              <w:t xml:space="preserve"> </w:t>
            </w:r>
            <w:r w:rsidRPr="003F1D9C">
              <w:rPr>
                <w:rFonts w:hint="eastAsia"/>
                <w:szCs w:val="24"/>
                <w:rtl/>
              </w:rPr>
              <w:t>כהוצאה</w:t>
            </w:r>
            <w:r w:rsidRPr="003F1D9C">
              <w:rPr>
                <w:szCs w:val="24"/>
                <w:rtl/>
              </w:rPr>
              <w:t xml:space="preserve"> </w:t>
            </w:r>
            <w:r w:rsidRPr="003F1D9C">
              <w:rPr>
                <w:rFonts w:hint="eastAsia"/>
                <w:szCs w:val="24"/>
                <w:rtl/>
              </w:rPr>
              <w:t>צפויה</w:t>
            </w:r>
            <w:r w:rsidRPr="003F1D9C">
              <w:rPr>
                <w:szCs w:val="24"/>
                <w:rtl/>
              </w:rPr>
              <w:t>/</w:t>
            </w:r>
            <w:r w:rsidRPr="003F1D9C">
              <w:rPr>
                <w:rFonts w:hint="eastAsia"/>
                <w:szCs w:val="24"/>
                <w:rtl/>
              </w:rPr>
              <w:t>אפשרית</w:t>
            </w:r>
            <w:r w:rsidRPr="003F1D9C">
              <w:rPr>
                <w:szCs w:val="24"/>
                <w:rtl/>
              </w:rPr>
              <w:t>.</w:t>
            </w:r>
          </w:p>
        </w:tc>
      </w:tr>
      <w:tr w:rsidR="00053411" w:rsidRPr="00C50C46" w:rsidTr="004A0645">
        <w:trPr>
          <w:trHeight w:val="285"/>
        </w:trPr>
        <w:tc>
          <w:tcPr>
            <w:tcW w:w="580" w:type="dxa"/>
            <w:tcBorders>
              <w:top w:val="nil"/>
              <w:left w:val="nil"/>
              <w:bottom w:val="nil"/>
              <w:right w:val="nil"/>
            </w:tcBorders>
            <w:shd w:val="clear" w:color="auto" w:fill="auto"/>
            <w:noWrap/>
            <w:vAlign w:val="center"/>
            <w:hideMark/>
          </w:tcPr>
          <w:p w:rsidR="00053411" w:rsidRPr="003F1D9C" w:rsidRDefault="00053411" w:rsidP="004A0645">
            <w:pPr>
              <w:bidi w:val="0"/>
              <w:jc w:val="both"/>
              <w:rPr>
                <w:szCs w:val="24"/>
              </w:rPr>
            </w:pPr>
          </w:p>
        </w:tc>
        <w:tc>
          <w:tcPr>
            <w:tcW w:w="1854" w:type="dxa"/>
            <w:tcBorders>
              <w:top w:val="nil"/>
              <w:left w:val="nil"/>
              <w:bottom w:val="nil"/>
              <w:right w:val="nil"/>
            </w:tcBorders>
            <w:shd w:val="clear" w:color="auto" w:fill="auto"/>
            <w:noWrap/>
            <w:vAlign w:val="center"/>
            <w:hideMark/>
          </w:tcPr>
          <w:p w:rsidR="00053411" w:rsidRPr="003F1D9C" w:rsidRDefault="00053411" w:rsidP="004A0645">
            <w:pPr>
              <w:bidi w:val="0"/>
              <w:jc w:val="both"/>
              <w:rPr>
                <w:szCs w:val="24"/>
              </w:rPr>
            </w:pPr>
          </w:p>
        </w:tc>
        <w:tc>
          <w:tcPr>
            <w:tcW w:w="1072" w:type="dxa"/>
            <w:tcBorders>
              <w:top w:val="nil"/>
              <w:left w:val="nil"/>
              <w:bottom w:val="nil"/>
              <w:right w:val="nil"/>
            </w:tcBorders>
            <w:shd w:val="clear" w:color="auto" w:fill="auto"/>
            <w:noWrap/>
            <w:vAlign w:val="center"/>
            <w:hideMark/>
          </w:tcPr>
          <w:p w:rsidR="00053411" w:rsidRPr="003F1D9C" w:rsidRDefault="00053411" w:rsidP="004A0645">
            <w:pPr>
              <w:bidi w:val="0"/>
              <w:jc w:val="both"/>
              <w:rPr>
                <w:szCs w:val="24"/>
              </w:rPr>
            </w:pPr>
          </w:p>
        </w:tc>
        <w:tc>
          <w:tcPr>
            <w:tcW w:w="1410" w:type="dxa"/>
            <w:tcBorders>
              <w:top w:val="nil"/>
              <w:left w:val="nil"/>
              <w:bottom w:val="nil"/>
              <w:right w:val="nil"/>
            </w:tcBorders>
            <w:shd w:val="clear" w:color="auto" w:fill="auto"/>
            <w:noWrap/>
            <w:vAlign w:val="center"/>
            <w:hideMark/>
          </w:tcPr>
          <w:p w:rsidR="00053411" w:rsidRPr="003F1D9C" w:rsidRDefault="00053411" w:rsidP="004A0645">
            <w:pPr>
              <w:bidi w:val="0"/>
              <w:jc w:val="both"/>
              <w:rPr>
                <w:szCs w:val="24"/>
              </w:rPr>
            </w:pPr>
          </w:p>
        </w:tc>
        <w:tc>
          <w:tcPr>
            <w:tcW w:w="1360" w:type="dxa"/>
            <w:tcBorders>
              <w:top w:val="nil"/>
              <w:left w:val="nil"/>
              <w:bottom w:val="nil"/>
              <w:right w:val="nil"/>
            </w:tcBorders>
            <w:shd w:val="clear" w:color="auto" w:fill="auto"/>
            <w:noWrap/>
            <w:vAlign w:val="center"/>
            <w:hideMark/>
          </w:tcPr>
          <w:p w:rsidR="00053411" w:rsidRPr="003F1D9C" w:rsidRDefault="00053411" w:rsidP="004A0645">
            <w:pPr>
              <w:bidi w:val="0"/>
              <w:jc w:val="both"/>
              <w:rPr>
                <w:szCs w:val="24"/>
              </w:rPr>
            </w:pPr>
          </w:p>
        </w:tc>
        <w:tc>
          <w:tcPr>
            <w:tcW w:w="1175" w:type="dxa"/>
            <w:tcBorders>
              <w:top w:val="nil"/>
              <w:left w:val="nil"/>
              <w:bottom w:val="nil"/>
              <w:right w:val="nil"/>
            </w:tcBorders>
            <w:shd w:val="clear" w:color="auto" w:fill="auto"/>
            <w:noWrap/>
            <w:vAlign w:val="center"/>
            <w:hideMark/>
          </w:tcPr>
          <w:p w:rsidR="00053411" w:rsidRPr="003F1D9C" w:rsidRDefault="00053411" w:rsidP="004A0645">
            <w:pPr>
              <w:bidi w:val="0"/>
              <w:jc w:val="both"/>
              <w:rPr>
                <w:szCs w:val="24"/>
              </w:rPr>
            </w:pPr>
          </w:p>
        </w:tc>
        <w:tc>
          <w:tcPr>
            <w:tcW w:w="1080" w:type="dxa"/>
            <w:tcBorders>
              <w:top w:val="nil"/>
              <w:left w:val="nil"/>
              <w:bottom w:val="nil"/>
              <w:right w:val="nil"/>
            </w:tcBorders>
            <w:shd w:val="clear" w:color="auto" w:fill="auto"/>
            <w:noWrap/>
            <w:vAlign w:val="center"/>
            <w:hideMark/>
          </w:tcPr>
          <w:p w:rsidR="00053411" w:rsidRPr="003F1D9C" w:rsidRDefault="00053411" w:rsidP="004A0645">
            <w:pPr>
              <w:bidi w:val="0"/>
              <w:jc w:val="both"/>
              <w:rPr>
                <w:szCs w:val="24"/>
              </w:rPr>
            </w:pPr>
          </w:p>
        </w:tc>
        <w:tc>
          <w:tcPr>
            <w:tcW w:w="844" w:type="dxa"/>
            <w:tcBorders>
              <w:top w:val="nil"/>
              <w:left w:val="nil"/>
              <w:bottom w:val="nil"/>
              <w:right w:val="nil"/>
            </w:tcBorders>
            <w:shd w:val="clear" w:color="auto" w:fill="auto"/>
            <w:noWrap/>
            <w:vAlign w:val="center"/>
            <w:hideMark/>
          </w:tcPr>
          <w:p w:rsidR="00053411" w:rsidRPr="003F1D9C" w:rsidRDefault="00053411" w:rsidP="004A0645">
            <w:pPr>
              <w:bidi w:val="0"/>
              <w:jc w:val="both"/>
              <w:rPr>
                <w:szCs w:val="24"/>
              </w:rPr>
            </w:pPr>
          </w:p>
        </w:tc>
      </w:tr>
      <w:tr w:rsidR="00053411" w:rsidRPr="00C50C46" w:rsidTr="004A0645">
        <w:trPr>
          <w:trHeight w:val="195"/>
        </w:trPr>
        <w:tc>
          <w:tcPr>
            <w:tcW w:w="580" w:type="dxa"/>
            <w:tcBorders>
              <w:top w:val="nil"/>
              <w:left w:val="nil"/>
              <w:bottom w:val="nil"/>
              <w:right w:val="nil"/>
            </w:tcBorders>
            <w:shd w:val="clear" w:color="auto" w:fill="auto"/>
            <w:noWrap/>
            <w:vAlign w:val="center"/>
            <w:hideMark/>
          </w:tcPr>
          <w:p w:rsidR="00053411" w:rsidRPr="003F1D9C" w:rsidRDefault="00053411" w:rsidP="004A0645">
            <w:pPr>
              <w:bidi w:val="0"/>
              <w:jc w:val="both"/>
              <w:rPr>
                <w:szCs w:val="24"/>
              </w:rPr>
            </w:pPr>
          </w:p>
        </w:tc>
        <w:tc>
          <w:tcPr>
            <w:tcW w:w="1854" w:type="dxa"/>
            <w:tcBorders>
              <w:top w:val="nil"/>
              <w:left w:val="nil"/>
              <w:bottom w:val="nil"/>
              <w:right w:val="nil"/>
            </w:tcBorders>
            <w:shd w:val="clear" w:color="auto" w:fill="auto"/>
            <w:noWrap/>
            <w:vAlign w:val="center"/>
            <w:hideMark/>
          </w:tcPr>
          <w:p w:rsidR="00053411" w:rsidRPr="003F1D9C" w:rsidRDefault="00053411" w:rsidP="004A0645">
            <w:pPr>
              <w:bidi w:val="0"/>
              <w:jc w:val="both"/>
              <w:rPr>
                <w:szCs w:val="24"/>
              </w:rPr>
            </w:pPr>
          </w:p>
        </w:tc>
        <w:tc>
          <w:tcPr>
            <w:tcW w:w="1072" w:type="dxa"/>
            <w:tcBorders>
              <w:top w:val="nil"/>
              <w:left w:val="nil"/>
              <w:bottom w:val="nil"/>
              <w:right w:val="nil"/>
            </w:tcBorders>
            <w:shd w:val="clear" w:color="auto" w:fill="auto"/>
            <w:noWrap/>
            <w:vAlign w:val="center"/>
            <w:hideMark/>
          </w:tcPr>
          <w:p w:rsidR="00053411" w:rsidRPr="003F1D9C" w:rsidRDefault="00053411" w:rsidP="004A0645">
            <w:pPr>
              <w:bidi w:val="0"/>
              <w:jc w:val="both"/>
              <w:rPr>
                <w:szCs w:val="24"/>
              </w:rPr>
            </w:pPr>
          </w:p>
        </w:tc>
        <w:tc>
          <w:tcPr>
            <w:tcW w:w="1410" w:type="dxa"/>
            <w:tcBorders>
              <w:top w:val="nil"/>
              <w:left w:val="nil"/>
              <w:bottom w:val="nil"/>
              <w:right w:val="nil"/>
            </w:tcBorders>
            <w:shd w:val="clear" w:color="auto" w:fill="auto"/>
            <w:noWrap/>
            <w:vAlign w:val="center"/>
            <w:hideMark/>
          </w:tcPr>
          <w:p w:rsidR="00053411" w:rsidRPr="003F1D9C" w:rsidRDefault="00053411" w:rsidP="004A0645">
            <w:pPr>
              <w:bidi w:val="0"/>
              <w:jc w:val="both"/>
              <w:rPr>
                <w:szCs w:val="24"/>
              </w:rPr>
            </w:pPr>
          </w:p>
        </w:tc>
        <w:tc>
          <w:tcPr>
            <w:tcW w:w="1360" w:type="dxa"/>
            <w:tcBorders>
              <w:top w:val="nil"/>
              <w:left w:val="nil"/>
              <w:bottom w:val="nil"/>
              <w:right w:val="nil"/>
            </w:tcBorders>
            <w:shd w:val="clear" w:color="auto" w:fill="auto"/>
            <w:noWrap/>
            <w:vAlign w:val="center"/>
            <w:hideMark/>
          </w:tcPr>
          <w:p w:rsidR="00053411" w:rsidRPr="003F1D9C" w:rsidRDefault="00053411" w:rsidP="004A0645">
            <w:pPr>
              <w:bidi w:val="0"/>
              <w:jc w:val="both"/>
              <w:rPr>
                <w:szCs w:val="24"/>
              </w:rPr>
            </w:pPr>
          </w:p>
        </w:tc>
        <w:tc>
          <w:tcPr>
            <w:tcW w:w="1175" w:type="dxa"/>
            <w:tcBorders>
              <w:top w:val="nil"/>
              <w:left w:val="nil"/>
              <w:bottom w:val="nil"/>
              <w:right w:val="nil"/>
            </w:tcBorders>
            <w:shd w:val="clear" w:color="auto" w:fill="auto"/>
            <w:noWrap/>
            <w:vAlign w:val="center"/>
            <w:hideMark/>
          </w:tcPr>
          <w:p w:rsidR="00053411" w:rsidRPr="003F1D9C" w:rsidRDefault="00053411" w:rsidP="004A0645">
            <w:pPr>
              <w:bidi w:val="0"/>
              <w:jc w:val="both"/>
              <w:rPr>
                <w:szCs w:val="24"/>
              </w:rPr>
            </w:pPr>
          </w:p>
        </w:tc>
        <w:tc>
          <w:tcPr>
            <w:tcW w:w="1080" w:type="dxa"/>
            <w:tcBorders>
              <w:top w:val="nil"/>
              <w:left w:val="nil"/>
              <w:bottom w:val="nil"/>
              <w:right w:val="nil"/>
            </w:tcBorders>
            <w:shd w:val="clear" w:color="auto" w:fill="auto"/>
            <w:noWrap/>
            <w:vAlign w:val="center"/>
            <w:hideMark/>
          </w:tcPr>
          <w:p w:rsidR="00053411" w:rsidRPr="003F1D9C" w:rsidRDefault="00053411" w:rsidP="004A0645">
            <w:pPr>
              <w:bidi w:val="0"/>
              <w:jc w:val="both"/>
              <w:rPr>
                <w:szCs w:val="24"/>
              </w:rPr>
            </w:pPr>
            <w:r w:rsidRPr="003F1D9C">
              <w:rPr>
                <w:szCs w:val="24"/>
              </w:rPr>
              <w:t xml:space="preserve"> </w:t>
            </w:r>
          </w:p>
        </w:tc>
        <w:tc>
          <w:tcPr>
            <w:tcW w:w="844" w:type="dxa"/>
            <w:tcBorders>
              <w:top w:val="nil"/>
              <w:left w:val="nil"/>
              <w:bottom w:val="nil"/>
              <w:right w:val="nil"/>
            </w:tcBorders>
            <w:shd w:val="clear" w:color="auto" w:fill="auto"/>
            <w:noWrap/>
            <w:vAlign w:val="center"/>
            <w:hideMark/>
          </w:tcPr>
          <w:p w:rsidR="00053411" w:rsidRPr="003F1D9C" w:rsidRDefault="00053411" w:rsidP="004A0645">
            <w:pPr>
              <w:bidi w:val="0"/>
              <w:jc w:val="both"/>
              <w:rPr>
                <w:szCs w:val="24"/>
              </w:rPr>
            </w:pPr>
          </w:p>
        </w:tc>
      </w:tr>
    </w:tbl>
    <w:p w:rsidR="00053411" w:rsidRPr="00C50C46" w:rsidRDefault="00053411" w:rsidP="00053411">
      <w:pPr>
        <w:spacing w:before="240"/>
        <w:jc w:val="both"/>
        <w:rPr>
          <w:szCs w:val="24"/>
        </w:rPr>
      </w:pPr>
      <w:r w:rsidRPr="00C50C46">
        <w:rPr>
          <w:szCs w:val="24"/>
        </w:rPr>
        <w:br w:type="page"/>
      </w:r>
    </w:p>
    <w:tbl>
      <w:tblPr>
        <w:bidiVisual/>
        <w:tblW w:w="9538" w:type="dxa"/>
        <w:tblInd w:w="32" w:type="dxa"/>
        <w:tblLook w:val="04A0"/>
      </w:tblPr>
      <w:tblGrid>
        <w:gridCol w:w="580"/>
        <w:gridCol w:w="1854"/>
        <w:gridCol w:w="1086"/>
        <w:gridCol w:w="1410"/>
        <w:gridCol w:w="1360"/>
        <w:gridCol w:w="1175"/>
        <w:gridCol w:w="980"/>
        <w:gridCol w:w="1093"/>
      </w:tblGrid>
      <w:tr w:rsidR="00053411" w:rsidRPr="00C50C46" w:rsidTr="004A0645">
        <w:trPr>
          <w:trHeight w:val="480"/>
        </w:trPr>
        <w:tc>
          <w:tcPr>
            <w:tcW w:w="58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053411" w:rsidRDefault="00053411" w:rsidP="004A0645">
            <w:pPr>
              <w:jc w:val="both"/>
              <w:rPr>
                <w:b/>
                <w:bCs/>
                <w:szCs w:val="24"/>
              </w:rPr>
            </w:pPr>
            <w:r w:rsidRPr="00C50C46">
              <w:rPr>
                <w:rFonts w:hint="eastAsia"/>
                <w:b/>
                <w:bCs/>
                <w:szCs w:val="24"/>
                <w:rtl/>
              </w:rPr>
              <w:lastRenderedPageBreak/>
              <w:t>מס</w:t>
            </w:r>
            <w:r w:rsidRPr="00C50C46">
              <w:rPr>
                <w:b/>
                <w:bCs/>
                <w:szCs w:val="24"/>
                <w:rtl/>
              </w:rPr>
              <w:t>'</w:t>
            </w:r>
          </w:p>
        </w:tc>
        <w:tc>
          <w:tcPr>
            <w:tcW w:w="1854"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053411" w:rsidRDefault="00053411" w:rsidP="004A0645">
            <w:pPr>
              <w:jc w:val="both"/>
              <w:rPr>
                <w:b/>
                <w:bCs/>
                <w:szCs w:val="24"/>
              </w:rPr>
            </w:pPr>
            <w:r w:rsidRPr="00C50C46">
              <w:rPr>
                <w:rFonts w:hint="eastAsia"/>
                <w:b/>
                <w:bCs/>
                <w:szCs w:val="24"/>
                <w:rtl/>
              </w:rPr>
              <w:t>חוקר</w:t>
            </w:r>
            <w:r w:rsidRPr="00C50C46">
              <w:rPr>
                <w:b/>
                <w:bCs/>
                <w:szCs w:val="24"/>
                <w:rtl/>
              </w:rPr>
              <w:t xml:space="preserve"> </w:t>
            </w:r>
            <w:r w:rsidRPr="00C50C46">
              <w:rPr>
                <w:rFonts w:hint="eastAsia"/>
                <w:b/>
                <w:bCs/>
                <w:szCs w:val="24"/>
                <w:rtl/>
              </w:rPr>
              <w:t>ראשי</w:t>
            </w:r>
          </w:p>
        </w:tc>
        <w:tc>
          <w:tcPr>
            <w:tcW w:w="1086"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053411" w:rsidRDefault="00053411" w:rsidP="004A0645">
            <w:pPr>
              <w:jc w:val="both"/>
              <w:rPr>
                <w:b/>
                <w:bCs/>
                <w:szCs w:val="24"/>
              </w:rPr>
            </w:pPr>
            <w:r w:rsidRPr="00C50C46">
              <w:rPr>
                <w:rFonts w:hint="eastAsia"/>
                <w:b/>
                <w:bCs/>
                <w:szCs w:val="24"/>
                <w:rtl/>
              </w:rPr>
              <w:t>מס</w:t>
            </w:r>
            <w:r w:rsidRPr="00C50C46">
              <w:rPr>
                <w:b/>
                <w:bCs/>
                <w:szCs w:val="24"/>
                <w:rtl/>
              </w:rPr>
              <w:t xml:space="preserve">' </w:t>
            </w:r>
            <w:r w:rsidRPr="00C50C46">
              <w:rPr>
                <w:rFonts w:hint="eastAsia"/>
                <w:b/>
                <w:bCs/>
                <w:szCs w:val="24"/>
                <w:rtl/>
              </w:rPr>
              <w:t>מו</w:t>
            </w:r>
            <w:r w:rsidRPr="00C50C46">
              <w:rPr>
                <w:b/>
                <w:bCs/>
                <w:szCs w:val="24"/>
                <w:rtl/>
              </w:rPr>
              <w:t>"</w:t>
            </w:r>
            <w:r w:rsidRPr="00C50C46">
              <w:rPr>
                <w:rFonts w:hint="eastAsia"/>
                <w:b/>
                <w:bCs/>
                <w:szCs w:val="24"/>
                <w:rtl/>
              </w:rPr>
              <w:t>פ</w:t>
            </w:r>
          </w:p>
        </w:tc>
        <w:tc>
          <w:tcPr>
            <w:tcW w:w="141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053411" w:rsidRDefault="00053411" w:rsidP="004A0645">
            <w:pPr>
              <w:jc w:val="both"/>
              <w:rPr>
                <w:b/>
                <w:bCs/>
                <w:szCs w:val="24"/>
              </w:rPr>
            </w:pPr>
            <w:r w:rsidRPr="00C50C46">
              <w:rPr>
                <w:rFonts w:hint="eastAsia"/>
                <w:b/>
                <w:bCs/>
                <w:szCs w:val="24"/>
                <w:rtl/>
              </w:rPr>
              <w:t>מס</w:t>
            </w:r>
            <w:r w:rsidRPr="00C50C46">
              <w:rPr>
                <w:b/>
                <w:bCs/>
                <w:szCs w:val="24"/>
                <w:rtl/>
              </w:rPr>
              <w:t xml:space="preserve">' </w:t>
            </w:r>
            <w:r w:rsidRPr="00C50C46">
              <w:rPr>
                <w:rFonts w:hint="eastAsia"/>
                <w:b/>
                <w:bCs/>
                <w:szCs w:val="24"/>
                <w:rtl/>
              </w:rPr>
              <w:t>חשבות</w:t>
            </w:r>
          </w:p>
        </w:tc>
        <w:tc>
          <w:tcPr>
            <w:tcW w:w="136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053411" w:rsidRDefault="00053411" w:rsidP="004A0645">
            <w:pPr>
              <w:jc w:val="both"/>
              <w:rPr>
                <w:b/>
                <w:bCs/>
                <w:szCs w:val="24"/>
              </w:rPr>
            </w:pPr>
            <w:r w:rsidRPr="00981151">
              <w:rPr>
                <w:rFonts w:hint="eastAsia"/>
                <w:b/>
                <w:bCs/>
                <w:szCs w:val="24"/>
                <w:rtl/>
              </w:rPr>
              <w:t>מס</w:t>
            </w:r>
            <w:r w:rsidRPr="00981151">
              <w:rPr>
                <w:b/>
                <w:bCs/>
                <w:szCs w:val="24"/>
                <w:rtl/>
              </w:rPr>
              <w:t xml:space="preserve">' </w:t>
            </w:r>
            <w:r w:rsidRPr="00981151">
              <w:rPr>
                <w:rFonts w:hint="eastAsia"/>
                <w:b/>
                <w:bCs/>
                <w:szCs w:val="24"/>
                <w:rtl/>
              </w:rPr>
              <w:t>מרכבה</w:t>
            </w:r>
          </w:p>
        </w:tc>
        <w:tc>
          <w:tcPr>
            <w:tcW w:w="1175" w:type="dxa"/>
            <w:tcBorders>
              <w:top w:val="single" w:sz="8" w:space="0" w:color="auto"/>
              <w:left w:val="single" w:sz="8" w:space="0" w:color="auto"/>
              <w:bottom w:val="nil"/>
              <w:right w:val="nil"/>
            </w:tcBorders>
            <w:shd w:val="clear" w:color="auto" w:fill="auto"/>
            <w:noWrap/>
            <w:vAlign w:val="center"/>
            <w:hideMark/>
          </w:tcPr>
          <w:p w:rsidR="00053411" w:rsidRDefault="00053411" w:rsidP="004A0645">
            <w:pPr>
              <w:bidi w:val="0"/>
              <w:jc w:val="both"/>
              <w:rPr>
                <w:szCs w:val="24"/>
              </w:rPr>
            </w:pPr>
            <w:r w:rsidRPr="00981151">
              <w:rPr>
                <w:szCs w:val="24"/>
              </w:rPr>
              <w:t> </w:t>
            </w:r>
          </w:p>
        </w:tc>
        <w:tc>
          <w:tcPr>
            <w:tcW w:w="980" w:type="dxa"/>
            <w:tcBorders>
              <w:top w:val="single" w:sz="8" w:space="0" w:color="auto"/>
              <w:left w:val="nil"/>
              <w:bottom w:val="nil"/>
              <w:right w:val="single" w:sz="8" w:space="0" w:color="auto"/>
            </w:tcBorders>
            <w:shd w:val="clear" w:color="auto" w:fill="auto"/>
            <w:noWrap/>
            <w:vAlign w:val="center"/>
            <w:hideMark/>
          </w:tcPr>
          <w:p w:rsidR="00053411" w:rsidRDefault="00053411" w:rsidP="004A0645">
            <w:pPr>
              <w:bidi w:val="0"/>
              <w:jc w:val="both"/>
              <w:rPr>
                <w:szCs w:val="24"/>
              </w:rPr>
            </w:pPr>
            <w:r w:rsidRPr="00981151">
              <w:rPr>
                <w:szCs w:val="24"/>
              </w:rPr>
              <w:t> </w:t>
            </w:r>
          </w:p>
        </w:tc>
        <w:tc>
          <w:tcPr>
            <w:tcW w:w="1093"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053411" w:rsidRDefault="00053411" w:rsidP="004A0645">
            <w:pPr>
              <w:jc w:val="both"/>
              <w:rPr>
                <w:b/>
                <w:bCs/>
                <w:szCs w:val="24"/>
              </w:rPr>
            </w:pPr>
            <w:r w:rsidRPr="00981151">
              <w:rPr>
                <w:rFonts w:hint="eastAsia"/>
                <w:b/>
                <w:bCs/>
                <w:szCs w:val="24"/>
                <w:rtl/>
              </w:rPr>
              <w:t>שנת</w:t>
            </w:r>
            <w:r w:rsidRPr="00981151">
              <w:rPr>
                <w:b/>
                <w:bCs/>
                <w:szCs w:val="24"/>
                <w:rtl/>
              </w:rPr>
              <w:t xml:space="preserve"> </w:t>
            </w:r>
            <w:r w:rsidRPr="00981151">
              <w:rPr>
                <w:rFonts w:hint="eastAsia"/>
                <w:b/>
                <w:bCs/>
                <w:szCs w:val="24"/>
                <w:rtl/>
              </w:rPr>
              <w:t>מחקר</w:t>
            </w:r>
          </w:p>
        </w:tc>
      </w:tr>
      <w:tr w:rsidR="00053411" w:rsidRPr="00C50C46" w:rsidTr="004A0645">
        <w:trPr>
          <w:trHeight w:val="480"/>
        </w:trPr>
        <w:tc>
          <w:tcPr>
            <w:tcW w:w="580" w:type="dxa"/>
            <w:tcBorders>
              <w:top w:val="nil"/>
              <w:left w:val="single" w:sz="8" w:space="0" w:color="auto"/>
              <w:bottom w:val="single" w:sz="8" w:space="0" w:color="auto"/>
              <w:right w:val="single" w:sz="8" w:space="0" w:color="auto"/>
            </w:tcBorders>
            <w:shd w:val="clear" w:color="auto" w:fill="auto"/>
            <w:noWrap/>
            <w:vAlign w:val="center"/>
            <w:hideMark/>
          </w:tcPr>
          <w:p w:rsidR="00053411" w:rsidRDefault="00053411" w:rsidP="004A0645">
            <w:pPr>
              <w:bidi w:val="0"/>
              <w:jc w:val="both"/>
              <w:rPr>
                <w:b/>
                <w:bCs/>
                <w:szCs w:val="24"/>
              </w:rPr>
            </w:pPr>
            <w:r w:rsidRPr="00981151">
              <w:rPr>
                <w:b/>
                <w:bCs/>
                <w:szCs w:val="24"/>
              </w:rPr>
              <w:t>N</w:t>
            </w:r>
          </w:p>
        </w:tc>
        <w:tc>
          <w:tcPr>
            <w:tcW w:w="1854" w:type="dxa"/>
            <w:tcBorders>
              <w:top w:val="nil"/>
              <w:left w:val="single" w:sz="8" w:space="0" w:color="auto"/>
              <w:bottom w:val="single" w:sz="8" w:space="0" w:color="auto"/>
              <w:right w:val="single" w:sz="8" w:space="0" w:color="auto"/>
            </w:tcBorders>
            <w:shd w:val="clear" w:color="auto" w:fill="auto"/>
            <w:noWrap/>
            <w:vAlign w:val="center"/>
            <w:hideMark/>
          </w:tcPr>
          <w:p w:rsidR="00053411" w:rsidRDefault="00053411" w:rsidP="004A0645">
            <w:pPr>
              <w:jc w:val="both"/>
              <w:rPr>
                <w:b/>
                <w:bCs/>
                <w:szCs w:val="24"/>
              </w:rPr>
            </w:pPr>
            <w:r w:rsidRPr="00981151">
              <w:rPr>
                <w:rFonts w:hint="eastAsia"/>
                <w:b/>
                <w:bCs/>
                <w:szCs w:val="24"/>
                <w:rtl/>
              </w:rPr>
              <w:t>שם</w:t>
            </w:r>
            <w:r w:rsidRPr="00981151">
              <w:rPr>
                <w:b/>
                <w:bCs/>
                <w:szCs w:val="24"/>
                <w:rtl/>
              </w:rPr>
              <w:t xml:space="preserve"> </w:t>
            </w:r>
            <w:r w:rsidRPr="00981151">
              <w:rPr>
                <w:rFonts w:hint="eastAsia"/>
                <w:b/>
                <w:bCs/>
                <w:szCs w:val="24"/>
                <w:rtl/>
              </w:rPr>
              <w:t>ותואר</w:t>
            </w:r>
            <w:r w:rsidRPr="00981151">
              <w:rPr>
                <w:b/>
                <w:bCs/>
                <w:szCs w:val="24"/>
                <w:rtl/>
              </w:rPr>
              <w:t xml:space="preserve"> </w:t>
            </w:r>
            <w:r w:rsidRPr="00981151">
              <w:rPr>
                <w:rFonts w:hint="eastAsia"/>
                <w:b/>
                <w:bCs/>
                <w:szCs w:val="24"/>
                <w:rtl/>
              </w:rPr>
              <w:t>ה</w:t>
            </w:r>
            <w:r w:rsidRPr="00981151">
              <w:rPr>
                <w:b/>
                <w:bCs/>
                <w:szCs w:val="24"/>
                <w:rtl/>
              </w:rPr>
              <w:t>-</w:t>
            </w:r>
            <w:r w:rsidRPr="00981151">
              <w:rPr>
                <w:b/>
                <w:bCs/>
                <w:szCs w:val="24"/>
              </w:rPr>
              <w:t>PI</w:t>
            </w:r>
          </w:p>
        </w:tc>
        <w:tc>
          <w:tcPr>
            <w:tcW w:w="1086" w:type="dxa"/>
            <w:tcBorders>
              <w:top w:val="nil"/>
              <w:left w:val="single" w:sz="8" w:space="0" w:color="auto"/>
              <w:bottom w:val="single" w:sz="8" w:space="0" w:color="auto"/>
              <w:right w:val="single" w:sz="8" w:space="0" w:color="auto"/>
            </w:tcBorders>
            <w:shd w:val="clear" w:color="auto" w:fill="auto"/>
            <w:noWrap/>
            <w:vAlign w:val="center"/>
            <w:hideMark/>
          </w:tcPr>
          <w:p w:rsidR="00053411" w:rsidRDefault="00053411" w:rsidP="004A0645">
            <w:pPr>
              <w:bidi w:val="0"/>
              <w:jc w:val="both"/>
              <w:rPr>
                <w:b/>
                <w:bCs/>
                <w:color w:val="000000"/>
                <w:szCs w:val="24"/>
              </w:rPr>
            </w:pPr>
            <w:r w:rsidRPr="00981151">
              <w:rPr>
                <w:b/>
                <w:bCs/>
                <w:color w:val="000000"/>
                <w:szCs w:val="24"/>
              </w:rPr>
              <w:t>2009-n-m</w:t>
            </w:r>
          </w:p>
        </w:tc>
        <w:tc>
          <w:tcPr>
            <w:tcW w:w="1410" w:type="dxa"/>
            <w:tcBorders>
              <w:top w:val="nil"/>
              <w:left w:val="single" w:sz="8" w:space="0" w:color="auto"/>
              <w:bottom w:val="single" w:sz="8" w:space="0" w:color="auto"/>
              <w:right w:val="single" w:sz="8" w:space="0" w:color="auto"/>
            </w:tcBorders>
            <w:shd w:val="clear" w:color="auto" w:fill="auto"/>
            <w:noWrap/>
            <w:vAlign w:val="center"/>
            <w:hideMark/>
          </w:tcPr>
          <w:p w:rsidR="00053411" w:rsidRDefault="00053411" w:rsidP="004A0645">
            <w:pPr>
              <w:bidi w:val="0"/>
              <w:jc w:val="both"/>
              <w:rPr>
                <w:b/>
                <w:bCs/>
                <w:color w:val="000000"/>
                <w:szCs w:val="24"/>
              </w:rPr>
            </w:pPr>
            <w:proofErr w:type="spellStart"/>
            <w:r w:rsidRPr="00981151">
              <w:rPr>
                <w:b/>
                <w:bCs/>
                <w:color w:val="000000"/>
                <w:szCs w:val="24"/>
              </w:rPr>
              <w:t>nn</w:t>
            </w:r>
            <w:proofErr w:type="spellEnd"/>
            <w:r w:rsidRPr="00981151">
              <w:rPr>
                <w:b/>
                <w:bCs/>
                <w:color w:val="000000"/>
                <w:szCs w:val="24"/>
              </w:rPr>
              <w:t>-mm-</w:t>
            </w:r>
            <w:proofErr w:type="spellStart"/>
            <w:r w:rsidRPr="00981151">
              <w:rPr>
                <w:b/>
                <w:bCs/>
                <w:color w:val="000000"/>
                <w:szCs w:val="24"/>
              </w:rPr>
              <w:t>kkk</w:t>
            </w:r>
            <w:proofErr w:type="spellEnd"/>
          </w:p>
        </w:tc>
        <w:tc>
          <w:tcPr>
            <w:tcW w:w="1360" w:type="dxa"/>
            <w:tcBorders>
              <w:top w:val="nil"/>
              <w:left w:val="single" w:sz="8" w:space="0" w:color="auto"/>
              <w:bottom w:val="single" w:sz="8" w:space="0" w:color="auto"/>
              <w:right w:val="single" w:sz="8" w:space="0" w:color="auto"/>
            </w:tcBorders>
            <w:shd w:val="clear" w:color="auto" w:fill="auto"/>
            <w:noWrap/>
            <w:vAlign w:val="center"/>
            <w:hideMark/>
          </w:tcPr>
          <w:p w:rsidR="00053411" w:rsidRDefault="00053411" w:rsidP="004A0645">
            <w:pPr>
              <w:bidi w:val="0"/>
              <w:jc w:val="both"/>
              <w:rPr>
                <w:b/>
                <w:bCs/>
                <w:color w:val="000000"/>
                <w:szCs w:val="24"/>
              </w:rPr>
            </w:pPr>
            <w:r w:rsidRPr="00981151">
              <w:rPr>
                <w:b/>
                <w:bCs/>
                <w:color w:val="000000"/>
                <w:szCs w:val="24"/>
              </w:rPr>
              <w:t>n-</w:t>
            </w:r>
            <w:proofErr w:type="spellStart"/>
            <w:r w:rsidRPr="00981151">
              <w:rPr>
                <w:b/>
                <w:bCs/>
                <w:color w:val="000000"/>
                <w:szCs w:val="24"/>
              </w:rPr>
              <w:t>mmmm</w:t>
            </w:r>
            <w:proofErr w:type="spellEnd"/>
          </w:p>
        </w:tc>
        <w:tc>
          <w:tcPr>
            <w:tcW w:w="1175" w:type="dxa"/>
            <w:tcBorders>
              <w:top w:val="nil"/>
              <w:left w:val="single" w:sz="8" w:space="0" w:color="auto"/>
              <w:bottom w:val="single" w:sz="8" w:space="0" w:color="auto"/>
              <w:right w:val="nil"/>
            </w:tcBorders>
            <w:shd w:val="clear" w:color="auto" w:fill="auto"/>
            <w:noWrap/>
            <w:vAlign w:val="center"/>
            <w:hideMark/>
          </w:tcPr>
          <w:p w:rsidR="00053411" w:rsidRDefault="00053411" w:rsidP="004A0645">
            <w:pPr>
              <w:bidi w:val="0"/>
              <w:jc w:val="both"/>
              <w:rPr>
                <w:szCs w:val="24"/>
              </w:rPr>
            </w:pPr>
            <w:r w:rsidRPr="00981151">
              <w:rPr>
                <w:rFonts w:hint="eastAsia"/>
                <w:szCs w:val="24"/>
              </w:rPr>
              <w:t> </w:t>
            </w:r>
          </w:p>
        </w:tc>
        <w:tc>
          <w:tcPr>
            <w:tcW w:w="980" w:type="dxa"/>
            <w:tcBorders>
              <w:top w:val="nil"/>
              <w:left w:val="nil"/>
              <w:bottom w:val="single" w:sz="8" w:space="0" w:color="auto"/>
              <w:right w:val="single" w:sz="8" w:space="0" w:color="auto"/>
            </w:tcBorders>
            <w:shd w:val="clear" w:color="auto" w:fill="auto"/>
            <w:noWrap/>
            <w:vAlign w:val="center"/>
            <w:hideMark/>
          </w:tcPr>
          <w:p w:rsidR="00053411" w:rsidRDefault="00053411" w:rsidP="004A0645">
            <w:pPr>
              <w:bidi w:val="0"/>
              <w:jc w:val="both"/>
              <w:rPr>
                <w:b/>
                <w:bCs/>
                <w:szCs w:val="24"/>
              </w:rPr>
            </w:pPr>
            <w:r w:rsidRPr="00981151">
              <w:rPr>
                <w:rFonts w:hint="eastAsia"/>
                <w:b/>
                <w:bCs/>
                <w:szCs w:val="24"/>
              </w:rPr>
              <w:t> </w:t>
            </w:r>
          </w:p>
        </w:tc>
        <w:tc>
          <w:tcPr>
            <w:tcW w:w="1093" w:type="dxa"/>
            <w:tcBorders>
              <w:top w:val="nil"/>
              <w:left w:val="single" w:sz="8" w:space="0" w:color="auto"/>
              <w:bottom w:val="single" w:sz="8" w:space="0" w:color="auto"/>
              <w:right w:val="single" w:sz="8" w:space="0" w:color="auto"/>
            </w:tcBorders>
            <w:shd w:val="clear" w:color="000000" w:fill="FFFF99"/>
            <w:noWrap/>
            <w:vAlign w:val="center"/>
            <w:hideMark/>
          </w:tcPr>
          <w:p w:rsidR="00053411" w:rsidRDefault="00053411" w:rsidP="004A0645">
            <w:pPr>
              <w:jc w:val="both"/>
              <w:rPr>
                <w:b/>
                <w:bCs/>
                <w:szCs w:val="24"/>
              </w:rPr>
            </w:pPr>
            <w:r w:rsidRPr="00981151">
              <w:rPr>
                <w:b/>
                <w:bCs/>
                <w:szCs w:val="24"/>
                <w:rtl/>
              </w:rPr>
              <w:t xml:space="preserve"> </w:t>
            </w:r>
            <w:r w:rsidRPr="00981151">
              <w:rPr>
                <w:rFonts w:hint="eastAsia"/>
                <w:b/>
                <w:bCs/>
                <w:szCs w:val="24"/>
                <w:rtl/>
              </w:rPr>
              <w:t>א</w:t>
            </w:r>
            <w:r w:rsidRPr="00981151">
              <w:rPr>
                <w:b/>
                <w:bCs/>
                <w:szCs w:val="24"/>
                <w:rtl/>
              </w:rPr>
              <w:t>-</w:t>
            </w:r>
            <w:r w:rsidRPr="00981151">
              <w:rPr>
                <w:rFonts w:hint="eastAsia"/>
                <w:b/>
                <w:bCs/>
                <w:szCs w:val="24"/>
                <w:rtl/>
              </w:rPr>
              <w:t>ראשונה</w:t>
            </w:r>
            <w:r w:rsidRPr="00981151">
              <w:rPr>
                <w:b/>
                <w:bCs/>
                <w:szCs w:val="24"/>
                <w:rtl/>
              </w:rPr>
              <w:t xml:space="preserve"> </w:t>
            </w:r>
          </w:p>
        </w:tc>
      </w:tr>
      <w:tr w:rsidR="00053411" w:rsidRPr="00C50C46" w:rsidTr="004A0645">
        <w:trPr>
          <w:trHeight w:val="390"/>
        </w:trPr>
        <w:tc>
          <w:tcPr>
            <w:tcW w:w="2434" w:type="dxa"/>
            <w:gridSpan w:val="2"/>
            <w:tcBorders>
              <w:top w:val="single" w:sz="8" w:space="0" w:color="auto"/>
              <w:left w:val="single" w:sz="8" w:space="0" w:color="auto"/>
              <w:bottom w:val="single" w:sz="8" w:space="0" w:color="auto"/>
              <w:right w:val="single" w:sz="4" w:space="0" w:color="auto"/>
            </w:tcBorders>
            <w:shd w:val="clear" w:color="auto" w:fill="auto"/>
            <w:noWrap/>
            <w:vAlign w:val="center"/>
            <w:hideMark/>
          </w:tcPr>
          <w:p w:rsidR="00053411" w:rsidRDefault="00053411" w:rsidP="004A0645">
            <w:pPr>
              <w:jc w:val="both"/>
              <w:rPr>
                <w:b/>
                <w:bCs/>
                <w:szCs w:val="24"/>
              </w:rPr>
            </w:pPr>
            <w:r w:rsidRPr="00981151">
              <w:rPr>
                <w:rFonts w:hint="eastAsia"/>
                <w:b/>
                <w:bCs/>
                <w:szCs w:val="24"/>
                <w:rtl/>
              </w:rPr>
              <w:t>שם</w:t>
            </w:r>
            <w:r w:rsidRPr="00981151">
              <w:rPr>
                <w:b/>
                <w:bCs/>
                <w:szCs w:val="24"/>
                <w:rtl/>
              </w:rPr>
              <w:t xml:space="preserve"> </w:t>
            </w:r>
            <w:proofErr w:type="spellStart"/>
            <w:r w:rsidRPr="00981151">
              <w:rPr>
                <w:rFonts w:hint="eastAsia"/>
                <w:b/>
                <w:bCs/>
                <w:szCs w:val="24"/>
                <w:rtl/>
              </w:rPr>
              <w:t>הפרוייקט</w:t>
            </w:r>
            <w:proofErr w:type="spellEnd"/>
          </w:p>
        </w:tc>
        <w:tc>
          <w:tcPr>
            <w:tcW w:w="7104"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053411" w:rsidRDefault="00053411" w:rsidP="004A0645">
            <w:pPr>
              <w:jc w:val="both"/>
              <w:rPr>
                <w:b/>
                <w:bCs/>
                <w:szCs w:val="24"/>
              </w:rPr>
            </w:pPr>
            <w:r w:rsidRPr="00981151">
              <w:rPr>
                <w:rFonts w:hint="eastAsia"/>
                <w:b/>
                <w:bCs/>
                <w:szCs w:val="24"/>
                <w:rtl/>
              </w:rPr>
              <w:t>נושא</w:t>
            </w:r>
            <w:r w:rsidRPr="00981151">
              <w:rPr>
                <w:b/>
                <w:bCs/>
                <w:szCs w:val="24"/>
                <w:rtl/>
              </w:rPr>
              <w:t xml:space="preserve"> </w:t>
            </w:r>
            <w:r w:rsidRPr="00981151">
              <w:rPr>
                <w:rFonts w:hint="eastAsia"/>
                <w:b/>
                <w:bCs/>
                <w:szCs w:val="24"/>
                <w:rtl/>
              </w:rPr>
              <w:t>המחקר</w:t>
            </w:r>
          </w:p>
        </w:tc>
      </w:tr>
      <w:tr w:rsidR="00053411" w:rsidRPr="00C50C46" w:rsidTr="004A0645">
        <w:trPr>
          <w:trHeight w:val="555"/>
        </w:trPr>
        <w:tc>
          <w:tcPr>
            <w:tcW w:w="580" w:type="dxa"/>
            <w:tcBorders>
              <w:top w:val="nil"/>
              <w:left w:val="nil"/>
              <w:bottom w:val="nil"/>
              <w:right w:val="nil"/>
            </w:tcBorders>
            <w:shd w:val="clear" w:color="auto" w:fill="auto"/>
            <w:noWrap/>
            <w:vAlign w:val="center"/>
            <w:hideMark/>
          </w:tcPr>
          <w:p w:rsidR="00053411" w:rsidRDefault="00053411" w:rsidP="004A0645">
            <w:pPr>
              <w:jc w:val="both"/>
              <w:rPr>
                <w:b/>
                <w:bCs/>
                <w:szCs w:val="24"/>
              </w:rPr>
            </w:pPr>
            <w:r w:rsidRPr="00981151">
              <w:rPr>
                <w:b/>
                <w:bCs/>
                <w:szCs w:val="24"/>
                <w:rtl/>
              </w:rPr>
              <w:t>1</w:t>
            </w:r>
          </w:p>
        </w:tc>
        <w:tc>
          <w:tcPr>
            <w:tcW w:w="8958" w:type="dxa"/>
            <w:gridSpan w:val="7"/>
            <w:tcBorders>
              <w:top w:val="nil"/>
              <w:left w:val="nil"/>
              <w:bottom w:val="single" w:sz="8" w:space="0" w:color="auto"/>
              <w:right w:val="nil"/>
            </w:tcBorders>
            <w:shd w:val="clear" w:color="auto" w:fill="auto"/>
            <w:noWrap/>
            <w:vAlign w:val="center"/>
            <w:hideMark/>
          </w:tcPr>
          <w:p w:rsidR="00053411" w:rsidRDefault="00053411" w:rsidP="004A0645">
            <w:pPr>
              <w:jc w:val="both"/>
              <w:rPr>
                <w:b/>
                <w:bCs/>
                <w:szCs w:val="24"/>
              </w:rPr>
            </w:pPr>
            <w:proofErr w:type="spellStart"/>
            <w:r w:rsidRPr="00981151">
              <w:rPr>
                <w:rFonts w:hint="eastAsia"/>
                <w:b/>
                <w:bCs/>
                <w:szCs w:val="24"/>
                <w:rtl/>
              </w:rPr>
              <w:t>כח</w:t>
            </w:r>
            <w:proofErr w:type="spellEnd"/>
            <w:r w:rsidRPr="00981151">
              <w:rPr>
                <w:b/>
                <w:bCs/>
                <w:szCs w:val="24"/>
                <w:rtl/>
              </w:rPr>
              <w:t xml:space="preserve"> </w:t>
            </w:r>
            <w:r w:rsidRPr="00981151">
              <w:rPr>
                <w:rFonts w:hint="eastAsia"/>
                <w:b/>
                <w:bCs/>
                <w:szCs w:val="24"/>
                <w:rtl/>
              </w:rPr>
              <w:t>אדם</w:t>
            </w:r>
            <w:r w:rsidRPr="00981151">
              <w:rPr>
                <w:b/>
                <w:bCs/>
                <w:szCs w:val="24"/>
                <w:rtl/>
              </w:rPr>
              <w:t xml:space="preserve"> - </w:t>
            </w:r>
            <w:r w:rsidRPr="00981151">
              <w:rPr>
                <w:rFonts w:hint="eastAsia"/>
                <w:b/>
                <w:bCs/>
                <w:szCs w:val="24"/>
                <w:rtl/>
              </w:rPr>
              <w:t>משכורות</w:t>
            </w:r>
          </w:p>
        </w:tc>
      </w:tr>
      <w:tr w:rsidR="00053411" w:rsidRPr="00C50C46" w:rsidTr="004A0645">
        <w:trPr>
          <w:trHeight w:val="315"/>
        </w:trPr>
        <w:tc>
          <w:tcPr>
            <w:tcW w:w="58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053411" w:rsidRDefault="00053411" w:rsidP="004A0645">
            <w:pPr>
              <w:jc w:val="both"/>
              <w:rPr>
                <w:b/>
                <w:bCs/>
                <w:szCs w:val="24"/>
              </w:rPr>
            </w:pPr>
            <w:r w:rsidRPr="00981151">
              <w:rPr>
                <w:rFonts w:hint="eastAsia"/>
                <w:b/>
                <w:bCs/>
                <w:szCs w:val="24"/>
                <w:rtl/>
              </w:rPr>
              <w:t>מס</w:t>
            </w:r>
            <w:r w:rsidRPr="00981151">
              <w:rPr>
                <w:b/>
                <w:bCs/>
                <w:szCs w:val="24"/>
                <w:rtl/>
              </w:rPr>
              <w:t>'</w:t>
            </w:r>
          </w:p>
        </w:tc>
        <w:tc>
          <w:tcPr>
            <w:tcW w:w="4350" w:type="dxa"/>
            <w:gridSpan w:val="3"/>
            <w:tcBorders>
              <w:top w:val="single" w:sz="8" w:space="0" w:color="auto"/>
              <w:left w:val="nil"/>
              <w:bottom w:val="nil"/>
              <w:right w:val="single" w:sz="8" w:space="0" w:color="000000"/>
            </w:tcBorders>
            <w:shd w:val="clear" w:color="auto" w:fill="auto"/>
            <w:vAlign w:val="center"/>
            <w:hideMark/>
          </w:tcPr>
          <w:p w:rsidR="00053411" w:rsidRDefault="00053411" w:rsidP="004A0645">
            <w:pPr>
              <w:jc w:val="both"/>
              <w:rPr>
                <w:b/>
                <w:bCs/>
                <w:szCs w:val="24"/>
              </w:rPr>
            </w:pPr>
            <w:r w:rsidRPr="00981151">
              <w:rPr>
                <w:rFonts w:hint="eastAsia"/>
                <w:b/>
                <w:bCs/>
                <w:szCs w:val="24"/>
                <w:rtl/>
              </w:rPr>
              <w:t>המועסקים</w:t>
            </w:r>
            <w:r w:rsidRPr="00981151">
              <w:rPr>
                <w:b/>
                <w:bCs/>
                <w:szCs w:val="24"/>
                <w:rtl/>
              </w:rPr>
              <w:t xml:space="preserve"> </w:t>
            </w:r>
          </w:p>
        </w:tc>
        <w:tc>
          <w:tcPr>
            <w:tcW w:w="4608" w:type="dxa"/>
            <w:gridSpan w:val="4"/>
            <w:tcBorders>
              <w:top w:val="single" w:sz="8" w:space="0" w:color="auto"/>
              <w:left w:val="single" w:sz="8" w:space="0" w:color="auto"/>
              <w:bottom w:val="nil"/>
              <w:right w:val="single" w:sz="8" w:space="0" w:color="000000"/>
            </w:tcBorders>
            <w:shd w:val="clear" w:color="auto" w:fill="auto"/>
            <w:vAlign w:val="center"/>
            <w:hideMark/>
          </w:tcPr>
          <w:p w:rsidR="00053411" w:rsidRDefault="00053411" w:rsidP="004A0645">
            <w:pPr>
              <w:jc w:val="both"/>
              <w:rPr>
                <w:b/>
                <w:bCs/>
                <w:szCs w:val="24"/>
              </w:rPr>
            </w:pPr>
            <w:r w:rsidRPr="00981151">
              <w:rPr>
                <w:rFonts w:hint="eastAsia"/>
                <w:b/>
                <w:bCs/>
                <w:szCs w:val="24"/>
                <w:rtl/>
              </w:rPr>
              <w:t>חישוב</w:t>
            </w:r>
            <w:r w:rsidRPr="00981151">
              <w:rPr>
                <w:b/>
                <w:bCs/>
                <w:szCs w:val="24"/>
                <w:rtl/>
              </w:rPr>
              <w:t xml:space="preserve"> </w:t>
            </w:r>
            <w:r w:rsidRPr="00981151">
              <w:rPr>
                <w:rFonts w:hint="eastAsia"/>
                <w:b/>
                <w:bCs/>
                <w:szCs w:val="24"/>
                <w:rtl/>
              </w:rPr>
              <w:t>המשכורת</w:t>
            </w:r>
          </w:p>
        </w:tc>
      </w:tr>
      <w:tr w:rsidR="00053411" w:rsidRPr="00C50C46" w:rsidTr="004A0645">
        <w:trPr>
          <w:trHeight w:val="315"/>
        </w:trPr>
        <w:tc>
          <w:tcPr>
            <w:tcW w:w="580" w:type="dxa"/>
            <w:vMerge/>
            <w:tcBorders>
              <w:top w:val="single" w:sz="8" w:space="0" w:color="auto"/>
              <w:left w:val="single" w:sz="8" w:space="0" w:color="auto"/>
              <w:bottom w:val="single" w:sz="8" w:space="0" w:color="000000"/>
              <w:right w:val="single" w:sz="8" w:space="0" w:color="auto"/>
            </w:tcBorders>
            <w:vAlign w:val="center"/>
            <w:hideMark/>
          </w:tcPr>
          <w:p w:rsidR="00053411" w:rsidRDefault="00053411" w:rsidP="004A0645">
            <w:pPr>
              <w:bidi w:val="0"/>
              <w:jc w:val="both"/>
              <w:rPr>
                <w:b/>
                <w:bCs/>
                <w:szCs w:val="24"/>
              </w:rPr>
            </w:pPr>
          </w:p>
        </w:tc>
        <w:tc>
          <w:tcPr>
            <w:tcW w:w="4350" w:type="dxa"/>
            <w:gridSpan w:val="3"/>
            <w:tcBorders>
              <w:top w:val="single" w:sz="8" w:space="0" w:color="auto"/>
              <w:left w:val="nil"/>
              <w:bottom w:val="nil"/>
              <w:right w:val="single" w:sz="8" w:space="0" w:color="000000"/>
            </w:tcBorders>
            <w:shd w:val="clear" w:color="auto" w:fill="auto"/>
            <w:vAlign w:val="center"/>
            <w:hideMark/>
          </w:tcPr>
          <w:p w:rsidR="00053411" w:rsidRDefault="00053411" w:rsidP="004A0645">
            <w:pPr>
              <w:jc w:val="both"/>
              <w:rPr>
                <w:b/>
                <w:bCs/>
                <w:szCs w:val="24"/>
              </w:rPr>
            </w:pPr>
            <w:r w:rsidRPr="00981151">
              <w:rPr>
                <w:rFonts w:hint="eastAsia"/>
                <w:b/>
                <w:bCs/>
                <w:szCs w:val="24"/>
                <w:rtl/>
              </w:rPr>
              <w:t>פרטי</w:t>
            </w:r>
            <w:r w:rsidRPr="00981151">
              <w:rPr>
                <w:b/>
                <w:bCs/>
                <w:szCs w:val="24"/>
                <w:rtl/>
              </w:rPr>
              <w:t xml:space="preserve"> </w:t>
            </w:r>
            <w:r w:rsidRPr="00981151">
              <w:rPr>
                <w:rFonts w:hint="eastAsia"/>
                <w:b/>
                <w:bCs/>
                <w:szCs w:val="24"/>
                <w:rtl/>
              </w:rPr>
              <w:t>המועסקים</w:t>
            </w:r>
            <w:r w:rsidRPr="00981151">
              <w:rPr>
                <w:b/>
                <w:bCs/>
                <w:szCs w:val="24"/>
                <w:rtl/>
              </w:rPr>
              <w:t xml:space="preserve"> </w:t>
            </w:r>
          </w:p>
        </w:tc>
        <w:tc>
          <w:tcPr>
            <w:tcW w:w="1360" w:type="dxa"/>
            <w:tcBorders>
              <w:top w:val="single" w:sz="8" w:space="0" w:color="auto"/>
              <w:left w:val="single" w:sz="8" w:space="0" w:color="auto"/>
              <w:bottom w:val="nil"/>
              <w:right w:val="single" w:sz="8" w:space="0" w:color="auto"/>
            </w:tcBorders>
            <w:shd w:val="clear" w:color="auto" w:fill="auto"/>
            <w:vAlign w:val="center"/>
            <w:hideMark/>
          </w:tcPr>
          <w:p w:rsidR="00053411" w:rsidRDefault="00053411" w:rsidP="004A0645">
            <w:pPr>
              <w:jc w:val="both"/>
              <w:rPr>
                <w:b/>
                <w:bCs/>
                <w:szCs w:val="24"/>
              </w:rPr>
            </w:pPr>
            <w:r w:rsidRPr="00981151">
              <w:rPr>
                <w:rFonts w:hint="eastAsia"/>
                <w:b/>
                <w:bCs/>
                <w:szCs w:val="24"/>
                <w:rtl/>
              </w:rPr>
              <w:t>עלות</w:t>
            </w:r>
            <w:r w:rsidRPr="00981151">
              <w:rPr>
                <w:b/>
                <w:bCs/>
                <w:szCs w:val="24"/>
                <w:rtl/>
              </w:rPr>
              <w:t xml:space="preserve"> </w:t>
            </w:r>
            <w:r w:rsidRPr="00981151">
              <w:rPr>
                <w:rFonts w:hint="eastAsia"/>
                <w:b/>
                <w:bCs/>
                <w:szCs w:val="24"/>
                <w:rtl/>
              </w:rPr>
              <w:t>ההעסקה</w:t>
            </w:r>
            <w:r w:rsidRPr="00981151">
              <w:rPr>
                <w:b/>
                <w:bCs/>
                <w:szCs w:val="24"/>
                <w:rtl/>
              </w:rPr>
              <w:t xml:space="preserve"> </w:t>
            </w:r>
          </w:p>
        </w:tc>
        <w:tc>
          <w:tcPr>
            <w:tcW w:w="3248" w:type="dxa"/>
            <w:gridSpan w:val="3"/>
            <w:tcBorders>
              <w:top w:val="single" w:sz="8" w:space="0" w:color="auto"/>
              <w:left w:val="single" w:sz="8" w:space="0" w:color="auto"/>
              <w:bottom w:val="nil"/>
              <w:right w:val="single" w:sz="8" w:space="0" w:color="000000"/>
            </w:tcBorders>
            <w:shd w:val="clear" w:color="auto" w:fill="auto"/>
            <w:vAlign w:val="center"/>
            <w:hideMark/>
          </w:tcPr>
          <w:p w:rsidR="00053411" w:rsidRDefault="00053411" w:rsidP="004A0645">
            <w:pPr>
              <w:jc w:val="both"/>
              <w:rPr>
                <w:b/>
                <w:bCs/>
                <w:szCs w:val="24"/>
              </w:rPr>
            </w:pPr>
            <w:r w:rsidRPr="00981151">
              <w:rPr>
                <w:rFonts w:hint="eastAsia"/>
                <w:b/>
                <w:bCs/>
                <w:szCs w:val="24"/>
                <w:rtl/>
              </w:rPr>
              <w:t>לשנת</w:t>
            </w:r>
            <w:r w:rsidRPr="00981151">
              <w:rPr>
                <w:b/>
                <w:bCs/>
                <w:szCs w:val="24"/>
                <w:rtl/>
              </w:rPr>
              <w:t xml:space="preserve"> </w:t>
            </w:r>
            <w:r w:rsidRPr="00981151">
              <w:rPr>
                <w:rFonts w:hint="eastAsia"/>
                <w:b/>
                <w:bCs/>
                <w:szCs w:val="24"/>
                <w:rtl/>
              </w:rPr>
              <w:t>הפרויקט</w:t>
            </w:r>
            <w:r w:rsidRPr="00981151">
              <w:rPr>
                <w:b/>
                <w:bCs/>
                <w:szCs w:val="24"/>
                <w:rtl/>
              </w:rPr>
              <w:t xml:space="preserve"> </w:t>
            </w:r>
            <w:r w:rsidRPr="00981151">
              <w:rPr>
                <w:rFonts w:hint="eastAsia"/>
                <w:b/>
                <w:bCs/>
                <w:szCs w:val="24"/>
                <w:rtl/>
              </w:rPr>
              <w:t>הראשונה</w:t>
            </w:r>
          </w:p>
        </w:tc>
      </w:tr>
      <w:tr w:rsidR="00053411" w:rsidRPr="00C50C46" w:rsidTr="004A0645">
        <w:trPr>
          <w:trHeight w:val="414"/>
        </w:trPr>
        <w:tc>
          <w:tcPr>
            <w:tcW w:w="58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053411" w:rsidRDefault="00053411" w:rsidP="004A0645">
            <w:pPr>
              <w:bidi w:val="0"/>
              <w:jc w:val="both"/>
              <w:rPr>
                <w:b/>
                <w:bCs/>
                <w:szCs w:val="24"/>
              </w:rPr>
            </w:pPr>
            <w:r w:rsidRPr="00981151">
              <w:rPr>
                <w:rFonts w:hint="eastAsia"/>
                <w:b/>
                <w:bCs/>
                <w:szCs w:val="24"/>
              </w:rPr>
              <w:t> </w:t>
            </w:r>
          </w:p>
        </w:tc>
        <w:tc>
          <w:tcPr>
            <w:tcW w:w="1854" w:type="dxa"/>
            <w:vMerge w:val="restart"/>
            <w:tcBorders>
              <w:top w:val="single" w:sz="8" w:space="0" w:color="auto"/>
              <w:left w:val="nil"/>
              <w:bottom w:val="single" w:sz="8" w:space="0" w:color="000000"/>
              <w:right w:val="single" w:sz="8" w:space="0" w:color="auto"/>
            </w:tcBorders>
            <w:shd w:val="clear" w:color="auto" w:fill="auto"/>
            <w:vAlign w:val="center"/>
            <w:hideMark/>
          </w:tcPr>
          <w:p w:rsidR="00053411" w:rsidRDefault="00053411" w:rsidP="004A0645">
            <w:pPr>
              <w:jc w:val="both"/>
              <w:rPr>
                <w:b/>
                <w:bCs/>
                <w:szCs w:val="24"/>
              </w:rPr>
            </w:pPr>
            <w:r w:rsidRPr="00981151">
              <w:rPr>
                <w:rFonts w:hint="eastAsia"/>
                <w:b/>
                <w:bCs/>
                <w:szCs w:val="24"/>
                <w:rtl/>
              </w:rPr>
              <w:t>השם</w:t>
            </w:r>
          </w:p>
        </w:tc>
        <w:tc>
          <w:tcPr>
            <w:tcW w:w="1086"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053411" w:rsidRDefault="00053411" w:rsidP="004A0645">
            <w:pPr>
              <w:jc w:val="both"/>
              <w:rPr>
                <w:b/>
                <w:bCs/>
                <w:szCs w:val="24"/>
              </w:rPr>
            </w:pPr>
            <w:r w:rsidRPr="00981151">
              <w:rPr>
                <w:rFonts w:hint="eastAsia"/>
                <w:b/>
                <w:bCs/>
                <w:szCs w:val="24"/>
                <w:rtl/>
              </w:rPr>
              <w:t>התואר</w:t>
            </w:r>
            <w:r w:rsidRPr="00981151">
              <w:rPr>
                <w:b/>
                <w:bCs/>
                <w:szCs w:val="24"/>
                <w:rtl/>
              </w:rPr>
              <w:t xml:space="preserve"> </w:t>
            </w:r>
            <w:r w:rsidRPr="00981151">
              <w:rPr>
                <w:rFonts w:hint="eastAsia"/>
                <w:b/>
                <w:bCs/>
                <w:szCs w:val="24"/>
                <w:rtl/>
              </w:rPr>
              <w:t>המקצועי</w:t>
            </w:r>
          </w:p>
        </w:tc>
        <w:tc>
          <w:tcPr>
            <w:tcW w:w="141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053411" w:rsidRDefault="00053411" w:rsidP="004A0645">
            <w:pPr>
              <w:jc w:val="both"/>
              <w:rPr>
                <w:b/>
                <w:bCs/>
                <w:szCs w:val="24"/>
              </w:rPr>
            </w:pPr>
            <w:r w:rsidRPr="00981151">
              <w:rPr>
                <w:rFonts w:hint="eastAsia"/>
                <w:b/>
                <w:bCs/>
                <w:szCs w:val="24"/>
                <w:rtl/>
              </w:rPr>
              <w:t>התפקיד</w:t>
            </w:r>
            <w:r w:rsidRPr="00981151">
              <w:rPr>
                <w:b/>
                <w:bCs/>
                <w:szCs w:val="24"/>
                <w:rtl/>
              </w:rPr>
              <w:t xml:space="preserve"> </w:t>
            </w:r>
            <w:r w:rsidRPr="00981151">
              <w:rPr>
                <w:rFonts w:hint="eastAsia"/>
                <w:b/>
                <w:bCs/>
                <w:szCs w:val="24"/>
                <w:rtl/>
              </w:rPr>
              <w:t>במחקר</w:t>
            </w:r>
          </w:p>
        </w:tc>
        <w:tc>
          <w:tcPr>
            <w:tcW w:w="136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053411" w:rsidRDefault="00053411" w:rsidP="004A0645">
            <w:pPr>
              <w:jc w:val="both"/>
              <w:rPr>
                <w:b/>
                <w:bCs/>
                <w:szCs w:val="24"/>
              </w:rPr>
            </w:pPr>
            <w:r w:rsidRPr="00981151">
              <w:rPr>
                <w:b/>
                <w:bCs/>
                <w:szCs w:val="24"/>
                <w:rtl/>
              </w:rPr>
              <w:t>(</w:t>
            </w:r>
            <w:r w:rsidRPr="00981151">
              <w:rPr>
                <w:rFonts w:hint="eastAsia"/>
                <w:b/>
                <w:bCs/>
                <w:szCs w:val="24"/>
                <w:rtl/>
              </w:rPr>
              <w:t>למשרה</w:t>
            </w:r>
            <w:r w:rsidRPr="00981151">
              <w:rPr>
                <w:b/>
                <w:bCs/>
                <w:szCs w:val="24"/>
                <w:rtl/>
              </w:rPr>
              <w:t xml:space="preserve"> </w:t>
            </w:r>
            <w:r w:rsidRPr="00981151">
              <w:rPr>
                <w:rFonts w:hint="eastAsia"/>
                <w:b/>
                <w:bCs/>
                <w:szCs w:val="24"/>
                <w:rtl/>
              </w:rPr>
              <w:t>מלאה</w:t>
            </w:r>
            <w:r w:rsidRPr="00981151">
              <w:rPr>
                <w:b/>
                <w:bCs/>
                <w:szCs w:val="24"/>
                <w:rtl/>
              </w:rPr>
              <w:t xml:space="preserve">) </w:t>
            </w:r>
            <w:r w:rsidRPr="00981151">
              <w:rPr>
                <w:rFonts w:hint="eastAsia"/>
                <w:b/>
                <w:bCs/>
                <w:szCs w:val="24"/>
                <w:rtl/>
              </w:rPr>
              <w:t>לחודש</w:t>
            </w:r>
            <w:r w:rsidRPr="00981151">
              <w:rPr>
                <w:b/>
                <w:bCs/>
                <w:szCs w:val="24"/>
                <w:rtl/>
              </w:rPr>
              <w:t>*</w:t>
            </w:r>
          </w:p>
        </w:tc>
        <w:tc>
          <w:tcPr>
            <w:tcW w:w="1175"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053411" w:rsidRDefault="00053411" w:rsidP="004A0645">
            <w:pPr>
              <w:jc w:val="both"/>
              <w:rPr>
                <w:b/>
                <w:bCs/>
                <w:szCs w:val="24"/>
              </w:rPr>
            </w:pPr>
            <w:r w:rsidRPr="00981151">
              <w:rPr>
                <w:rFonts w:hint="eastAsia"/>
                <w:b/>
                <w:bCs/>
                <w:szCs w:val="24"/>
                <w:rtl/>
              </w:rPr>
              <w:t>מס</w:t>
            </w:r>
            <w:r w:rsidRPr="00981151">
              <w:rPr>
                <w:b/>
                <w:bCs/>
                <w:szCs w:val="24"/>
                <w:rtl/>
              </w:rPr>
              <w:t xml:space="preserve">'  </w:t>
            </w:r>
            <w:r w:rsidRPr="00981151">
              <w:rPr>
                <w:rFonts w:hint="eastAsia"/>
                <w:b/>
                <w:bCs/>
                <w:szCs w:val="24"/>
                <w:rtl/>
              </w:rPr>
              <w:t>חודשים</w:t>
            </w:r>
          </w:p>
        </w:tc>
        <w:tc>
          <w:tcPr>
            <w:tcW w:w="98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053411" w:rsidRDefault="00053411" w:rsidP="004A0645">
            <w:pPr>
              <w:jc w:val="both"/>
              <w:rPr>
                <w:b/>
                <w:bCs/>
                <w:szCs w:val="24"/>
              </w:rPr>
            </w:pPr>
            <w:r w:rsidRPr="00981151">
              <w:rPr>
                <w:rFonts w:hint="eastAsia"/>
                <w:b/>
                <w:bCs/>
                <w:szCs w:val="24"/>
                <w:rtl/>
              </w:rPr>
              <w:t>הזמן</w:t>
            </w:r>
            <w:r w:rsidRPr="00981151">
              <w:rPr>
                <w:b/>
                <w:bCs/>
                <w:szCs w:val="24"/>
                <w:rtl/>
              </w:rPr>
              <w:t xml:space="preserve"> </w:t>
            </w:r>
            <w:r w:rsidRPr="00981151">
              <w:rPr>
                <w:rFonts w:hint="eastAsia"/>
                <w:b/>
                <w:bCs/>
                <w:szCs w:val="24"/>
                <w:rtl/>
              </w:rPr>
              <w:t>המושקע</w:t>
            </w:r>
            <w:r w:rsidRPr="00981151">
              <w:rPr>
                <w:b/>
                <w:bCs/>
                <w:szCs w:val="24"/>
                <w:rtl/>
              </w:rPr>
              <w:t xml:space="preserve"> (%)</w:t>
            </w:r>
          </w:p>
        </w:tc>
        <w:tc>
          <w:tcPr>
            <w:tcW w:w="1093"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053411" w:rsidRDefault="00053411" w:rsidP="004A0645">
            <w:pPr>
              <w:jc w:val="both"/>
              <w:rPr>
                <w:b/>
                <w:bCs/>
                <w:szCs w:val="24"/>
              </w:rPr>
            </w:pPr>
            <w:r w:rsidRPr="00981151">
              <w:rPr>
                <w:b/>
                <w:bCs/>
                <w:szCs w:val="24"/>
                <w:rtl/>
              </w:rPr>
              <w:t xml:space="preserve"> </w:t>
            </w:r>
            <w:r w:rsidRPr="00981151">
              <w:rPr>
                <w:rFonts w:hint="eastAsia"/>
                <w:b/>
                <w:bCs/>
                <w:szCs w:val="24"/>
                <w:rtl/>
              </w:rPr>
              <w:t>סה</w:t>
            </w:r>
            <w:r w:rsidRPr="00981151">
              <w:rPr>
                <w:b/>
                <w:bCs/>
                <w:szCs w:val="24"/>
                <w:rtl/>
              </w:rPr>
              <w:t>"</w:t>
            </w:r>
            <w:r w:rsidRPr="00981151">
              <w:rPr>
                <w:rFonts w:hint="eastAsia"/>
                <w:b/>
                <w:bCs/>
                <w:szCs w:val="24"/>
                <w:rtl/>
              </w:rPr>
              <w:t>כ</w:t>
            </w:r>
            <w:r w:rsidRPr="00981151">
              <w:rPr>
                <w:b/>
                <w:bCs/>
                <w:szCs w:val="24"/>
                <w:rtl/>
              </w:rPr>
              <w:t xml:space="preserve"> </w:t>
            </w:r>
            <w:r w:rsidRPr="00981151">
              <w:rPr>
                <w:rFonts w:hint="eastAsia"/>
                <w:b/>
                <w:bCs/>
                <w:szCs w:val="24"/>
                <w:rtl/>
              </w:rPr>
              <w:t>המשכורת</w:t>
            </w:r>
            <w:r w:rsidRPr="00981151">
              <w:rPr>
                <w:b/>
                <w:bCs/>
                <w:szCs w:val="24"/>
                <w:rtl/>
              </w:rPr>
              <w:t xml:space="preserve"> </w:t>
            </w:r>
            <w:r w:rsidRPr="00981151">
              <w:rPr>
                <w:rFonts w:hint="eastAsia"/>
                <w:b/>
                <w:bCs/>
                <w:szCs w:val="24"/>
                <w:rtl/>
              </w:rPr>
              <w:t>לתקופה</w:t>
            </w:r>
            <w:r w:rsidRPr="00981151">
              <w:rPr>
                <w:b/>
                <w:bCs/>
                <w:szCs w:val="24"/>
                <w:rtl/>
              </w:rPr>
              <w:t xml:space="preserve"> </w:t>
            </w:r>
          </w:p>
        </w:tc>
      </w:tr>
      <w:tr w:rsidR="00053411" w:rsidRPr="00C50C46" w:rsidTr="004A0645">
        <w:trPr>
          <w:trHeight w:val="654"/>
        </w:trPr>
        <w:tc>
          <w:tcPr>
            <w:tcW w:w="580" w:type="dxa"/>
            <w:vMerge/>
            <w:tcBorders>
              <w:top w:val="nil"/>
              <w:left w:val="single" w:sz="8" w:space="0" w:color="auto"/>
              <w:bottom w:val="single" w:sz="8" w:space="0" w:color="000000"/>
              <w:right w:val="single" w:sz="8" w:space="0" w:color="auto"/>
            </w:tcBorders>
            <w:vAlign w:val="center"/>
            <w:hideMark/>
          </w:tcPr>
          <w:p w:rsidR="00053411" w:rsidRDefault="00053411" w:rsidP="004A0645">
            <w:pPr>
              <w:bidi w:val="0"/>
              <w:jc w:val="both"/>
              <w:rPr>
                <w:b/>
                <w:bCs/>
                <w:szCs w:val="24"/>
              </w:rPr>
            </w:pPr>
          </w:p>
        </w:tc>
        <w:tc>
          <w:tcPr>
            <w:tcW w:w="1854" w:type="dxa"/>
            <w:vMerge/>
            <w:tcBorders>
              <w:top w:val="single" w:sz="8" w:space="0" w:color="auto"/>
              <w:left w:val="nil"/>
              <w:bottom w:val="single" w:sz="8" w:space="0" w:color="000000"/>
              <w:right w:val="single" w:sz="8" w:space="0" w:color="auto"/>
            </w:tcBorders>
            <w:vAlign w:val="center"/>
            <w:hideMark/>
          </w:tcPr>
          <w:p w:rsidR="00053411" w:rsidRDefault="00053411" w:rsidP="004A0645">
            <w:pPr>
              <w:bidi w:val="0"/>
              <w:jc w:val="both"/>
              <w:rPr>
                <w:b/>
                <w:bCs/>
                <w:szCs w:val="24"/>
              </w:rPr>
            </w:pPr>
          </w:p>
        </w:tc>
        <w:tc>
          <w:tcPr>
            <w:tcW w:w="1086" w:type="dxa"/>
            <w:vMerge/>
            <w:tcBorders>
              <w:top w:val="single" w:sz="8" w:space="0" w:color="auto"/>
              <w:left w:val="single" w:sz="8" w:space="0" w:color="auto"/>
              <w:bottom w:val="single" w:sz="8" w:space="0" w:color="000000"/>
              <w:right w:val="single" w:sz="8" w:space="0" w:color="auto"/>
            </w:tcBorders>
            <w:vAlign w:val="center"/>
            <w:hideMark/>
          </w:tcPr>
          <w:p w:rsidR="00053411" w:rsidRDefault="00053411" w:rsidP="004A0645">
            <w:pPr>
              <w:bidi w:val="0"/>
              <w:jc w:val="both"/>
              <w:rPr>
                <w:b/>
                <w:bCs/>
                <w:szCs w:val="24"/>
              </w:rPr>
            </w:pPr>
          </w:p>
        </w:tc>
        <w:tc>
          <w:tcPr>
            <w:tcW w:w="1410" w:type="dxa"/>
            <w:vMerge/>
            <w:tcBorders>
              <w:top w:val="single" w:sz="8" w:space="0" w:color="auto"/>
              <w:left w:val="single" w:sz="8" w:space="0" w:color="auto"/>
              <w:bottom w:val="single" w:sz="8" w:space="0" w:color="000000"/>
              <w:right w:val="single" w:sz="8" w:space="0" w:color="auto"/>
            </w:tcBorders>
            <w:vAlign w:val="center"/>
            <w:hideMark/>
          </w:tcPr>
          <w:p w:rsidR="00053411" w:rsidRDefault="00053411" w:rsidP="004A0645">
            <w:pPr>
              <w:bidi w:val="0"/>
              <w:jc w:val="both"/>
              <w:rPr>
                <w:b/>
                <w:bCs/>
                <w:szCs w:val="24"/>
              </w:rPr>
            </w:pPr>
          </w:p>
        </w:tc>
        <w:tc>
          <w:tcPr>
            <w:tcW w:w="1360" w:type="dxa"/>
            <w:vMerge/>
            <w:tcBorders>
              <w:top w:val="single" w:sz="8" w:space="0" w:color="auto"/>
              <w:left w:val="single" w:sz="8" w:space="0" w:color="auto"/>
              <w:bottom w:val="single" w:sz="8" w:space="0" w:color="000000"/>
              <w:right w:val="single" w:sz="8" w:space="0" w:color="auto"/>
            </w:tcBorders>
            <w:vAlign w:val="center"/>
            <w:hideMark/>
          </w:tcPr>
          <w:p w:rsidR="00053411" w:rsidRDefault="00053411" w:rsidP="004A0645">
            <w:pPr>
              <w:bidi w:val="0"/>
              <w:jc w:val="both"/>
              <w:rPr>
                <w:b/>
                <w:bCs/>
                <w:szCs w:val="24"/>
              </w:rPr>
            </w:pPr>
          </w:p>
        </w:tc>
        <w:tc>
          <w:tcPr>
            <w:tcW w:w="1175" w:type="dxa"/>
            <w:vMerge/>
            <w:tcBorders>
              <w:top w:val="single" w:sz="8" w:space="0" w:color="auto"/>
              <w:left w:val="single" w:sz="8" w:space="0" w:color="auto"/>
              <w:bottom w:val="single" w:sz="8" w:space="0" w:color="000000"/>
              <w:right w:val="single" w:sz="8" w:space="0" w:color="auto"/>
            </w:tcBorders>
            <w:vAlign w:val="center"/>
            <w:hideMark/>
          </w:tcPr>
          <w:p w:rsidR="00053411" w:rsidRDefault="00053411" w:rsidP="004A0645">
            <w:pPr>
              <w:bidi w:val="0"/>
              <w:jc w:val="both"/>
              <w:rPr>
                <w:b/>
                <w:bCs/>
                <w:szCs w:val="24"/>
              </w:rPr>
            </w:pPr>
          </w:p>
        </w:tc>
        <w:tc>
          <w:tcPr>
            <w:tcW w:w="980" w:type="dxa"/>
            <w:vMerge/>
            <w:tcBorders>
              <w:top w:val="single" w:sz="8" w:space="0" w:color="auto"/>
              <w:left w:val="single" w:sz="8" w:space="0" w:color="auto"/>
              <w:bottom w:val="single" w:sz="8" w:space="0" w:color="000000"/>
              <w:right w:val="single" w:sz="8" w:space="0" w:color="auto"/>
            </w:tcBorders>
            <w:vAlign w:val="center"/>
            <w:hideMark/>
          </w:tcPr>
          <w:p w:rsidR="00053411" w:rsidRDefault="00053411" w:rsidP="004A0645">
            <w:pPr>
              <w:bidi w:val="0"/>
              <w:jc w:val="both"/>
              <w:rPr>
                <w:b/>
                <w:bCs/>
                <w:szCs w:val="24"/>
              </w:rPr>
            </w:pPr>
          </w:p>
        </w:tc>
        <w:tc>
          <w:tcPr>
            <w:tcW w:w="1093" w:type="dxa"/>
            <w:vMerge/>
            <w:tcBorders>
              <w:top w:val="single" w:sz="8" w:space="0" w:color="auto"/>
              <w:left w:val="single" w:sz="8" w:space="0" w:color="auto"/>
              <w:bottom w:val="single" w:sz="8" w:space="0" w:color="000000"/>
              <w:right w:val="single" w:sz="8" w:space="0" w:color="auto"/>
            </w:tcBorders>
            <w:vAlign w:val="center"/>
            <w:hideMark/>
          </w:tcPr>
          <w:p w:rsidR="00053411" w:rsidRDefault="00053411" w:rsidP="004A0645">
            <w:pPr>
              <w:bidi w:val="0"/>
              <w:jc w:val="both"/>
              <w:rPr>
                <w:b/>
                <w:bCs/>
                <w:szCs w:val="24"/>
              </w:rPr>
            </w:pPr>
          </w:p>
        </w:tc>
      </w:tr>
      <w:tr w:rsidR="00053411" w:rsidRPr="00C50C46" w:rsidTr="004A0645">
        <w:trPr>
          <w:trHeight w:val="654"/>
        </w:trPr>
        <w:tc>
          <w:tcPr>
            <w:tcW w:w="580" w:type="dxa"/>
            <w:vMerge/>
            <w:tcBorders>
              <w:top w:val="nil"/>
              <w:left w:val="single" w:sz="8" w:space="0" w:color="auto"/>
              <w:bottom w:val="single" w:sz="8" w:space="0" w:color="000000"/>
              <w:right w:val="single" w:sz="8" w:space="0" w:color="auto"/>
            </w:tcBorders>
            <w:vAlign w:val="center"/>
            <w:hideMark/>
          </w:tcPr>
          <w:p w:rsidR="00053411" w:rsidRDefault="00053411" w:rsidP="004A0645">
            <w:pPr>
              <w:bidi w:val="0"/>
              <w:jc w:val="both"/>
              <w:rPr>
                <w:b/>
                <w:bCs/>
                <w:szCs w:val="24"/>
              </w:rPr>
            </w:pPr>
          </w:p>
        </w:tc>
        <w:tc>
          <w:tcPr>
            <w:tcW w:w="1854" w:type="dxa"/>
            <w:vMerge/>
            <w:tcBorders>
              <w:top w:val="single" w:sz="8" w:space="0" w:color="auto"/>
              <w:left w:val="nil"/>
              <w:bottom w:val="single" w:sz="8" w:space="0" w:color="000000"/>
              <w:right w:val="single" w:sz="8" w:space="0" w:color="auto"/>
            </w:tcBorders>
            <w:vAlign w:val="center"/>
            <w:hideMark/>
          </w:tcPr>
          <w:p w:rsidR="00053411" w:rsidRDefault="00053411" w:rsidP="004A0645">
            <w:pPr>
              <w:bidi w:val="0"/>
              <w:jc w:val="both"/>
              <w:rPr>
                <w:b/>
                <w:bCs/>
                <w:szCs w:val="24"/>
              </w:rPr>
            </w:pPr>
          </w:p>
        </w:tc>
        <w:tc>
          <w:tcPr>
            <w:tcW w:w="1086" w:type="dxa"/>
            <w:vMerge/>
            <w:tcBorders>
              <w:top w:val="single" w:sz="8" w:space="0" w:color="auto"/>
              <w:left w:val="single" w:sz="8" w:space="0" w:color="auto"/>
              <w:bottom w:val="single" w:sz="8" w:space="0" w:color="000000"/>
              <w:right w:val="single" w:sz="8" w:space="0" w:color="auto"/>
            </w:tcBorders>
            <w:vAlign w:val="center"/>
            <w:hideMark/>
          </w:tcPr>
          <w:p w:rsidR="00053411" w:rsidRDefault="00053411" w:rsidP="004A0645">
            <w:pPr>
              <w:bidi w:val="0"/>
              <w:jc w:val="both"/>
              <w:rPr>
                <w:b/>
                <w:bCs/>
                <w:szCs w:val="24"/>
              </w:rPr>
            </w:pPr>
          </w:p>
        </w:tc>
        <w:tc>
          <w:tcPr>
            <w:tcW w:w="1410" w:type="dxa"/>
            <w:vMerge/>
            <w:tcBorders>
              <w:top w:val="single" w:sz="8" w:space="0" w:color="auto"/>
              <w:left w:val="single" w:sz="8" w:space="0" w:color="auto"/>
              <w:bottom w:val="single" w:sz="8" w:space="0" w:color="000000"/>
              <w:right w:val="single" w:sz="8" w:space="0" w:color="auto"/>
            </w:tcBorders>
            <w:vAlign w:val="center"/>
            <w:hideMark/>
          </w:tcPr>
          <w:p w:rsidR="00053411" w:rsidRDefault="00053411" w:rsidP="004A0645">
            <w:pPr>
              <w:bidi w:val="0"/>
              <w:jc w:val="both"/>
              <w:rPr>
                <w:b/>
                <w:bCs/>
                <w:szCs w:val="24"/>
              </w:rPr>
            </w:pPr>
          </w:p>
        </w:tc>
        <w:tc>
          <w:tcPr>
            <w:tcW w:w="1360" w:type="dxa"/>
            <w:vMerge/>
            <w:tcBorders>
              <w:top w:val="single" w:sz="8" w:space="0" w:color="auto"/>
              <w:left w:val="single" w:sz="8" w:space="0" w:color="auto"/>
              <w:bottom w:val="single" w:sz="8" w:space="0" w:color="000000"/>
              <w:right w:val="single" w:sz="8" w:space="0" w:color="auto"/>
            </w:tcBorders>
            <w:vAlign w:val="center"/>
            <w:hideMark/>
          </w:tcPr>
          <w:p w:rsidR="00053411" w:rsidRDefault="00053411" w:rsidP="004A0645">
            <w:pPr>
              <w:bidi w:val="0"/>
              <w:jc w:val="both"/>
              <w:rPr>
                <w:b/>
                <w:bCs/>
                <w:szCs w:val="24"/>
              </w:rPr>
            </w:pPr>
          </w:p>
        </w:tc>
        <w:tc>
          <w:tcPr>
            <w:tcW w:w="1175" w:type="dxa"/>
            <w:vMerge/>
            <w:tcBorders>
              <w:top w:val="single" w:sz="8" w:space="0" w:color="auto"/>
              <w:left w:val="single" w:sz="8" w:space="0" w:color="auto"/>
              <w:bottom w:val="single" w:sz="8" w:space="0" w:color="000000"/>
              <w:right w:val="single" w:sz="8" w:space="0" w:color="auto"/>
            </w:tcBorders>
            <w:vAlign w:val="center"/>
            <w:hideMark/>
          </w:tcPr>
          <w:p w:rsidR="00053411" w:rsidRDefault="00053411" w:rsidP="004A0645">
            <w:pPr>
              <w:bidi w:val="0"/>
              <w:jc w:val="both"/>
              <w:rPr>
                <w:b/>
                <w:bCs/>
                <w:szCs w:val="24"/>
              </w:rPr>
            </w:pPr>
          </w:p>
        </w:tc>
        <w:tc>
          <w:tcPr>
            <w:tcW w:w="980" w:type="dxa"/>
            <w:vMerge/>
            <w:tcBorders>
              <w:top w:val="single" w:sz="8" w:space="0" w:color="auto"/>
              <w:left w:val="single" w:sz="8" w:space="0" w:color="auto"/>
              <w:bottom w:val="single" w:sz="8" w:space="0" w:color="000000"/>
              <w:right w:val="single" w:sz="8" w:space="0" w:color="auto"/>
            </w:tcBorders>
            <w:vAlign w:val="center"/>
            <w:hideMark/>
          </w:tcPr>
          <w:p w:rsidR="00053411" w:rsidRDefault="00053411" w:rsidP="004A0645">
            <w:pPr>
              <w:bidi w:val="0"/>
              <w:jc w:val="both"/>
              <w:rPr>
                <w:b/>
                <w:bCs/>
                <w:szCs w:val="24"/>
              </w:rPr>
            </w:pPr>
          </w:p>
        </w:tc>
        <w:tc>
          <w:tcPr>
            <w:tcW w:w="1093" w:type="dxa"/>
            <w:vMerge/>
            <w:tcBorders>
              <w:top w:val="single" w:sz="8" w:space="0" w:color="auto"/>
              <w:left w:val="single" w:sz="8" w:space="0" w:color="auto"/>
              <w:bottom w:val="single" w:sz="8" w:space="0" w:color="000000"/>
              <w:right w:val="single" w:sz="8" w:space="0" w:color="auto"/>
            </w:tcBorders>
            <w:vAlign w:val="center"/>
            <w:hideMark/>
          </w:tcPr>
          <w:p w:rsidR="00053411" w:rsidRDefault="00053411" w:rsidP="004A0645">
            <w:pPr>
              <w:bidi w:val="0"/>
              <w:jc w:val="both"/>
              <w:rPr>
                <w:b/>
                <w:bCs/>
                <w:szCs w:val="24"/>
              </w:rPr>
            </w:pPr>
          </w:p>
        </w:tc>
      </w:tr>
      <w:tr w:rsidR="00053411" w:rsidRPr="00C50C46" w:rsidTr="004A0645">
        <w:trPr>
          <w:trHeight w:val="300"/>
        </w:trPr>
        <w:tc>
          <w:tcPr>
            <w:tcW w:w="580" w:type="dxa"/>
            <w:tcBorders>
              <w:top w:val="nil"/>
              <w:left w:val="single" w:sz="8" w:space="0" w:color="auto"/>
              <w:bottom w:val="nil"/>
              <w:right w:val="single" w:sz="8" w:space="0" w:color="auto"/>
            </w:tcBorders>
            <w:shd w:val="clear" w:color="000000" w:fill="F2F2F2"/>
            <w:noWrap/>
            <w:vAlign w:val="center"/>
            <w:hideMark/>
          </w:tcPr>
          <w:p w:rsidR="00053411" w:rsidRDefault="00053411" w:rsidP="004A0645">
            <w:pPr>
              <w:bidi w:val="0"/>
              <w:jc w:val="both"/>
              <w:rPr>
                <w:color w:val="376091"/>
                <w:szCs w:val="24"/>
              </w:rPr>
            </w:pPr>
            <w:r w:rsidRPr="00981151">
              <w:rPr>
                <w:color w:val="376091"/>
                <w:szCs w:val="24"/>
              </w:rPr>
              <w:t>1</w:t>
            </w:r>
          </w:p>
        </w:tc>
        <w:tc>
          <w:tcPr>
            <w:tcW w:w="1854" w:type="dxa"/>
            <w:tcBorders>
              <w:top w:val="nil"/>
              <w:left w:val="nil"/>
              <w:bottom w:val="nil"/>
              <w:right w:val="single" w:sz="8" w:space="0" w:color="auto"/>
            </w:tcBorders>
            <w:shd w:val="clear" w:color="000000" w:fill="F2F2F2"/>
            <w:vAlign w:val="center"/>
            <w:hideMark/>
          </w:tcPr>
          <w:p w:rsidR="00053411" w:rsidRDefault="00053411" w:rsidP="004A0645">
            <w:pPr>
              <w:jc w:val="both"/>
              <w:rPr>
                <w:b/>
                <w:bCs/>
                <w:color w:val="376091"/>
                <w:szCs w:val="24"/>
              </w:rPr>
            </w:pPr>
            <w:r w:rsidRPr="00981151">
              <w:rPr>
                <w:rFonts w:hint="eastAsia"/>
                <w:b/>
                <w:bCs/>
                <w:color w:val="376091"/>
                <w:szCs w:val="24"/>
                <w:rtl/>
              </w:rPr>
              <w:t>שם</w:t>
            </w:r>
            <w:r w:rsidRPr="00981151">
              <w:rPr>
                <w:b/>
                <w:bCs/>
                <w:color w:val="376091"/>
                <w:szCs w:val="24"/>
                <w:rtl/>
              </w:rPr>
              <w:t xml:space="preserve"> </w:t>
            </w:r>
            <w:r w:rsidRPr="00981151">
              <w:rPr>
                <w:rFonts w:hint="eastAsia"/>
                <w:b/>
                <w:bCs/>
                <w:color w:val="376091"/>
                <w:szCs w:val="24"/>
                <w:rtl/>
              </w:rPr>
              <w:t>א</w:t>
            </w:r>
          </w:p>
        </w:tc>
        <w:tc>
          <w:tcPr>
            <w:tcW w:w="1086" w:type="dxa"/>
            <w:tcBorders>
              <w:top w:val="nil"/>
              <w:left w:val="nil"/>
              <w:bottom w:val="nil"/>
              <w:right w:val="single" w:sz="8" w:space="0" w:color="auto"/>
            </w:tcBorders>
            <w:shd w:val="clear" w:color="000000" w:fill="F2F2F2"/>
            <w:vAlign w:val="center"/>
            <w:hideMark/>
          </w:tcPr>
          <w:p w:rsidR="00053411" w:rsidRDefault="00053411" w:rsidP="004A0645">
            <w:pPr>
              <w:jc w:val="both"/>
              <w:rPr>
                <w:b/>
                <w:bCs/>
                <w:color w:val="376091"/>
                <w:szCs w:val="24"/>
              </w:rPr>
            </w:pPr>
            <w:proofErr w:type="spellStart"/>
            <w:r w:rsidRPr="00981151">
              <w:rPr>
                <w:rFonts w:hint="eastAsia"/>
                <w:b/>
                <w:bCs/>
                <w:color w:val="376091"/>
                <w:szCs w:val="24"/>
                <w:rtl/>
              </w:rPr>
              <w:t>פרופ</w:t>
            </w:r>
            <w:proofErr w:type="spellEnd"/>
            <w:r w:rsidRPr="00981151">
              <w:rPr>
                <w:b/>
                <w:bCs/>
                <w:color w:val="376091"/>
                <w:szCs w:val="24"/>
                <w:rtl/>
              </w:rPr>
              <w:t>'</w:t>
            </w:r>
          </w:p>
        </w:tc>
        <w:tc>
          <w:tcPr>
            <w:tcW w:w="1410" w:type="dxa"/>
            <w:tcBorders>
              <w:top w:val="nil"/>
              <w:left w:val="nil"/>
              <w:bottom w:val="nil"/>
              <w:right w:val="single" w:sz="8" w:space="0" w:color="auto"/>
            </w:tcBorders>
            <w:shd w:val="clear" w:color="000000" w:fill="F2F2F2"/>
            <w:vAlign w:val="center"/>
            <w:hideMark/>
          </w:tcPr>
          <w:p w:rsidR="00053411" w:rsidRDefault="00053411" w:rsidP="004A0645">
            <w:pPr>
              <w:jc w:val="both"/>
              <w:rPr>
                <w:b/>
                <w:bCs/>
                <w:color w:val="376091"/>
                <w:szCs w:val="24"/>
              </w:rPr>
            </w:pPr>
            <w:r w:rsidRPr="00981151">
              <w:rPr>
                <w:rFonts w:hint="eastAsia"/>
                <w:b/>
                <w:bCs/>
                <w:color w:val="376091"/>
                <w:szCs w:val="24"/>
                <w:rtl/>
              </w:rPr>
              <w:t>חוקר</w:t>
            </w:r>
            <w:r w:rsidRPr="00981151">
              <w:rPr>
                <w:b/>
                <w:bCs/>
                <w:color w:val="376091"/>
                <w:szCs w:val="24"/>
                <w:rtl/>
              </w:rPr>
              <w:t xml:space="preserve"> </w:t>
            </w:r>
            <w:r w:rsidRPr="00981151">
              <w:rPr>
                <w:rFonts w:hint="eastAsia"/>
                <w:b/>
                <w:bCs/>
                <w:color w:val="376091"/>
                <w:szCs w:val="24"/>
                <w:rtl/>
              </w:rPr>
              <w:t>ראשי</w:t>
            </w:r>
          </w:p>
        </w:tc>
        <w:tc>
          <w:tcPr>
            <w:tcW w:w="1360" w:type="dxa"/>
            <w:tcBorders>
              <w:top w:val="nil"/>
              <w:left w:val="nil"/>
              <w:bottom w:val="nil"/>
              <w:right w:val="single" w:sz="8" w:space="0" w:color="auto"/>
            </w:tcBorders>
            <w:shd w:val="clear" w:color="000000" w:fill="F2F2F2"/>
            <w:vAlign w:val="center"/>
            <w:hideMark/>
          </w:tcPr>
          <w:p w:rsidR="00053411" w:rsidRDefault="00053411" w:rsidP="004A0645">
            <w:pPr>
              <w:jc w:val="both"/>
              <w:rPr>
                <w:color w:val="376091"/>
                <w:szCs w:val="24"/>
              </w:rPr>
            </w:pPr>
            <w:r w:rsidRPr="00981151">
              <w:rPr>
                <w:rFonts w:hint="eastAsia"/>
                <w:color w:val="376091"/>
                <w:szCs w:val="24"/>
                <w:rtl/>
              </w:rPr>
              <w:t> </w:t>
            </w:r>
          </w:p>
        </w:tc>
        <w:tc>
          <w:tcPr>
            <w:tcW w:w="1175" w:type="dxa"/>
            <w:tcBorders>
              <w:top w:val="nil"/>
              <w:left w:val="nil"/>
              <w:bottom w:val="nil"/>
              <w:right w:val="single" w:sz="8" w:space="0" w:color="auto"/>
            </w:tcBorders>
            <w:shd w:val="clear" w:color="000000" w:fill="F2F2F2"/>
            <w:vAlign w:val="center"/>
            <w:hideMark/>
          </w:tcPr>
          <w:p w:rsidR="00053411" w:rsidRDefault="00053411" w:rsidP="004A0645">
            <w:pPr>
              <w:jc w:val="both"/>
              <w:rPr>
                <w:color w:val="376091"/>
                <w:szCs w:val="24"/>
              </w:rPr>
            </w:pPr>
            <w:r w:rsidRPr="00981151">
              <w:rPr>
                <w:rFonts w:hint="eastAsia"/>
                <w:color w:val="376091"/>
                <w:szCs w:val="24"/>
                <w:rtl/>
              </w:rPr>
              <w:t> </w:t>
            </w:r>
          </w:p>
        </w:tc>
        <w:tc>
          <w:tcPr>
            <w:tcW w:w="980" w:type="dxa"/>
            <w:tcBorders>
              <w:top w:val="nil"/>
              <w:left w:val="nil"/>
              <w:bottom w:val="nil"/>
              <w:right w:val="single" w:sz="8" w:space="0" w:color="auto"/>
            </w:tcBorders>
            <w:shd w:val="clear" w:color="000000" w:fill="F2F2F2"/>
            <w:vAlign w:val="center"/>
            <w:hideMark/>
          </w:tcPr>
          <w:p w:rsidR="00053411" w:rsidRDefault="00053411" w:rsidP="004A0645">
            <w:pPr>
              <w:jc w:val="both"/>
              <w:rPr>
                <w:color w:val="376091"/>
                <w:szCs w:val="24"/>
              </w:rPr>
            </w:pPr>
            <w:r w:rsidRPr="00981151">
              <w:rPr>
                <w:rFonts w:hint="eastAsia"/>
                <w:color w:val="376091"/>
                <w:szCs w:val="24"/>
                <w:rtl/>
              </w:rPr>
              <w:t> </w:t>
            </w:r>
          </w:p>
        </w:tc>
        <w:tc>
          <w:tcPr>
            <w:tcW w:w="1093" w:type="dxa"/>
            <w:tcBorders>
              <w:top w:val="nil"/>
              <w:left w:val="nil"/>
              <w:bottom w:val="nil"/>
              <w:right w:val="single" w:sz="8" w:space="0" w:color="auto"/>
            </w:tcBorders>
            <w:shd w:val="clear" w:color="000000" w:fill="F2F2F2"/>
            <w:vAlign w:val="center"/>
            <w:hideMark/>
          </w:tcPr>
          <w:p w:rsidR="00053411" w:rsidRDefault="00053411" w:rsidP="004A0645">
            <w:pPr>
              <w:jc w:val="both"/>
              <w:rPr>
                <w:color w:val="376091"/>
                <w:szCs w:val="24"/>
              </w:rPr>
            </w:pPr>
            <w:r w:rsidRPr="00981151">
              <w:rPr>
                <w:rFonts w:hint="eastAsia"/>
                <w:color w:val="376091"/>
                <w:szCs w:val="24"/>
                <w:rtl/>
              </w:rPr>
              <w:t> </w:t>
            </w:r>
          </w:p>
        </w:tc>
      </w:tr>
      <w:tr w:rsidR="00053411" w:rsidRPr="00C50C46" w:rsidTr="004A0645">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053411" w:rsidRDefault="00053411" w:rsidP="004A0645">
            <w:pPr>
              <w:bidi w:val="0"/>
              <w:jc w:val="both"/>
              <w:rPr>
                <w:color w:val="376091"/>
                <w:szCs w:val="24"/>
              </w:rPr>
            </w:pPr>
            <w:r w:rsidRPr="00981151">
              <w:rPr>
                <w:color w:val="376091"/>
                <w:szCs w:val="24"/>
              </w:rPr>
              <w:t>2</w:t>
            </w:r>
          </w:p>
        </w:tc>
        <w:tc>
          <w:tcPr>
            <w:tcW w:w="1854" w:type="dxa"/>
            <w:tcBorders>
              <w:top w:val="single" w:sz="4" w:space="0" w:color="auto"/>
              <w:left w:val="nil"/>
              <w:bottom w:val="single" w:sz="4" w:space="0" w:color="auto"/>
              <w:right w:val="single" w:sz="8" w:space="0" w:color="auto"/>
            </w:tcBorders>
            <w:shd w:val="clear" w:color="000000" w:fill="F2F2F2"/>
            <w:vAlign w:val="center"/>
            <w:hideMark/>
          </w:tcPr>
          <w:p w:rsidR="00053411" w:rsidRDefault="00053411" w:rsidP="004A0645">
            <w:pPr>
              <w:jc w:val="both"/>
              <w:rPr>
                <w:b/>
                <w:bCs/>
                <w:color w:val="376091"/>
                <w:szCs w:val="24"/>
              </w:rPr>
            </w:pPr>
            <w:r w:rsidRPr="00981151">
              <w:rPr>
                <w:rFonts w:hint="eastAsia"/>
                <w:b/>
                <w:bCs/>
                <w:color w:val="376091"/>
                <w:szCs w:val="24"/>
                <w:rtl/>
              </w:rPr>
              <w:t>שם</w:t>
            </w:r>
            <w:r w:rsidRPr="00981151">
              <w:rPr>
                <w:b/>
                <w:bCs/>
                <w:color w:val="376091"/>
                <w:szCs w:val="24"/>
                <w:rtl/>
              </w:rPr>
              <w:t xml:space="preserve"> </w:t>
            </w:r>
            <w:r w:rsidRPr="00981151">
              <w:rPr>
                <w:rFonts w:hint="eastAsia"/>
                <w:b/>
                <w:bCs/>
                <w:color w:val="376091"/>
                <w:szCs w:val="24"/>
                <w:rtl/>
              </w:rPr>
              <w:t>ב</w:t>
            </w:r>
            <w:r w:rsidRPr="00981151">
              <w:rPr>
                <w:b/>
                <w:bCs/>
                <w:color w:val="376091"/>
                <w:szCs w:val="24"/>
                <w:rtl/>
              </w:rPr>
              <w:t>'</w:t>
            </w:r>
          </w:p>
        </w:tc>
        <w:tc>
          <w:tcPr>
            <w:tcW w:w="1086" w:type="dxa"/>
            <w:tcBorders>
              <w:top w:val="single" w:sz="4" w:space="0" w:color="auto"/>
              <w:left w:val="nil"/>
              <w:bottom w:val="single" w:sz="4" w:space="0" w:color="auto"/>
              <w:right w:val="single" w:sz="8" w:space="0" w:color="auto"/>
            </w:tcBorders>
            <w:shd w:val="clear" w:color="000000" w:fill="F2F2F2"/>
            <w:vAlign w:val="center"/>
            <w:hideMark/>
          </w:tcPr>
          <w:p w:rsidR="00053411" w:rsidRDefault="00053411" w:rsidP="004A0645">
            <w:pPr>
              <w:jc w:val="both"/>
              <w:rPr>
                <w:b/>
                <w:bCs/>
                <w:color w:val="376091"/>
                <w:szCs w:val="24"/>
              </w:rPr>
            </w:pPr>
            <w:r w:rsidRPr="00981151">
              <w:rPr>
                <w:rFonts w:hint="eastAsia"/>
                <w:b/>
                <w:bCs/>
                <w:color w:val="376091"/>
                <w:szCs w:val="24"/>
                <w:rtl/>
              </w:rPr>
              <w:t>ד</w:t>
            </w:r>
            <w:r w:rsidRPr="00981151">
              <w:rPr>
                <w:b/>
                <w:bCs/>
                <w:color w:val="376091"/>
                <w:szCs w:val="24"/>
                <w:rtl/>
              </w:rPr>
              <w:t>"</w:t>
            </w:r>
            <w:r w:rsidRPr="00981151">
              <w:rPr>
                <w:rFonts w:hint="eastAsia"/>
                <w:b/>
                <w:bCs/>
                <w:color w:val="376091"/>
                <w:szCs w:val="24"/>
                <w:rtl/>
              </w:rPr>
              <w:t>ר</w:t>
            </w:r>
          </w:p>
        </w:tc>
        <w:tc>
          <w:tcPr>
            <w:tcW w:w="1410" w:type="dxa"/>
            <w:tcBorders>
              <w:top w:val="single" w:sz="4" w:space="0" w:color="auto"/>
              <w:left w:val="nil"/>
              <w:bottom w:val="single" w:sz="4" w:space="0" w:color="auto"/>
              <w:right w:val="single" w:sz="8" w:space="0" w:color="auto"/>
            </w:tcBorders>
            <w:shd w:val="clear" w:color="000000" w:fill="F2F2F2"/>
            <w:vAlign w:val="center"/>
            <w:hideMark/>
          </w:tcPr>
          <w:p w:rsidR="00053411" w:rsidRDefault="00053411" w:rsidP="004A0645">
            <w:pPr>
              <w:jc w:val="both"/>
              <w:rPr>
                <w:b/>
                <w:bCs/>
                <w:color w:val="376091"/>
                <w:szCs w:val="24"/>
              </w:rPr>
            </w:pPr>
            <w:r w:rsidRPr="00981151">
              <w:rPr>
                <w:rFonts w:hint="eastAsia"/>
                <w:b/>
                <w:bCs/>
                <w:color w:val="376091"/>
                <w:szCs w:val="24"/>
                <w:rtl/>
              </w:rPr>
              <w:t>חוקר</w:t>
            </w:r>
            <w:r w:rsidRPr="00981151">
              <w:rPr>
                <w:b/>
                <w:bCs/>
                <w:color w:val="376091"/>
                <w:szCs w:val="24"/>
                <w:rtl/>
              </w:rPr>
              <w:t xml:space="preserve"> </w:t>
            </w:r>
            <w:r w:rsidRPr="00981151">
              <w:rPr>
                <w:rFonts w:hint="eastAsia"/>
                <w:b/>
                <w:bCs/>
                <w:color w:val="376091"/>
                <w:szCs w:val="24"/>
                <w:rtl/>
              </w:rPr>
              <w:t>ראשי</w:t>
            </w:r>
          </w:p>
        </w:tc>
        <w:tc>
          <w:tcPr>
            <w:tcW w:w="1360" w:type="dxa"/>
            <w:tcBorders>
              <w:top w:val="single" w:sz="4" w:space="0" w:color="auto"/>
              <w:left w:val="nil"/>
              <w:bottom w:val="single" w:sz="4" w:space="0" w:color="auto"/>
              <w:right w:val="single" w:sz="8" w:space="0" w:color="auto"/>
            </w:tcBorders>
            <w:shd w:val="clear" w:color="000000" w:fill="F2F2F2"/>
            <w:vAlign w:val="center"/>
            <w:hideMark/>
          </w:tcPr>
          <w:p w:rsidR="00053411" w:rsidRDefault="00053411" w:rsidP="004A0645">
            <w:pPr>
              <w:jc w:val="both"/>
              <w:rPr>
                <w:color w:val="376091"/>
                <w:szCs w:val="24"/>
              </w:rPr>
            </w:pPr>
            <w:r w:rsidRPr="00981151">
              <w:rPr>
                <w:rFonts w:hint="eastAsia"/>
                <w:color w:val="376091"/>
                <w:szCs w:val="24"/>
                <w:rtl/>
              </w:rPr>
              <w:t> </w:t>
            </w:r>
          </w:p>
        </w:tc>
        <w:tc>
          <w:tcPr>
            <w:tcW w:w="1175" w:type="dxa"/>
            <w:tcBorders>
              <w:top w:val="single" w:sz="4" w:space="0" w:color="auto"/>
              <w:left w:val="nil"/>
              <w:bottom w:val="single" w:sz="4" w:space="0" w:color="auto"/>
              <w:right w:val="single" w:sz="8" w:space="0" w:color="auto"/>
            </w:tcBorders>
            <w:shd w:val="clear" w:color="000000" w:fill="F2F2F2"/>
            <w:vAlign w:val="center"/>
            <w:hideMark/>
          </w:tcPr>
          <w:p w:rsidR="00053411" w:rsidRDefault="00053411" w:rsidP="004A0645">
            <w:pPr>
              <w:jc w:val="both"/>
              <w:rPr>
                <w:color w:val="376091"/>
                <w:szCs w:val="24"/>
              </w:rPr>
            </w:pPr>
            <w:r w:rsidRPr="00981151">
              <w:rPr>
                <w:rFonts w:hint="eastAsia"/>
                <w:color w:val="376091"/>
                <w:szCs w:val="24"/>
                <w:rtl/>
              </w:rPr>
              <w:t> </w:t>
            </w:r>
          </w:p>
        </w:tc>
        <w:tc>
          <w:tcPr>
            <w:tcW w:w="980" w:type="dxa"/>
            <w:tcBorders>
              <w:top w:val="single" w:sz="4" w:space="0" w:color="auto"/>
              <w:left w:val="nil"/>
              <w:bottom w:val="single" w:sz="4" w:space="0" w:color="auto"/>
              <w:right w:val="single" w:sz="8" w:space="0" w:color="auto"/>
            </w:tcBorders>
            <w:shd w:val="clear" w:color="000000" w:fill="F2F2F2"/>
            <w:vAlign w:val="center"/>
            <w:hideMark/>
          </w:tcPr>
          <w:p w:rsidR="00053411" w:rsidRDefault="00053411" w:rsidP="004A0645">
            <w:pPr>
              <w:jc w:val="both"/>
              <w:rPr>
                <w:color w:val="376091"/>
                <w:szCs w:val="24"/>
              </w:rPr>
            </w:pPr>
            <w:r w:rsidRPr="00981151">
              <w:rPr>
                <w:rFonts w:hint="eastAsia"/>
                <w:color w:val="376091"/>
                <w:szCs w:val="24"/>
                <w:rtl/>
              </w:rPr>
              <w:t> </w:t>
            </w:r>
          </w:p>
        </w:tc>
        <w:tc>
          <w:tcPr>
            <w:tcW w:w="1093" w:type="dxa"/>
            <w:tcBorders>
              <w:top w:val="single" w:sz="4" w:space="0" w:color="auto"/>
              <w:left w:val="nil"/>
              <w:bottom w:val="single" w:sz="4" w:space="0" w:color="auto"/>
              <w:right w:val="single" w:sz="8" w:space="0" w:color="auto"/>
            </w:tcBorders>
            <w:shd w:val="clear" w:color="000000" w:fill="F2F2F2"/>
            <w:vAlign w:val="center"/>
            <w:hideMark/>
          </w:tcPr>
          <w:p w:rsidR="00053411" w:rsidRDefault="00053411" w:rsidP="004A0645">
            <w:pPr>
              <w:jc w:val="both"/>
              <w:rPr>
                <w:b/>
                <w:bCs/>
                <w:color w:val="376091"/>
                <w:szCs w:val="24"/>
              </w:rPr>
            </w:pPr>
            <w:r w:rsidRPr="00981151">
              <w:rPr>
                <w:rFonts w:hint="eastAsia"/>
                <w:b/>
                <w:bCs/>
                <w:color w:val="376091"/>
                <w:szCs w:val="24"/>
                <w:rtl/>
              </w:rPr>
              <w:t> </w:t>
            </w:r>
          </w:p>
        </w:tc>
      </w:tr>
      <w:tr w:rsidR="00053411" w:rsidRPr="00C50C46" w:rsidTr="004A0645">
        <w:trPr>
          <w:trHeight w:val="270"/>
        </w:trPr>
        <w:tc>
          <w:tcPr>
            <w:tcW w:w="580" w:type="dxa"/>
            <w:tcBorders>
              <w:top w:val="nil"/>
              <w:left w:val="single" w:sz="8" w:space="0" w:color="auto"/>
              <w:bottom w:val="nil"/>
              <w:right w:val="single" w:sz="8" w:space="0" w:color="auto"/>
            </w:tcBorders>
            <w:shd w:val="clear" w:color="000000" w:fill="F2F2F2"/>
            <w:noWrap/>
            <w:vAlign w:val="center"/>
            <w:hideMark/>
          </w:tcPr>
          <w:p w:rsidR="00053411" w:rsidRDefault="00053411" w:rsidP="004A0645">
            <w:pPr>
              <w:bidi w:val="0"/>
              <w:jc w:val="both"/>
              <w:rPr>
                <w:color w:val="376091"/>
                <w:szCs w:val="24"/>
              </w:rPr>
            </w:pPr>
            <w:r w:rsidRPr="00981151">
              <w:rPr>
                <w:color w:val="376091"/>
                <w:szCs w:val="24"/>
              </w:rPr>
              <w:t>3</w:t>
            </w:r>
          </w:p>
        </w:tc>
        <w:tc>
          <w:tcPr>
            <w:tcW w:w="1854" w:type="dxa"/>
            <w:tcBorders>
              <w:top w:val="nil"/>
              <w:left w:val="nil"/>
              <w:bottom w:val="nil"/>
              <w:right w:val="single" w:sz="8" w:space="0" w:color="auto"/>
            </w:tcBorders>
            <w:shd w:val="clear" w:color="000000" w:fill="F2F2F2"/>
            <w:vAlign w:val="center"/>
            <w:hideMark/>
          </w:tcPr>
          <w:p w:rsidR="00053411" w:rsidRDefault="00053411" w:rsidP="004A0645">
            <w:pPr>
              <w:jc w:val="both"/>
              <w:rPr>
                <w:b/>
                <w:bCs/>
                <w:color w:val="376091"/>
                <w:szCs w:val="24"/>
              </w:rPr>
            </w:pPr>
            <w:r w:rsidRPr="00981151">
              <w:rPr>
                <w:rFonts w:hint="eastAsia"/>
                <w:b/>
                <w:bCs/>
                <w:color w:val="376091"/>
                <w:szCs w:val="24"/>
                <w:rtl/>
              </w:rPr>
              <w:t>שם</w:t>
            </w:r>
            <w:r w:rsidRPr="00981151">
              <w:rPr>
                <w:b/>
                <w:bCs/>
                <w:color w:val="376091"/>
                <w:szCs w:val="24"/>
                <w:rtl/>
              </w:rPr>
              <w:t xml:space="preserve"> </w:t>
            </w:r>
            <w:r w:rsidRPr="00981151">
              <w:rPr>
                <w:rFonts w:hint="eastAsia"/>
                <w:b/>
                <w:bCs/>
                <w:color w:val="376091"/>
                <w:szCs w:val="24"/>
                <w:rtl/>
              </w:rPr>
              <w:t>ג</w:t>
            </w:r>
            <w:r w:rsidRPr="00981151">
              <w:rPr>
                <w:b/>
                <w:bCs/>
                <w:color w:val="376091"/>
                <w:szCs w:val="24"/>
                <w:rtl/>
              </w:rPr>
              <w:t>'</w:t>
            </w:r>
          </w:p>
        </w:tc>
        <w:tc>
          <w:tcPr>
            <w:tcW w:w="1086" w:type="dxa"/>
            <w:tcBorders>
              <w:top w:val="nil"/>
              <w:left w:val="nil"/>
              <w:bottom w:val="nil"/>
              <w:right w:val="single" w:sz="8" w:space="0" w:color="auto"/>
            </w:tcBorders>
            <w:shd w:val="clear" w:color="000000" w:fill="F2F2F2"/>
            <w:vAlign w:val="center"/>
            <w:hideMark/>
          </w:tcPr>
          <w:p w:rsidR="00053411" w:rsidRDefault="00053411" w:rsidP="004A0645">
            <w:pPr>
              <w:jc w:val="both"/>
              <w:rPr>
                <w:b/>
                <w:bCs/>
                <w:color w:val="376091"/>
                <w:szCs w:val="24"/>
              </w:rPr>
            </w:pPr>
            <w:r w:rsidRPr="00981151">
              <w:rPr>
                <w:rFonts w:hint="eastAsia"/>
                <w:b/>
                <w:bCs/>
                <w:color w:val="376091"/>
                <w:szCs w:val="24"/>
                <w:rtl/>
              </w:rPr>
              <w:t>טכנאית</w:t>
            </w:r>
          </w:p>
        </w:tc>
        <w:tc>
          <w:tcPr>
            <w:tcW w:w="1410" w:type="dxa"/>
            <w:tcBorders>
              <w:top w:val="nil"/>
              <w:left w:val="nil"/>
              <w:bottom w:val="nil"/>
              <w:right w:val="single" w:sz="8" w:space="0" w:color="auto"/>
            </w:tcBorders>
            <w:shd w:val="clear" w:color="000000" w:fill="F2F2F2"/>
            <w:vAlign w:val="center"/>
            <w:hideMark/>
          </w:tcPr>
          <w:p w:rsidR="00053411" w:rsidRDefault="00053411" w:rsidP="004A0645">
            <w:pPr>
              <w:jc w:val="both"/>
              <w:rPr>
                <w:b/>
                <w:bCs/>
                <w:color w:val="376091"/>
                <w:szCs w:val="24"/>
              </w:rPr>
            </w:pPr>
            <w:r w:rsidRPr="00981151">
              <w:rPr>
                <w:rFonts w:hint="eastAsia"/>
                <w:b/>
                <w:bCs/>
                <w:color w:val="376091"/>
                <w:szCs w:val="24"/>
                <w:rtl/>
              </w:rPr>
              <w:t>עוזרת</w:t>
            </w:r>
            <w:r w:rsidRPr="00981151">
              <w:rPr>
                <w:b/>
                <w:bCs/>
                <w:color w:val="376091"/>
                <w:szCs w:val="24"/>
                <w:rtl/>
              </w:rPr>
              <w:t xml:space="preserve"> </w:t>
            </w:r>
            <w:r w:rsidRPr="00981151">
              <w:rPr>
                <w:rFonts w:hint="eastAsia"/>
                <w:b/>
                <w:bCs/>
                <w:color w:val="376091"/>
                <w:szCs w:val="24"/>
                <w:rtl/>
              </w:rPr>
              <w:t>מחקר</w:t>
            </w:r>
          </w:p>
        </w:tc>
        <w:tc>
          <w:tcPr>
            <w:tcW w:w="1360" w:type="dxa"/>
            <w:tcBorders>
              <w:top w:val="nil"/>
              <w:left w:val="nil"/>
              <w:bottom w:val="nil"/>
              <w:right w:val="single" w:sz="8" w:space="0" w:color="auto"/>
            </w:tcBorders>
            <w:shd w:val="clear" w:color="000000" w:fill="F2F2F2"/>
            <w:vAlign w:val="center"/>
            <w:hideMark/>
          </w:tcPr>
          <w:p w:rsidR="00053411" w:rsidRDefault="00053411" w:rsidP="004A0645">
            <w:pPr>
              <w:jc w:val="both"/>
              <w:rPr>
                <w:color w:val="376091"/>
                <w:szCs w:val="24"/>
              </w:rPr>
            </w:pPr>
            <w:r w:rsidRPr="00981151">
              <w:rPr>
                <w:rFonts w:hint="eastAsia"/>
                <w:color w:val="376091"/>
                <w:szCs w:val="24"/>
                <w:rtl/>
              </w:rPr>
              <w:t> </w:t>
            </w:r>
          </w:p>
        </w:tc>
        <w:tc>
          <w:tcPr>
            <w:tcW w:w="1175" w:type="dxa"/>
            <w:tcBorders>
              <w:top w:val="nil"/>
              <w:left w:val="nil"/>
              <w:bottom w:val="nil"/>
              <w:right w:val="single" w:sz="8" w:space="0" w:color="auto"/>
            </w:tcBorders>
            <w:shd w:val="clear" w:color="000000" w:fill="F2F2F2"/>
            <w:vAlign w:val="center"/>
            <w:hideMark/>
          </w:tcPr>
          <w:p w:rsidR="00053411" w:rsidRDefault="00053411" w:rsidP="004A0645">
            <w:pPr>
              <w:jc w:val="both"/>
              <w:rPr>
                <w:color w:val="376091"/>
                <w:szCs w:val="24"/>
              </w:rPr>
            </w:pPr>
            <w:r w:rsidRPr="00981151">
              <w:rPr>
                <w:rFonts w:hint="eastAsia"/>
                <w:color w:val="376091"/>
                <w:szCs w:val="24"/>
                <w:rtl/>
              </w:rPr>
              <w:t> </w:t>
            </w:r>
          </w:p>
        </w:tc>
        <w:tc>
          <w:tcPr>
            <w:tcW w:w="980" w:type="dxa"/>
            <w:tcBorders>
              <w:top w:val="nil"/>
              <w:left w:val="nil"/>
              <w:bottom w:val="nil"/>
              <w:right w:val="single" w:sz="8" w:space="0" w:color="auto"/>
            </w:tcBorders>
            <w:shd w:val="clear" w:color="000000" w:fill="F2F2F2"/>
            <w:vAlign w:val="center"/>
            <w:hideMark/>
          </w:tcPr>
          <w:p w:rsidR="00053411" w:rsidRDefault="00053411" w:rsidP="004A0645">
            <w:pPr>
              <w:jc w:val="both"/>
              <w:rPr>
                <w:color w:val="376091"/>
                <w:szCs w:val="24"/>
              </w:rPr>
            </w:pPr>
            <w:r w:rsidRPr="00981151">
              <w:rPr>
                <w:rFonts w:hint="eastAsia"/>
                <w:color w:val="376091"/>
                <w:szCs w:val="24"/>
                <w:rtl/>
              </w:rPr>
              <w:t> </w:t>
            </w:r>
          </w:p>
        </w:tc>
        <w:tc>
          <w:tcPr>
            <w:tcW w:w="1093" w:type="dxa"/>
            <w:tcBorders>
              <w:top w:val="nil"/>
              <w:left w:val="nil"/>
              <w:bottom w:val="single" w:sz="4" w:space="0" w:color="auto"/>
              <w:right w:val="single" w:sz="8" w:space="0" w:color="auto"/>
            </w:tcBorders>
            <w:shd w:val="clear" w:color="000000" w:fill="F2F2F2"/>
            <w:vAlign w:val="center"/>
            <w:hideMark/>
          </w:tcPr>
          <w:p w:rsidR="00053411" w:rsidRDefault="00053411" w:rsidP="004A0645">
            <w:pPr>
              <w:jc w:val="both"/>
              <w:rPr>
                <w:b/>
                <w:bCs/>
                <w:color w:val="376091"/>
                <w:szCs w:val="24"/>
              </w:rPr>
            </w:pPr>
            <w:r w:rsidRPr="00981151">
              <w:rPr>
                <w:rFonts w:hint="eastAsia"/>
                <w:b/>
                <w:bCs/>
                <w:color w:val="376091"/>
                <w:szCs w:val="24"/>
                <w:rtl/>
              </w:rPr>
              <w:t> </w:t>
            </w:r>
          </w:p>
        </w:tc>
      </w:tr>
      <w:tr w:rsidR="00053411" w:rsidRPr="00C50C46" w:rsidTr="004A0645">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053411" w:rsidRDefault="00053411" w:rsidP="004A0645">
            <w:pPr>
              <w:bidi w:val="0"/>
              <w:jc w:val="both"/>
              <w:rPr>
                <w:color w:val="376091"/>
                <w:szCs w:val="24"/>
              </w:rPr>
            </w:pPr>
            <w:r w:rsidRPr="00981151">
              <w:rPr>
                <w:color w:val="376091"/>
                <w:szCs w:val="24"/>
              </w:rPr>
              <w:t>4</w:t>
            </w:r>
          </w:p>
        </w:tc>
        <w:tc>
          <w:tcPr>
            <w:tcW w:w="1854" w:type="dxa"/>
            <w:tcBorders>
              <w:top w:val="single" w:sz="4" w:space="0" w:color="auto"/>
              <w:left w:val="nil"/>
              <w:bottom w:val="single" w:sz="4" w:space="0" w:color="auto"/>
              <w:right w:val="single" w:sz="8" w:space="0" w:color="auto"/>
            </w:tcBorders>
            <w:shd w:val="clear" w:color="000000" w:fill="F2F2F2"/>
            <w:vAlign w:val="center"/>
            <w:hideMark/>
          </w:tcPr>
          <w:p w:rsidR="00053411" w:rsidRDefault="00053411" w:rsidP="004A0645">
            <w:pPr>
              <w:jc w:val="both"/>
              <w:rPr>
                <w:b/>
                <w:bCs/>
                <w:color w:val="376091"/>
                <w:szCs w:val="24"/>
              </w:rPr>
            </w:pPr>
            <w:r w:rsidRPr="00981151">
              <w:rPr>
                <w:rFonts w:hint="eastAsia"/>
                <w:b/>
                <w:bCs/>
                <w:color w:val="376091"/>
                <w:szCs w:val="24"/>
                <w:rtl/>
              </w:rPr>
              <w:t>שם</w:t>
            </w:r>
            <w:r w:rsidRPr="00981151">
              <w:rPr>
                <w:b/>
                <w:bCs/>
                <w:color w:val="376091"/>
                <w:szCs w:val="24"/>
                <w:rtl/>
              </w:rPr>
              <w:t xml:space="preserve"> </w:t>
            </w:r>
            <w:r w:rsidRPr="00981151">
              <w:rPr>
                <w:rFonts w:hint="eastAsia"/>
                <w:b/>
                <w:bCs/>
                <w:color w:val="376091"/>
                <w:szCs w:val="24"/>
                <w:rtl/>
              </w:rPr>
              <w:t>ד</w:t>
            </w:r>
            <w:r w:rsidRPr="00981151">
              <w:rPr>
                <w:b/>
                <w:bCs/>
                <w:color w:val="376091"/>
                <w:szCs w:val="24"/>
                <w:rtl/>
              </w:rPr>
              <w:t>'</w:t>
            </w:r>
          </w:p>
        </w:tc>
        <w:tc>
          <w:tcPr>
            <w:tcW w:w="1086" w:type="dxa"/>
            <w:tcBorders>
              <w:top w:val="single" w:sz="4" w:space="0" w:color="auto"/>
              <w:left w:val="nil"/>
              <w:bottom w:val="single" w:sz="4" w:space="0" w:color="auto"/>
              <w:right w:val="single" w:sz="8" w:space="0" w:color="auto"/>
            </w:tcBorders>
            <w:shd w:val="clear" w:color="000000" w:fill="F2F2F2"/>
            <w:vAlign w:val="center"/>
            <w:hideMark/>
          </w:tcPr>
          <w:p w:rsidR="00053411" w:rsidRDefault="00053411" w:rsidP="004A0645">
            <w:pPr>
              <w:jc w:val="both"/>
              <w:rPr>
                <w:b/>
                <w:bCs/>
                <w:color w:val="376091"/>
                <w:szCs w:val="24"/>
              </w:rPr>
            </w:pPr>
            <w:r w:rsidRPr="00981151">
              <w:rPr>
                <w:rFonts w:hint="eastAsia"/>
                <w:b/>
                <w:bCs/>
                <w:color w:val="376091"/>
                <w:szCs w:val="24"/>
                <w:rtl/>
              </w:rPr>
              <w:t>מהנדס</w:t>
            </w:r>
          </w:p>
        </w:tc>
        <w:tc>
          <w:tcPr>
            <w:tcW w:w="1410" w:type="dxa"/>
            <w:tcBorders>
              <w:top w:val="single" w:sz="4" w:space="0" w:color="auto"/>
              <w:left w:val="nil"/>
              <w:bottom w:val="single" w:sz="4" w:space="0" w:color="auto"/>
              <w:right w:val="single" w:sz="8" w:space="0" w:color="auto"/>
            </w:tcBorders>
            <w:shd w:val="clear" w:color="000000" w:fill="F2F2F2"/>
            <w:vAlign w:val="center"/>
            <w:hideMark/>
          </w:tcPr>
          <w:p w:rsidR="00053411" w:rsidRDefault="00053411" w:rsidP="004A0645">
            <w:pPr>
              <w:jc w:val="both"/>
              <w:rPr>
                <w:b/>
                <w:bCs/>
                <w:color w:val="376091"/>
                <w:szCs w:val="24"/>
              </w:rPr>
            </w:pPr>
            <w:r w:rsidRPr="00981151">
              <w:rPr>
                <w:rFonts w:hint="eastAsia"/>
                <w:b/>
                <w:bCs/>
                <w:color w:val="376091"/>
                <w:szCs w:val="24"/>
                <w:rtl/>
              </w:rPr>
              <w:t>עוזר</w:t>
            </w:r>
            <w:r w:rsidRPr="00981151">
              <w:rPr>
                <w:b/>
                <w:bCs/>
                <w:color w:val="376091"/>
                <w:szCs w:val="24"/>
                <w:rtl/>
              </w:rPr>
              <w:t xml:space="preserve"> </w:t>
            </w:r>
            <w:r w:rsidRPr="00981151">
              <w:rPr>
                <w:rFonts w:hint="eastAsia"/>
                <w:b/>
                <w:bCs/>
                <w:color w:val="376091"/>
                <w:szCs w:val="24"/>
                <w:rtl/>
              </w:rPr>
              <w:t>מחקר</w:t>
            </w:r>
          </w:p>
        </w:tc>
        <w:tc>
          <w:tcPr>
            <w:tcW w:w="1360" w:type="dxa"/>
            <w:tcBorders>
              <w:top w:val="single" w:sz="4" w:space="0" w:color="auto"/>
              <w:left w:val="nil"/>
              <w:bottom w:val="single" w:sz="4" w:space="0" w:color="auto"/>
              <w:right w:val="single" w:sz="8" w:space="0" w:color="auto"/>
            </w:tcBorders>
            <w:shd w:val="clear" w:color="000000" w:fill="F2F2F2"/>
            <w:vAlign w:val="center"/>
            <w:hideMark/>
          </w:tcPr>
          <w:p w:rsidR="00053411" w:rsidRDefault="00053411" w:rsidP="004A0645">
            <w:pPr>
              <w:jc w:val="both"/>
              <w:rPr>
                <w:color w:val="376091"/>
                <w:szCs w:val="24"/>
              </w:rPr>
            </w:pPr>
            <w:r w:rsidRPr="00981151">
              <w:rPr>
                <w:rFonts w:hint="eastAsia"/>
                <w:color w:val="376091"/>
                <w:szCs w:val="24"/>
                <w:rtl/>
              </w:rPr>
              <w:t> </w:t>
            </w:r>
          </w:p>
        </w:tc>
        <w:tc>
          <w:tcPr>
            <w:tcW w:w="1175" w:type="dxa"/>
            <w:tcBorders>
              <w:top w:val="single" w:sz="4" w:space="0" w:color="auto"/>
              <w:left w:val="nil"/>
              <w:bottom w:val="single" w:sz="4" w:space="0" w:color="auto"/>
              <w:right w:val="single" w:sz="8" w:space="0" w:color="auto"/>
            </w:tcBorders>
            <w:shd w:val="clear" w:color="000000" w:fill="F2F2F2"/>
            <w:vAlign w:val="center"/>
            <w:hideMark/>
          </w:tcPr>
          <w:p w:rsidR="00053411" w:rsidRDefault="00053411" w:rsidP="004A0645">
            <w:pPr>
              <w:jc w:val="both"/>
              <w:rPr>
                <w:color w:val="376091"/>
                <w:szCs w:val="24"/>
              </w:rPr>
            </w:pPr>
            <w:r w:rsidRPr="00981151">
              <w:rPr>
                <w:rFonts w:hint="eastAsia"/>
                <w:color w:val="376091"/>
                <w:szCs w:val="24"/>
                <w:rtl/>
              </w:rPr>
              <w:t> </w:t>
            </w:r>
          </w:p>
        </w:tc>
        <w:tc>
          <w:tcPr>
            <w:tcW w:w="980" w:type="dxa"/>
            <w:tcBorders>
              <w:top w:val="single" w:sz="4" w:space="0" w:color="auto"/>
              <w:left w:val="nil"/>
              <w:bottom w:val="single" w:sz="4" w:space="0" w:color="auto"/>
              <w:right w:val="single" w:sz="8" w:space="0" w:color="auto"/>
            </w:tcBorders>
            <w:shd w:val="clear" w:color="000000" w:fill="F2F2F2"/>
            <w:vAlign w:val="center"/>
            <w:hideMark/>
          </w:tcPr>
          <w:p w:rsidR="00053411" w:rsidRDefault="00053411" w:rsidP="004A0645">
            <w:pPr>
              <w:jc w:val="both"/>
              <w:rPr>
                <w:color w:val="376091"/>
                <w:szCs w:val="24"/>
              </w:rPr>
            </w:pPr>
            <w:r w:rsidRPr="00981151">
              <w:rPr>
                <w:rFonts w:hint="eastAsia"/>
                <w:color w:val="376091"/>
                <w:szCs w:val="24"/>
                <w:rtl/>
              </w:rPr>
              <w:t> </w:t>
            </w:r>
          </w:p>
        </w:tc>
        <w:tc>
          <w:tcPr>
            <w:tcW w:w="1093" w:type="dxa"/>
            <w:tcBorders>
              <w:top w:val="nil"/>
              <w:left w:val="nil"/>
              <w:bottom w:val="single" w:sz="4" w:space="0" w:color="auto"/>
              <w:right w:val="single" w:sz="8" w:space="0" w:color="auto"/>
            </w:tcBorders>
            <w:shd w:val="clear" w:color="000000" w:fill="F2F2F2"/>
            <w:vAlign w:val="center"/>
            <w:hideMark/>
          </w:tcPr>
          <w:p w:rsidR="00053411" w:rsidRDefault="00053411" w:rsidP="004A0645">
            <w:pPr>
              <w:jc w:val="both"/>
              <w:rPr>
                <w:b/>
                <w:bCs/>
                <w:color w:val="376091"/>
                <w:szCs w:val="24"/>
              </w:rPr>
            </w:pPr>
            <w:r w:rsidRPr="00981151">
              <w:rPr>
                <w:rFonts w:hint="eastAsia"/>
                <w:b/>
                <w:bCs/>
                <w:color w:val="376091"/>
                <w:szCs w:val="24"/>
                <w:rtl/>
              </w:rPr>
              <w:t> </w:t>
            </w:r>
          </w:p>
        </w:tc>
      </w:tr>
      <w:tr w:rsidR="00053411" w:rsidRPr="00C50C46" w:rsidTr="004A0645">
        <w:trPr>
          <w:trHeight w:val="255"/>
        </w:trPr>
        <w:tc>
          <w:tcPr>
            <w:tcW w:w="580" w:type="dxa"/>
            <w:tcBorders>
              <w:top w:val="nil"/>
              <w:left w:val="single" w:sz="8" w:space="0" w:color="auto"/>
              <w:bottom w:val="single" w:sz="4" w:space="0" w:color="auto"/>
              <w:right w:val="single" w:sz="8" w:space="0" w:color="auto"/>
            </w:tcBorders>
            <w:shd w:val="clear" w:color="000000" w:fill="F2F2F2"/>
            <w:noWrap/>
            <w:vAlign w:val="center"/>
            <w:hideMark/>
          </w:tcPr>
          <w:p w:rsidR="00053411" w:rsidRDefault="00053411" w:rsidP="004A0645">
            <w:pPr>
              <w:bidi w:val="0"/>
              <w:jc w:val="both"/>
              <w:rPr>
                <w:color w:val="376091"/>
                <w:szCs w:val="24"/>
              </w:rPr>
            </w:pPr>
            <w:r w:rsidRPr="00981151">
              <w:rPr>
                <w:color w:val="376091"/>
                <w:szCs w:val="24"/>
              </w:rPr>
              <w:t>5</w:t>
            </w:r>
          </w:p>
        </w:tc>
        <w:tc>
          <w:tcPr>
            <w:tcW w:w="1854" w:type="dxa"/>
            <w:tcBorders>
              <w:top w:val="nil"/>
              <w:left w:val="nil"/>
              <w:bottom w:val="single" w:sz="4" w:space="0" w:color="auto"/>
              <w:right w:val="single" w:sz="8" w:space="0" w:color="auto"/>
            </w:tcBorders>
            <w:shd w:val="clear" w:color="000000" w:fill="F2F2F2"/>
            <w:vAlign w:val="center"/>
            <w:hideMark/>
          </w:tcPr>
          <w:p w:rsidR="00053411" w:rsidRDefault="00053411" w:rsidP="004A0645">
            <w:pPr>
              <w:jc w:val="both"/>
              <w:rPr>
                <w:b/>
                <w:bCs/>
                <w:color w:val="376091"/>
                <w:szCs w:val="24"/>
              </w:rPr>
            </w:pPr>
            <w:r w:rsidRPr="00981151">
              <w:rPr>
                <w:rFonts w:hint="eastAsia"/>
                <w:b/>
                <w:bCs/>
                <w:color w:val="376091"/>
                <w:szCs w:val="24"/>
                <w:rtl/>
              </w:rPr>
              <w:t>שם</w:t>
            </w:r>
            <w:r w:rsidRPr="00981151">
              <w:rPr>
                <w:b/>
                <w:bCs/>
                <w:color w:val="376091"/>
                <w:szCs w:val="24"/>
                <w:rtl/>
              </w:rPr>
              <w:t xml:space="preserve"> </w:t>
            </w:r>
            <w:r w:rsidRPr="00981151">
              <w:rPr>
                <w:rFonts w:hint="eastAsia"/>
                <w:b/>
                <w:bCs/>
                <w:color w:val="376091"/>
                <w:szCs w:val="24"/>
                <w:rtl/>
              </w:rPr>
              <w:t>ה</w:t>
            </w:r>
            <w:r w:rsidRPr="00981151">
              <w:rPr>
                <w:b/>
                <w:bCs/>
                <w:color w:val="376091"/>
                <w:szCs w:val="24"/>
                <w:rtl/>
              </w:rPr>
              <w:t>'</w:t>
            </w:r>
          </w:p>
        </w:tc>
        <w:tc>
          <w:tcPr>
            <w:tcW w:w="1086" w:type="dxa"/>
            <w:tcBorders>
              <w:top w:val="nil"/>
              <w:left w:val="nil"/>
              <w:bottom w:val="single" w:sz="4" w:space="0" w:color="auto"/>
              <w:right w:val="single" w:sz="8" w:space="0" w:color="auto"/>
            </w:tcBorders>
            <w:shd w:val="clear" w:color="000000" w:fill="F2F2F2"/>
            <w:vAlign w:val="center"/>
            <w:hideMark/>
          </w:tcPr>
          <w:p w:rsidR="00053411" w:rsidRDefault="00053411" w:rsidP="004A0645">
            <w:pPr>
              <w:jc w:val="both"/>
              <w:rPr>
                <w:b/>
                <w:bCs/>
                <w:color w:val="376091"/>
                <w:szCs w:val="24"/>
              </w:rPr>
            </w:pPr>
            <w:r w:rsidRPr="00981151">
              <w:rPr>
                <w:rFonts w:hint="eastAsia"/>
                <w:b/>
                <w:bCs/>
                <w:color w:val="376091"/>
                <w:szCs w:val="24"/>
                <w:rtl/>
              </w:rPr>
              <w:t>דוקטורנט</w:t>
            </w:r>
          </w:p>
        </w:tc>
        <w:tc>
          <w:tcPr>
            <w:tcW w:w="1410" w:type="dxa"/>
            <w:tcBorders>
              <w:top w:val="nil"/>
              <w:left w:val="nil"/>
              <w:bottom w:val="single" w:sz="4" w:space="0" w:color="auto"/>
              <w:right w:val="single" w:sz="8" w:space="0" w:color="auto"/>
            </w:tcBorders>
            <w:shd w:val="clear" w:color="000000" w:fill="F2F2F2"/>
            <w:vAlign w:val="center"/>
            <w:hideMark/>
          </w:tcPr>
          <w:p w:rsidR="00053411" w:rsidRDefault="00053411" w:rsidP="004A0645">
            <w:pPr>
              <w:jc w:val="both"/>
              <w:rPr>
                <w:b/>
                <w:bCs/>
                <w:color w:val="376091"/>
                <w:szCs w:val="24"/>
              </w:rPr>
            </w:pPr>
            <w:r w:rsidRPr="00981151">
              <w:rPr>
                <w:rFonts w:hint="eastAsia"/>
                <w:b/>
                <w:bCs/>
                <w:color w:val="376091"/>
                <w:szCs w:val="24"/>
                <w:rtl/>
              </w:rPr>
              <w:t>עוזר</w:t>
            </w:r>
            <w:r w:rsidRPr="00981151">
              <w:rPr>
                <w:b/>
                <w:bCs/>
                <w:color w:val="376091"/>
                <w:szCs w:val="24"/>
                <w:rtl/>
              </w:rPr>
              <w:t xml:space="preserve"> </w:t>
            </w:r>
            <w:r w:rsidRPr="00981151">
              <w:rPr>
                <w:rFonts w:hint="eastAsia"/>
                <w:b/>
                <w:bCs/>
                <w:color w:val="376091"/>
                <w:szCs w:val="24"/>
                <w:rtl/>
              </w:rPr>
              <w:t>מחקר</w:t>
            </w:r>
          </w:p>
        </w:tc>
        <w:tc>
          <w:tcPr>
            <w:tcW w:w="1360" w:type="dxa"/>
            <w:tcBorders>
              <w:top w:val="nil"/>
              <w:left w:val="nil"/>
              <w:bottom w:val="single" w:sz="4" w:space="0" w:color="auto"/>
              <w:right w:val="single" w:sz="8" w:space="0" w:color="auto"/>
            </w:tcBorders>
            <w:shd w:val="clear" w:color="000000" w:fill="F2F2F2"/>
            <w:vAlign w:val="center"/>
            <w:hideMark/>
          </w:tcPr>
          <w:p w:rsidR="00053411" w:rsidRDefault="00053411" w:rsidP="004A0645">
            <w:pPr>
              <w:jc w:val="both"/>
              <w:rPr>
                <w:color w:val="376091"/>
                <w:szCs w:val="24"/>
              </w:rPr>
            </w:pPr>
            <w:r w:rsidRPr="00981151">
              <w:rPr>
                <w:rFonts w:hint="eastAsia"/>
                <w:color w:val="376091"/>
                <w:szCs w:val="24"/>
                <w:rtl/>
              </w:rPr>
              <w:t> </w:t>
            </w:r>
          </w:p>
        </w:tc>
        <w:tc>
          <w:tcPr>
            <w:tcW w:w="1175" w:type="dxa"/>
            <w:tcBorders>
              <w:top w:val="nil"/>
              <w:left w:val="nil"/>
              <w:bottom w:val="single" w:sz="4" w:space="0" w:color="auto"/>
              <w:right w:val="single" w:sz="8" w:space="0" w:color="auto"/>
            </w:tcBorders>
            <w:shd w:val="clear" w:color="000000" w:fill="F2F2F2"/>
            <w:vAlign w:val="center"/>
            <w:hideMark/>
          </w:tcPr>
          <w:p w:rsidR="00053411" w:rsidRDefault="00053411" w:rsidP="004A0645">
            <w:pPr>
              <w:jc w:val="both"/>
              <w:rPr>
                <w:color w:val="376091"/>
                <w:szCs w:val="24"/>
              </w:rPr>
            </w:pPr>
            <w:r w:rsidRPr="00981151">
              <w:rPr>
                <w:rFonts w:hint="eastAsia"/>
                <w:color w:val="376091"/>
                <w:szCs w:val="24"/>
                <w:rtl/>
              </w:rPr>
              <w:t> </w:t>
            </w:r>
          </w:p>
        </w:tc>
        <w:tc>
          <w:tcPr>
            <w:tcW w:w="980" w:type="dxa"/>
            <w:tcBorders>
              <w:top w:val="nil"/>
              <w:left w:val="nil"/>
              <w:bottom w:val="single" w:sz="4" w:space="0" w:color="auto"/>
              <w:right w:val="single" w:sz="8" w:space="0" w:color="auto"/>
            </w:tcBorders>
            <w:shd w:val="clear" w:color="000000" w:fill="F2F2F2"/>
            <w:vAlign w:val="center"/>
            <w:hideMark/>
          </w:tcPr>
          <w:p w:rsidR="00053411" w:rsidRDefault="00053411" w:rsidP="004A0645">
            <w:pPr>
              <w:jc w:val="both"/>
              <w:rPr>
                <w:color w:val="376091"/>
                <w:szCs w:val="24"/>
              </w:rPr>
            </w:pPr>
            <w:r w:rsidRPr="00981151">
              <w:rPr>
                <w:rFonts w:hint="eastAsia"/>
                <w:color w:val="376091"/>
                <w:szCs w:val="24"/>
                <w:rtl/>
              </w:rPr>
              <w:t> </w:t>
            </w:r>
          </w:p>
        </w:tc>
        <w:tc>
          <w:tcPr>
            <w:tcW w:w="1093" w:type="dxa"/>
            <w:tcBorders>
              <w:top w:val="nil"/>
              <w:left w:val="nil"/>
              <w:bottom w:val="single" w:sz="4" w:space="0" w:color="auto"/>
              <w:right w:val="single" w:sz="8" w:space="0" w:color="auto"/>
            </w:tcBorders>
            <w:shd w:val="clear" w:color="000000" w:fill="F2F2F2"/>
            <w:vAlign w:val="center"/>
            <w:hideMark/>
          </w:tcPr>
          <w:p w:rsidR="00053411" w:rsidRDefault="00053411" w:rsidP="004A0645">
            <w:pPr>
              <w:jc w:val="both"/>
              <w:rPr>
                <w:b/>
                <w:bCs/>
                <w:color w:val="376091"/>
                <w:szCs w:val="24"/>
              </w:rPr>
            </w:pPr>
            <w:r w:rsidRPr="00981151">
              <w:rPr>
                <w:rFonts w:hint="eastAsia"/>
                <w:b/>
                <w:bCs/>
                <w:color w:val="376091"/>
                <w:szCs w:val="24"/>
                <w:rtl/>
              </w:rPr>
              <w:t> </w:t>
            </w:r>
          </w:p>
        </w:tc>
      </w:tr>
      <w:tr w:rsidR="00053411" w:rsidRPr="00C50C46" w:rsidTr="004A0645">
        <w:trPr>
          <w:trHeight w:val="270"/>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053411" w:rsidRDefault="00053411" w:rsidP="004A0645">
            <w:pPr>
              <w:bidi w:val="0"/>
              <w:jc w:val="both"/>
              <w:rPr>
                <w:color w:val="376091"/>
                <w:szCs w:val="24"/>
              </w:rPr>
            </w:pPr>
            <w:r w:rsidRPr="00981151">
              <w:rPr>
                <w:color w:val="376091"/>
                <w:szCs w:val="24"/>
              </w:rPr>
              <w:t>6</w:t>
            </w:r>
          </w:p>
        </w:tc>
        <w:tc>
          <w:tcPr>
            <w:tcW w:w="1854" w:type="dxa"/>
            <w:tcBorders>
              <w:top w:val="nil"/>
              <w:left w:val="nil"/>
              <w:bottom w:val="single" w:sz="8" w:space="0" w:color="auto"/>
              <w:right w:val="single" w:sz="8" w:space="0" w:color="auto"/>
            </w:tcBorders>
            <w:shd w:val="clear" w:color="000000" w:fill="F2F2F2"/>
            <w:vAlign w:val="center"/>
            <w:hideMark/>
          </w:tcPr>
          <w:p w:rsidR="00053411" w:rsidRDefault="00053411" w:rsidP="004A0645">
            <w:pPr>
              <w:jc w:val="both"/>
              <w:rPr>
                <w:b/>
                <w:bCs/>
                <w:color w:val="376091"/>
                <w:szCs w:val="24"/>
              </w:rPr>
            </w:pPr>
            <w:r w:rsidRPr="00981151">
              <w:rPr>
                <w:rFonts w:hint="eastAsia"/>
                <w:b/>
                <w:bCs/>
                <w:color w:val="376091"/>
                <w:szCs w:val="24"/>
                <w:rtl/>
              </w:rPr>
              <w:t>טרם</w:t>
            </w:r>
            <w:r w:rsidRPr="00981151">
              <w:rPr>
                <w:b/>
                <w:bCs/>
                <w:color w:val="376091"/>
                <w:szCs w:val="24"/>
                <w:rtl/>
              </w:rPr>
              <w:t xml:space="preserve"> </w:t>
            </w:r>
            <w:r w:rsidRPr="00981151">
              <w:rPr>
                <w:rFonts w:hint="eastAsia"/>
                <w:b/>
                <w:bCs/>
                <w:color w:val="376091"/>
                <w:szCs w:val="24"/>
                <w:rtl/>
              </w:rPr>
              <w:t>נקבע</w:t>
            </w:r>
          </w:p>
        </w:tc>
        <w:tc>
          <w:tcPr>
            <w:tcW w:w="1086" w:type="dxa"/>
            <w:tcBorders>
              <w:top w:val="nil"/>
              <w:left w:val="nil"/>
              <w:bottom w:val="single" w:sz="8" w:space="0" w:color="auto"/>
              <w:right w:val="single" w:sz="8" w:space="0" w:color="auto"/>
            </w:tcBorders>
            <w:shd w:val="clear" w:color="000000" w:fill="F2F2F2"/>
            <w:vAlign w:val="center"/>
            <w:hideMark/>
          </w:tcPr>
          <w:p w:rsidR="00053411" w:rsidRDefault="00053411" w:rsidP="004A0645">
            <w:pPr>
              <w:jc w:val="both"/>
              <w:rPr>
                <w:b/>
                <w:bCs/>
                <w:color w:val="376091"/>
                <w:szCs w:val="24"/>
              </w:rPr>
            </w:pPr>
            <w:r w:rsidRPr="00981151">
              <w:rPr>
                <w:rFonts w:hint="eastAsia"/>
                <w:b/>
                <w:bCs/>
                <w:color w:val="376091"/>
                <w:szCs w:val="24"/>
                <w:rtl/>
              </w:rPr>
              <w:t>מסטרנט</w:t>
            </w:r>
          </w:p>
        </w:tc>
        <w:tc>
          <w:tcPr>
            <w:tcW w:w="1410" w:type="dxa"/>
            <w:tcBorders>
              <w:top w:val="nil"/>
              <w:left w:val="nil"/>
              <w:bottom w:val="single" w:sz="8" w:space="0" w:color="auto"/>
              <w:right w:val="single" w:sz="8" w:space="0" w:color="auto"/>
            </w:tcBorders>
            <w:shd w:val="clear" w:color="000000" w:fill="F2F2F2"/>
            <w:vAlign w:val="center"/>
            <w:hideMark/>
          </w:tcPr>
          <w:p w:rsidR="00053411" w:rsidRDefault="00053411" w:rsidP="004A0645">
            <w:pPr>
              <w:jc w:val="both"/>
              <w:rPr>
                <w:b/>
                <w:bCs/>
                <w:color w:val="376091"/>
                <w:szCs w:val="24"/>
              </w:rPr>
            </w:pPr>
            <w:r w:rsidRPr="00981151">
              <w:rPr>
                <w:rFonts w:hint="eastAsia"/>
                <w:b/>
                <w:bCs/>
                <w:color w:val="376091"/>
                <w:szCs w:val="24"/>
                <w:rtl/>
              </w:rPr>
              <w:t>עוזר</w:t>
            </w:r>
            <w:r w:rsidRPr="00981151">
              <w:rPr>
                <w:b/>
                <w:bCs/>
                <w:color w:val="376091"/>
                <w:szCs w:val="24"/>
                <w:rtl/>
              </w:rPr>
              <w:t xml:space="preserve"> </w:t>
            </w:r>
            <w:r w:rsidRPr="00981151">
              <w:rPr>
                <w:rFonts w:hint="eastAsia"/>
                <w:b/>
                <w:bCs/>
                <w:color w:val="376091"/>
                <w:szCs w:val="24"/>
                <w:rtl/>
              </w:rPr>
              <w:t>מחקר</w:t>
            </w:r>
          </w:p>
        </w:tc>
        <w:tc>
          <w:tcPr>
            <w:tcW w:w="1360" w:type="dxa"/>
            <w:tcBorders>
              <w:top w:val="nil"/>
              <w:left w:val="nil"/>
              <w:bottom w:val="single" w:sz="8" w:space="0" w:color="auto"/>
              <w:right w:val="single" w:sz="8" w:space="0" w:color="auto"/>
            </w:tcBorders>
            <w:shd w:val="clear" w:color="000000" w:fill="F2F2F2"/>
            <w:vAlign w:val="center"/>
            <w:hideMark/>
          </w:tcPr>
          <w:p w:rsidR="00053411" w:rsidRDefault="00053411" w:rsidP="004A0645">
            <w:pPr>
              <w:jc w:val="both"/>
              <w:rPr>
                <w:color w:val="376091"/>
                <w:szCs w:val="24"/>
              </w:rPr>
            </w:pPr>
            <w:r w:rsidRPr="00981151">
              <w:rPr>
                <w:rFonts w:hint="eastAsia"/>
                <w:color w:val="376091"/>
                <w:szCs w:val="24"/>
                <w:rtl/>
              </w:rPr>
              <w:t> </w:t>
            </w:r>
          </w:p>
        </w:tc>
        <w:tc>
          <w:tcPr>
            <w:tcW w:w="1175" w:type="dxa"/>
            <w:tcBorders>
              <w:top w:val="nil"/>
              <w:left w:val="nil"/>
              <w:bottom w:val="single" w:sz="8" w:space="0" w:color="auto"/>
              <w:right w:val="single" w:sz="8" w:space="0" w:color="auto"/>
            </w:tcBorders>
            <w:shd w:val="clear" w:color="000000" w:fill="F2F2F2"/>
            <w:vAlign w:val="center"/>
            <w:hideMark/>
          </w:tcPr>
          <w:p w:rsidR="00053411" w:rsidRDefault="00053411" w:rsidP="004A0645">
            <w:pPr>
              <w:jc w:val="both"/>
              <w:rPr>
                <w:color w:val="376091"/>
                <w:szCs w:val="24"/>
              </w:rPr>
            </w:pPr>
            <w:r w:rsidRPr="00981151">
              <w:rPr>
                <w:rFonts w:hint="eastAsia"/>
                <w:color w:val="376091"/>
                <w:szCs w:val="24"/>
                <w:rtl/>
              </w:rPr>
              <w:t> </w:t>
            </w:r>
          </w:p>
        </w:tc>
        <w:tc>
          <w:tcPr>
            <w:tcW w:w="980" w:type="dxa"/>
            <w:tcBorders>
              <w:top w:val="nil"/>
              <w:left w:val="nil"/>
              <w:bottom w:val="single" w:sz="8" w:space="0" w:color="auto"/>
              <w:right w:val="single" w:sz="8" w:space="0" w:color="auto"/>
            </w:tcBorders>
            <w:shd w:val="clear" w:color="000000" w:fill="F2F2F2"/>
            <w:vAlign w:val="center"/>
            <w:hideMark/>
          </w:tcPr>
          <w:p w:rsidR="00053411" w:rsidRDefault="00053411" w:rsidP="004A0645">
            <w:pPr>
              <w:jc w:val="both"/>
              <w:rPr>
                <w:color w:val="376091"/>
                <w:szCs w:val="24"/>
              </w:rPr>
            </w:pPr>
            <w:r w:rsidRPr="00981151">
              <w:rPr>
                <w:rFonts w:hint="eastAsia"/>
                <w:color w:val="376091"/>
                <w:szCs w:val="24"/>
                <w:rtl/>
              </w:rPr>
              <w:t> </w:t>
            </w:r>
          </w:p>
        </w:tc>
        <w:tc>
          <w:tcPr>
            <w:tcW w:w="1093" w:type="dxa"/>
            <w:tcBorders>
              <w:top w:val="nil"/>
              <w:left w:val="nil"/>
              <w:bottom w:val="single" w:sz="4" w:space="0" w:color="auto"/>
              <w:right w:val="single" w:sz="8" w:space="0" w:color="auto"/>
            </w:tcBorders>
            <w:shd w:val="clear" w:color="000000" w:fill="F2F2F2"/>
            <w:vAlign w:val="center"/>
            <w:hideMark/>
          </w:tcPr>
          <w:p w:rsidR="00053411" w:rsidRDefault="00053411" w:rsidP="004A0645">
            <w:pPr>
              <w:jc w:val="both"/>
              <w:rPr>
                <w:b/>
                <w:bCs/>
                <w:color w:val="376091"/>
                <w:szCs w:val="24"/>
              </w:rPr>
            </w:pPr>
            <w:r w:rsidRPr="00981151">
              <w:rPr>
                <w:rFonts w:hint="eastAsia"/>
                <w:b/>
                <w:bCs/>
                <w:color w:val="376091"/>
                <w:szCs w:val="24"/>
                <w:rtl/>
              </w:rPr>
              <w:t> </w:t>
            </w:r>
          </w:p>
        </w:tc>
      </w:tr>
      <w:tr w:rsidR="00053411" w:rsidRPr="00C50C46" w:rsidTr="004A0645">
        <w:trPr>
          <w:trHeight w:val="300"/>
        </w:trPr>
        <w:tc>
          <w:tcPr>
            <w:tcW w:w="580" w:type="dxa"/>
            <w:tcBorders>
              <w:top w:val="nil"/>
              <w:left w:val="nil"/>
              <w:bottom w:val="nil"/>
              <w:right w:val="nil"/>
            </w:tcBorders>
            <w:shd w:val="clear" w:color="auto" w:fill="auto"/>
            <w:noWrap/>
            <w:vAlign w:val="bottom"/>
            <w:hideMark/>
          </w:tcPr>
          <w:p w:rsidR="00053411" w:rsidRDefault="00053411" w:rsidP="004A0645">
            <w:pPr>
              <w:tabs>
                <w:tab w:val="center" w:pos="4153"/>
                <w:tab w:val="right" w:pos="8306"/>
              </w:tabs>
              <w:bidi w:val="0"/>
              <w:jc w:val="both"/>
              <w:rPr>
                <w:szCs w:val="24"/>
              </w:rPr>
            </w:pPr>
            <w:r w:rsidRPr="00981151">
              <w:rPr>
                <w:szCs w:val="24"/>
              </w:rPr>
              <w:t>!</w:t>
            </w:r>
          </w:p>
        </w:tc>
        <w:tc>
          <w:tcPr>
            <w:tcW w:w="6885" w:type="dxa"/>
            <w:gridSpan w:val="5"/>
            <w:tcBorders>
              <w:top w:val="single" w:sz="8" w:space="0" w:color="auto"/>
              <w:left w:val="nil"/>
              <w:bottom w:val="nil"/>
              <w:right w:val="nil"/>
            </w:tcBorders>
            <w:shd w:val="clear" w:color="auto" w:fill="auto"/>
            <w:vAlign w:val="center"/>
            <w:hideMark/>
          </w:tcPr>
          <w:p w:rsidR="00053411" w:rsidRDefault="00053411" w:rsidP="004A0645">
            <w:pPr>
              <w:tabs>
                <w:tab w:val="center" w:pos="4153"/>
                <w:tab w:val="right" w:pos="8306"/>
              </w:tabs>
              <w:jc w:val="both"/>
              <w:rPr>
                <w:szCs w:val="24"/>
              </w:rPr>
            </w:pPr>
            <w:r w:rsidRPr="00981151">
              <w:rPr>
                <w:rFonts w:hint="eastAsia"/>
                <w:szCs w:val="24"/>
                <w:rtl/>
              </w:rPr>
              <w:t>ניתן</w:t>
            </w:r>
            <w:r w:rsidRPr="00981151">
              <w:rPr>
                <w:szCs w:val="24"/>
                <w:rtl/>
              </w:rPr>
              <w:t xml:space="preserve"> </w:t>
            </w:r>
            <w:r w:rsidRPr="00981151">
              <w:rPr>
                <w:rFonts w:hint="eastAsia"/>
                <w:szCs w:val="24"/>
                <w:rtl/>
              </w:rPr>
              <w:t>להוסיף</w:t>
            </w:r>
            <w:r w:rsidRPr="00981151">
              <w:rPr>
                <w:szCs w:val="24"/>
                <w:rtl/>
              </w:rPr>
              <w:t xml:space="preserve"> </w:t>
            </w:r>
            <w:r w:rsidRPr="00981151">
              <w:rPr>
                <w:rFonts w:hint="eastAsia"/>
                <w:szCs w:val="24"/>
                <w:rtl/>
              </w:rPr>
              <w:t>שמות</w:t>
            </w:r>
            <w:r w:rsidRPr="00981151">
              <w:rPr>
                <w:szCs w:val="24"/>
                <w:rtl/>
              </w:rPr>
              <w:t xml:space="preserve"> </w:t>
            </w:r>
            <w:r w:rsidRPr="00981151">
              <w:rPr>
                <w:rFonts w:hint="eastAsia"/>
                <w:szCs w:val="24"/>
                <w:rtl/>
              </w:rPr>
              <w:t>נוספים</w:t>
            </w:r>
            <w:r w:rsidRPr="00981151">
              <w:rPr>
                <w:szCs w:val="24"/>
                <w:rtl/>
              </w:rPr>
              <w:t xml:space="preserve"> </w:t>
            </w:r>
            <w:r w:rsidRPr="00981151">
              <w:rPr>
                <w:rFonts w:hint="eastAsia"/>
                <w:szCs w:val="24"/>
                <w:rtl/>
              </w:rPr>
              <w:t>ע</w:t>
            </w:r>
            <w:r w:rsidRPr="00981151">
              <w:rPr>
                <w:szCs w:val="24"/>
                <w:rtl/>
              </w:rPr>
              <w:t>"</w:t>
            </w:r>
            <w:r w:rsidRPr="00981151">
              <w:rPr>
                <w:rFonts w:hint="eastAsia"/>
                <w:szCs w:val="24"/>
                <w:rtl/>
              </w:rPr>
              <w:t>י</w:t>
            </w:r>
            <w:r w:rsidRPr="00981151">
              <w:rPr>
                <w:szCs w:val="24"/>
                <w:rtl/>
              </w:rPr>
              <w:t xml:space="preserve"> </w:t>
            </w:r>
            <w:r w:rsidRPr="00981151">
              <w:rPr>
                <w:rFonts w:hint="eastAsia"/>
                <w:szCs w:val="24"/>
                <w:rtl/>
              </w:rPr>
              <w:t>הוספת</w:t>
            </w:r>
            <w:r w:rsidRPr="00981151">
              <w:rPr>
                <w:szCs w:val="24"/>
                <w:rtl/>
              </w:rPr>
              <w:t xml:space="preserve"> </w:t>
            </w:r>
            <w:r w:rsidRPr="00981151">
              <w:rPr>
                <w:rFonts w:hint="eastAsia"/>
                <w:szCs w:val="24"/>
                <w:rtl/>
              </w:rPr>
              <w:t>שורה</w:t>
            </w:r>
            <w:r w:rsidRPr="00981151">
              <w:rPr>
                <w:szCs w:val="24"/>
                <w:rtl/>
              </w:rPr>
              <w:t xml:space="preserve"> </w:t>
            </w:r>
            <w:r w:rsidRPr="00981151">
              <w:rPr>
                <w:rFonts w:hint="eastAsia"/>
                <w:szCs w:val="24"/>
                <w:rtl/>
              </w:rPr>
              <w:t>נוספת</w:t>
            </w:r>
            <w:r w:rsidRPr="00981151">
              <w:rPr>
                <w:szCs w:val="24"/>
                <w:rtl/>
              </w:rPr>
              <w:t xml:space="preserve"> </w:t>
            </w:r>
            <w:r w:rsidRPr="00981151">
              <w:rPr>
                <w:rFonts w:hint="eastAsia"/>
                <w:szCs w:val="24"/>
                <w:rtl/>
              </w:rPr>
              <w:t>לטבלה</w:t>
            </w:r>
            <w:r w:rsidRPr="00981151">
              <w:rPr>
                <w:szCs w:val="24"/>
                <w:rtl/>
              </w:rPr>
              <w:t>.</w:t>
            </w:r>
          </w:p>
        </w:tc>
        <w:tc>
          <w:tcPr>
            <w:tcW w:w="980" w:type="dxa"/>
            <w:tcBorders>
              <w:top w:val="nil"/>
              <w:left w:val="nil"/>
              <w:bottom w:val="nil"/>
              <w:right w:val="single" w:sz="8" w:space="0" w:color="auto"/>
            </w:tcBorders>
            <w:shd w:val="clear" w:color="auto" w:fill="auto"/>
            <w:vAlign w:val="center"/>
            <w:hideMark/>
          </w:tcPr>
          <w:p w:rsidR="00053411" w:rsidRDefault="00053411" w:rsidP="004A0645">
            <w:pPr>
              <w:jc w:val="both"/>
              <w:rPr>
                <w:b/>
                <w:bCs/>
                <w:szCs w:val="24"/>
              </w:rPr>
            </w:pPr>
            <w:r w:rsidRPr="00C50C46">
              <w:rPr>
                <w:rFonts w:hint="cs"/>
                <w:b/>
                <w:bCs/>
                <w:szCs w:val="24"/>
                <w:rtl/>
              </w:rPr>
              <w:t>סה"כ</w:t>
            </w:r>
          </w:p>
        </w:tc>
        <w:tc>
          <w:tcPr>
            <w:tcW w:w="1093" w:type="dxa"/>
            <w:tcBorders>
              <w:top w:val="nil"/>
              <w:left w:val="nil"/>
              <w:bottom w:val="single" w:sz="8" w:space="0" w:color="auto"/>
              <w:right w:val="single" w:sz="8" w:space="0" w:color="auto"/>
            </w:tcBorders>
            <w:shd w:val="clear" w:color="000000" w:fill="FFFF99"/>
            <w:vAlign w:val="center"/>
            <w:hideMark/>
          </w:tcPr>
          <w:p w:rsidR="00053411" w:rsidRDefault="00053411" w:rsidP="004A0645">
            <w:pPr>
              <w:jc w:val="both"/>
              <w:rPr>
                <w:b/>
                <w:bCs/>
                <w:szCs w:val="24"/>
              </w:rPr>
            </w:pPr>
            <w:r w:rsidRPr="00C50C46">
              <w:rPr>
                <w:b/>
                <w:bCs/>
                <w:szCs w:val="24"/>
                <w:rtl/>
              </w:rPr>
              <w:t>0</w:t>
            </w:r>
          </w:p>
        </w:tc>
      </w:tr>
      <w:tr w:rsidR="00053411" w:rsidRPr="00C50C46" w:rsidTr="004A0645">
        <w:trPr>
          <w:trHeight w:val="240"/>
        </w:trPr>
        <w:tc>
          <w:tcPr>
            <w:tcW w:w="580" w:type="dxa"/>
            <w:tcBorders>
              <w:top w:val="nil"/>
              <w:left w:val="nil"/>
              <w:bottom w:val="nil"/>
              <w:right w:val="nil"/>
            </w:tcBorders>
            <w:shd w:val="clear" w:color="auto" w:fill="auto"/>
            <w:noWrap/>
            <w:vAlign w:val="center"/>
            <w:hideMark/>
          </w:tcPr>
          <w:p w:rsidR="00053411" w:rsidRDefault="00053411" w:rsidP="004A0645">
            <w:pPr>
              <w:tabs>
                <w:tab w:val="center" w:pos="4153"/>
                <w:tab w:val="right" w:pos="8306"/>
              </w:tabs>
              <w:bidi w:val="0"/>
              <w:jc w:val="both"/>
              <w:rPr>
                <w:szCs w:val="24"/>
              </w:rPr>
            </w:pPr>
            <w:r w:rsidRPr="00981151">
              <w:rPr>
                <w:szCs w:val="24"/>
              </w:rPr>
              <w:t>*</w:t>
            </w:r>
          </w:p>
        </w:tc>
        <w:tc>
          <w:tcPr>
            <w:tcW w:w="6885" w:type="dxa"/>
            <w:gridSpan w:val="5"/>
            <w:tcBorders>
              <w:top w:val="nil"/>
              <w:left w:val="nil"/>
              <w:bottom w:val="nil"/>
              <w:right w:val="nil"/>
            </w:tcBorders>
            <w:shd w:val="clear" w:color="auto" w:fill="auto"/>
            <w:noWrap/>
            <w:vAlign w:val="center"/>
            <w:hideMark/>
          </w:tcPr>
          <w:p w:rsidR="00053411" w:rsidRDefault="00053411" w:rsidP="004A0645">
            <w:pPr>
              <w:tabs>
                <w:tab w:val="center" w:pos="4153"/>
                <w:tab w:val="right" w:pos="8306"/>
              </w:tabs>
              <w:jc w:val="both"/>
              <w:rPr>
                <w:szCs w:val="24"/>
              </w:rPr>
            </w:pPr>
            <w:r w:rsidRPr="00981151">
              <w:rPr>
                <w:rFonts w:hint="eastAsia"/>
                <w:szCs w:val="24"/>
                <w:rtl/>
              </w:rPr>
              <w:t>כוללת</w:t>
            </w:r>
            <w:r w:rsidRPr="00981151">
              <w:rPr>
                <w:szCs w:val="24"/>
                <w:rtl/>
              </w:rPr>
              <w:t xml:space="preserve"> </w:t>
            </w:r>
            <w:r w:rsidRPr="00981151">
              <w:rPr>
                <w:rFonts w:hint="eastAsia"/>
                <w:szCs w:val="24"/>
                <w:rtl/>
              </w:rPr>
              <w:t>שכר</w:t>
            </w:r>
            <w:r w:rsidRPr="00981151">
              <w:rPr>
                <w:szCs w:val="24"/>
                <w:rtl/>
              </w:rPr>
              <w:t xml:space="preserve"> </w:t>
            </w:r>
            <w:r w:rsidRPr="00981151">
              <w:rPr>
                <w:rFonts w:hint="eastAsia"/>
                <w:szCs w:val="24"/>
                <w:rtl/>
              </w:rPr>
              <w:t>ברוטו</w:t>
            </w:r>
            <w:r w:rsidRPr="00981151">
              <w:rPr>
                <w:szCs w:val="24"/>
                <w:rtl/>
              </w:rPr>
              <w:t xml:space="preserve"> </w:t>
            </w:r>
            <w:r w:rsidRPr="00981151">
              <w:rPr>
                <w:rFonts w:hint="eastAsia"/>
                <w:szCs w:val="24"/>
                <w:rtl/>
              </w:rPr>
              <w:t>והפרשות</w:t>
            </w:r>
            <w:r w:rsidRPr="00981151">
              <w:rPr>
                <w:szCs w:val="24"/>
                <w:rtl/>
              </w:rPr>
              <w:t xml:space="preserve"> </w:t>
            </w:r>
            <w:r w:rsidRPr="00981151">
              <w:rPr>
                <w:rFonts w:hint="eastAsia"/>
                <w:szCs w:val="24"/>
                <w:rtl/>
              </w:rPr>
              <w:t>המעביד</w:t>
            </w:r>
            <w:r w:rsidRPr="00981151">
              <w:rPr>
                <w:szCs w:val="24"/>
                <w:rtl/>
              </w:rPr>
              <w:t xml:space="preserve">, </w:t>
            </w:r>
            <w:r w:rsidRPr="00981151">
              <w:rPr>
                <w:rFonts w:hint="eastAsia"/>
                <w:szCs w:val="24"/>
                <w:rtl/>
              </w:rPr>
              <w:t>בהתאם</w:t>
            </w:r>
            <w:r w:rsidRPr="00981151">
              <w:rPr>
                <w:szCs w:val="24"/>
                <w:rtl/>
              </w:rPr>
              <w:t xml:space="preserve"> </w:t>
            </w:r>
            <w:r w:rsidRPr="00981151">
              <w:rPr>
                <w:rFonts w:hint="eastAsia"/>
                <w:szCs w:val="24"/>
                <w:rtl/>
              </w:rPr>
              <w:t>לפירוט</w:t>
            </w:r>
            <w:r w:rsidRPr="00981151">
              <w:rPr>
                <w:szCs w:val="24"/>
                <w:rtl/>
              </w:rPr>
              <w:t xml:space="preserve"> </w:t>
            </w:r>
            <w:r w:rsidRPr="00981151">
              <w:rPr>
                <w:rFonts w:hint="eastAsia"/>
                <w:szCs w:val="24"/>
                <w:rtl/>
              </w:rPr>
              <w:t>להלן</w:t>
            </w:r>
            <w:r w:rsidRPr="00981151">
              <w:rPr>
                <w:szCs w:val="24"/>
                <w:rtl/>
              </w:rPr>
              <w:t>.</w:t>
            </w:r>
          </w:p>
        </w:tc>
        <w:tc>
          <w:tcPr>
            <w:tcW w:w="980" w:type="dxa"/>
            <w:tcBorders>
              <w:top w:val="nil"/>
              <w:left w:val="nil"/>
              <w:bottom w:val="nil"/>
              <w:right w:val="nil"/>
            </w:tcBorders>
            <w:shd w:val="clear" w:color="auto" w:fill="auto"/>
            <w:noWrap/>
            <w:vAlign w:val="center"/>
            <w:hideMark/>
          </w:tcPr>
          <w:p w:rsidR="00053411" w:rsidRDefault="00053411" w:rsidP="004A0645">
            <w:pPr>
              <w:bidi w:val="0"/>
              <w:jc w:val="both"/>
              <w:rPr>
                <w:szCs w:val="24"/>
              </w:rPr>
            </w:pPr>
          </w:p>
        </w:tc>
        <w:tc>
          <w:tcPr>
            <w:tcW w:w="1093" w:type="dxa"/>
            <w:tcBorders>
              <w:top w:val="nil"/>
              <w:left w:val="nil"/>
              <w:bottom w:val="nil"/>
              <w:right w:val="nil"/>
            </w:tcBorders>
            <w:shd w:val="clear" w:color="auto" w:fill="auto"/>
            <w:noWrap/>
            <w:vAlign w:val="center"/>
            <w:hideMark/>
          </w:tcPr>
          <w:p w:rsidR="00053411" w:rsidRDefault="00053411" w:rsidP="004A0645">
            <w:pPr>
              <w:bidi w:val="0"/>
              <w:jc w:val="both"/>
              <w:rPr>
                <w:szCs w:val="24"/>
              </w:rPr>
            </w:pPr>
          </w:p>
        </w:tc>
      </w:tr>
      <w:tr w:rsidR="00053411" w:rsidRPr="00C50C46" w:rsidTr="004A0645">
        <w:trPr>
          <w:trHeight w:val="390"/>
        </w:trPr>
        <w:tc>
          <w:tcPr>
            <w:tcW w:w="580" w:type="dxa"/>
            <w:tcBorders>
              <w:top w:val="nil"/>
              <w:left w:val="nil"/>
              <w:bottom w:val="nil"/>
              <w:right w:val="nil"/>
            </w:tcBorders>
            <w:shd w:val="clear" w:color="auto" w:fill="auto"/>
            <w:noWrap/>
            <w:vAlign w:val="center"/>
            <w:hideMark/>
          </w:tcPr>
          <w:p w:rsidR="00053411" w:rsidRDefault="00053411" w:rsidP="004A0645">
            <w:pPr>
              <w:bidi w:val="0"/>
              <w:jc w:val="both"/>
              <w:rPr>
                <w:b/>
                <w:bCs/>
                <w:szCs w:val="24"/>
              </w:rPr>
            </w:pPr>
            <w:r w:rsidRPr="00981151">
              <w:rPr>
                <w:b/>
                <w:bCs/>
                <w:szCs w:val="24"/>
              </w:rPr>
              <w:t>2</w:t>
            </w:r>
          </w:p>
        </w:tc>
        <w:tc>
          <w:tcPr>
            <w:tcW w:w="8958" w:type="dxa"/>
            <w:gridSpan w:val="7"/>
            <w:tcBorders>
              <w:top w:val="nil"/>
              <w:left w:val="nil"/>
              <w:bottom w:val="single" w:sz="8" w:space="0" w:color="000000"/>
              <w:right w:val="nil"/>
            </w:tcBorders>
            <w:shd w:val="clear" w:color="auto" w:fill="auto"/>
            <w:noWrap/>
            <w:vAlign w:val="center"/>
            <w:hideMark/>
          </w:tcPr>
          <w:p w:rsidR="00053411" w:rsidRDefault="00053411" w:rsidP="004A0645">
            <w:pPr>
              <w:jc w:val="both"/>
              <w:rPr>
                <w:b/>
                <w:bCs/>
                <w:szCs w:val="24"/>
              </w:rPr>
            </w:pPr>
            <w:r w:rsidRPr="00981151">
              <w:rPr>
                <w:rFonts w:hint="eastAsia"/>
                <w:b/>
                <w:bCs/>
                <w:szCs w:val="24"/>
                <w:rtl/>
              </w:rPr>
              <w:t>חמרים</w:t>
            </w:r>
            <w:r w:rsidRPr="00981151">
              <w:rPr>
                <w:b/>
                <w:bCs/>
                <w:szCs w:val="24"/>
                <w:rtl/>
              </w:rPr>
              <w:t xml:space="preserve"> </w:t>
            </w:r>
            <w:r w:rsidRPr="00981151">
              <w:rPr>
                <w:rFonts w:hint="eastAsia"/>
                <w:b/>
                <w:bCs/>
                <w:szCs w:val="24"/>
                <w:rtl/>
              </w:rPr>
              <w:t>אזילים</w:t>
            </w:r>
            <w:r w:rsidRPr="00981151">
              <w:rPr>
                <w:b/>
                <w:bCs/>
                <w:szCs w:val="24"/>
                <w:rtl/>
              </w:rPr>
              <w:t>*</w:t>
            </w:r>
          </w:p>
        </w:tc>
      </w:tr>
      <w:tr w:rsidR="00053411" w:rsidRPr="00C50C46" w:rsidTr="004A0645">
        <w:trPr>
          <w:trHeight w:val="615"/>
        </w:trPr>
        <w:tc>
          <w:tcPr>
            <w:tcW w:w="58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053411" w:rsidRDefault="00053411" w:rsidP="004A0645">
            <w:pPr>
              <w:jc w:val="both"/>
              <w:rPr>
                <w:b/>
                <w:bCs/>
                <w:szCs w:val="24"/>
              </w:rPr>
            </w:pPr>
            <w:r w:rsidRPr="00981151">
              <w:rPr>
                <w:rFonts w:hint="eastAsia"/>
                <w:b/>
                <w:bCs/>
                <w:szCs w:val="24"/>
                <w:rtl/>
              </w:rPr>
              <w:t> </w:t>
            </w:r>
          </w:p>
        </w:tc>
        <w:tc>
          <w:tcPr>
            <w:tcW w:w="4350" w:type="dxa"/>
            <w:gridSpan w:val="3"/>
            <w:tcBorders>
              <w:top w:val="single" w:sz="8" w:space="0" w:color="auto"/>
              <w:left w:val="nil"/>
              <w:bottom w:val="single" w:sz="8" w:space="0" w:color="auto"/>
              <w:right w:val="single" w:sz="8" w:space="0" w:color="000000"/>
            </w:tcBorders>
            <w:shd w:val="clear" w:color="auto" w:fill="auto"/>
            <w:vAlign w:val="center"/>
            <w:hideMark/>
          </w:tcPr>
          <w:p w:rsidR="00053411" w:rsidRDefault="00053411" w:rsidP="004A0645">
            <w:pPr>
              <w:jc w:val="both"/>
              <w:rPr>
                <w:b/>
                <w:bCs/>
                <w:szCs w:val="24"/>
              </w:rPr>
            </w:pPr>
            <w:r w:rsidRPr="00981151">
              <w:rPr>
                <w:rFonts w:hint="eastAsia"/>
                <w:b/>
                <w:bCs/>
                <w:szCs w:val="24"/>
                <w:rtl/>
              </w:rPr>
              <w:t>שם</w:t>
            </w:r>
            <w:r w:rsidRPr="00981151">
              <w:rPr>
                <w:b/>
                <w:bCs/>
                <w:szCs w:val="24"/>
                <w:rtl/>
              </w:rPr>
              <w:t xml:space="preserve"> </w:t>
            </w:r>
            <w:r w:rsidRPr="00981151">
              <w:rPr>
                <w:rFonts w:hint="eastAsia"/>
                <w:b/>
                <w:bCs/>
                <w:szCs w:val="24"/>
                <w:rtl/>
              </w:rPr>
              <w:t>הפריט</w:t>
            </w:r>
          </w:p>
        </w:tc>
        <w:tc>
          <w:tcPr>
            <w:tcW w:w="1360" w:type="dxa"/>
            <w:tcBorders>
              <w:top w:val="nil"/>
              <w:left w:val="single" w:sz="8" w:space="0" w:color="auto"/>
              <w:bottom w:val="single" w:sz="8" w:space="0" w:color="auto"/>
              <w:right w:val="nil"/>
            </w:tcBorders>
            <w:shd w:val="clear" w:color="auto" w:fill="auto"/>
            <w:vAlign w:val="center"/>
            <w:hideMark/>
          </w:tcPr>
          <w:p w:rsidR="00053411" w:rsidRDefault="00053411" w:rsidP="004A0645">
            <w:pPr>
              <w:jc w:val="both"/>
              <w:rPr>
                <w:b/>
                <w:bCs/>
                <w:szCs w:val="24"/>
              </w:rPr>
            </w:pPr>
            <w:r w:rsidRPr="00981151">
              <w:rPr>
                <w:rFonts w:hint="eastAsia"/>
                <w:b/>
                <w:bCs/>
                <w:szCs w:val="24"/>
                <w:rtl/>
              </w:rPr>
              <w:t>יחידה</w:t>
            </w:r>
            <w:r w:rsidRPr="00981151">
              <w:rPr>
                <w:b/>
                <w:bCs/>
                <w:szCs w:val="24"/>
                <w:rtl/>
              </w:rPr>
              <w:t xml:space="preserve">* </w:t>
            </w:r>
          </w:p>
        </w:tc>
        <w:tc>
          <w:tcPr>
            <w:tcW w:w="1175" w:type="dxa"/>
            <w:tcBorders>
              <w:top w:val="nil"/>
              <w:left w:val="single" w:sz="8" w:space="0" w:color="auto"/>
              <w:bottom w:val="single" w:sz="8" w:space="0" w:color="auto"/>
              <w:right w:val="nil"/>
            </w:tcBorders>
            <w:shd w:val="clear" w:color="auto" w:fill="auto"/>
            <w:vAlign w:val="center"/>
            <w:hideMark/>
          </w:tcPr>
          <w:p w:rsidR="00053411" w:rsidRDefault="00053411" w:rsidP="004A0645">
            <w:pPr>
              <w:jc w:val="both"/>
              <w:rPr>
                <w:b/>
                <w:bCs/>
                <w:szCs w:val="24"/>
              </w:rPr>
            </w:pPr>
            <w:r w:rsidRPr="00981151">
              <w:rPr>
                <w:rFonts w:hint="eastAsia"/>
                <w:b/>
                <w:bCs/>
                <w:szCs w:val="24"/>
                <w:rtl/>
              </w:rPr>
              <w:t>כמות</w:t>
            </w:r>
            <w:r w:rsidRPr="00981151">
              <w:rPr>
                <w:b/>
                <w:bCs/>
                <w:szCs w:val="24"/>
                <w:rtl/>
              </w:rPr>
              <w:t xml:space="preserve"> </w:t>
            </w:r>
            <w:r w:rsidRPr="00981151">
              <w:rPr>
                <w:rFonts w:hint="eastAsia"/>
                <w:b/>
                <w:bCs/>
                <w:szCs w:val="24"/>
                <w:rtl/>
              </w:rPr>
              <w:t>נדרשת</w:t>
            </w:r>
          </w:p>
        </w:tc>
        <w:tc>
          <w:tcPr>
            <w:tcW w:w="980" w:type="dxa"/>
            <w:tcBorders>
              <w:top w:val="nil"/>
              <w:left w:val="single" w:sz="8" w:space="0" w:color="auto"/>
              <w:bottom w:val="single" w:sz="8" w:space="0" w:color="auto"/>
              <w:right w:val="single" w:sz="8" w:space="0" w:color="auto"/>
            </w:tcBorders>
            <w:shd w:val="clear" w:color="auto" w:fill="auto"/>
            <w:vAlign w:val="center"/>
            <w:hideMark/>
          </w:tcPr>
          <w:p w:rsidR="00053411" w:rsidRDefault="00053411" w:rsidP="004A0645">
            <w:pPr>
              <w:jc w:val="both"/>
              <w:rPr>
                <w:b/>
                <w:bCs/>
                <w:szCs w:val="24"/>
              </w:rPr>
            </w:pPr>
            <w:r w:rsidRPr="00981151">
              <w:rPr>
                <w:rFonts w:hint="eastAsia"/>
                <w:b/>
                <w:bCs/>
                <w:szCs w:val="24"/>
                <w:rtl/>
              </w:rPr>
              <w:t>מחיר</w:t>
            </w:r>
            <w:r w:rsidRPr="00981151">
              <w:rPr>
                <w:b/>
                <w:bCs/>
                <w:szCs w:val="24"/>
                <w:rtl/>
              </w:rPr>
              <w:t xml:space="preserve">  </w:t>
            </w:r>
            <w:r w:rsidRPr="00981151">
              <w:rPr>
                <w:rFonts w:hint="eastAsia"/>
                <w:b/>
                <w:bCs/>
                <w:szCs w:val="24"/>
                <w:rtl/>
              </w:rPr>
              <w:t>ליחידה</w:t>
            </w:r>
          </w:p>
        </w:tc>
        <w:tc>
          <w:tcPr>
            <w:tcW w:w="1093" w:type="dxa"/>
            <w:tcBorders>
              <w:top w:val="nil"/>
              <w:left w:val="single" w:sz="8" w:space="0" w:color="auto"/>
              <w:bottom w:val="single" w:sz="8" w:space="0" w:color="auto"/>
              <w:right w:val="single" w:sz="8" w:space="0" w:color="auto"/>
            </w:tcBorders>
            <w:shd w:val="clear" w:color="auto" w:fill="auto"/>
            <w:vAlign w:val="center"/>
            <w:hideMark/>
          </w:tcPr>
          <w:p w:rsidR="00053411" w:rsidRDefault="00053411" w:rsidP="004A0645">
            <w:pPr>
              <w:jc w:val="both"/>
              <w:rPr>
                <w:b/>
                <w:bCs/>
                <w:szCs w:val="24"/>
              </w:rPr>
            </w:pPr>
            <w:r w:rsidRPr="00981151">
              <w:rPr>
                <w:b/>
                <w:bCs/>
                <w:szCs w:val="24"/>
                <w:rtl/>
              </w:rPr>
              <w:t xml:space="preserve"> </w:t>
            </w:r>
            <w:r w:rsidRPr="00981151">
              <w:rPr>
                <w:rFonts w:hint="eastAsia"/>
                <w:b/>
                <w:bCs/>
                <w:szCs w:val="24"/>
                <w:rtl/>
              </w:rPr>
              <w:t>הסך</w:t>
            </w:r>
            <w:r w:rsidRPr="00981151">
              <w:rPr>
                <w:b/>
                <w:bCs/>
                <w:szCs w:val="24"/>
                <w:rtl/>
              </w:rPr>
              <w:t xml:space="preserve"> </w:t>
            </w:r>
          </w:p>
        </w:tc>
      </w:tr>
      <w:tr w:rsidR="00053411" w:rsidRPr="00C50C46" w:rsidTr="004A0645">
        <w:trPr>
          <w:trHeight w:val="1020"/>
        </w:trPr>
        <w:tc>
          <w:tcPr>
            <w:tcW w:w="580" w:type="dxa"/>
            <w:tcBorders>
              <w:top w:val="nil"/>
              <w:left w:val="single" w:sz="8" w:space="0" w:color="auto"/>
              <w:bottom w:val="single" w:sz="4" w:space="0" w:color="auto"/>
              <w:right w:val="single" w:sz="8" w:space="0" w:color="auto"/>
            </w:tcBorders>
            <w:shd w:val="clear" w:color="000000" w:fill="F2F2F2"/>
            <w:vAlign w:val="center"/>
            <w:hideMark/>
          </w:tcPr>
          <w:p w:rsidR="00053411" w:rsidRDefault="00053411" w:rsidP="004A0645">
            <w:pPr>
              <w:jc w:val="both"/>
              <w:rPr>
                <w:color w:val="376091"/>
                <w:szCs w:val="24"/>
              </w:rPr>
            </w:pPr>
            <w:r w:rsidRPr="00981151">
              <w:rPr>
                <w:color w:val="376091"/>
                <w:szCs w:val="24"/>
                <w:rtl/>
              </w:rPr>
              <w:t>1</w:t>
            </w:r>
          </w:p>
        </w:tc>
        <w:tc>
          <w:tcPr>
            <w:tcW w:w="4350" w:type="dxa"/>
            <w:gridSpan w:val="3"/>
            <w:tcBorders>
              <w:top w:val="single" w:sz="8" w:space="0" w:color="auto"/>
              <w:left w:val="nil"/>
              <w:bottom w:val="single" w:sz="4" w:space="0" w:color="auto"/>
              <w:right w:val="single" w:sz="8" w:space="0" w:color="000000"/>
            </w:tcBorders>
            <w:shd w:val="clear" w:color="000000" w:fill="F2F2F2"/>
            <w:vAlign w:val="center"/>
            <w:hideMark/>
          </w:tcPr>
          <w:p w:rsidR="00053411" w:rsidRDefault="00053411" w:rsidP="004A0645">
            <w:pPr>
              <w:jc w:val="both"/>
              <w:rPr>
                <w:b/>
                <w:bCs/>
                <w:color w:val="376091"/>
                <w:szCs w:val="24"/>
              </w:rPr>
            </w:pPr>
            <w:r w:rsidRPr="00981151">
              <w:rPr>
                <w:rFonts w:hint="eastAsia"/>
                <w:b/>
                <w:bCs/>
                <w:color w:val="376091"/>
                <w:szCs w:val="24"/>
                <w:rtl/>
              </w:rPr>
              <w:t>רכיבים</w:t>
            </w:r>
            <w:r w:rsidRPr="00981151">
              <w:rPr>
                <w:b/>
                <w:bCs/>
                <w:color w:val="376091"/>
                <w:szCs w:val="24"/>
                <w:rtl/>
              </w:rPr>
              <w:t xml:space="preserve"> </w:t>
            </w:r>
            <w:r w:rsidRPr="00981151">
              <w:rPr>
                <w:rFonts w:hint="eastAsia"/>
                <w:b/>
                <w:bCs/>
                <w:color w:val="376091"/>
                <w:szCs w:val="24"/>
                <w:rtl/>
              </w:rPr>
              <w:t>אלקטרוניים</w:t>
            </w:r>
            <w:r w:rsidRPr="00981151">
              <w:rPr>
                <w:b/>
                <w:bCs/>
                <w:color w:val="376091"/>
                <w:szCs w:val="24"/>
                <w:rtl/>
              </w:rPr>
              <w:t xml:space="preserve">, </w:t>
            </w:r>
            <w:r w:rsidRPr="00981151">
              <w:rPr>
                <w:rFonts w:hint="eastAsia"/>
                <w:b/>
                <w:bCs/>
                <w:color w:val="376091"/>
                <w:szCs w:val="24"/>
                <w:rtl/>
              </w:rPr>
              <w:t>חשמליים</w:t>
            </w:r>
            <w:r w:rsidRPr="00981151">
              <w:rPr>
                <w:b/>
                <w:bCs/>
                <w:color w:val="376091"/>
                <w:szCs w:val="24"/>
                <w:rtl/>
              </w:rPr>
              <w:t xml:space="preserve">, </w:t>
            </w:r>
            <w:r w:rsidRPr="00981151">
              <w:rPr>
                <w:rFonts w:hint="eastAsia"/>
                <w:b/>
                <w:bCs/>
                <w:color w:val="376091"/>
                <w:szCs w:val="24"/>
                <w:rtl/>
              </w:rPr>
              <w:t>חנקן</w:t>
            </w:r>
            <w:r w:rsidRPr="00981151">
              <w:rPr>
                <w:b/>
                <w:bCs/>
                <w:color w:val="376091"/>
                <w:szCs w:val="24"/>
                <w:rtl/>
              </w:rPr>
              <w:t xml:space="preserve"> </w:t>
            </w:r>
            <w:r w:rsidRPr="00981151">
              <w:rPr>
                <w:rFonts w:hint="eastAsia"/>
                <w:b/>
                <w:bCs/>
                <w:color w:val="376091"/>
                <w:szCs w:val="24"/>
                <w:rtl/>
              </w:rPr>
              <w:t>והליום</w:t>
            </w:r>
            <w:r w:rsidRPr="00981151">
              <w:rPr>
                <w:b/>
                <w:bCs/>
                <w:color w:val="376091"/>
                <w:szCs w:val="24"/>
                <w:rtl/>
              </w:rPr>
              <w:t xml:space="preserve"> </w:t>
            </w:r>
            <w:r w:rsidRPr="00981151">
              <w:rPr>
                <w:rFonts w:hint="eastAsia"/>
                <w:b/>
                <w:bCs/>
                <w:color w:val="376091"/>
                <w:szCs w:val="24"/>
                <w:rtl/>
              </w:rPr>
              <w:t>נוזליים</w:t>
            </w:r>
            <w:r w:rsidRPr="00981151">
              <w:rPr>
                <w:b/>
                <w:bCs/>
                <w:color w:val="376091"/>
                <w:szCs w:val="24"/>
                <w:rtl/>
              </w:rPr>
              <w:t xml:space="preserve"> </w:t>
            </w:r>
            <w:r w:rsidRPr="00981151">
              <w:rPr>
                <w:rFonts w:hint="eastAsia"/>
                <w:b/>
                <w:bCs/>
                <w:color w:val="376091"/>
                <w:szCs w:val="24"/>
                <w:rtl/>
              </w:rPr>
              <w:t>וגזים</w:t>
            </w:r>
            <w:r w:rsidRPr="00981151">
              <w:rPr>
                <w:b/>
                <w:bCs/>
                <w:color w:val="376091"/>
                <w:szCs w:val="24"/>
                <w:rtl/>
              </w:rPr>
              <w:t xml:space="preserve">, </w:t>
            </w:r>
            <w:r w:rsidRPr="00981151">
              <w:rPr>
                <w:rFonts w:hint="eastAsia"/>
                <w:b/>
                <w:bCs/>
                <w:color w:val="376091"/>
                <w:szCs w:val="24"/>
                <w:rtl/>
              </w:rPr>
              <w:t>כימיקלים</w:t>
            </w:r>
            <w:r w:rsidRPr="00981151">
              <w:rPr>
                <w:b/>
                <w:bCs/>
                <w:color w:val="376091"/>
                <w:szCs w:val="24"/>
                <w:rtl/>
              </w:rPr>
              <w:t xml:space="preserve"> </w:t>
            </w:r>
            <w:r w:rsidRPr="00981151">
              <w:rPr>
                <w:rFonts w:hint="eastAsia"/>
                <w:b/>
                <w:bCs/>
                <w:color w:val="376091"/>
                <w:szCs w:val="24"/>
                <w:rtl/>
              </w:rPr>
              <w:t>ומתכות</w:t>
            </w:r>
            <w:r w:rsidRPr="00981151">
              <w:rPr>
                <w:b/>
                <w:bCs/>
                <w:color w:val="376091"/>
                <w:szCs w:val="24"/>
                <w:rtl/>
              </w:rPr>
              <w:t xml:space="preserve">, </w:t>
            </w:r>
            <w:r w:rsidRPr="00981151">
              <w:rPr>
                <w:rFonts w:hint="eastAsia"/>
                <w:b/>
                <w:bCs/>
                <w:color w:val="376091"/>
                <w:szCs w:val="24"/>
                <w:rtl/>
              </w:rPr>
              <w:t>רכיבים</w:t>
            </w:r>
            <w:r w:rsidRPr="00981151">
              <w:rPr>
                <w:b/>
                <w:bCs/>
                <w:color w:val="376091"/>
                <w:szCs w:val="24"/>
                <w:rtl/>
              </w:rPr>
              <w:t xml:space="preserve"> </w:t>
            </w:r>
            <w:r w:rsidRPr="00981151">
              <w:rPr>
                <w:rFonts w:hint="eastAsia"/>
                <w:b/>
                <w:bCs/>
                <w:color w:val="376091"/>
                <w:szCs w:val="24"/>
                <w:rtl/>
              </w:rPr>
              <w:t>למערכת</w:t>
            </w:r>
            <w:r w:rsidRPr="00981151">
              <w:rPr>
                <w:b/>
                <w:bCs/>
                <w:color w:val="376091"/>
                <w:szCs w:val="24"/>
                <w:rtl/>
              </w:rPr>
              <w:t xml:space="preserve"> </w:t>
            </w:r>
            <w:r w:rsidRPr="00981151">
              <w:rPr>
                <w:rFonts w:hint="eastAsia"/>
                <w:b/>
                <w:bCs/>
                <w:color w:val="376091"/>
                <w:szCs w:val="24"/>
                <w:rtl/>
              </w:rPr>
              <w:t>ריק</w:t>
            </w:r>
            <w:r w:rsidRPr="00981151">
              <w:rPr>
                <w:b/>
                <w:bCs/>
                <w:color w:val="376091"/>
                <w:szCs w:val="24"/>
                <w:rtl/>
              </w:rPr>
              <w:t xml:space="preserve">, </w:t>
            </w:r>
            <w:r w:rsidRPr="00981151">
              <w:rPr>
                <w:rFonts w:hint="eastAsia"/>
                <w:b/>
                <w:bCs/>
                <w:color w:val="376091"/>
                <w:szCs w:val="24"/>
                <w:rtl/>
              </w:rPr>
              <w:t>רכיבים</w:t>
            </w:r>
            <w:r w:rsidRPr="00981151">
              <w:rPr>
                <w:b/>
                <w:bCs/>
                <w:color w:val="376091"/>
                <w:szCs w:val="24"/>
                <w:rtl/>
              </w:rPr>
              <w:t xml:space="preserve"> </w:t>
            </w:r>
            <w:r w:rsidRPr="00981151">
              <w:rPr>
                <w:rFonts w:hint="eastAsia"/>
                <w:b/>
                <w:bCs/>
                <w:color w:val="376091"/>
                <w:szCs w:val="24"/>
                <w:rtl/>
              </w:rPr>
              <w:t>ותכנות</w:t>
            </w:r>
            <w:r w:rsidRPr="00981151">
              <w:rPr>
                <w:b/>
                <w:bCs/>
                <w:color w:val="376091"/>
                <w:szCs w:val="24"/>
                <w:rtl/>
              </w:rPr>
              <w:t xml:space="preserve"> </w:t>
            </w:r>
            <w:r w:rsidRPr="00981151">
              <w:rPr>
                <w:rFonts w:hint="eastAsia"/>
                <w:b/>
                <w:bCs/>
                <w:color w:val="376091"/>
                <w:szCs w:val="24"/>
                <w:rtl/>
              </w:rPr>
              <w:t>מחשב</w:t>
            </w:r>
            <w:r w:rsidRPr="00981151">
              <w:rPr>
                <w:b/>
                <w:bCs/>
                <w:color w:val="376091"/>
                <w:szCs w:val="24"/>
                <w:rtl/>
              </w:rPr>
              <w:t>...</w:t>
            </w:r>
          </w:p>
        </w:tc>
        <w:tc>
          <w:tcPr>
            <w:tcW w:w="1360" w:type="dxa"/>
            <w:tcBorders>
              <w:top w:val="nil"/>
              <w:left w:val="single" w:sz="8" w:space="0" w:color="auto"/>
              <w:bottom w:val="single" w:sz="4" w:space="0" w:color="auto"/>
              <w:right w:val="single" w:sz="8" w:space="0" w:color="auto"/>
            </w:tcBorders>
            <w:shd w:val="clear" w:color="000000" w:fill="F2F2F2"/>
            <w:vAlign w:val="center"/>
            <w:hideMark/>
          </w:tcPr>
          <w:p w:rsidR="00053411" w:rsidRDefault="00053411" w:rsidP="004A0645">
            <w:pPr>
              <w:jc w:val="both"/>
              <w:rPr>
                <w:color w:val="376091"/>
                <w:szCs w:val="24"/>
              </w:rPr>
            </w:pPr>
            <w:r w:rsidRPr="00981151">
              <w:rPr>
                <w:rFonts w:hint="eastAsia"/>
                <w:color w:val="376091"/>
                <w:szCs w:val="24"/>
                <w:rtl/>
              </w:rPr>
              <w:t> </w:t>
            </w:r>
          </w:p>
        </w:tc>
        <w:tc>
          <w:tcPr>
            <w:tcW w:w="1175" w:type="dxa"/>
            <w:tcBorders>
              <w:top w:val="nil"/>
              <w:left w:val="single" w:sz="8" w:space="0" w:color="auto"/>
              <w:bottom w:val="single" w:sz="4" w:space="0" w:color="auto"/>
              <w:right w:val="single" w:sz="8" w:space="0" w:color="auto"/>
            </w:tcBorders>
            <w:shd w:val="clear" w:color="000000" w:fill="F2F2F2"/>
            <w:vAlign w:val="center"/>
            <w:hideMark/>
          </w:tcPr>
          <w:p w:rsidR="00053411" w:rsidRDefault="00053411" w:rsidP="004A0645">
            <w:pPr>
              <w:jc w:val="both"/>
              <w:rPr>
                <w:color w:val="376091"/>
                <w:szCs w:val="24"/>
              </w:rPr>
            </w:pPr>
            <w:r w:rsidRPr="00981151">
              <w:rPr>
                <w:rFonts w:hint="eastAsia"/>
                <w:color w:val="376091"/>
                <w:szCs w:val="24"/>
                <w:rtl/>
              </w:rPr>
              <w:t> </w:t>
            </w:r>
          </w:p>
        </w:tc>
        <w:tc>
          <w:tcPr>
            <w:tcW w:w="980" w:type="dxa"/>
            <w:tcBorders>
              <w:top w:val="nil"/>
              <w:left w:val="single" w:sz="8" w:space="0" w:color="auto"/>
              <w:bottom w:val="single" w:sz="4" w:space="0" w:color="auto"/>
              <w:right w:val="single" w:sz="8" w:space="0" w:color="auto"/>
            </w:tcBorders>
            <w:shd w:val="clear" w:color="000000" w:fill="F2F2F2"/>
            <w:vAlign w:val="center"/>
            <w:hideMark/>
          </w:tcPr>
          <w:p w:rsidR="00053411" w:rsidRDefault="00053411" w:rsidP="004A0645">
            <w:pPr>
              <w:jc w:val="both"/>
              <w:rPr>
                <w:color w:val="376091"/>
                <w:szCs w:val="24"/>
              </w:rPr>
            </w:pPr>
            <w:r w:rsidRPr="00981151">
              <w:rPr>
                <w:rFonts w:hint="eastAsia"/>
                <w:color w:val="376091"/>
                <w:szCs w:val="24"/>
                <w:rtl/>
              </w:rPr>
              <w:t> </w:t>
            </w:r>
          </w:p>
        </w:tc>
        <w:tc>
          <w:tcPr>
            <w:tcW w:w="1093" w:type="dxa"/>
            <w:tcBorders>
              <w:top w:val="nil"/>
              <w:left w:val="single" w:sz="8" w:space="0" w:color="auto"/>
              <w:bottom w:val="single" w:sz="4" w:space="0" w:color="auto"/>
              <w:right w:val="single" w:sz="8" w:space="0" w:color="auto"/>
            </w:tcBorders>
            <w:shd w:val="clear" w:color="000000" w:fill="F2F2F2"/>
            <w:vAlign w:val="center"/>
            <w:hideMark/>
          </w:tcPr>
          <w:p w:rsidR="00053411" w:rsidRDefault="00053411" w:rsidP="004A0645">
            <w:pPr>
              <w:jc w:val="both"/>
              <w:rPr>
                <w:b/>
                <w:bCs/>
                <w:color w:val="376091"/>
                <w:szCs w:val="24"/>
              </w:rPr>
            </w:pPr>
            <w:r w:rsidRPr="00981151">
              <w:rPr>
                <w:rFonts w:hint="eastAsia"/>
                <w:b/>
                <w:bCs/>
                <w:color w:val="376091"/>
                <w:szCs w:val="24"/>
                <w:rtl/>
              </w:rPr>
              <w:t> </w:t>
            </w:r>
          </w:p>
        </w:tc>
      </w:tr>
      <w:tr w:rsidR="00053411" w:rsidRPr="00C50C46" w:rsidTr="004A0645">
        <w:trPr>
          <w:trHeight w:val="360"/>
        </w:trPr>
        <w:tc>
          <w:tcPr>
            <w:tcW w:w="580" w:type="dxa"/>
            <w:tcBorders>
              <w:top w:val="nil"/>
              <w:left w:val="single" w:sz="8" w:space="0" w:color="auto"/>
              <w:bottom w:val="single" w:sz="8" w:space="0" w:color="auto"/>
              <w:right w:val="single" w:sz="8" w:space="0" w:color="auto"/>
            </w:tcBorders>
            <w:shd w:val="clear" w:color="000000" w:fill="F2F2F2"/>
            <w:vAlign w:val="center"/>
            <w:hideMark/>
          </w:tcPr>
          <w:p w:rsidR="00053411" w:rsidRDefault="00053411" w:rsidP="004A0645">
            <w:pPr>
              <w:jc w:val="both"/>
              <w:rPr>
                <w:color w:val="376091"/>
                <w:szCs w:val="24"/>
              </w:rPr>
            </w:pPr>
            <w:r w:rsidRPr="00981151">
              <w:rPr>
                <w:color w:val="376091"/>
                <w:szCs w:val="24"/>
                <w:rtl/>
              </w:rPr>
              <w:t>2</w:t>
            </w:r>
          </w:p>
        </w:tc>
        <w:tc>
          <w:tcPr>
            <w:tcW w:w="4350" w:type="dxa"/>
            <w:gridSpan w:val="3"/>
            <w:tcBorders>
              <w:top w:val="nil"/>
              <w:left w:val="nil"/>
              <w:bottom w:val="single" w:sz="8" w:space="0" w:color="auto"/>
              <w:right w:val="single" w:sz="8" w:space="0" w:color="000000"/>
            </w:tcBorders>
            <w:shd w:val="clear" w:color="000000" w:fill="F2F2F2"/>
            <w:vAlign w:val="center"/>
            <w:hideMark/>
          </w:tcPr>
          <w:p w:rsidR="00053411" w:rsidRDefault="00053411" w:rsidP="004A0645">
            <w:pPr>
              <w:jc w:val="both"/>
              <w:rPr>
                <w:color w:val="376091"/>
                <w:szCs w:val="24"/>
              </w:rPr>
            </w:pPr>
            <w:r w:rsidRPr="00981151">
              <w:rPr>
                <w:rFonts w:hint="eastAsia"/>
                <w:color w:val="376091"/>
                <w:szCs w:val="24"/>
                <w:rtl/>
              </w:rPr>
              <w:t> </w:t>
            </w:r>
          </w:p>
        </w:tc>
        <w:tc>
          <w:tcPr>
            <w:tcW w:w="1360" w:type="dxa"/>
            <w:tcBorders>
              <w:top w:val="nil"/>
              <w:left w:val="single" w:sz="8" w:space="0" w:color="auto"/>
              <w:bottom w:val="single" w:sz="8" w:space="0" w:color="auto"/>
              <w:right w:val="single" w:sz="8" w:space="0" w:color="auto"/>
            </w:tcBorders>
            <w:shd w:val="clear" w:color="000000" w:fill="F2F2F2"/>
            <w:vAlign w:val="center"/>
            <w:hideMark/>
          </w:tcPr>
          <w:p w:rsidR="00053411" w:rsidRDefault="00053411" w:rsidP="004A0645">
            <w:pPr>
              <w:jc w:val="both"/>
              <w:rPr>
                <w:color w:val="376091"/>
                <w:szCs w:val="24"/>
              </w:rPr>
            </w:pPr>
            <w:r w:rsidRPr="00981151">
              <w:rPr>
                <w:rFonts w:hint="eastAsia"/>
                <w:color w:val="376091"/>
                <w:szCs w:val="24"/>
                <w:rtl/>
              </w:rPr>
              <w:t> </w:t>
            </w:r>
          </w:p>
        </w:tc>
        <w:tc>
          <w:tcPr>
            <w:tcW w:w="1175" w:type="dxa"/>
            <w:tcBorders>
              <w:top w:val="nil"/>
              <w:left w:val="single" w:sz="8" w:space="0" w:color="auto"/>
              <w:bottom w:val="single" w:sz="8" w:space="0" w:color="auto"/>
              <w:right w:val="single" w:sz="8" w:space="0" w:color="auto"/>
            </w:tcBorders>
            <w:shd w:val="clear" w:color="000000" w:fill="F2F2F2"/>
            <w:vAlign w:val="center"/>
            <w:hideMark/>
          </w:tcPr>
          <w:p w:rsidR="00053411" w:rsidRDefault="00053411" w:rsidP="004A0645">
            <w:pPr>
              <w:jc w:val="both"/>
              <w:rPr>
                <w:color w:val="376091"/>
                <w:szCs w:val="24"/>
              </w:rPr>
            </w:pPr>
            <w:r w:rsidRPr="00981151">
              <w:rPr>
                <w:rFonts w:hint="eastAsia"/>
                <w:color w:val="376091"/>
                <w:szCs w:val="24"/>
                <w:rtl/>
              </w:rPr>
              <w:t> </w:t>
            </w:r>
          </w:p>
        </w:tc>
        <w:tc>
          <w:tcPr>
            <w:tcW w:w="980" w:type="dxa"/>
            <w:tcBorders>
              <w:top w:val="nil"/>
              <w:left w:val="single" w:sz="8" w:space="0" w:color="auto"/>
              <w:bottom w:val="single" w:sz="8" w:space="0" w:color="auto"/>
              <w:right w:val="single" w:sz="8" w:space="0" w:color="auto"/>
            </w:tcBorders>
            <w:shd w:val="clear" w:color="000000" w:fill="F2F2F2"/>
            <w:vAlign w:val="center"/>
            <w:hideMark/>
          </w:tcPr>
          <w:p w:rsidR="00053411" w:rsidRDefault="00053411" w:rsidP="004A0645">
            <w:pPr>
              <w:jc w:val="both"/>
              <w:rPr>
                <w:color w:val="376091"/>
                <w:szCs w:val="24"/>
              </w:rPr>
            </w:pPr>
            <w:r w:rsidRPr="00981151">
              <w:rPr>
                <w:rFonts w:hint="eastAsia"/>
                <w:color w:val="376091"/>
                <w:szCs w:val="24"/>
                <w:rtl/>
              </w:rPr>
              <w:t> </w:t>
            </w:r>
          </w:p>
        </w:tc>
        <w:tc>
          <w:tcPr>
            <w:tcW w:w="1093" w:type="dxa"/>
            <w:tcBorders>
              <w:top w:val="nil"/>
              <w:left w:val="single" w:sz="8" w:space="0" w:color="auto"/>
              <w:bottom w:val="single" w:sz="8" w:space="0" w:color="auto"/>
              <w:right w:val="single" w:sz="8" w:space="0" w:color="auto"/>
            </w:tcBorders>
            <w:shd w:val="clear" w:color="000000" w:fill="F2F2F2"/>
            <w:vAlign w:val="center"/>
            <w:hideMark/>
          </w:tcPr>
          <w:p w:rsidR="00053411" w:rsidRDefault="00053411" w:rsidP="004A0645">
            <w:pPr>
              <w:jc w:val="both"/>
              <w:rPr>
                <w:color w:val="376091"/>
                <w:szCs w:val="24"/>
              </w:rPr>
            </w:pPr>
            <w:r w:rsidRPr="00981151">
              <w:rPr>
                <w:rFonts w:hint="eastAsia"/>
                <w:color w:val="376091"/>
                <w:szCs w:val="24"/>
                <w:rtl/>
              </w:rPr>
              <w:t> </w:t>
            </w:r>
          </w:p>
        </w:tc>
      </w:tr>
      <w:tr w:rsidR="00053411" w:rsidRPr="00C50C46" w:rsidTr="004A0645">
        <w:trPr>
          <w:trHeight w:val="390"/>
        </w:trPr>
        <w:tc>
          <w:tcPr>
            <w:tcW w:w="580" w:type="dxa"/>
            <w:tcBorders>
              <w:top w:val="nil"/>
              <w:left w:val="nil"/>
              <w:bottom w:val="nil"/>
              <w:right w:val="nil"/>
            </w:tcBorders>
            <w:shd w:val="clear" w:color="auto" w:fill="auto"/>
            <w:noWrap/>
            <w:vAlign w:val="bottom"/>
            <w:hideMark/>
          </w:tcPr>
          <w:p w:rsidR="00053411" w:rsidRDefault="00053411" w:rsidP="004A0645">
            <w:pPr>
              <w:bidi w:val="0"/>
              <w:jc w:val="both"/>
              <w:rPr>
                <w:szCs w:val="24"/>
              </w:rPr>
            </w:pPr>
            <w:r w:rsidRPr="00981151">
              <w:rPr>
                <w:szCs w:val="24"/>
              </w:rPr>
              <w:t>!</w:t>
            </w:r>
          </w:p>
        </w:tc>
        <w:tc>
          <w:tcPr>
            <w:tcW w:w="6885" w:type="dxa"/>
            <w:gridSpan w:val="5"/>
            <w:tcBorders>
              <w:top w:val="single" w:sz="8" w:space="0" w:color="auto"/>
              <w:left w:val="nil"/>
              <w:bottom w:val="nil"/>
              <w:right w:val="nil"/>
            </w:tcBorders>
            <w:shd w:val="clear" w:color="auto" w:fill="auto"/>
            <w:vAlign w:val="center"/>
            <w:hideMark/>
          </w:tcPr>
          <w:p w:rsidR="00053411" w:rsidRDefault="00053411" w:rsidP="004A0645">
            <w:pPr>
              <w:tabs>
                <w:tab w:val="center" w:pos="4153"/>
                <w:tab w:val="right" w:pos="8306"/>
              </w:tabs>
              <w:jc w:val="both"/>
              <w:rPr>
                <w:szCs w:val="24"/>
              </w:rPr>
            </w:pPr>
            <w:r w:rsidRPr="00981151">
              <w:rPr>
                <w:rFonts w:hint="eastAsia"/>
                <w:szCs w:val="24"/>
                <w:rtl/>
              </w:rPr>
              <w:t>ניתן</w:t>
            </w:r>
            <w:r w:rsidRPr="00981151">
              <w:rPr>
                <w:szCs w:val="24"/>
                <w:rtl/>
              </w:rPr>
              <w:t xml:space="preserve"> </w:t>
            </w:r>
            <w:r w:rsidRPr="00981151">
              <w:rPr>
                <w:rFonts w:hint="eastAsia"/>
                <w:szCs w:val="24"/>
                <w:rtl/>
              </w:rPr>
              <w:t>להוסיף</w:t>
            </w:r>
            <w:r w:rsidRPr="00981151">
              <w:rPr>
                <w:szCs w:val="24"/>
                <w:rtl/>
              </w:rPr>
              <w:t xml:space="preserve"> </w:t>
            </w:r>
            <w:r w:rsidRPr="00981151">
              <w:rPr>
                <w:rFonts w:hint="eastAsia"/>
                <w:szCs w:val="24"/>
                <w:rtl/>
              </w:rPr>
              <w:t>פריטים</w:t>
            </w:r>
            <w:r w:rsidRPr="00981151">
              <w:rPr>
                <w:szCs w:val="24"/>
                <w:rtl/>
              </w:rPr>
              <w:t xml:space="preserve"> </w:t>
            </w:r>
            <w:r w:rsidRPr="00981151">
              <w:rPr>
                <w:rFonts w:hint="eastAsia"/>
                <w:szCs w:val="24"/>
                <w:rtl/>
              </w:rPr>
              <w:t>נוספים</w:t>
            </w:r>
            <w:r w:rsidRPr="00981151">
              <w:rPr>
                <w:szCs w:val="24"/>
                <w:rtl/>
              </w:rPr>
              <w:t xml:space="preserve"> </w:t>
            </w:r>
            <w:r w:rsidRPr="00981151">
              <w:rPr>
                <w:rFonts w:hint="eastAsia"/>
                <w:szCs w:val="24"/>
                <w:rtl/>
              </w:rPr>
              <w:t>ע</w:t>
            </w:r>
            <w:r w:rsidRPr="00981151">
              <w:rPr>
                <w:szCs w:val="24"/>
                <w:rtl/>
              </w:rPr>
              <w:t>"</w:t>
            </w:r>
            <w:r w:rsidRPr="00981151">
              <w:rPr>
                <w:rFonts w:hint="eastAsia"/>
                <w:szCs w:val="24"/>
                <w:rtl/>
              </w:rPr>
              <w:t>י</w:t>
            </w:r>
            <w:r w:rsidRPr="00981151">
              <w:rPr>
                <w:szCs w:val="24"/>
                <w:rtl/>
              </w:rPr>
              <w:t xml:space="preserve"> </w:t>
            </w:r>
            <w:r w:rsidRPr="00981151">
              <w:rPr>
                <w:rFonts w:hint="eastAsia"/>
                <w:szCs w:val="24"/>
                <w:rtl/>
              </w:rPr>
              <w:t>הוספת</w:t>
            </w:r>
            <w:r w:rsidRPr="00981151">
              <w:rPr>
                <w:szCs w:val="24"/>
                <w:rtl/>
              </w:rPr>
              <w:t xml:space="preserve"> </w:t>
            </w:r>
            <w:r w:rsidRPr="00981151">
              <w:rPr>
                <w:rFonts w:hint="eastAsia"/>
                <w:szCs w:val="24"/>
                <w:rtl/>
              </w:rPr>
              <w:t>שורה</w:t>
            </w:r>
            <w:r w:rsidRPr="00981151">
              <w:rPr>
                <w:szCs w:val="24"/>
                <w:rtl/>
              </w:rPr>
              <w:t xml:space="preserve"> </w:t>
            </w:r>
            <w:r w:rsidRPr="00981151">
              <w:rPr>
                <w:rFonts w:hint="eastAsia"/>
                <w:szCs w:val="24"/>
                <w:rtl/>
              </w:rPr>
              <w:t>נוספת</w:t>
            </w:r>
            <w:r w:rsidRPr="00981151">
              <w:rPr>
                <w:szCs w:val="24"/>
                <w:rtl/>
              </w:rPr>
              <w:t xml:space="preserve"> </w:t>
            </w:r>
            <w:r w:rsidRPr="00981151">
              <w:rPr>
                <w:rFonts w:hint="eastAsia"/>
                <w:szCs w:val="24"/>
                <w:rtl/>
              </w:rPr>
              <w:t>לטבלה</w:t>
            </w:r>
            <w:r w:rsidRPr="00981151">
              <w:rPr>
                <w:szCs w:val="24"/>
                <w:rtl/>
              </w:rPr>
              <w:t>.</w:t>
            </w:r>
          </w:p>
        </w:tc>
        <w:tc>
          <w:tcPr>
            <w:tcW w:w="980" w:type="dxa"/>
            <w:tcBorders>
              <w:top w:val="nil"/>
              <w:left w:val="nil"/>
              <w:bottom w:val="nil"/>
              <w:right w:val="nil"/>
            </w:tcBorders>
            <w:shd w:val="clear" w:color="auto" w:fill="auto"/>
            <w:vAlign w:val="center"/>
            <w:hideMark/>
          </w:tcPr>
          <w:p w:rsidR="00053411" w:rsidRDefault="00053411" w:rsidP="004A0645">
            <w:pPr>
              <w:jc w:val="both"/>
              <w:rPr>
                <w:b/>
                <w:bCs/>
                <w:szCs w:val="24"/>
              </w:rPr>
            </w:pPr>
            <w:r w:rsidRPr="00C50C46">
              <w:rPr>
                <w:b/>
                <w:bCs/>
                <w:szCs w:val="24"/>
                <w:rtl/>
              </w:rPr>
              <w:t xml:space="preserve">  </w:t>
            </w:r>
            <w:r w:rsidRPr="00C50C46">
              <w:rPr>
                <w:rFonts w:hint="eastAsia"/>
                <w:b/>
                <w:bCs/>
                <w:szCs w:val="24"/>
                <w:rtl/>
              </w:rPr>
              <w:t>סה</w:t>
            </w:r>
            <w:r w:rsidRPr="00C50C46">
              <w:rPr>
                <w:b/>
                <w:bCs/>
                <w:szCs w:val="24"/>
                <w:rtl/>
              </w:rPr>
              <w:t>"</w:t>
            </w:r>
            <w:r w:rsidRPr="00C50C46">
              <w:rPr>
                <w:rFonts w:hint="eastAsia"/>
                <w:b/>
                <w:bCs/>
                <w:szCs w:val="24"/>
                <w:rtl/>
              </w:rPr>
              <w:t>כ</w:t>
            </w:r>
          </w:p>
        </w:tc>
        <w:tc>
          <w:tcPr>
            <w:tcW w:w="1093" w:type="dxa"/>
            <w:tcBorders>
              <w:top w:val="nil"/>
              <w:left w:val="single" w:sz="8" w:space="0" w:color="auto"/>
              <w:bottom w:val="single" w:sz="8" w:space="0" w:color="auto"/>
              <w:right w:val="single" w:sz="8" w:space="0" w:color="auto"/>
            </w:tcBorders>
            <w:shd w:val="clear" w:color="000000" w:fill="FFFF99"/>
            <w:vAlign w:val="center"/>
            <w:hideMark/>
          </w:tcPr>
          <w:p w:rsidR="00053411" w:rsidRDefault="00053411" w:rsidP="004A0645">
            <w:pPr>
              <w:jc w:val="both"/>
              <w:rPr>
                <w:b/>
                <w:bCs/>
                <w:color w:val="000000"/>
                <w:szCs w:val="24"/>
              </w:rPr>
            </w:pPr>
            <w:r w:rsidRPr="00C50C46">
              <w:rPr>
                <w:b/>
                <w:bCs/>
                <w:color w:val="000000"/>
                <w:szCs w:val="24"/>
                <w:rtl/>
              </w:rPr>
              <w:t>0</w:t>
            </w:r>
          </w:p>
        </w:tc>
      </w:tr>
      <w:tr w:rsidR="00053411" w:rsidRPr="00C50C46" w:rsidTr="004A0645">
        <w:trPr>
          <w:trHeight w:val="255"/>
        </w:trPr>
        <w:tc>
          <w:tcPr>
            <w:tcW w:w="580" w:type="dxa"/>
            <w:tcBorders>
              <w:top w:val="nil"/>
              <w:left w:val="nil"/>
              <w:bottom w:val="nil"/>
              <w:right w:val="nil"/>
            </w:tcBorders>
            <w:shd w:val="clear" w:color="auto" w:fill="auto"/>
            <w:noWrap/>
            <w:vAlign w:val="center"/>
            <w:hideMark/>
          </w:tcPr>
          <w:p w:rsidR="00053411" w:rsidRDefault="00053411" w:rsidP="004A0645">
            <w:pPr>
              <w:jc w:val="both"/>
              <w:rPr>
                <w:szCs w:val="24"/>
                <w:rtl/>
              </w:rPr>
            </w:pPr>
            <w:r w:rsidRPr="00981151">
              <w:rPr>
                <w:szCs w:val="24"/>
                <w:rtl/>
              </w:rPr>
              <w:t>*</w:t>
            </w:r>
          </w:p>
        </w:tc>
        <w:tc>
          <w:tcPr>
            <w:tcW w:w="6885" w:type="dxa"/>
            <w:gridSpan w:val="5"/>
            <w:tcBorders>
              <w:top w:val="nil"/>
              <w:left w:val="nil"/>
              <w:bottom w:val="nil"/>
              <w:right w:val="nil"/>
            </w:tcBorders>
            <w:shd w:val="clear" w:color="auto" w:fill="auto"/>
            <w:noWrap/>
            <w:vAlign w:val="center"/>
            <w:hideMark/>
          </w:tcPr>
          <w:p w:rsidR="00053411" w:rsidRDefault="00053411" w:rsidP="004A0645">
            <w:pPr>
              <w:tabs>
                <w:tab w:val="center" w:pos="4153"/>
                <w:tab w:val="right" w:pos="8306"/>
              </w:tabs>
              <w:jc w:val="both"/>
              <w:rPr>
                <w:szCs w:val="24"/>
              </w:rPr>
            </w:pPr>
            <w:r w:rsidRPr="00981151">
              <w:rPr>
                <w:rFonts w:hint="eastAsia"/>
                <w:szCs w:val="24"/>
                <w:rtl/>
              </w:rPr>
              <w:t>התשלום</w:t>
            </w:r>
            <w:r w:rsidRPr="00981151">
              <w:rPr>
                <w:szCs w:val="24"/>
                <w:rtl/>
              </w:rPr>
              <w:t xml:space="preserve"> </w:t>
            </w:r>
            <w:r w:rsidRPr="00981151">
              <w:rPr>
                <w:rFonts w:hint="eastAsia"/>
                <w:szCs w:val="24"/>
                <w:rtl/>
              </w:rPr>
              <w:t>כנגד</w:t>
            </w:r>
            <w:r w:rsidRPr="00981151">
              <w:rPr>
                <w:szCs w:val="24"/>
                <w:rtl/>
              </w:rPr>
              <w:t xml:space="preserve"> </w:t>
            </w:r>
            <w:r w:rsidRPr="00981151">
              <w:rPr>
                <w:rFonts w:hint="eastAsia"/>
                <w:szCs w:val="24"/>
                <w:rtl/>
              </w:rPr>
              <w:t>חשבוניות</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ספקים</w:t>
            </w:r>
            <w:r w:rsidRPr="00981151">
              <w:rPr>
                <w:szCs w:val="24"/>
                <w:rtl/>
              </w:rPr>
              <w:t xml:space="preserve"> </w:t>
            </w:r>
            <w:r w:rsidRPr="00981151">
              <w:rPr>
                <w:rFonts w:hint="eastAsia"/>
                <w:szCs w:val="24"/>
                <w:rtl/>
              </w:rPr>
              <w:t>או</w:t>
            </w:r>
            <w:r w:rsidRPr="00981151">
              <w:rPr>
                <w:szCs w:val="24"/>
                <w:rtl/>
              </w:rPr>
              <w:t xml:space="preserve"> </w:t>
            </w:r>
            <w:r w:rsidRPr="00981151">
              <w:rPr>
                <w:rFonts w:hint="eastAsia"/>
                <w:szCs w:val="24"/>
                <w:rtl/>
              </w:rPr>
              <w:t>כנגד</w:t>
            </w:r>
            <w:r w:rsidRPr="00981151">
              <w:rPr>
                <w:szCs w:val="24"/>
                <w:rtl/>
              </w:rPr>
              <w:t xml:space="preserve"> </w:t>
            </w:r>
            <w:r w:rsidRPr="00981151">
              <w:rPr>
                <w:rFonts w:hint="eastAsia"/>
                <w:szCs w:val="24"/>
                <w:rtl/>
              </w:rPr>
              <w:t>חיובים</w:t>
            </w:r>
            <w:r w:rsidRPr="00981151">
              <w:rPr>
                <w:szCs w:val="24"/>
                <w:rtl/>
              </w:rPr>
              <w:t xml:space="preserve"> </w:t>
            </w:r>
            <w:r w:rsidRPr="00981151">
              <w:rPr>
                <w:rFonts w:hint="eastAsia"/>
                <w:szCs w:val="24"/>
                <w:rtl/>
              </w:rPr>
              <w:t>ברורים</w:t>
            </w:r>
            <w:r w:rsidRPr="00981151">
              <w:rPr>
                <w:szCs w:val="24"/>
                <w:rtl/>
              </w:rPr>
              <w:t xml:space="preserve"> </w:t>
            </w:r>
            <w:r w:rsidRPr="00981151">
              <w:rPr>
                <w:rFonts w:hint="eastAsia"/>
                <w:szCs w:val="24"/>
                <w:rtl/>
              </w:rPr>
              <w:t>ומסודרים</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מחסן</w:t>
            </w:r>
            <w:r w:rsidRPr="00981151">
              <w:rPr>
                <w:szCs w:val="24"/>
                <w:rtl/>
              </w:rPr>
              <w:t xml:space="preserve"> </w:t>
            </w:r>
            <w:r w:rsidRPr="00981151">
              <w:rPr>
                <w:rFonts w:hint="eastAsia"/>
                <w:szCs w:val="24"/>
                <w:rtl/>
              </w:rPr>
              <w:t>חומרים</w:t>
            </w:r>
            <w:r w:rsidRPr="00981151">
              <w:rPr>
                <w:szCs w:val="24"/>
                <w:rtl/>
              </w:rPr>
              <w:t>.</w:t>
            </w:r>
          </w:p>
        </w:tc>
        <w:tc>
          <w:tcPr>
            <w:tcW w:w="980" w:type="dxa"/>
            <w:tcBorders>
              <w:top w:val="nil"/>
              <w:left w:val="nil"/>
              <w:bottom w:val="nil"/>
              <w:right w:val="nil"/>
            </w:tcBorders>
            <w:shd w:val="clear" w:color="auto" w:fill="auto"/>
            <w:noWrap/>
            <w:vAlign w:val="center"/>
            <w:hideMark/>
          </w:tcPr>
          <w:p w:rsidR="00053411" w:rsidRDefault="00053411" w:rsidP="004A0645">
            <w:pPr>
              <w:bidi w:val="0"/>
              <w:jc w:val="both"/>
              <w:rPr>
                <w:szCs w:val="24"/>
              </w:rPr>
            </w:pPr>
          </w:p>
        </w:tc>
        <w:tc>
          <w:tcPr>
            <w:tcW w:w="1093" w:type="dxa"/>
            <w:tcBorders>
              <w:top w:val="nil"/>
              <w:left w:val="nil"/>
              <w:bottom w:val="nil"/>
              <w:right w:val="nil"/>
            </w:tcBorders>
            <w:shd w:val="clear" w:color="auto" w:fill="auto"/>
            <w:noWrap/>
            <w:vAlign w:val="center"/>
            <w:hideMark/>
          </w:tcPr>
          <w:p w:rsidR="00053411" w:rsidRDefault="00053411" w:rsidP="004A0645">
            <w:pPr>
              <w:bidi w:val="0"/>
              <w:jc w:val="both"/>
              <w:rPr>
                <w:szCs w:val="24"/>
              </w:rPr>
            </w:pPr>
          </w:p>
        </w:tc>
      </w:tr>
      <w:tr w:rsidR="00053411" w:rsidRPr="00C50C46" w:rsidTr="004A0645">
        <w:trPr>
          <w:trHeight w:val="300"/>
        </w:trPr>
        <w:tc>
          <w:tcPr>
            <w:tcW w:w="580" w:type="dxa"/>
            <w:tcBorders>
              <w:top w:val="nil"/>
              <w:left w:val="nil"/>
              <w:bottom w:val="nil"/>
              <w:right w:val="nil"/>
            </w:tcBorders>
            <w:shd w:val="clear" w:color="auto" w:fill="auto"/>
            <w:noWrap/>
            <w:vAlign w:val="center"/>
            <w:hideMark/>
          </w:tcPr>
          <w:p w:rsidR="00053411" w:rsidRDefault="00053411" w:rsidP="004A0645">
            <w:pPr>
              <w:jc w:val="both"/>
              <w:rPr>
                <w:szCs w:val="24"/>
              </w:rPr>
            </w:pPr>
            <w:r w:rsidRPr="00981151">
              <w:rPr>
                <w:szCs w:val="24"/>
                <w:rtl/>
              </w:rPr>
              <w:t>**</w:t>
            </w:r>
          </w:p>
        </w:tc>
        <w:tc>
          <w:tcPr>
            <w:tcW w:w="6885" w:type="dxa"/>
            <w:gridSpan w:val="5"/>
            <w:tcBorders>
              <w:top w:val="nil"/>
              <w:left w:val="nil"/>
              <w:bottom w:val="nil"/>
              <w:right w:val="nil"/>
            </w:tcBorders>
            <w:shd w:val="clear" w:color="auto" w:fill="auto"/>
            <w:noWrap/>
            <w:vAlign w:val="center"/>
            <w:hideMark/>
          </w:tcPr>
          <w:p w:rsidR="00053411" w:rsidRDefault="00053411" w:rsidP="004A0645">
            <w:pPr>
              <w:tabs>
                <w:tab w:val="center" w:pos="4153"/>
                <w:tab w:val="right" w:pos="8306"/>
              </w:tabs>
              <w:jc w:val="both"/>
              <w:rPr>
                <w:szCs w:val="24"/>
              </w:rPr>
            </w:pPr>
            <w:r w:rsidRPr="00981151">
              <w:rPr>
                <w:rFonts w:hint="eastAsia"/>
                <w:szCs w:val="24"/>
                <w:rtl/>
              </w:rPr>
              <w:t>מטר</w:t>
            </w:r>
            <w:r w:rsidRPr="00981151">
              <w:rPr>
                <w:szCs w:val="24"/>
                <w:rtl/>
              </w:rPr>
              <w:t xml:space="preserve">, </w:t>
            </w:r>
            <w:r w:rsidRPr="00981151">
              <w:rPr>
                <w:rFonts w:hint="eastAsia"/>
                <w:szCs w:val="24"/>
                <w:rtl/>
              </w:rPr>
              <w:t>ק</w:t>
            </w:r>
            <w:r w:rsidRPr="00981151">
              <w:rPr>
                <w:szCs w:val="24"/>
                <w:rtl/>
              </w:rPr>
              <w:t>"</w:t>
            </w:r>
            <w:r w:rsidRPr="00981151">
              <w:rPr>
                <w:rFonts w:hint="eastAsia"/>
                <w:szCs w:val="24"/>
                <w:rtl/>
              </w:rPr>
              <w:t>ג</w:t>
            </w:r>
            <w:r w:rsidRPr="00981151">
              <w:rPr>
                <w:szCs w:val="24"/>
                <w:rtl/>
              </w:rPr>
              <w:t xml:space="preserve"> </w:t>
            </w:r>
            <w:r w:rsidRPr="00981151">
              <w:rPr>
                <w:rFonts w:hint="eastAsia"/>
                <w:szCs w:val="24"/>
                <w:rtl/>
              </w:rPr>
              <w:t>וכד</w:t>
            </w:r>
            <w:r w:rsidRPr="00981151">
              <w:rPr>
                <w:szCs w:val="24"/>
                <w:rtl/>
              </w:rPr>
              <w:t>'</w:t>
            </w:r>
          </w:p>
        </w:tc>
        <w:tc>
          <w:tcPr>
            <w:tcW w:w="980" w:type="dxa"/>
            <w:tcBorders>
              <w:top w:val="nil"/>
              <w:left w:val="nil"/>
              <w:bottom w:val="nil"/>
              <w:right w:val="nil"/>
            </w:tcBorders>
            <w:shd w:val="clear" w:color="auto" w:fill="auto"/>
            <w:noWrap/>
            <w:vAlign w:val="center"/>
            <w:hideMark/>
          </w:tcPr>
          <w:p w:rsidR="00053411" w:rsidRDefault="00053411" w:rsidP="004A0645">
            <w:pPr>
              <w:bidi w:val="0"/>
              <w:jc w:val="both"/>
              <w:rPr>
                <w:szCs w:val="24"/>
              </w:rPr>
            </w:pPr>
          </w:p>
        </w:tc>
        <w:tc>
          <w:tcPr>
            <w:tcW w:w="1093" w:type="dxa"/>
            <w:tcBorders>
              <w:top w:val="nil"/>
              <w:left w:val="nil"/>
              <w:bottom w:val="nil"/>
              <w:right w:val="nil"/>
            </w:tcBorders>
            <w:shd w:val="clear" w:color="auto" w:fill="auto"/>
            <w:noWrap/>
            <w:vAlign w:val="center"/>
            <w:hideMark/>
          </w:tcPr>
          <w:p w:rsidR="00053411" w:rsidRDefault="00053411" w:rsidP="004A0645">
            <w:pPr>
              <w:bidi w:val="0"/>
              <w:jc w:val="both"/>
              <w:rPr>
                <w:szCs w:val="24"/>
              </w:rPr>
            </w:pPr>
          </w:p>
        </w:tc>
      </w:tr>
      <w:tr w:rsidR="00053411" w:rsidRPr="00C50C46" w:rsidTr="004A0645">
        <w:trPr>
          <w:trHeight w:val="450"/>
        </w:trPr>
        <w:tc>
          <w:tcPr>
            <w:tcW w:w="580" w:type="dxa"/>
            <w:tcBorders>
              <w:top w:val="nil"/>
              <w:left w:val="nil"/>
              <w:bottom w:val="nil"/>
              <w:right w:val="nil"/>
            </w:tcBorders>
            <w:shd w:val="clear" w:color="auto" w:fill="auto"/>
            <w:noWrap/>
            <w:vAlign w:val="center"/>
            <w:hideMark/>
          </w:tcPr>
          <w:p w:rsidR="00053411" w:rsidRDefault="00053411" w:rsidP="004A0645">
            <w:pPr>
              <w:jc w:val="both"/>
              <w:rPr>
                <w:b/>
                <w:bCs/>
                <w:szCs w:val="24"/>
              </w:rPr>
            </w:pPr>
            <w:r w:rsidRPr="00981151">
              <w:rPr>
                <w:b/>
                <w:bCs/>
                <w:szCs w:val="24"/>
                <w:rtl/>
              </w:rPr>
              <w:t>3</w:t>
            </w:r>
          </w:p>
        </w:tc>
        <w:tc>
          <w:tcPr>
            <w:tcW w:w="8958" w:type="dxa"/>
            <w:gridSpan w:val="7"/>
            <w:tcBorders>
              <w:top w:val="nil"/>
              <w:left w:val="nil"/>
              <w:bottom w:val="single" w:sz="8" w:space="0" w:color="000000"/>
              <w:right w:val="nil"/>
            </w:tcBorders>
            <w:shd w:val="clear" w:color="auto" w:fill="auto"/>
            <w:noWrap/>
            <w:vAlign w:val="center"/>
            <w:hideMark/>
          </w:tcPr>
          <w:p w:rsidR="00053411" w:rsidRDefault="00053411" w:rsidP="004A0645">
            <w:pPr>
              <w:jc w:val="both"/>
              <w:rPr>
                <w:b/>
                <w:bCs/>
                <w:szCs w:val="24"/>
              </w:rPr>
            </w:pPr>
            <w:r w:rsidRPr="00981151">
              <w:rPr>
                <w:b/>
                <w:bCs/>
                <w:szCs w:val="24"/>
                <w:rtl/>
              </w:rPr>
              <w:t xml:space="preserve"> </w:t>
            </w:r>
            <w:r w:rsidRPr="00981151">
              <w:rPr>
                <w:rFonts w:hint="eastAsia"/>
                <w:b/>
                <w:bCs/>
                <w:szCs w:val="24"/>
                <w:rtl/>
              </w:rPr>
              <w:t>ציוד</w:t>
            </w:r>
            <w:r w:rsidRPr="00981151">
              <w:rPr>
                <w:b/>
                <w:bCs/>
                <w:szCs w:val="24"/>
                <w:rtl/>
              </w:rPr>
              <w:t xml:space="preserve"> </w:t>
            </w:r>
          </w:p>
        </w:tc>
      </w:tr>
      <w:tr w:rsidR="00053411" w:rsidRPr="00C50C46" w:rsidTr="004A0645">
        <w:trPr>
          <w:trHeight w:val="31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053411" w:rsidRDefault="00053411" w:rsidP="004A0645">
            <w:pPr>
              <w:bidi w:val="0"/>
              <w:jc w:val="both"/>
              <w:rPr>
                <w:b/>
                <w:bCs/>
                <w:szCs w:val="24"/>
              </w:rPr>
            </w:pPr>
            <w:r w:rsidRPr="00981151">
              <w:rPr>
                <w:rFonts w:hint="eastAsia"/>
                <w:b/>
                <w:bCs/>
                <w:szCs w:val="24"/>
              </w:rPr>
              <w:t> </w:t>
            </w:r>
          </w:p>
        </w:tc>
        <w:tc>
          <w:tcPr>
            <w:tcW w:w="2940" w:type="dxa"/>
            <w:gridSpan w:val="2"/>
            <w:tcBorders>
              <w:top w:val="single" w:sz="8" w:space="0" w:color="auto"/>
              <w:left w:val="nil"/>
              <w:bottom w:val="single" w:sz="8" w:space="0" w:color="auto"/>
              <w:right w:val="single" w:sz="8" w:space="0" w:color="000000"/>
            </w:tcBorders>
            <w:shd w:val="clear" w:color="auto" w:fill="auto"/>
            <w:vAlign w:val="center"/>
            <w:hideMark/>
          </w:tcPr>
          <w:p w:rsidR="00053411" w:rsidRDefault="00053411" w:rsidP="004A0645">
            <w:pPr>
              <w:jc w:val="both"/>
              <w:rPr>
                <w:b/>
                <w:bCs/>
                <w:szCs w:val="24"/>
              </w:rPr>
            </w:pPr>
            <w:r w:rsidRPr="00981151">
              <w:rPr>
                <w:rFonts w:hint="eastAsia"/>
                <w:b/>
                <w:bCs/>
                <w:szCs w:val="24"/>
                <w:rtl/>
              </w:rPr>
              <w:t>שם</w:t>
            </w:r>
            <w:r w:rsidRPr="00981151">
              <w:rPr>
                <w:b/>
                <w:bCs/>
                <w:szCs w:val="24"/>
                <w:rtl/>
              </w:rPr>
              <w:t xml:space="preserve"> </w:t>
            </w:r>
            <w:r w:rsidRPr="00981151">
              <w:rPr>
                <w:rFonts w:hint="eastAsia"/>
                <w:b/>
                <w:bCs/>
                <w:szCs w:val="24"/>
                <w:rtl/>
              </w:rPr>
              <w:t>הפריט</w:t>
            </w:r>
          </w:p>
        </w:tc>
        <w:tc>
          <w:tcPr>
            <w:tcW w:w="1410" w:type="dxa"/>
            <w:tcBorders>
              <w:top w:val="nil"/>
              <w:left w:val="nil"/>
              <w:bottom w:val="single" w:sz="8" w:space="0" w:color="auto"/>
              <w:right w:val="single" w:sz="8" w:space="0" w:color="auto"/>
            </w:tcBorders>
            <w:shd w:val="clear" w:color="auto" w:fill="auto"/>
            <w:vAlign w:val="center"/>
            <w:hideMark/>
          </w:tcPr>
          <w:p w:rsidR="00053411" w:rsidRDefault="00053411" w:rsidP="004A0645">
            <w:pPr>
              <w:jc w:val="both"/>
              <w:rPr>
                <w:b/>
                <w:bCs/>
                <w:szCs w:val="24"/>
              </w:rPr>
            </w:pPr>
            <w:r w:rsidRPr="00981151">
              <w:rPr>
                <w:rFonts w:hint="eastAsia"/>
                <w:b/>
                <w:bCs/>
                <w:szCs w:val="24"/>
                <w:rtl/>
              </w:rPr>
              <w:t>יחידה</w:t>
            </w:r>
            <w:r w:rsidRPr="00981151">
              <w:rPr>
                <w:b/>
                <w:bCs/>
                <w:szCs w:val="24"/>
                <w:rtl/>
              </w:rPr>
              <w:t>**</w:t>
            </w:r>
          </w:p>
        </w:tc>
        <w:tc>
          <w:tcPr>
            <w:tcW w:w="1360" w:type="dxa"/>
            <w:tcBorders>
              <w:top w:val="nil"/>
              <w:left w:val="nil"/>
              <w:bottom w:val="single" w:sz="8" w:space="0" w:color="auto"/>
              <w:right w:val="single" w:sz="8" w:space="0" w:color="auto"/>
            </w:tcBorders>
            <w:shd w:val="clear" w:color="auto" w:fill="auto"/>
            <w:vAlign w:val="center"/>
            <w:hideMark/>
          </w:tcPr>
          <w:p w:rsidR="00053411" w:rsidRDefault="00053411" w:rsidP="004A0645">
            <w:pPr>
              <w:jc w:val="both"/>
              <w:rPr>
                <w:b/>
                <w:bCs/>
                <w:szCs w:val="24"/>
              </w:rPr>
            </w:pPr>
            <w:r w:rsidRPr="00981151">
              <w:rPr>
                <w:rFonts w:hint="eastAsia"/>
                <w:b/>
                <w:bCs/>
                <w:szCs w:val="24"/>
                <w:rtl/>
              </w:rPr>
              <w:t>כמות</w:t>
            </w:r>
            <w:r w:rsidRPr="00981151">
              <w:rPr>
                <w:b/>
                <w:bCs/>
                <w:szCs w:val="24"/>
                <w:rtl/>
              </w:rPr>
              <w:t xml:space="preserve"> </w:t>
            </w:r>
            <w:r w:rsidRPr="00981151">
              <w:rPr>
                <w:rFonts w:hint="eastAsia"/>
                <w:b/>
                <w:bCs/>
                <w:szCs w:val="24"/>
                <w:rtl/>
              </w:rPr>
              <w:t>נדרשת</w:t>
            </w:r>
          </w:p>
        </w:tc>
        <w:tc>
          <w:tcPr>
            <w:tcW w:w="1175" w:type="dxa"/>
            <w:tcBorders>
              <w:top w:val="nil"/>
              <w:left w:val="nil"/>
              <w:bottom w:val="single" w:sz="8" w:space="0" w:color="auto"/>
              <w:right w:val="single" w:sz="8" w:space="0" w:color="auto"/>
            </w:tcBorders>
            <w:shd w:val="clear" w:color="auto" w:fill="auto"/>
            <w:vAlign w:val="center"/>
            <w:hideMark/>
          </w:tcPr>
          <w:p w:rsidR="00053411" w:rsidRDefault="00053411" w:rsidP="004A0645">
            <w:pPr>
              <w:jc w:val="both"/>
              <w:rPr>
                <w:b/>
                <w:bCs/>
                <w:szCs w:val="24"/>
              </w:rPr>
            </w:pPr>
            <w:r w:rsidRPr="00981151">
              <w:rPr>
                <w:rFonts w:hint="eastAsia"/>
                <w:b/>
                <w:bCs/>
                <w:szCs w:val="24"/>
                <w:rtl/>
              </w:rPr>
              <w:t>מחיר</w:t>
            </w:r>
            <w:r w:rsidRPr="00981151">
              <w:rPr>
                <w:b/>
                <w:bCs/>
                <w:szCs w:val="24"/>
                <w:rtl/>
              </w:rPr>
              <w:t xml:space="preserve"> </w:t>
            </w:r>
            <w:r w:rsidRPr="00981151">
              <w:rPr>
                <w:rFonts w:hint="eastAsia"/>
                <w:b/>
                <w:bCs/>
                <w:szCs w:val="24"/>
                <w:rtl/>
              </w:rPr>
              <w:t>ליחידה</w:t>
            </w:r>
          </w:p>
        </w:tc>
        <w:tc>
          <w:tcPr>
            <w:tcW w:w="980" w:type="dxa"/>
            <w:tcBorders>
              <w:top w:val="nil"/>
              <w:left w:val="single" w:sz="8" w:space="0" w:color="auto"/>
              <w:bottom w:val="single" w:sz="8" w:space="0" w:color="auto"/>
              <w:right w:val="single" w:sz="8" w:space="0" w:color="auto"/>
            </w:tcBorders>
            <w:shd w:val="clear" w:color="auto" w:fill="auto"/>
            <w:vAlign w:val="center"/>
            <w:hideMark/>
          </w:tcPr>
          <w:p w:rsidR="00053411" w:rsidRDefault="00053411" w:rsidP="004A0645">
            <w:pPr>
              <w:jc w:val="both"/>
              <w:rPr>
                <w:b/>
                <w:bCs/>
                <w:szCs w:val="24"/>
              </w:rPr>
            </w:pPr>
            <w:r w:rsidRPr="00981151">
              <w:rPr>
                <w:rFonts w:hint="eastAsia"/>
                <w:b/>
                <w:bCs/>
                <w:szCs w:val="24"/>
                <w:rtl/>
              </w:rPr>
              <w:t>סה</w:t>
            </w:r>
            <w:r w:rsidRPr="00981151">
              <w:rPr>
                <w:b/>
                <w:bCs/>
                <w:szCs w:val="24"/>
                <w:rtl/>
              </w:rPr>
              <w:t>"</w:t>
            </w:r>
            <w:r w:rsidRPr="00981151">
              <w:rPr>
                <w:rFonts w:hint="eastAsia"/>
                <w:b/>
                <w:bCs/>
                <w:szCs w:val="24"/>
                <w:rtl/>
              </w:rPr>
              <w:t>כ</w:t>
            </w:r>
            <w:r w:rsidRPr="00981151">
              <w:rPr>
                <w:b/>
                <w:bCs/>
                <w:szCs w:val="24"/>
                <w:rtl/>
              </w:rPr>
              <w:t xml:space="preserve"> </w:t>
            </w:r>
            <w:r w:rsidRPr="00981151">
              <w:rPr>
                <w:rFonts w:hint="eastAsia"/>
                <w:b/>
                <w:bCs/>
                <w:szCs w:val="24"/>
                <w:rtl/>
              </w:rPr>
              <w:t>עלות</w:t>
            </w:r>
          </w:p>
        </w:tc>
        <w:tc>
          <w:tcPr>
            <w:tcW w:w="1093" w:type="dxa"/>
            <w:tcBorders>
              <w:top w:val="nil"/>
              <w:left w:val="nil"/>
              <w:bottom w:val="single" w:sz="8" w:space="0" w:color="auto"/>
              <w:right w:val="single" w:sz="8" w:space="0" w:color="auto"/>
            </w:tcBorders>
            <w:shd w:val="clear" w:color="auto" w:fill="auto"/>
            <w:vAlign w:val="center"/>
            <w:hideMark/>
          </w:tcPr>
          <w:p w:rsidR="00053411" w:rsidRDefault="00053411" w:rsidP="004A0645">
            <w:pPr>
              <w:jc w:val="both"/>
              <w:rPr>
                <w:b/>
                <w:bCs/>
                <w:szCs w:val="24"/>
              </w:rPr>
            </w:pPr>
            <w:r w:rsidRPr="00981151">
              <w:rPr>
                <w:b/>
                <w:bCs/>
                <w:szCs w:val="24"/>
                <w:rtl/>
              </w:rPr>
              <w:t xml:space="preserve">     </w:t>
            </w:r>
            <w:r w:rsidRPr="00981151">
              <w:rPr>
                <w:rFonts w:hint="eastAsia"/>
                <w:b/>
                <w:bCs/>
                <w:szCs w:val="24"/>
                <w:rtl/>
              </w:rPr>
              <w:t>הסך</w:t>
            </w:r>
            <w:r w:rsidRPr="00981151">
              <w:rPr>
                <w:b/>
                <w:bCs/>
                <w:szCs w:val="24"/>
                <w:rtl/>
              </w:rPr>
              <w:t xml:space="preserve">** </w:t>
            </w:r>
          </w:p>
        </w:tc>
      </w:tr>
      <w:tr w:rsidR="00053411" w:rsidRPr="00C50C46" w:rsidTr="004A0645">
        <w:trPr>
          <w:trHeight w:val="300"/>
        </w:trPr>
        <w:tc>
          <w:tcPr>
            <w:tcW w:w="580" w:type="dxa"/>
            <w:tcBorders>
              <w:top w:val="nil"/>
              <w:left w:val="single" w:sz="8" w:space="0" w:color="auto"/>
              <w:bottom w:val="nil"/>
              <w:right w:val="single" w:sz="8" w:space="0" w:color="auto"/>
            </w:tcBorders>
            <w:shd w:val="clear" w:color="000000" w:fill="F2F2F2"/>
            <w:noWrap/>
            <w:vAlign w:val="center"/>
            <w:hideMark/>
          </w:tcPr>
          <w:p w:rsidR="00053411" w:rsidRDefault="00053411" w:rsidP="004A0645">
            <w:pPr>
              <w:bidi w:val="0"/>
              <w:jc w:val="both"/>
              <w:rPr>
                <w:color w:val="376091"/>
                <w:szCs w:val="24"/>
              </w:rPr>
            </w:pPr>
            <w:r w:rsidRPr="00981151">
              <w:rPr>
                <w:color w:val="376091"/>
                <w:szCs w:val="24"/>
              </w:rPr>
              <w:t>1</w:t>
            </w:r>
          </w:p>
        </w:tc>
        <w:tc>
          <w:tcPr>
            <w:tcW w:w="2940" w:type="dxa"/>
            <w:gridSpan w:val="2"/>
            <w:tcBorders>
              <w:top w:val="single" w:sz="8" w:space="0" w:color="auto"/>
              <w:left w:val="nil"/>
              <w:bottom w:val="single" w:sz="4" w:space="0" w:color="auto"/>
              <w:right w:val="single" w:sz="4" w:space="0" w:color="000000"/>
            </w:tcBorders>
            <w:shd w:val="clear" w:color="000000" w:fill="F2F2F2"/>
            <w:vAlign w:val="center"/>
            <w:hideMark/>
          </w:tcPr>
          <w:p w:rsidR="00053411" w:rsidRDefault="00053411" w:rsidP="004A0645">
            <w:pPr>
              <w:jc w:val="both"/>
              <w:rPr>
                <w:b/>
                <w:bCs/>
                <w:color w:val="376091"/>
                <w:szCs w:val="24"/>
              </w:rPr>
            </w:pPr>
            <w:r w:rsidRPr="00981151">
              <w:rPr>
                <w:rFonts w:hint="eastAsia"/>
                <w:b/>
                <w:bCs/>
                <w:color w:val="376091"/>
                <w:szCs w:val="24"/>
                <w:rtl/>
              </w:rPr>
              <w:t>מכשיר</w:t>
            </w:r>
            <w:r w:rsidRPr="00981151">
              <w:rPr>
                <w:b/>
                <w:bCs/>
                <w:color w:val="376091"/>
                <w:szCs w:val="24"/>
                <w:rtl/>
              </w:rPr>
              <w:t xml:space="preserve"> </w:t>
            </w:r>
            <w:r w:rsidRPr="00981151">
              <w:rPr>
                <w:b/>
                <w:bCs/>
                <w:color w:val="376091"/>
                <w:szCs w:val="24"/>
              </w:rPr>
              <w:t>a</w:t>
            </w:r>
          </w:p>
        </w:tc>
        <w:tc>
          <w:tcPr>
            <w:tcW w:w="1410" w:type="dxa"/>
            <w:tcBorders>
              <w:top w:val="nil"/>
              <w:left w:val="single" w:sz="4" w:space="0" w:color="auto"/>
              <w:bottom w:val="single" w:sz="4" w:space="0" w:color="auto"/>
              <w:right w:val="single" w:sz="4" w:space="0" w:color="auto"/>
            </w:tcBorders>
            <w:shd w:val="clear" w:color="000000" w:fill="F2F2F2"/>
            <w:vAlign w:val="center"/>
            <w:hideMark/>
          </w:tcPr>
          <w:p w:rsidR="00053411" w:rsidRDefault="00053411" w:rsidP="004A0645">
            <w:pPr>
              <w:jc w:val="both"/>
              <w:rPr>
                <w:b/>
                <w:bCs/>
                <w:color w:val="376091"/>
                <w:szCs w:val="24"/>
              </w:rPr>
            </w:pPr>
            <w:r w:rsidRPr="00981151">
              <w:rPr>
                <w:rFonts w:hint="eastAsia"/>
                <w:b/>
                <w:bCs/>
                <w:color w:val="376091"/>
                <w:szCs w:val="24"/>
                <w:rtl/>
              </w:rPr>
              <w:t> </w:t>
            </w:r>
          </w:p>
        </w:tc>
        <w:tc>
          <w:tcPr>
            <w:tcW w:w="1360" w:type="dxa"/>
            <w:tcBorders>
              <w:top w:val="nil"/>
              <w:left w:val="single" w:sz="4" w:space="0" w:color="auto"/>
              <w:bottom w:val="single" w:sz="4" w:space="0" w:color="auto"/>
              <w:right w:val="single" w:sz="4" w:space="0" w:color="auto"/>
            </w:tcBorders>
            <w:shd w:val="clear" w:color="000000" w:fill="F2F2F2"/>
            <w:vAlign w:val="center"/>
            <w:hideMark/>
          </w:tcPr>
          <w:p w:rsidR="00053411" w:rsidRDefault="00053411" w:rsidP="004A0645">
            <w:pPr>
              <w:jc w:val="both"/>
              <w:rPr>
                <w:b/>
                <w:bCs/>
                <w:color w:val="376091"/>
                <w:szCs w:val="24"/>
              </w:rPr>
            </w:pPr>
            <w:r w:rsidRPr="00981151">
              <w:rPr>
                <w:rFonts w:hint="eastAsia"/>
                <w:b/>
                <w:bCs/>
                <w:color w:val="376091"/>
                <w:szCs w:val="24"/>
                <w:rtl/>
              </w:rPr>
              <w:t> </w:t>
            </w:r>
          </w:p>
        </w:tc>
        <w:tc>
          <w:tcPr>
            <w:tcW w:w="1175" w:type="dxa"/>
            <w:tcBorders>
              <w:top w:val="nil"/>
              <w:left w:val="nil"/>
              <w:bottom w:val="nil"/>
              <w:right w:val="nil"/>
            </w:tcBorders>
            <w:shd w:val="clear" w:color="000000" w:fill="F2F2F2"/>
            <w:vAlign w:val="center"/>
            <w:hideMark/>
          </w:tcPr>
          <w:p w:rsidR="00053411" w:rsidRDefault="00053411" w:rsidP="004A0645">
            <w:pPr>
              <w:jc w:val="both"/>
              <w:rPr>
                <w:b/>
                <w:bCs/>
                <w:color w:val="376091"/>
                <w:szCs w:val="24"/>
              </w:rPr>
            </w:pPr>
            <w:r w:rsidRPr="00981151">
              <w:rPr>
                <w:rFonts w:hint="eastAsia"/>
                <w:b/>
                <w:bCs/>
                <w:color w:val="376091"/>
                <w:szCs w:val="24"/>
                <w:rtl/>
              </w:rPr>
              <w:t> </w:t>
            </w:r>
          </w:p>
        </w:tc>
        <w:tc>
          <w:tcPr>
            <w:tcW w:w="980" w:type="dxa"/>
            <w:tcBorders>
              <w:top w:val="nil"/>
              <w:left w:val="single" w:sz="4" w:space="0" w:color="auto"/>
              <w:bottom w:val="single" w:sz="4" w:space="0" w:color="auto"/>
              <w:right w:val="nil"/>
            </w:tcBorders>
            <w:shd w:val="clear" w:color="000000" w:fill="FFFFFF"/>
            <w:vAlign w:val="center"/>
            <w:hideMark/>
          </w:tcPr>
          <w:p w:rsidR="00053411" w:rsidRDefault="00053411" w:rsidP="004A0645">
            <w:pPr>
              <w:jc w:val="both"/>
              <w:rPr>
                <w:b/>
                <w:bCs/>
                <w:color w:val="376091"/>
                <w:szCs w:val="24"/>
              </w:rPr>
            </w:pPr>
            <w:r w:rsidRPr="00981151">
              <w:rPr>
                <w:b/>
                <w:bCs/>
                <w:color w:val="376091"/>
                <w:szCs w:val="24"/>
                <w:rtl/>
              </w:rPr>
              <w:t>0</w:t>
            </w:r>
          </w:p>
        </w:tc>
        <w:tc>
          <w:tcPr>
            <w:tcW w:w="1093" w:type="dxa"/>
            <w:tcBorders>
              <w:top w:val="nil"/>
              <w:left w:val="single" w:sz="8" w:space="0" w:color="auto"/>
              <w:bottom w:val="single" w:sz="4" w:space="0" w:color="auto"/>
              <w:right w:val="single" w:sz="8" w:space="0" w:color="auto"/>
            </w:tcBorders>
            <w:shd w:val="clear" w:color="000000" w:fill="FFFFFF"/>
            <w:vAlign w:val="center"/>
            <w:hideMark/>
          </w:tcPr>
          <w:p w:rsidR="00053411" w:rsidRDefault="00053411" w:rsidP="004A0645">
            <w:pPr>
              <w:jc w:val="both"/>
              <w:rPr>
                <w:b/>
                <w:bCs/>
                <w:color w:val="376091"/>
                <w:szCs w:val="24"/>
              </w:rPr>
            </w:pPr>
            <w:r w:rsidRPr="00981151">
              <w:rPr>
                <w:b/>
                <w:bCs/>
                <w:color w:val="376091"/>
                <w:szCs w:val="24"/>
                <w:rtl/>
              </w:rPr>
              <w:t>0</w:t>
            </w:r>
          </w:p>
        </w:tc>
      </w:tr>
      <w:tr w:rsidR="00053411" w:rsidRPr="00C50C46" w:rsidTr="004A0645">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053411" w:rsidRDefault="00053411" w:rsidP="004A0645">
            <w:pPr>
              <w:bidi w:val="0"/>
              <w:jc w:val="both"/>
              <w:rPr>
                <w:color w:val="376091"/>
                <w:szCs w:val="24"/>
              </w:rPr>
            </w:pPr>
            <w:r w:rsidRPr="00981151">
              <w:rPr>
                <w:color w:val="376091"/>
                <w:szCs w:val="24"/>
              </w:rPr>
              <w:t>2</w:t>
            </w:r>
          </w:p>
        </w:tc>
        <w:tc>
          <w:tcPr>
            <w:tcW w:w="2940" w:type="dxa"/>
            <w:gridSpan w:val="2"/>
            <w:tcBorders>
              <w:top w:val="single" w:sz="4" w:space="0" w:color="auto"/>
              <w:left w:val="nil"/>
              <w:bottom w:val="single" w:sz="4" w:space="0" w:color="auto"/>
              <w:right w:val="single" w:sz="4" w:space="0" w:color="000000"/>
            </w:tcBorders>
            <w:shd w:val="clear" w:color="000000" w:fill="F2F2F2"/>
            <w:vAlign w:val="center"/>
            <w:hideMark/>
          </w:tcPr>
          <w:p w:rsidR="00053411" w:rsidRDefault="00053411" w:rsidP="004A0645">
            <w:pPr>
              <w:jc w:val="both"/>
              <w:rPr>
                <w:b/>
                <w:bCs/>
                <w:color w:val="376091"/>
                <w:szCs w:val="24"/>
              </w:rPr>
            </w:pPr>
            <w:r w:rsidRPr="00981151">
              <w:rPr>
                <w:rFonts w:hint="eastAsia"/>
                <w:b/>
                <w:bCs/>
                <w:color w:val="376091"/>
                <w:szCs w:val="24"/>
                <w:rtl/>
              </w:rPr>
              <w:t>מכשיר</w:t>
            </w:r>
            <w:r w:rsidRPr="00981151">
              <w:rPr>
                <w:b/>
                <w:bCs/>
                <w:color w:val="376091"/>
                <w:szCs w:val="24"/>
                <w:rtl/>
              </w:rPr>
              <w:t xml:space="preserve"> </w:t>
            </w:r>
            <w:r w:rsidRPr="00981151">
              <w:rPr>
                <w:b/>
                <w:bCs/>
                <w:color w:val="376091"/>
                <w:szCs w:val="24"/>
              </w:rPr>
              <w:t>b</w:t>
            </w:r>
          </w:p>
        </w:tc>
        <w:tc>
          <w:tcPr>
            <w:tcW w:w="1410" w:type="dxa"/>
            <w:tcBorders>
              <w:top w:val="nil"/>
              <w:left w:val="single" w:sz="4" w:space="0" w:color="auto"/>
              <w:bottom w:val="single" w:sz="4" w:space="0" w:color="auto"/>
              <w:right w:val="single" w:sz="4" w:space="0" w:color="auto"/>
            </w:tcBorders>
            <w:shd w:val="clear" w:color="000000" w:fill="F2F2F2"/>
            <w:vAlign w:val="center"/>
            <w:hideMark/>
          </w:tcPr>
          <w:p w:rsidR="00053411" w:rsidRDefault="00053411" w:rsidP="004A0645">
            <w:pPr>
              <w:jc w:val="both"/>
              <w:rPr>
                <w:b/>
                <w:bCs/>
                <w:color w:val="376091"/>
                <w:szCs w:val="24"/>
              </w:rPr>
            </w:pPr>
            <w:r w:rsidRPr="00981151">
              <w:rPr>
                <w:rFonts w:hint="eastAsia"/>
                <w:b/>
                <w:bCs/>
                <w:color w:val="376091"/>
                <w:szCs w:val="24"/>
                <w:rtl/>
              </w:rPr>
              <w:t> </w:t>
            </w:r>
          </w:p>
        </w:tc>
        <w:tc>
          <w:tcPr>
            <w:tcW w:w="1360" w:type="dxa"/>
            <w:tcBorders>
              <w:top w:val="nil"/>
              <w:left w:val="single" w:sz="4" w:space="0" w:color="auto"/>
              <w:bottom w:val="single" w:sz="4" w:space="0" w:color="auto"/>
              <w:right w:val="single" w:sz="4" w:space="0" w:color="auto"/>
            </w:tcBorders>
            <w:shd w:val="clear" w:color="000000" w:fill="F2F2F2"/>
            <w:vAlign w:val="center"/>
            <w:hideMark/>
          </w:tcPr>
          <w:p w:rsidR="00053411" w:rsidRDefault="00053411" w:rsidP="004A0645">
            <w:pPr>
              <w:jc w:val="both"/>
              <w:rPr>
                <w:b/>
                <w:bCs/>
                <w:color w:val="376091"/>
                <w:szCs w:val="24"/>
              </w:rPr>
            </w:pPr>
            <w:r w:rsidRPr="00981151">
              <w:rPr>
                <w:rFonts w:hint="eastAsia"/>
                <w:b/>
                <w:bCs/>
                <w:color w:val="376091"/>
                <w:szCs w:val="24"/>
                <w:rtl/>
              </w:rPr>
              <w:t> </w:t>
            </w:r>
          </w:p>
        </w:tc>
        <w:tc>
          <w:tcPr>
            <w:tcW w:w="1175" w:type="dxa"/>
            <w:tcBorders>
              <w:top w:val="single" w:sz="4" w:space="0" w:color="auto"/>
              <w:left w:val="nil"/>
              <w:bottom w:val="single" w:sz="4" w:space="0" w:color="auto"/>
              <w:right w:val="nil"/>
            </w:tcBorders>
            <w:shd w:val="clear" w:color="000000" w:fill="F2F2F2"/>
            <w:vAlign w:val="center"/>
            <w:hideMark/>
          </w:tcPr>
          <w:p w:rsidR="00053411" w:rsidRDefault="00053411" w:rsidP="004A0645">
            <w:pPr>
              <w:jc w:val="both"/>
              <w:rPr>
                <w:b/>
                <w:bCs/>
                <w:color w:val="376091"/>
                <w:szCs w:val="24"/>
              </w:rPr>
            </w:pPr>
            <w:r w:rsidRPr="00981151">
              <w:rPr>
                <w:rFonts w:hint="eastAsia"/>
                <w:b/>
                <w:bCs/>
                <w:color w:val="376091"/>
                <w:szCs w:val="24"/>
                <w:rtl/>
              </w:rPr>
              <w:t> </w:t>
            </w:r>
          </w:p>
        </w:tc>
        <w:tc>
          <w:tcPr>
            <w:tcW w:w="980" w:type="dxa"/>
            <w:tcBorders>
              <w:top w:val="nil"/>
              <w:left w:val="single" w:sz="4" w:space="0" w:color="auto"/>
              <w:bottom w:val="single" w:sz="4" w:space="0" w:color="auto"/>
              <w:right w:val="nil"/>
            </w:tcBorders>
            <w:shd w:val="clear" w:color="000000" w:fill="FFFFFF"/>
            <w:vAlign w:val="center"/>
            <w:hideMark/>
          </w:tcPr>
          <w:p w:rsidR="00053411" w:rsidRDefault="00053411" w:rsidP="004A0645">
            <w:pPr>
              <w:jc w:val="both"/>
              <w:rPr>
                <w:b/>
                <w:bCs/>
                <w:color w:val="376091"/>
                <w:szCs w:val="24"/>
              </w:rPr>
            </w:pPr>
            <w:r w:rsidRPr="00981151">
              <w:rPr>
                <w:b/>
                <w:bCs/>
                <w:color w:val="376091"/>
                <w:szCs w:val="24"/>
                <w:rtl/>
              </w:rPr>
              <w:t>0</w:t>
            </w:r>
          </w:p>
        </w:tc>
        <w:tc>
          <w:tcPr>
            <w:tcW w:w="1093" w:type="dxa"/>
            <w:tcBorders>
              <w:top w:val="nil"/>
              <w:left w:val="single" w:sz="8" w:space="0" w:color="auto"/>
              <w:bottom w:val="single" w:sz="4" w:space="0" w:color="auto"/>
              <w:right w:val="single" w:sz="8" w:space="0" w:color="auto"/>
            </w:tcBorders>
            <w:shd w:val="clear" w:color="000000" w:fill="FFFFFF"/>
            <w:vAlign w:val="center"/>
            <w:hideMark/>
          </w:tcPr>
          <w:p w:rsidR="00053411" w:rsidRDefault="00053411" w:rsidP="004A0645">
            <w:pPr>
              <w:jc w:val="both"/>
              <w:rPr>
                <w:b/>
                <w:bCs/>
                <w:color w:val="376091"/>
                <w:szCs w:val="24"/>
              </w:rPr>
            </w:pPr>
            <w:r w:rsidRPr="00981151">
              <w:rPr>
                <w:b/>
                <w:bCs/>
                <w:color w:val="376091"/>
                <w:szCs w:val="24"/>
                <w:rtl/>
              </w:rPr>
              <w:t>0</w:t>
            </w:r>
          </w:p>
        </w:tc>
      </w:tr>
      <w:tr w:rsidR="00053411" w:rsidRPr="00C50C46" w:rsidTr="004A0645">
        <w:trPr>
          <w:trHeight w:val="315"/>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053411" w:rsidRDefault="00053411" w:rsidP="004A0645">
            <w:pPr>
              <w:bidi w:val="0"/>
              <w:jc w:val="both"/>
              <w:rPr>
                <w:color w:val="376091"/>
                <w:szCs w:val="24"/>
              </w:rPr>
            </w:pPr>
            <w:r w:rsidRPr="00981151">
              <w:rPr>
                <w:color w:val="376091"/>
                <w:szCs w:val="24"/>
              </w:rPr>
              <w:t>3</w:t>
            </w:r>
          </w:p>
        </w:tc>
        <w:tc>
          <w:tcPr>
            <w:tcW w:w="2940" w:type="dxa"/>
            <w:gridSpan w:val="2"/>
            <w:tcBorders>
              <w:top w:val="single" w:sz="4" w:space="0" w:color="auto"/>
              <w:left w:val="nil"/>
              <w:bottom w:val="single" w:sz="8" w:space="0" w:color="auto"/>
              <w:right w:val="single" w:sz="4" w:space="0" w:color="000000"/>
            </w:tcBorders>
            <w:shd w:val="clear" w:color="000000" w:fill="F2F2F2"/>
            <w:vAlign w:val="center"/>
            <w:hideMark/>
          </w:tcPr>
          <w:p w:rsidR="00053411" w:rsidRDefault="00053411" w:rsidP="004A0645">
            <w:pPr>
              <w:jc w:val="both"/>
              <w:rPr>
                <w:b/>
                <w:bCs/>
                <w:color w:val="376091"/>
                <w:szCs w:val="24"/>
              </w:rPr>
            </w:pPr>
            <w:r w:rsidRPr="00981151">
              <w:rPr>
                <w:rFonts w:hint="eastAsia"/>
                <w:b/>
                <w:bCs/>
                <w:color w:val="376091"/>
                <w:szCs w:val="24"/>
                <w:rtl/>
              </w:rPr>
              <w:t>מכשיר</w:t>
            </w:r>
            <w:r w:rsidRPr="00981151">
              <w:rPr>
                <w:b/>
                <w:bCs/>
                <w:color w:val="376091"/>
                <w:szCs w:val="24"/>
                <w:rtl/>
              </w:rPr>
              <w:t xml:space="preserve"> </w:t>
            </w:r>
            <w:r w:rsidRPr="00981151">
              <w:rPr>
                <w:b/>
                <w:bCs/>
                <w:color w:val="376091"/>
                <w:szCs w:val="24"/>
              </w:rPr>
              <w:t>c</w:t>
            </w:r>
          </w:p>
        </w:tc>
        <w:tc>
          <w:tcPr>
            <w:tcW w:w="1410" w:type="dxa"/>
            <w:tcBorders>
              <w:top w:val="nil"/>
              <w:left w:val="single" w:sz="4" w:space="0" w:color="auto"/>
              <w:bottom w:val="single" w:sz="8" w:space="0" w:color="auto"/>
              <w:right w:val="single" w:sz="4" w:space="0" w:color="auto"/>
            </w:tcBorders>
            <w:shd w:val="clear" w:color="000000" w:fill="F2F2F2"/>
            <w:vAlign w:val="center"/>
            <w:hideMark/>
          </w:tcPr>
          <w:p w:rsidR="00053411" w:rsidRDefault="00053411" w:rsidP="004A0645">
            <w:pPr>
              <w:jc w:val="both"/>
              <w:rPr>
                <w:b/>
                <w:bCs/>
                <w:color w:val="376091"/>
                <w:szCs w:val="24"/>
              </w:rPr>
            </w:pPr>
            <w:r w:rsidRPr="00981151">
              <w:rPr>
                <w:rFonts w:hint="eastAsia"/>
                <w:b/>
                <w:bCs/>
                <w:color w:val="376091"/>
                <w:szCs w:val="24"/>
                <w:rtl/>
              </w:rPr>
              <w:t> </w:t>
            </w:r>
          </w:p>
        </w:tc>
        <w:tc>
          <w:tcPr>
            <w:tcW w:w="1360" w:type="dxa"/>
            <w:tcBorders>
              <w:top w:val="nil"/>
              <w:left w:val="single" w:sz="4" w:space="0" w:color="auto"/>
              <w:bottom w:val="single" w:sz="8" w:space="0" w:color="auto"/>
              <w:right w:val="single" w:sz="4" w:space="0" w:color="auto"/>
            </w:tcBorders>
            <w:shd w:val="clear" w:color="000000" w:fill="F2F2F2"/>
            <w:vAlign w:val="center"/>
            <w:hideMark/>
          </w:tcPr>
          <w:p w:rsidR="00053411" w:rsidRDefault="00053411" w:rsidP="004A0645">
            <w:pPr>
              <w:jc w:val="both"/>
              <w:rPr>
                <w:b/>
                <w:bCs/>
                <w:color w:val="376091"/>
                <w:szCs w:val="24"/>
              </w:rPr>
            </w:pPr>
            <w:r w:rsidRPr="00981151">
              <w:rPr>
                <w:rFonts w:hint="eastAsia"/>
                <w:b/>
                <w:bCs/>
                <w:color w:val="376091"/>
                <w:szCs w:val="24"/>
                <w:rtl/>
              </w:rPr>
              <w:t> </w:t>
            </w:r>
          </w:p>
        </w:tc>
        <w:tc>
          <w:tcPr>
            <w:tcW w:w="1175" w:type="dxa"/>
            <w:tcBorders>
              <w:top w:val="nil"/>
              <w:left w:val="nil"/>
              <w:bottom w:val="single" w:sz="8" w:space="0" w:color="auto"/>
              <w:right w:val="nil"/>
            </w:tcBorders>
            <w:shd w:val="clear" w:color="000000" w:fill="F2F2F2"/>
            <w:vAlign w:val="center"/>
            <w:hideMark/>
          </w:tcPr>
          <w:p w:rsidR="00053411" w:rsidRDefault="00053411" w:rsidP="004A0645">
            <w:pPr>
              <w:jc w:val="both"/>
              <w:rPr>
                <w:b/>
                <w:bCs/>
                <w:color w:val="376091"/>
                <w:szCs w:val="24"/>
              </w:rPr>
            </w:pPr>
            <w:r w:rsidRPr="00981151">
              <w:rPr>
                <w:rFonts w:hint="eastAsia"/>
                <w:b/>
                <w:bCs/>
                <w:color w:val="376091"/>
                <w:szCs w:val="24"/>
                <w:rtl/>
              </w:rPr>
              <w:t> </w:t>
            </w:r>
          </w:p>
        </w:tc>
        <w:tc>
          <w:tcPr>
            <w:tcW w:w="980" w:type="dxa"/>
            <w:tcBorders>
              <w:top w:val="nil"/>
              <w:left w:val="single" w:sz="4" w:space="0" w:color="auto"/>
              <w:bottom w:val="single" w:sz="8" w:space="0" w:color="auto"/>
              <w:right w:val="nil"/>
            </w:tcBorders>
            <w:shd w:val="clear" w:color="000000" w:fill="FFFFFF"/>
            <w:vAlign w:val="center"/>
            <w:hideMark/>
          </w:tcPr>
          <w:p w:rsidR="00053411" w:rsidRDefault="00053411" w:rsidP="004A0645">
            <w:pPr>
              <w:jc w:val="both"/>
              <w:rPr>
                <w:b/>
                <w:bCs/>
                <w:color w:val="376091"/>
                <w:szCs w:val="24"/>
              </w:rPr>
            </w:pPr>
            <w:r w:rsidRPr="00981151">
              <w:rPr>
                <w:b/>
                <w:bCs/>
                <w:color w:val="376091"/>
                <w:szCs w:val="24"/>
                <w:rtl/>
              </w:rPr>
              <w:t>0</w:t>
            </w:r>
          </w:p>
        </w:tc>
        <w:tc>
          <w:tcPr>
            <w:tcW w:w="1093" w:type="dxa"/>
            <w:tcBorders>
              <w:top w:val="nil"/>
              <w:left w:val="single" w:sz="8" w:space="0" w:color="auto"/>
              <w:bottom w:val="single" w:sz="8" w:space="0" w:color="auto"/>
              <w:right w:val="single" w:sz="8" w:space="0" w:color="auto"/>
            </w:tcBorders>
            <w:shd w:val="clear" w:color="000000" w:fill="FFFFFF"/>
            <w:vAlign w:val="center"/>
            <w:hideMark/>
          </w:tcPr>
          <w:p w:rsidR="00053411" w:rsidRDefault="00053411" w:rsidP="004A0645">
            <w:pPr>
              <w:jc w:val="both"/>
              <w:rPr>
                <w:b/>
                <w:bCs/>
                <w:color w:val="376091"/>
                <w:szCs w:val="24"/>
              </w:rPr>
            </w:pPr>
            <w:r w:rsidRPr="00981151">
              <w:rPr>
                <w:b/>
                <w:bCs/>
                <w:color w:val="376091"/>
                <w:szCs w:val="24"/>
                <w:rtl/>
              </w:rPr>
              <w:t>0</w:t>
            </w:r>
          </w:p>
        </w:tc>
      </w:tr>
      <w:tr w:rsidR="00053411" w:rsidRPr="00C50C46" w:rsidTr="004A0645">
        <w:trPr>
          <w:trHeight w:val="315"/>
        </w:trPr>
        <w:tc>
          <w:tcPr>
            <w:tcW w:w="580" w:type="dxa"/>
            <w:tcBorders>
              <w:top w:val="nil"/>
              <w:left w:val="nil"/>
              <w:bottom w:val="nil"/>
              <w:right w:val="nil"/>
            </w:tcBorders>
            <w:shd w:val="clear" w:color="auto" w:fill="auto"/>
            <w:noWrap/>
            <w:vAlign w:val="bottom"/>
            <w:hideMark/>
          </w:tcPr>
          <w:p w:rsidR="00053411" w:rsidRDefault="00053411" w:rsidP="004A0645">
            <w:pPr>
              <w:bidi w:val="0"/>
              <w:jc w:val="both"/>
              <w:rPr>
                <w:szCs w:val="24"/>
              </w:rPr>
            </w:pPr>
            <w:r w:rsidRPr="00981151">
              <w:rPr>
                <w:szCs w:val="24"/>
              </w:rPr>
              <w:t>!</w:t>
            </w:r>
          </w:p>
        </w:tc>
        <w:tc>
          <w:tcPr>
            <w:tcW w:w="6885" w:type="dxa"/>
            <w:gridSpan w:val="5"/>
            <w:tcBorders>
              <w:top w:val="single" w:sz="8" w:space="0" w:color="auto"/>
              <w:left w:val="nil"/>
              <w:bottom w:val="nil"/>
              <w:right w:val="nil"/>
            </w:tcBorders>
            <w:shd w:val="clear" w:color="auto" w:fill="auto"/>
            <w:vAlign w:val="center"/>
            <w:hideMark/>
          </w:tcPr>
          <w:p w:rsidR="00053411" w:rsidRDefault="00053411" w:rsidP="004A0645">
            <w:pPr>
              <w:jc w:val="both"/>
              <w:rPr>
                <w:szCs w:val="24"/>
              </w:rPr>
            </w:pPr>
            <w:r w:rsidRPr="00981151">
              <w:rPr>
                <w:rFonts w:hint="eastAsia"/>
                <w:szCs w:val="24"/>
                <w:rtl/>
              </w:rPr>
              <w:t>ניתן</w:t>
            </w:r>
            <w:r w:rsidRPr="00981151">
              <w:rPr>
                <w:szCs w:val="24"/>
                <w:rtl/>
              </w:rPr>
              <w:t xml:space="preserve"> </w:t>
            </w:r>
            <w:r w:rsidRPr="00981151">
              <w:rPr>
                <w:rFonts w:hint="eastAsia"/>
                <w:szCs w:val="24"/>
                <w:rtl/>
              </w:rPr>
              <w:t>להוסיף</w:t>
            </w:r>
            <w:r w:rsidRPr="00981151">
              <w:rPr>
                <w:szCs w:val="24"/>
                <w:rtl/>
              </w:rPr>
              <w:t xml:space="preserve"> </w:t>
            </w:r>
            <w:r w:rsidRPr="00981151">
              <w:rPr>
                <w:rFonts w:hint="eastAsia"/>
                <w:szCs w:val="24"/>
                <w:rtl/>
              </w:rPr>
              <w:t>פריטים</w:t>
            </w:r>
            <w:r w:rsidRPr="00981151">
              <w:rPr>
                <w:szCs w:val="24"/>
                <w:rtl/>
              </w:rPr>
              <w:t xml:space="preserve"> </w:t>
            </w:r>
            <w:r w:rsidRPr="00981151">
              <w:rPr>
                <w:rFonts w:hint="eastAsia"/>
                <w:szCs w:val="24"/>
                <w:rtl/>
              </w:rPr>
              <w:t>נוספים</w:t>
            </w:r>
            <w:r w:rsidRPr="00981151">
              <w:rPr>
                <w:szCs w:val="24"/>
                <w:rtl/>
              </w:rPr>
              <w:t xml:space="preserve"> </w:t>
            </w:r>
            <w:r w:rsidRPr="00981151">
              <w:rPr>
                <w:rFonts w:hint="eastAsia"/>
                <w:szCs w:val="24"/>
                <w:rtl/>
              </w:rPr>
              <w:t>ע</w:t>
            </w:r>
            <w:r w:rsidRPr="00981151">
              <w:rPr>
                <w:szCs w:val="24"/>
                <w:rtl/>
              </w:rPr>
              <w:t>"</w:t>
            </w:r>
            <w:r w:rsidRPr="00981151">
              <w:rPr>
                <w:rFonts w:hint="eastAsia"/>
                <w:szCs w:val="24"/>
                <w:rtl/>
              </w:rPr>
              <w:t>י</w:t>
            </w:r>
            <w:r w:rsidRPr="00981151">
              <w:rPr>
                <w:szCs w:val="24"/>
                <w:rtl/>
              </w:rPr>
              <w:t xml:space="preserve"> </w:t>
            </w:r>
            <w:r w:rsidRPr="00981151">
              <w:rPr>
                <w:rFonts w:hint="eastAsia"/>
                <w:szCs w:val="24"/>
                <w:rtl/>
              </w:rPr>
              <w:t>הכנסת</w:t>
            </w:r>
            <w:r w:rsidRPr="00981151">
              <w:rPr>
                <w:szCs w:val="24"/>
                <w:rtl/>
              </w:rPr>
              <w:t xml:space="preserve"> </w:t>
            </w:r>
            <w:r w:rsidRPr="00981151">
              <w:rPr>
                <w:rFonts w:hint="eastAsia"/>
                <w:szCs w:val="24"/>
                <w:rtl/>
              </w:rPr>
              <w:t>שורה</w:t>
            </w:r>
            <w:r w:rsidRPr="00981151">
              <w:rPr>
                <w:szCs w:val="24"/>
                <w:rtl/>
              </w:rPr>
              <w:t xml:space="preserve"> </w:t>
            </w:r>
            <w:r w:rsidRPr="00981151">
              <w:rPr>
                <w:rFonts w:hint="eastAsia"/>
                <w:szCs w:val="24"/>
                <w:rtl/>
              </w:rPr>
              <w:t>נוספת</w:t>
            </w:r>
            <w:r w:rsidRPr="00981151">
              <w:rPr>
                <w:szCs w:val="24"/>
                <w:rtl/>
              </w:rPr>
              <w:t xml:space="preserve"> </w:t>
            </w:r>
            <w:r w:rsidRPr="00981151">
              <w:rPr>
                <w:rFonts w:hint="eastAsia"/>
                <w:szCs w:val="24"/>
                <w:rtl/>
              </w:rPr>
              <w:t>לטבלה</w:t>
            </w:r>
          </w:p>
        </w:tc>
        <w:tc>
          <w:tcPr>
            <w:tcW w:w="980" w:type="dxa"/>
            <w:tcBorders>
              <w:top w:val="nil"/>
              <w:left w:val="nil"/>
              <w:bottom w:val="nil"/>
              <w:right w:val="single" w:sz="8" w:space="0" w:color="auto"/>
            </w:tcBorders>
            <w:shd w:val="clear" w:color="auto" w:fill="auto"/>
            <w:vAlign w:val="center"/>
            <w:hideMark/>
          </w:tcPr>
          <w:p w:rsidR="00053411" w:rsidRDefault="00053411" w:rsidP="004A0645">
            <w:pPr>
              <w:jc w:val="both"/>
              <w:rPr>
                <w:b/>
                <w:bCs/>
                <w:szCs w:val="24"/>
              </w:rPr>
            </w:pPr>
            <w:r w:rsidRPr="00981151">
              <w:rPr>
                <w:rFonts w:hint="eastAsia"/>
                <w:b/>
                <w:bCs/>
                <w:szCs w:val="24"/>
                <w:rtl/>
              </w:rPr>
              <w:t>סה</w:t>
            </w:r>
            <w:r w:rsidRPr="00981151">
              <w:rPr>
                <w:b/>
                <w:bCs/>
                <w:szCs w:val="24"/>
                <w:rtl/>
              </w:rPr>
              <w:t>"</w:t>
            </w:r>
            <w:r w:rsidRPr="00981151">
              <w:rPr>
                <w:rFonts w:hint="eastAsia"/>
                <w:b/>
                <w:bCs/>
                <w:szCs w:val="24"/>
                <w:rtl/>
              </w:rPr>
              <w:t>כ</w:t>
            </w:r>
          </w:p>
        </w:tc>
        <w:tc>
          <w:tcPr>
            <w:tcW w:w="1093" w:type="dxa"/>
            <w:tcBorders>
              <w:top w:val="nil"/>
              <w:left w:val="nil"/>
              <w:bottom w:val="single" w:sz="8" w:space="0" w:color="auto"/>
              <w:right w:val="single" w:sz="8" w:space="0" w:color="auto"/>
            </w:tcBorders>
            <w:shd w:val="clear" w:color="000000" w:fill="FFFF99"/>
            <w:vAlign w:val="center"/>
            <w:hideMark/>
          </w:tcPr>
          <w:p w:rsidR="00053411" w:rsidRDefault="00053411" w:rsidP="004A0645">
            <w:pPr>
              <w:jc w:val="both"/>
              <w:rPr>
                <w:b/>
                <w:bCs/>
                <w:color w:val="000000"/>
                <w:szCs w:val="24"/>
              </w:rPr>
            </w:pPr>
            <w:r w:rsidRPr="00981151">
              <w:rPr>
                <w:b/>
                <w:bCs/>
                <w:color w:val="000000"/>
                <w:szCs w:val="24"/>
                <w:rtl/>
              </w:rPr>
              <w:t>0</w:t>
            </w:r>
          </w:p>
        </w:tc>
      </w:tr>
      <w:tr w:rsidR="00053411" w:rsidRPr="00C50C46" w:rsidTr="004A0645">
        <w:trPr>
          <w:trHeight w:val="311"/>
        </w:trPr>
        <w:tc>
          <w:tcPr>
            <w:tcW w:w="580" w:type="dxa"/>
            <w:tcBorders>
              <w:top w:val="nil"/>
              <w:left w:val="nil"/>
              <w:bottom w:val="nil"/>
              <w:right w:val="nil"/>
            </w:tcBorders>
            <w:shd w:val="clear" w:color="auto" w:fill="auto"/>
            <w:noWrap/>
            <w:vAlign w:val="center"/>
            <w:hideMark/>
          </w:tcPr>
          <w:p w:rsidR="00053411" w:rsidRDefault="00053411" w:rsidP="004A0645">
            <w:pPr>
              <w:bidi w:val="0"/>
              <w:jc w:val="both"/>
              <w:rPr>
                <w:szCs w:val="24"/>
              </w:rPr>
            </w:pPr>
            <w:r w:rsidRPr="00981151">
              <w:rPr>
                <w:szCs w:val="24"/>
              </w:rPr>
              <w:t>*</w:t>
            </w:r>
          </w:p>
        </w:tc>
        <w:tc>
          <w:tcPr>
            <w:tcW w:w="6885" w:type="dxa"/>
            <w:gridSpan w:val="5"/>
            <w:tcBorders>
              <w:top w:val="nil"/>
              <w:left w:val="nil"/>
              <w:bottom w:val="nil"/>
              <w:right w:val="nil"/>
            </w:tcBorders>
            <w:shd w:val="clear" w:color="auto" w:fill="auto"/>
            <w:noWrap/>
            <w:vAlign w:val="center"/>
            <w:hideMark/>
          </w:tcPr>
          <w:p w:rsidR="00053411" w:rsidRDefault="00053411" w:rsidP="004A0645">
            <w:pPr>
              <w:jc w:val="both"/>
              <w:rPr>
                <w:szCs w:val="24"/>
              </w:rPr>
            </w:pPr>
            <w:r w:rsidRPr="00981151">
              <w:rPr>
                <w:szCs w:val="24"/>
                <w:rtl/>
              </w:rPr>
              <w:t xml:space="preserve"> </w:t>
            </w:r>
            <w:r w:rsidRPr="00981151">
              <w:rPr>
                <w:rFonts w:hint="eastAsia"/>
                <w:szCs w:val="24"/>
                <w:rtl/>
              </w:rPr>
              <w:t>יחידה</w:t>
            </w:r>
            <w:r w:rsidRPr="00981151">
              <w:rPr>
                <w:szCs w:val="24"/>
                <w:rtl/>
              </w:rPr>
              <w:t xml:space="preserve">, </w:t>
            </w:r>
            <w:r w:rsidRPr="00981151">
              <w:rPr>
                <w:rFonts w:hint="eastAsia"/>
                <w:szCs w:val="24"/>
                <w:rtl/>
              </w:rPr>
              <w:t>מערכת</w:t>
            </w:r>
            <w:r w:rsidRPr="00981151">
              <w:rPr>
                <w:szCs w:val="24"/>
                <w:rtl/>
              </w:rPr>
              <w:t xml:space="preserve"> </w:t>
            </w:r>
            <w:r w:rsidRPr="00981151">
              <w:rPr>
                <w:rFonts w:hint="eastAsia"/>
                <w:szCs w:val="24"/>
                <w:rtl/>
              </w:rPr>
              <w:t>וכד</w:t>
            </w:r>
            <w:r w:rsidRPr="00981151">
              <w:rPr>
                <w:szCs w:val="24"/>
                <w:rtl/>
              </w:rPr>
              <w:t>'</w:t>
            </w:r>
          </w:p>
        </w:tc>
        <w:tc>
          <w:tcPr>
            <w:tcW w:w="980" w:type="dxa"/>
            <w:tcBorders>
              <w:top w:val="nil"/>
              <w:left w:val="nil"/>
              <w:bottom w:val="nil"/>
              <w:right w:val="nil"/>
            </w:tcBorders>
            <w:shd w:val="clear" w:color="auto" w:fill="auto"/>
            <w:noWrap/>
            <w:vAlign w:val="center"/>
            <w:hideMark/>
          </w:tcPr>
          <w:p w:rsidR="00053411" w:rsidRDefault="00053411" w:rsidP="004A0645">
            <w:pPr>
              <w:bidi w:val="0"/>
              <w:jc w:val="both"/>
              <w:rPr>
                <w:szCs w:val="24"/>
              </w:rPr>
            </w:pPr>
          </w:p>
        </w:tc>
        <w:tc>
          <w:tcPr>
            <w:tcW w:w="1093" w:type="dxa"/>
            <w:tcBorders>
              <w:top w:val="nil"/>
              <w:left w:val="nil"/>
              <w:bottom w:val="nil"/>
              <w:right w:val="nil"/>
            </w:tcBorders>
            <w:shd w:val="clear" w:color="auto" w:fill="auto"/>
            <w:noWrap/>
            <w:vAlign w:val="center"/>
            <w:hideMark/>
          </w:tcPr>
          <w:p w:rsidR="00053411" w:rsidRDefault="00053411" w:rsidP="004A0645">
            <w:pPr>
              <w:bidi w:val="0"/>
              <w:jc w:val="both"/>
              <w:rPr>
                <w:szCs w:val="24"/>
              </w:rPr>
            </w:pPr>
          </w:p>
        </w:tc>
      </w:tr>
    </w:tbl>
    <w:tbl>
      <w:tblPr>
        <w:tblpPr w:leftFromText="180" w:rightFromText="180" w:horzAnchor="margin" w:tblpXSpec="right" w:tblpY="-639"/>
        <w:bidiVisual/>
        <w:tblW w:w="9091" w:type="dxa"/>
        <w:tblLayout w:type="fixed"/>
        <w:tblLook w:val="04A0"/>
      </w:tblPr>
      <w:tblGrid>
        <w:gridCol w:w="580"/>
        <w:gridCol w:w="1854"/>
        <w:gridCol w:w="1072"/>
        <w:gridCol w:w="1410"/>
        <w:gridCol w:w="1360"/>
        <w:gridCol w:w="1175"/>
        <w:gridCol w:w="647"/>
        <w:gridCol w:w="993"/>
      </w:tblGrid>
      <w:tr w:rsidR="00053411" w:rsidRPr="00C50C46" w:rsidTr="004A0645">
        <w:trPr>
          <w:trHeight w:val="390"/>
        </w:trPr>
        <w:tc>
          <w:tcPr>
            <w:tcW w:w="580" w:type="dxa"/>
            <w:tcBorders>
              <w:top w:val="nil"/>
              <w:left w:val="nil"/>
              <w:bottom w:val="nil"/>
              <w:right w:val="nil"/>
            </w:tcBorders>
            <w:shd w:val="clear" w:color="auto" w:fill="auto"/>
            <w:noWrap/>
            <w:vAlign w:val="center"/>
            <w:hideMark/>
          </w:tcPr>
          <w:p w:rsidR="00053411" w:rsidRDefault="00053411" w:rsidP="004A0645">
            <w:pPr>
              <w:jc w:val="both"/>
              <w:rPr>
                <w:b/>
                <w:bCs/>
                <w:szCs w:val="24"/>
                <w:rtl/>
              </w:rPr>
            </w:pPr>
          </w:p>
        </w:tc>
        <w:tc>
          <w:tcPr>
            <w:tcW w:w="8511" w:type="dxa"/>
            <w:gridSpan w:val="7"/>
            <w:tcBorders>
              <w:top w:val="nil"/>
              <w:left w:val="nil"/>
              <w:right w:val="nil"/>
            </w:tcBorders>
            <w:shd w:val="clear" w:color="auto" w:fill="auto"/>
            <w:noWrap/>
            <w:vAlign w:val="center"/>
            <w:hideMark/>
          </w:tcPr>
          <w:p w:rsidR="00053411" w:rsidRDefault="00053411" w:rsidP="004A0645">
            <w:pPr>
              <w:jc w:val="both"/>
              <w:rPr>
                <w:b/>
                <w:bCs/>
                <w:szCs w:val="24"/>
              </w:rPr>
            </w:pPr>
            <w:r w:rsidRPr="00981151">
              <w:rPr>
                <w:rFonts w:hint="eastAsia"/>
                <w:b/>
                <w:bCs/>
                <w:szCs w:val="24"/>
                <w:rtl/>
              </w:rPr>
              <w:t>שונות</w:t>
            </w:r>
            <w:r w:rsidRPr="00981151">
              <w:rPr>
                <w:b/>
                <w:bCs/>
                <w:szCs w:val="24"/>
                <w:rtl/>
              </w:rPr>
              <w:t xml:space="preserve">* </w:t>
            </w:r>
          </w:p>
        </w:tc>
      </w:tr>
      <w:tr w:rsidR="00053411" w:rsidRPr="00C50C46" w:rsidTr="004A0645">
        <w:trPr>
          <w:trHeight w:val="31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053411" w:rsidRDefault="00053411" w:rsidP="004A0645">
            <w:pPr>
              <w:bidi w:val="0"/>
              <w:jc w:val="both"/>
              <w:rPr>
                <w:b/>
                <w:bCs/>
                <w:szCs w:val="24"/>
              </w:rPr>
            </w:pPr>
            <w:r w:rsidRPr="00981151">
              <w:rPr>
                <w:rFonts w:hint="eastAsia"/>
                <w:b/>
                <w:bCs/>
                <w:szCs w:val="24"/>
              </w:rPr>
              <w:lastRenderedPageBreak/>
              <w:t> </w:t>
            </w:r>
          </w:p>
        </w:tc>
        <w:tc>
          <w:tcPr>
            <w:tcW w:w="5696" w:type="dxa"/>
            <w:gridSpan w:val="4"/>
            <w:tcBorders>
              <w:top w:val="single" w:sz="8" w:space="0" w:color="auto"/>
              <w:left w:val="nil"/>
              <w:bottom w:val="single" w:sz="8" w:space="0" w:color="auto"/>
              <w:right w:val="nil"/>
            </w:tcBorders>
            <w:shd w:val="clear" w:color="auto" w:fill="auto"/>
            <w:vAlign w:val="center"/>
            <w:hideMark/>
          </w:tcPr>
          <w:p w:rsidR="00053411" w:rsidRDefault="00053411" w:rsidP="004A0645">
            <w:pPr>
              <w:jc w:val="both"/>
              <w:rPr>
                <w:b/>
                <w:bCs/>
                <w:szCs w:val="24"/>
              </w:rPr>
            </w:pPr>
            <w:r w:rsidRPr="00981151">
              <w:rPr>
                <w:rFonts w:hint="eastAsia"/>
                <w:b/>
                <w:bCs/>
                <w:szCs w:val="24"/>
                <w:rtl/>
              </w:rPr>
              <w:t>תאור</w:t>
            </w:r>
            <w:r w:rsidRPr="00981151">
              <w:rPr>
                <w:b/>
                <w:bCs/>
                <w:szCs w:val="24"/>
                <w:rtl/>
              </w:rPr>
              <w:t xml:space="preserve"> </w:t>
            </w:r>
            <w:r w:rsidRPr="00981151">
              <w:rPr>
                <w:rFonts w:hint="eastAsia"/>
                <w:b/>
                <w:bCs/>
                <w:szCs w:val="24"/>
                <w:rtl/>
              </w:rPr>
              <w:t>ההוצאות</w:t>
            </w:r>
          </w:p>
        </w:tc>
        <w:tc>
          <w:tcPr>
            <w:tcW w:w="1175" w:type="dxa"/>
            <w:tcBorders>
              <w:top w:val="nil"/>
              <w:left w:val="nil"/>
              <w:bottom w:val="single" w:sz="8" w:space="0" w:color="auto"/>
              <w:right w:val="nil"/>
            </w:tcBorders>
            <w:shd w:val="clear" w:color="auto" w:fill="auto"/>
            <w:vAlign w:val="center"/>
            <w:hideMark/>
          </w:tcPr>
          <w:p w:rsidR="00053411" w:rsidRDefault="00053411" w:rsidP="004A0645">
            <w:pPr>
              <w:jc w:val="both"/>
              <w:rPr>
                <w:b/>
                <w:bCs/>
                <w:szCs w:val="24"/>
              </w:rPr>
            </w:pPr>
            <w:r w:rsidRPr="00981151">
              <w:rPr>
                <w:rFonts w:hint="eastAsia"/>
                <w:b/>
                <w:bCs/>
                <w:szCs w:val="24"/>
                <w:rtl/>
              </w:rPr>
              <w:t> </w:t>
            </w:r>
          </w:p>
        </w:tc>
        <w:tc>
          <w:tcPr>
            <w:tcW w:w="647" w:type="dxa"/>
            <w:tcBorders>
              <w:top w:val="nil"/>
              <w:left w:val="nil"/>
              <w:bottom w:val="single" w:sz="8" w:space="0" w:color="auto"/>
              <w:right w:val="single" w:sz="8" w:space="0" w:color="auto"/>
            </w:tcBorders>
            <w:shd w:val="clear" w:color="auto" w:fill="auto"/>
            <w:vAlign w:val="center"/>
            <w:hideMark/>
          </w:tcPr>
          <w:p w:rsidR="00053411" w:rsidRDefault="00053411" w:rsidP="004A0645">
            <w:pPr>
              <w:jc w:val="both"/>
              <w:rPr>
                <w:b/>
                <w:bCs/>
                <w:szCs w:val="24"/>
              </w:rPr>
            </w:pPr>
            <w:r w:rsidRPr="00981151">
              <w:rPr>
                <w:rFonts w:hint="eastAsia"/>
                <w:b/>
                <w:bCs/>
                <w:szCs w:val="24"/>
                <w:rtl/>
              </w:rPr>
              <w:t> </w:t>
            </w:r>
          </w:p>
        </w:tc>
        <w:tc>
          <w:tcPr>
            <w:tcW w:w="993" w:type="dxa"/>
            <w:tcBorders>
              <w:top w:val="nil"/>
              <w:left w:val="single" w:sz="8" w:space="0" w:color="auto"/>
              <w:bottom w:val="single" w:sz="8" w:space="0" w:color="auto"/>
              <w:right w:val="single" w:sz="8" w:space="0" w:color="auto"/>
            </w:tcBorders>
            <w:shd w:val="clear" w:color="auto" w:fill="auto"/>
            <w:vAlign w:val="center"/>
            <w:hideMark/>
          </w:tcPr>
          <w:p w:rsidR="00053411" w:rsidRDefault="00053411" w:rsidP="004A0645">
            <w:pPr>
              <w:jc w:val="both"/>
              <w:rPr>
                <w:b/>
                <w:bCs/>
                <w:szCs w:val="24"/>
              </w:rPr>
            </w:pPr>
            <w:r w:rsidRPr="00981151">
              <w:rPr>
                <w:b/>
                <w:bCs/>
                <w:szCs w:val="24"/>
                <w:rtl/>
              </w:rPr>
              <w:t xml:space="preserve"> </w:t>
            </w:r>
            <w:r w:rsidRPr="00981151">
              <w:rPr>
                <w:rFonts w:hint="eastAsia"/>
                <w:b/>
                <w:bCs/>
                <w:szCs w:val="24"/>
                <w:rtl/>
              </w:rPr>
              <w:t>הסך</w:t>
            </w:r>
            <w:r w:rsidRPr="00981151">
              <w:rPr>
                <w:b/>
                <w:bCs/>
                <w:szCs w:val="24"/>
                <w:rtl/>
              </w:rPr>
              <w:t xml:space="preserve"> </w:t>
            </w:r>
          </w:p>
        </w:tc>
      </w:tr>
      <w:tr w:rsidR="00053411" w:rsidRPr="00C50C46" w:rsidTr="004A0645">
        <w:trPr>
          <w:trHeight w:val="414"/>
        </w:trPr>
        <w:tc>
          <w:tcPr>
            <w:tcW w:w="580" w:type="dxa"/>
            <w:vMerge w:val="restart"/>
            <w:tcBorders>
              <w:top w:val="nil"/>
              <w:left w:val="single" w:sz="8" w:space="0" w:color="auto"/>
              <w:bottom w:val="single" w:sz="4" w:space="0" w:color="000000"/>
              <w:right w:val="single" w:sz="8" w:space="0" w:color="auto"/>
            </w:tcBorders>
            <w:shd w:val="clear" w:color="000000" w:fill="F2F2F2"/>
            <w:noWrap/>
            <w:vAlign w:val="center"/>
            <w:hideMark/>
          </w:tcPr>
          <w:p w:rsidR="00053411" w:rsidRDefault="00053411" w:rsidP="004A0645">
            <w:pPr>
              <w:bidi w:val="0"/>
              <w:jc w:val="both"/>
              <w:rPr>
                <w:color w:val="376091"/>
                <w:szCs w:val="24"/>
              </w:rPr>
            </w:pPr>
            <w:r w:rsidRPr="00981151">
              <w:rPr>
                <w:color w:val="376091"/>
                <w:szCs w:val="24"/>
              </w:rPr>
              <w:t>1</w:t>
            </w:r>
          </w:p>
        </w:tc>
        <w:tc>
          <w:tcPr>
            <w:tcW w:w="7518" w:type="dxa"/>
            <w:gridSpan w:val="6"/>
            <w:vMerge w:val="restart"/>
            <w:tcBorders>
              <w:top w:val="nil"/>
              <w:left w:val="nil"/>
              <w:bottom w:val="single" w:sz="4" w:space="0" w:color="000000"/>
              <w:right w:val="single" w:sz="4" w:space="0" w:color="000000"/>
            </w:tcBorders>
            <w:shd w:val="clear" w:color="000000" w:fill="F2F2F2"/>
            <w:vAlign w:val="center"/>
            <w:hideMark/>
          </w:tcPr>
          <w:p w:rsidR="00053411" w:rsidRDefault="00053411" w:rsidP="004A0645">
            <w:pPr>
              <w:jc w:val="both"/>
              <w:rPr>
                <w:b/>
                <w:bCs/>
                <w:color w:val="376091"/>
                <w:szCs w:val="24"/>
              </w:rPr>
            </w:pPr>
            <w:r w:rsidRPr="00981151">
              <w:rPr>
                <w:rFonts w:hint="eastAsia"/>
                <w:b/>
                <w:bCs/>
                <w:color w:val="376091"/>
                <w:szCs w:val="24"/>
                <w:rtl/>
              </w:rPr>
              <w:t>אש</w:t>
            </w:r>
            <w:r w:rsidRPr="00981151">
              <w:rPr>
                <w:b/>
                <w:bCs/>
                <w:color w:val="376091"/>
                <w:szCs w:val="24"/>
                <w:rtl/>
              </w:rPr>
              <w:t>"</w:t>
            </w:r>
            <w:r w:rsidRPr="00981151">
              <w:rPr>
                <w:rFonts w:hint="eastAsia"/>
                <w:b/>
                <w:bCs/>
                <w:color w:val="376091"/>
                <w:szCs w:val="24"/>
                <w:rtl/>
              </w:rPr>
              <w:t>ל</w:t>
            </w:r>
            <w:r w:rsidRPr="00981151">
              <w:rPr>
                <w:b/>
                <w:bCs/>
                <w:color w:val="376091"/>
                <w:szCs w:val="24"/>
                <w:rtl/>
              </w:rPr>
              <w:t xml:space="preserve"> </w:t>
            </w:r>
            <w:r w:rsidRPr="00981151">
              <w:rPr>
                <w:rFonts w:hint="eastAsia"/>
                <w:b/>
                <w:bCs/>
                <w:color w:val="376091"/>
                <w:szCs w:val="24"/>
                <w:rtl/>
              </w:rPr>
              <w:t>ונסיעות</w:t>
            </w:r>
            <w:r w:rsidRPr="00981151">
              <w:rPr>
                <w:b/>
                <w:bCs/>
                <w:color w:val="376091"/>
                <w:szCs w:val="24"/>
                <w:rtl/>
              </w:rPr>
              <w:t xml:space="preserve"> </w:t>
            </w:r>
            <w:r w:rsidRPr="00981151">
              <w:rPr>
                <w:rFonts w:hint="eastAsia"/>
                <w:b/>
                <w:bCs/>
                <w:color w:val="376091"/>
                <w:szCs w:val="24"/>
                <w:rtl/>
              </w:rPr>
              <w:t>בארץ</w:t>
            </w:r>
            <w:r w:rsidRPr="00981151">
              <w:rPr>
                <w:b/>
                <w:bCs/>
                <w:color w:val="376091"/>
                <w:szCs w:val="24"/>
                <w:rtl/>
              </w:rPr>
              <w:t xml:space="preserve"> </w:t>
            </w:r>
            <w:r w:rsidRPr="00981151">
              <w:rPr>
                <w:rFonts w:hint="eastAsia"/>
                <w:b/>
                <w:bCs/>
                <w:color w:val="376091"/>
                <w:szCs w:val="24"/>
                <w:rtl/>
              </w:rPr>
              <w:t>בהתאם</w:t>
            </w:r>
            <w:r w:rsidRPr="00981151">
              <w:rPr>
                <w:b/>
                <w:bCs/>
                <w:color w:val="376091"/>
                <w:szCs w:val="24"/>
                <w:rtl/>
              </w:rPr>
              <w:t xml:space="preserve"> </w:t>
            </w:r>
            <w:r w:rsidRPr="00981151">
              <w:rPr>
                <w:rFonts w:hint="eastAsia"/>
                <w:b/>
                <w:bCs/>
                <w:color w:val="376091"/>
                <w:szCs w:val="24"/>
                <w:rtl/>
              </w:rPr>
              <w:t>לתעריפי</w:t>
            </w:r>
            <w:r w:rsidRPr="00981151">
              <w:rPr>
                <w:b/>
                <w:bCs/>
                <w:color w:val="376091"/>
                <w:szCs w:val="24"/>
                <w:rtl/>
              </w:rPr>
              <w:t xml:space="preserve"> </w:t>
            </w:r>
            <w:proofErr w:type="spellStart"/>
            <w:r w:rsidRPr="00981151">
              <w:rPr>
                <w:rFonts w:hint="eastAsia"/>
                <w:b/>
                <w:bCs/>
                <w:color w:val="376091"/>
                <w:szCs w:val="24"/>
                <w:rtl/>
              </w:rPr>
              <w:t>נש</w:t>
            </w:r>
            <w:r w:rsidRPr="00981151">
              <w:rPr>
                <w:b/>
                <w:bCs/>
                <w:color w:val="376091"/>
                <w:szCs w:val="24"/>
                <w:rtl/>
              </w:rPr>
              <w:t>"</w:t>
            </w:r>
            <w:r w:rsidRPr="00981151">
              <w:rPr>
                <w:rFonts w:hint="eastAsia"/>
                <w:b/>
                <w:bCs/>
                <w:color w:val="376091"/>
                <w:szCs w:val="24"/>
                <w:rtl/>
              </w:rPr>
              <w:t>ם</w:t>
            </w:r>
            <w:proofErr w:type="spellEnd"/>
          </w:p>
        </w:tc>
        <w:tc>
          <w:tcPr>
            <w:tcW w:w="993" w:type="dxa"/>
            <w:vMerge w:val="restart"/>
            <w:tcBorders>
              <w:top w:val="nil"/>
              <w:left w:val="nil"/>
              <w:bottom w:val="single" w:sz="4" w:space="0" w:color="auto"/>
              <w:right w:val="single" w:sz="8" w:space="0" w:color="auto"/>
            </w:tcBorders>
            <w:shd w:val="clear" w:color="000000" w:fill="F2F2F2"/>
            <w:vAlign w:val="center"/>
            <w:hideMark/>
          </w:tcPr>
          <w:p w:rsidR="00053411" w:rsidRDefault="00053411" w:rsidP="004A0645">
            <w:pPr>
              <w:jc w:val="both"/>
              <w:rPr>
                <w:b/>
                <w:bCs/>
                <w:color w:val="376091"/>
                <w:szCs w:val="24"/>
              </w:rPr>
            </w:pPr>
            <w:r w:rsidRPr="00981151">
              <w:rPr>
                <w:rFonts w:hint="eastAsia"/>
                <w:b/>
                <w:bCs/>
                <w:color w:val="376091"/>
                <w:szCs w:val="24"/>
                <w:rtl/>
              </w:rPr>
              <w:t> </w:t>
            </w:r>
          </w:p>
        </w:tc>
      </w:tr>
      <w:tr w:rsidR="00053411" w:rsidRPr="00C50C46" w:rsidTr="004A0645">
        <w:trPr>
          <w:trHeight w:val="654"/>
        </w:trPr>
        <w:tc>
          <w:tcPr>
            <w:tcW w:w="580" w:type="dxa"/>
            <w:vMerge/>
            <w:tcBorders>
              <w:top w:val="nil"/>
              <w:left w:val="single" w:sz="8" w:space="0" w:color="auto"/>
              <w:bottom w:val="single" w:sz="4" w:space="0" w:color="000000"/>
              <w:right w:val="single" w:sz="8" w:space="0" w:color="auto"/>
            </w:tcBorders>
            <w:vAlign w:val="center"/>
            <w:hideMark/>
          </w:tcPr>
          <w:p w:rsidR="00053411" w:rsidRDefault="00053411" w:rsidP="004A0645">
            <w:pPr>
              <w:bidi w:val="0"/>
              <w:jc w:val="both"/>
              <w:rPr>
                <w:color w:val="376091"/>
                <w:szCs w:val="24"/>
              </w:rPr>
            </w:pPr>
          </w:p>
        </w:tc>
        <w:tc>
          <w:tcPr>
            <w:tcW w:w="7518" w:type="dxa"/>
            <w:gridSpan w:val="6"/>
            <w:vMerge/>
            <w:tcBorders>
              <w:top w:val="nil"/>
              <w:left w:val="nil"/>
              <w:bottom w:val="single" w:sz="4" w:space="0" w:color="000000"/>
              <w:right w:val="single" w:sz="4" w:space="0" w:color="000000"/>
            </w:tcBorders>
            <w:vAlign w:val="center"/>
            <w:hideMark/>
          </w:tcPr>
          <w:p w:rsidR="00053411" w:rsidRDefault="00053411" w:rsidP="004A0645">
            <w:pPr>
              <w:bidi w:val="0"/>
              <w:jc w:val="both"/>
              <w:rPr>
                <w:b/>
                <w:bCs/>
                <w:color w:val="376091"/>
                <w:szCs w:val="24"/>
              </w:rPr>
            </w:pPr>
          </w:p>
        </w:tc>
        <w:tc>
          <w:tcPr>
            <w:tcW w:w="993" w:type="dxa"/>
            <w:vMerge/>
            <w:tcBorders>
              <w:top w:val="nil"/>
              <w:left w:val="nil"/>
              <w:bottom w:val="single" w:sz="4" w:space="0" w:color="auto"/>
              <w:right w:val="single" w:sz="8" w:space="0" w:color="auto"/>
            </w:tcBorders>
            <w:vAlign w:val="center"/>
            <w:hideMark/>
          </w:tcPr>
          <w:p w:rsidR="00053411" w:rsidRDefault="00053411" w:rsidP="004A0645">
            <w:pPr>
              <w:bidi w:val="0"/>
              <w:jc w:val="both"/>
              <w:rPr>
                <w:b/>
                <w:bCs/>
                <w:color w:val="376091"/>
                <w:szCs w:val="24"/>
              </w:rPr>
            </w:pPr>
          </w:p>
        </w:tc>
      </w:tr>
      <w:tr w:rsidR="00053411" w:rsidRPr="00C50C46" w:rsidTr="004A0645">
        <w:trPr>
          <w:trHeight w:val="300"/>
        </w:trPr>
        <w:tc>
          <w:tcPr>
            <w:tcW w:w="580" w:type="dxa"/>
            <w:vMerge w:val="restart"/>
            <w:tcBorders>
              <w:top w:val="nil"/>
              <w:left w:val="single" w:sz="8" w:space="0" w:color="auto"/>
              <w:bottom w:val="single" w:sz="4" w:space="0" w:color="000000"/>
              <w:right w:val="single" w:sz="8" w:space="0" w:color="auto"/>
            </w:tcBorders>
            <w:shd w:val="clear" w:color="000000" w:fill="F2F2F2"/>
            <w:noWrap/>
            <w:vAlign w:val="center"/>
            <w:hideMark/>
          </w:tcPr>
          <w:p w:rsidR="00053411" w:rsidRDefault="00053411" w:rsidP="004A0645">
            <w:pPr>
              <w:bidi w:val="0"/>
              <w:jc w:val="both"/>
              <w:rPr>
                <w:color w:val="376091"/>
                <w:szCs w:val="24"/>
              </w:rPr>
            </w:pPr>
            <w:r w:rsidRPr="00981151">
              <w:rPr>
                <w:color w:val="376091"/>
                <w:szCs w:val="24"/>
              </w:rPr>
              <w:t>2</w:t>
            </w:r>
          </w:p>
        </w:tc>
        <w:tc>
          <w:tcPr>
            <w:tcW w:w="5696" w:type="dxa"/>
            <w:gridSpan w:val="4"/>
            <w:vMerge w:val="restart"/>
            <w:tcBorders>
              <w:top w:val="nil"/>
              <w:left w:val="nil"/>
              <w:bottom w:val="single" w:sz="4" w:space="0" w:color="000000"/>
              <w:right w:val="single" w:sz="4" w:space="0" w:color="000000"/>
            </w:tcBorders>
            <w:shd w:val="clear" w:color="000000" w:fill="F2F2F2"/>
            <w:vAlign w:val="center"/>
            <w:hideMark/>
          </w:tcPr>
          <w:p w:rsidR="00053411" w:rsidRDefault="00053411" w:rsidP="004A0645">
            <w:pPr>
              <w:jc w:val="both"/>
              <w:rPr>
                <w:b/>
                <w:bCs/>
                <w:color w:val="376091"/>
                <w:szCs w:val="24"/>
              </w:rPr>
            </w:pPr>
            <w:r w:rsidRPr="00981151">
              <w:rPr>
                <w:rFonts w:hint="eastAsia"/>
                <w:b/>
                <w:bCs/>
                <w:color w:val="376091"/>
                <w:szCs w:val="24"/>
                <w:rtl/>
              </w:rPr>
              <w:t>נסיעת</w:t>
            </w:r>
            <w:r w:rsidRPr="00981151">
              <w:rPr>
                <w:b/>
                <w:bCs/>
                <w:color w:val="376091"/>
                <w:szCs w:val="24"/>
                <w:rtl/>
              </w:rPr>
              <w:t xml:space="preserve"> </w:t>
            </w:r>
            <w:r w:rsidRPr="00981151">
              <w:rPr>
                <w:rFonts w:hint="eastAsia"/>
                <w:b/>
                <w:bCs/>
                <w:color w:val="376091"/>
                <w:szCs w:val="24"/>
                <w:rtl/>
              </w:rPr>
              <w:t>עבודה</w:t>
            </w:r>
            <w:r w:rsidRPr="00981151">
              <w:rPr>
                <w:b/>
                <w:bCs/>
                <w:color w:val="376091"/>
                <w:szCs w:val="24"/>
                <w:rtl/>
              </w:rPr>
              <w:t xml:space="preserve"> </w:t>
            </w:r>
            <w:proofErr w:type="spellStart"/>
            <w:r w:rsidRPr="00981151">
              <w:rPr>
                <w:rFonts w:hint="eastAsia"/>
                <w:b/>
                <w:bCs/>
                <w:color w:val="376091"/>
                <w:szCs w:val="24"/>
                <w:rtl/>
              </w:rPr>
              <w:t>ללפלנדיה</w:t>
            </w:r>
            <w:proofErr w:type="spellEnd"/>
            <w:r w:rsidRPr="00981151">
              <w:rPr>
                <w:b/>
                <w:bCs/>
                <w:color w:val="376091"/>
                <w:szCs w:val="24"/>
                <w:rtl/>
              </w:rPr>
              <w:t xml:space="preserve"> - </w:t>
            </w:r>
            <w:r w:rsidRPr="00981151">
              <w:rPr>
                <w:rFonts w:hint="eastAsia"/>
                <w:b/>
                <w:bCs/>
                <w:color w:val="376091"/>
                <w:szCs w:val="24"/>
                <w:rtl/>
              </w:rPr>
              <w:t>פגישת</w:t>
            </w:r>
            <w:r w:rsidRPr="00981151">
              <w:rPr>
                <w:b/>
                <w:bCs/>
                <w:color w:val="376091"/>
                <w:szCs w:val="24"/>
                <w:rtl/>
              </w:rPr>
              <w:t xml:space="preserve"> </w:t>
            </w:r>
            <w:r w:rsidRPr="00981151">
              <w:rPr>
                <w:rFonts w:hint="eastAsia"/>
                <w:b/>
                <w:bCs/>
                <w:color w:val="376091"/>
                <w:szCs w:val="24"/>
                <w:rtl/>
              </w:rPr>
              <w:t>עבודה</w:t>
            </w:r>
            <w:r w:rsidRPr="00981151">
              <w:rPr>
                <w:b/>
                <w:bCs/>
                <w:color w:val="376091"/>
                <w:szCs w:val="24"/>
                <w:rtl/>
              </w:rPr>
              <w:t xml:space="preserve"> </w:t>
            </w:r>
            <w:r w:rsidRPr="00981151">
              <w:rPr>
                <w:rFonts w:hint="eastAsia"/>
                <w:b/>
                <w:bCs/>
                <w:color w:val="376091"/>
                <w:szCs w:val="24"/>
                <w:rtl/>
              </w:rPr>
              <w:t>עם</w:t>
            </w:r>
            <w:r w:rsidRPr="00981151">
              <w:rPr>
                <w:b/>
                <w:bCs/>
                <w:color w:val="376091"/>
                <w:szCs w:val="24"/>
                <w:rtl/>
              </w:rPr>
              <w:t xml:space="preserve"> </w:t>
            </w:r>
            <w:r w:rsidRPr="00981151">
              <w:rPr>
                <w:rFonts w:hint="eastAsia"/>
                <w:b/>
                <w:bCs/>
                <w:color w:val="376091"/>
                <w:szCs w:val="24"/>
                <w:rtl/>
              </w:rPr>
              <w:t>השותפים</w:t>
            </w:r>
            <w:r w:rsidRPr="00981151">
              <w:rPr>
                <w:b/>
                <w:bCs/>
                <w:color w:val="376091"/>
                <w:szCs w:val="24"/>
                <w:rtl/>
              </w:rPr>
              <w:t xml:space="preserve"> </w:t>
            </w:r>
            <w:r w:rsidRPr="00981151">
              <w:rPr>
                <w:rFonts w:hint="eastAsia"/>
                <w:b/>
                <w:bCs/>
                <w:color w:val="376091"/>
                <w:szCs w:val="24"/>
                <w:rtl/>
              </w:rPr>
              <w:t>למחקר</w:t>
            </w:r>
            <w:r w:rsidRPr="00981151">
              <w:rPr>
                <w:b/>
                <w:bCs/>
                <w:color w:val="376091"/>
                <w:szCs w:val="24"/>
                <w:rtl/>
              </w:rPr>
              <w:t xml:space="preserve">**      </w:t>
            </w:r>
          </w:p>
        </w:tc>
        <w:tc>
          <w:tcPr>
            <w:tcW w:w="1822" w:type="dxa"/>
            <w:gridSpan w:val="2"/>
            <w:tcBorders>
              <w:top w:val="nil"/>
              <w:left w:val="single" w:sz="4" w:space="0" w:color="auto"/>
              <w:bottom w:val="single" w:sz="4" w:space="0" w:color="auto"/>
              <w:right w:val="nil"/>
            </w:tcBorders>
            <w:shd w:val="clear" w:color="000000" w:fill="F2F2F2"/>
            <w:vAlign w:val="center"/>
            <w:hideMark/>
          </w:tcPr>
          <w:p w:rsidR="00053411" w:rsidRDefault="00053411" w:rsidP="004A0645">
            <w:pPr>
              <w:jc w:val="both"/>
              <w:rPr>
                <w:b/>
                <w:bCs/>
                <w:color w:val="376091"/>
                <w:szCs w:val="24"/>
              </w:rPr>
            </w:pPr>
            <w:r w:rsidRPr="00981151">
              <w:rPr>
                <w:rFonts w:hint="eastAsia"/>
                <w:b/>
                <w:bCs/>
                <w:color w:val="376091"/>
                <w:szCs w:val="24"/>
                <w:rtl/>
              </w:rPr>
              <w:t>סה</w:t>
            </w:r>
            <w:r w:rsidRPr="00981151">
              <w:rPr>
                <w:b/>
                <w:bCs/>
                <w:color w:val="376091"/>
                <w:szCs w:val="24"/>
                <w:rtl/>
              </w:rPr>
              <w:t>"</w:t>
            </w:r>
            <w:r w:rsidRPr="00981151">
              <w:rPr>
                <w:rFonts w:hint="eastAsia"/>
                <w:b/>
                <w:bCs/>
                <w:color w:val="376091"/>
                <w:szCs w:val="24"/>
                <w:rtl/>
              </w:rPr>
              <w:t>כ</w:t>
            </w:r>
            <w:r w:rsidRPr="00981151">
              <w:rPr>
                <w:b/>
                <w:bCs/>
                <w:color w:val="376091"/>
                <w:szCs w:val="24"/>
                <w:rtl/>
              </w:rPr>
              <w:t xml:space="preserve"> </w:t>
            </w:r>
            <w:r w:rsidRPr="00981151">
              <w:rPr>
                <w:rFonts w:hint="eastAsia"/>
                <w:b/>
                <w:bCs/>
                <w:color w:val="376091"/>
                <w:szCs w:val="24"/>
                <w:rtl/>
              </w:rPr>
              <w:t>הוצאות</w:t>
            </w:r>
          </w:p>
        </w:tc>
        <w:tc>
          <w:tcPr>
            <w:tcW w:w="993" w:type="dxa"/>
            <w:vMerge w:val="restart"/>
            <w:tcBorders>
              <w:top w:val="nil"/>
              <w:left w:val="single" w:sz="8" w:space="0" w:color="auto"/>
              <w:bottom w:val="single" w:sz="4" w:space="0" w:color="000000"/>
              <w:right w:val="single" w:sz="8" w:space="0" w:color="auto"/>
            </w:tcBorders>
            <w:shd w:val="clear" w:color="000000" w:fill="F2F2F2"/>
            <w:vAlign w:val="center"/>
            <w:hideMark/>
          </w:tcPr>
          <w:p w:rsidR="00053411" w:rsidRDefault="00053411" w:rsidP="004A0645">
            <w:pPr>
              <w:jc w:val="both"/>
              <w:rPr>
                <w:b/>
                <w:bCs/>
                <w:color w:val="376091"/>
                <w:szCs w:val="24"/>
              </w:rPr>
            </w:pPr>
            <w:r w:rsidRPr="00981151">
              <w:rPr>
                <w:rFonts w:hint="eastAsia"/>
                <w:b/>
                <w:bCs/>
                <w:color w:val="376091"/>
                <w:szCs w:val="24"/>
                <w:rtl/>
              </w:rPr>
              <w:t> </w:t>
            </w:r>
          </w:p>
        </w:tc>
      </w:tr>
      <w:tr w:rsidR="00053411" w:rsidRPr="00C50C46" w:rsidTr="004A0645">
        <w:trPr>
          <w:trHeight w:val="375"/>
        </w:trPr>
        <w:tc>
          <w:tcPr>
            <w:tcW w:w="580" w:type="dxa"/>
            <w:vMerge/>
            <w:tcBorders>
              <w:top w:val="nil"/>
              <w:left w:val="single" w:sz="8" w:space="0" w:color="auto"/>
              <w:bottom w:val="single" w:sz="4" w:space="0" w:color="000000"/>
              <w:right w:val="single" w:sz="8" w:space="0" w:color="auto"/>
            </w:tcBorders>
            <w:vAlign w:val="center"/>
            <w:hideMark/>
          </w:tcPr>
          <w:p w:rsidR="00053411" w:rsidRDefault="00053411" w:rsidP="004A0645">
            <w:pPr>
              <w:bidi w:val="0"/>
              <w:jc w:val="both"/>
              <w:rPr>
                <w:color w:val="376091"/>
                <w:szCs w:val="24"/>
              </w:rPr>
            </w:pPr>
          </w:p>
        </w:tc>
        <w:tc>
          <w:tcPr>
            <w:tcW w:w="5696" w:type="dxa"/>
            <w:gridSpan w:val="4"/>
            <w:vMerge/>
            <w:tcBorders>
              <w:top w:val="nil"/>
              <w:left w:val="nil"/>
              <w:bottom w:val="single" w:sz="4" w:space="0" w:color="000000"/>
              <w:right w:val="single" w:sz="4" w:space="0" w:color="000000"/>
            </w:tcBorders>
            <w:vAlign w:val="center"/>
            <w:hideMark/>
          </w:tcPr>
          <w:p w:rsidR="00053411" w:rsidRDefault="00053411" w:rsidP="004A0645">
            <w:pPr>
              <w:bidi w:val="0"/>
              <w:jc w:val="both"/>
              <w:rPr>
                <w:b/>
                <w:bCs/>
                <w:color w:val="376091"/>
                <w:szCs w:val="24"/>
              </w:rPr>
            </w:pPr>
          </w:p>
        </w:tc>
        <w:tc>
          <w:tcPr>
            <w:tcW w:w="1822" w:type="dxa"/>
            <w:gridSpan w:val="2"/>
            <w:tcBorders>
              <w:top w:val="single" w:sz="4" w:space="0" w:color="auto"/>
              <w:left w:val="single" w:sz="4" w:space="0" w:color="auto"/>
              <w:bottom w:val="single" w:sz="4" w:space="0" w:color="auto"/>
              <w:right w:val="nil"/>
            </w:tcBorders>
            <w:shd w:val="clear" w:color="000000" w:fill="F2F2F2"/>
            <w:vAlign w:val="center"/>
            <w:hideMark/>
          </w:tcPr>
          <w:p w:rsidR="00053411" w:rsidRDefault="00053411" w:rsidP="004A0645">
            <w:pPr>
              <w:jc w:val="both"/>
              <w:rPr>
                <w:b/>
                <w:bCs/>
                <w:color w:val="376091"/>
                <w:szCs w:val="24"/>
              </w:rPr>
            </w:pPr>
            <w:r w:rsidRPr="00981151">
              <w:rPr>
                <w:rFonts w:hint="eastAsia"/>
                <w:b/>
                <w:bCs/>
                <w:color w:val="376091"/>
                <w:szCs w:val="24"/>
                <w:rtl/>
              </w:rPr>
              <w:t> </w:t>
            </w:r>
          </w:p>
        </w:tc>
        <w:tc>
          <w:tcPr>
            <w:tcW w:w="993" w:type="dxa"/>
            <w:vMerge/>
            <w:tcBorders>
              <w:top w:val="nil"/>
              <w:left w:val="single" w:sz="8" w:space="0" w:color="auto"/>
              <w:bottom w:val="single" w:sz="4" w:space="0" w:color="000000"/>
              <w:right w:val="single" w:sz="8" w:space="0" w:color="auto"/>
            </w:tcBorders>
            <w:vAlign w:val="center"/>
            <w:hideMark/>
          </w:tcPr>
          <w:p w:rsidR="00053411" w:rsidRDefault="00053411" w:rsidP="004A0645">
            <w:pPr>
              <w:bidi w:val="0"/>
              <w:jc w:val="both"/>
              <w:rPr>
                <w:b/>
                <w:bCs/>
                <w:color w:val="376091"/>
                <w:szCs w:val="24"/>
              </w:rPr>
            </w:pPr>
          </w:p>
        </w:tc>
      </w:tr>
      <w:tr w:rsidR="00053411" w:rsidRPr="00C50C46" w:rsidTr="004A0645">
        <w:trPr>
          <w:trHeight w:val="414"/>
        </w:trPr>
        <w:tc>
          <w:tcPr>
            <w:tcW w:w="580"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rsidR="00053411" w:rsidRDefault="00053411" w:rsidP="004A0645">
            <w:pPr>
              <w:bidi w:val="0"/>
              <w:jc w:val="both"/>
              <w:rPr>
                <w:color w:val="376091"/>
                <w:szCs w:val="24"/>
              </w:rPr>
            </w:pPr>
            <w:r w:rsidRPr="00981151">
              <w:rPr>
                <w:color w:val="376091"/>
                <w:szCs w:val="24"/>
              </w:rPr>
              <w:t>3</w:t>
            </w:r>
          </w:p>
        </w:tc>
        <w:tc>
          <w:tcPr>
            <w:tcW w:w="7518" w:type="dxa"/>
            <w:gridSpan w:val="6"/>
            <w:vMerge w:val="restart"/>
            <w:tcBorders>
              <w:top w:val="single" w:sz="4" w:space="0" w:color="auto"/>
              <w:left w:val="nil"/>
              <w:bottom w:val="single" w:sz="8" w:space="0" w:color="000000"/>
              <w:right w:val="single" w:sz="8" w:space="0" w:color="000000"/>
            </w:tcBorders>
            <w:shd w:val="clear" w:color="000000" w:fill="F2F2F2"/>
            <w:vAlign w:val="center"/>
            <w:hideMark/>
          </w:tcPr>
          <w:p w:rsidR="00053411" w:rsidRDefault="00053411" w:rsidP="004A0645">
            <w:pPr>
              <w:jc w:val="both"/>
              <w:rPr>
                <w:b/>
                <w:bCs/>
                <w:color w:val="376091"/>
                <w:szCs w:val="24"/>
              </w:rPr>
            </w:pPr>
            <w:proofErr w:type="spellStart"/>
            <w:r w:rsidRPr="00981151">
              <w:rPr>
                <w:rFonts w:hint="eastAsia"/>
                <w:b/>
                <w:bCs/>
                <w:color w:val="376091"/>
                <w:szCs w:val="24"/>
                <w:rtl/>
              </w:rPr>
              <w:t>איפיון</w:t>
            </w:r>
            <w:proofErr w:type="spellEnd"/>
            <w:r w:rsidRPr="00981151">
              <w:rPr>
                <w:b/>
                <w:bCs/>
                <w:color w:val="376091"/>
                <w:szCs w:val="24"/>
                <w:rtl/>
              </w:rPr>
              <w:t xml:space="preserve"> </w:t>
            </w:r>
            <w:r w:rsidRPr="00981151">
              <w:rPr>
                <w:rFonts w:hint="eastAsia"/>
                <w:b/>
                <w:bCs/>
                <w:color w:val="376091"/>
                <w:szCs w:val="24"/>
                <w:rtl/>
              </w:rPr>
              <w:t>מיקרוסקופי</w:t>
            </w:r>
            <w:r w:rsidRPr="00981151">
              <w:rPr>
                <w:b/>
                <w:bCs/>
                <w:color w:val="376091"/>
                <w:szCs w:val="24"/>
                <w:rtl/>
              </w:rPr>
              <w:t xml:space="preserve"> (</w:t>
            </w:r>
            <w:r w:rsidRPr="00981151">
              <w:rPr>
                <w:b/>
                <w:bCs/>
                <w:color w:val="376091"/>
                <w:szCs w:val="24"/>
              </w:rPr>
              <w:t>SEM</w:t>
            </w:r>
            <w:r w:rsidRPr="00981151">
              <w:rPr>
                <w:b/>
                <w:bCs/>
                <w:color w:val="376091"/>
                <w:szCs w:val="24"/>
                <w:rtl/>
              </w:rPr>
              <w:t xml:space="preserve"> ), </w:t>
            </w:r>
            <w:r w:rsidRPr="00981151">
              <w:rPr>
                <w:rFonts w:hint="eastAsia"/>
                <w:b/>
                <w:bCs/>
                <w:color w:val="376091"/>
                <w:szCs w:val="24"/>
                <w:rtl/>
              </w:rPr>
              <w:t>קרני</w:t>
            </w:r>
            <w:r w:rsidRPr="00981151">
              <w:rPr>
                <w:b/>
                <w:bCs/>
                <w:color w:val="376091"/>
                <w:szCs w:val="24"/>
              </w:rPr>
              <w:t>X</w:t>
            </w:r>
            <w:r w:rsidRPr="00981151">
              <w:rPr>
                <w:b/>
                <w:bCs/>
                <w:color w:val="376091"/>
                <w:szCs w:val="24"/>
                <w:rtl/>
              </w:rPr>
              <w:t xml:space="preserve"> </w:t>
            </w:r>
            <w:r w:rsidRPr="00981151">
              <w:rPr>
                <w:rFonts w:hint="eastAsia"/>
                <w:b/>
                <w:bCs/>
                <w:color w:val="376091"/>
                <w:szCs w:val="24"/>
                <w:rtl/>
              </w:rPr>
              <w:t>של</w:t>
            </w:r>
            <w:r w:rsidRPr="00981151">
              <w:rPr>
                <w:b/>
                <w:bCs/>
                <w:color w:val="376091"/>
                <w:szCs w:val="24"/>
                <w:rtl/>
              </w:rPr>
              <w:t xml:space="preserve"> </w:t>
            </w:r>
            <w:r w:rsidRPr="00981151">
              <w:rPr>
                <w:rFonts w:hint="eastAsia"/>
                <w:b/>
                <w:bCs/>
                <w:color w:val="376091"/>
                <w:szCs w:val="24"/>
                <w:rtl/>
              </w:rPr>
              <w:t>דגמי</w:t>
            </w:r>
            <w:r w:rsidRPr="00981151">
              <w:rPr>
                <w:b/>
                <w:bCs/>
                <w:color w:val="376091"/>
                <w:szCs w:val="24"/>
                <w:rtl/>
              </w:rPr>
              <w:t>...</w:t>
            </w:r>
          </w:p>
        </w:tc>
        <w:tc>
          <w:tcPr>
            <w:tcW w:w="993" w:type="dxa"/>
            <w:vMerge w:val="restart"/>
            <w:tcBorders>
              <w:top w:val="nil"/>
              <w:left w:val="single" w:sz="8" w:space="0" w:color="auto"/>
              <w:bottom w:val="single" w:sz="8" w:space="0" w:color="000000"/>
              <w:right w:val="single" w:sz="8" w:space="0" w:color="auto"/>
            </w:tcBorders>
            <w:shd w:val="clear" w:color="000000" w:fill="F2F2F2"/>
            <w:vAlign w:val="center"/>
            <w:hideMark/>
          </w:tcPr>
          <w:p w:rsidR="00053411" w:rsidRDefault="00053411" w:rsidP="004A0645">
            <w:pPr>
              <w:jc w:val="both"/>
              <w:rPr>
                <w:b/>
                <w:bCs/>
                <w:color w:val="376091"/>
                <w:szCs w:val="24"/>
              </w:rPr>
            </w:pPr>
            <w:r w:rsidRPr="00981151">
              <w:rPr>
                <w:rFonts w:hint="eastAsia"/>
                <w:b/>
                <w:bCs/>
                <w:color w:val="376091"/>
                <w:szCs w:val="24"/>
                <w:rtl/>
              </w:rPr>
              <w:t> </w:t>
            </w:r>
          </w:p>
        </w:tc>
      </w:tr>
      <w:tr w:rsidR="00053411" w:rsidRPr="00C50C46" w:rsidTr="004A0645">
        <w:trPr>
          <w:trHeight w:val="654"/>
        </w:trPr>
        <w:tc>
          <w:tcPr>
            <w:tcW w:w="580" w:type="dxa"/>
            <w:vMerge/>
            <w:tcBorders>
              <w:top w:val="nil"/>
              <w:left w:val="single" w:sz="8" w:space="0" w:color="auto"/>
              <w:bottom w:val="single" w:sz="8" w:space="0" w:color="000000"/>
              <w:right w:val="single" w:sz="8" w:space="0" w:color="auto"/>
            </w:tcBorders>
            <w:vAlign w:val="center"/>
            <w:hideMark/>
          </w:tcPr>
          <w:p w:rsidR="00053411" w:rsidRDefault="00053411" w:rsidP="004A0645">
            <w:pPr>
              <w:bidi w:val="0"/>
              <w:jc w:val="both"/>
              <w:rPr>
                <w:color w:val="376091"/>
                <w:szCs w:val="24"/>
              </w:rPr>
            </w:pPr>
          </w:p>
        </w:tc>
        <w:tc>
          <w:tcPr>
            <w:tcW w:w="7518" w:type="dxa"/>
            <w:gridSpan w:val="6"/>
            <w:vMerge/>
            <w:tcBorders>
              <w:top w:val="single" w:sz="4" w:space="0" w:color="auto"/>
              <w:left w:val="nil"/>
              <w:bottom w:val="single" w:sz="8" w:space="0" w:color="000000"/>
              <w:right w:val="single" w:sz="8" w:space="0" w:color="000000"/>
            </w:tcBorders>
            <w:vAlign w:val="center"/>
            <w:hideMark/>
          </w:tcPr>
          <w:p w:rsidR="00053411" w:rsidRDefault="00053411" w:rsidP="004A0645">
            <w:pPr>
              <w:bidi w:val="0"/>
              <w:jc w:val="both"/>
              <w:rPr>
                <w:b/>
                <w:bCs/>
                <w:color w:val="376091"/>
                <w:szCs w:val="24"/>
              </w:rPr>
            </w:pPr>
          </w:p>
        </w:tc>
        <w:tc>
          <w:tcPr>
            <w:tcW w:w="993" w:type="dxa"/>
            <w:vMerge/>
            <w:tcBorders>
              <w:top w:val="nil"/>
              <w:left w:val="single" w:sz="8" w:space="0" w:color="auto"/>
              <w:bottom w:val="single" w:sz="8" w:space="0" w:color="000000"/>
              <w:right w:val="single" w:sz="8" w:space="0" w:color="auto"/>
            </w:tcBorders>
            <w:vAlign w:val="center"/>
            <w:hideMark/>
          </w:tcPr>
          <w:p w:rsidR="00053411" w:rsidRDefault="00053411" w:rsidP="004A0645">
            <w:pPr>
              <w:bidi w:val="0"/>
              <w:jc w:val="both"/>
              <w:rPr>
                <w:b/>
                <w:bCs/>
                <w:color w:val="376091"/>
                <w:szCs w:val="24"/>
              </w:rPr>
            </w:pPr>
          </w:p>
        </w:tc>
      </w:tr>
      <w:tr w:rsidR="00053411" w:rsidRPr="00C50C46" w:rsidTr="004A0645">
        <w:trPr>
          <w:trHeight w:val="315"/>
        </w:trPr>
        <w:tc>
          <w:tcPr>
            <w:tcW w:w="580" w:type="dxa"/>
            <w:tcBorders>
              <w:top w:val="nil"/>
              <w:left w:val="nil"/>
              <w:bottom w:val="nil"/>
              <w:right w:val="nil"/>
            </w:tcBorders>
            <w:shd w:val="clear" w:color="auto" w:fill="auto"/>
            <w:noWrap/>
            <w:vAlign w:val="bottom"/>
            <w:hideMark/>
          </w:tcPr>
          <w:p w:rsidR="00053411" w:rsidRDefault="00053411" w:rsidP="004A0645">
            <w:pPr>
              <w:bidi w:val="0"/>
              <w:jc w:val="both"/>
              <w:rPr>
                <w:szCs w:val="24"/>
              </w:rPr>
            </w:pPr>
            <w:r w:rsidRPr="00981151">
              <w:rPr>
                <w:szCs w:val="24"/>
              </w:rPr>
              <w:t>!</w:t>
            </w:r>
          </w:p>
        </w:tc>
        <w:tc>
          <w:tcPr>
            <w:tcW w:w="6871" w:type="dxa"/>
            <w:gridSpan w:val="5"/>
            <w:tcBorders>
              <w:top w:val="single" w:sz="8" w:space="0" w:color="auto"/>
              <w:left w:val="nil"/>
              <w:bottom w:val="nil"/>
              <w:right w:val="nil"/>
            </w:tcBorders>
            <w:shd w:val="clear" w:color="auto" w:fill="auto"/>
            <w:vAlign w:val="center"/>
            <w:hideMark/>
          </w:tcPr>
          <w:p w:rsidR="00053411" w:rsidRDefault="00053411" w:rsidP="004A0645">
            <w:pPr>
              <w:jc w:val="both"/>
              <w:rPr>
                <w:szCs w:val="24"/>
              </w:rPr>
            </w:pPr>
            <w:r w:rsidRPr="00981151">
              <w:rPr>
                <w:rFonts w:hint="eastAsia"/>
                <w:szCs w:val="24"/>
                <w:rtl/>
              </w:rPr>
              <w:t>ניתן</w:t>
            </w:r>
            <w:r w:rsidRPr="00981151">
              <w:rPr>
                <w:szCs w:val="24"/>
                <w:rtl/>
              </w:rPr>
              <w:t xml:space="preserve"> </w:t>
            </w:r>
            <w:r w:rsidRPr="00981151">
              <w:rPr>
                <w:rFonts w:hint="eastAsia"/>
                <w:szCs w:val="24"/>
                <w:rtl/>
              </w:rPr>
              <w:t>להוסיף</w:t>
            </w:r>
            <w:r w:rsidRPr="00981151">
              <w:rPr>
                <w:szCs w:val="24"/>
                <w:rtl/>
              </w:rPr>
              <w:t xml:space="preserve"> </w:t>
            </w:r>
            <w:r w:rsidRPr="00981151">
              <w:rPr>
                <w:rFonts w:hint="eastAsia"/>
                <w:szCs w:val="24"/>
                <w:rtl/>
              </w:rPr>
              <w:t>פריטים</w:t>
            </w:r>
            <w:r w:rsidRPr="00981151">
              <w:rPr>
                <w:szCs w:val="24"/>
                <w:rtl/>
              </w:rPr>
              <w:t xml:space="preserve"> </w:t>
            </w:r>
            <w:r w:rsidRPr="00981151">
              <w:rPr>
                <w:rFonts w:hint="eastAsia"/>
                <w:szCs w:val="24"/>
                <w:rtl/>
              </w:rPr>
              <w:t>נוספים</w:t>
            </w:r>
            <w:r w:rsidRPr="00981151">
              <w:rPr>
                <w:szCs w:val="24"/>
                <w:rtl/>
              </w:rPr>
              <w:t xml:space="preserve"> </w:t>
            </w:r>
            <w:r w:rsidRPr="00981151">
              <w:rPr>
                <w:rFonts w:hint="eastAsia"/>
                <w:szCs w:val="24"/>
                <w:rtl/>
              </w:rPr>
              <w:t>ע</w:t>
            </w:r>
            <w:r w:rsidRPr="00981151">
              <w:rPr>
                <w:szCs w:val="24"/>
                <w:rtl/>
              </w:rPr>
              <w:t>"</w:t>
            </w:r>
            <w:r w:rsidRPr="00981151">
              <w:rPr>
                <w:rFonts w:hint="eastAsia"/>
                <w:szCs w:val="24"/>
                <w:rtl/>
              </w:rPr>
              <w:t>י</w:t>
            </w:r>
            <w:r w:rsidRPr="00981151">
              <w:rPr>
                <w:szCs w:val="24"/>
                <w:rtl/>
              </w:rPr>
              <w:t xml:space="preserve"> </w:t>
            </w:r>
            <w:r w:rsidRPr="00981151">
              <w:rPr>
                <w:rFonts w:hint="eastAsia"/>
                <w:szCs w:val="24"/>
                <w:rtl/>
              </w:rPr>
              <w:t>הוספת</w:t>
            </w:r>
            <w:r w:rsidRPr="00981151">
              <w:rPr>
                <w:szCs w:val="24"/>
                <w:rtl/>
              </w:rPr>
              <w:t xml:space="preserve"> </w:t>
            </w:r>
            <w:r w:rsidRPr="00981151">
              <w:rPr>
                <w:rFonts w:hint="eastAsia"/>
                <w:szCs w:val="24"/>
                <w:rtl/>
              </w:rPr>
              <w:t>שורה</w:t>
            </w:r>
            <w:r w:rsidRPr="00981151">
              <w:rPr>
                <w:szCs w:val="24"/>
                <w:rtl/>
              </w:rPr>
              <w:t xml:space="preserve"> </w:t>
            </w:r>
            <w:r w:rsidRPr="00981151">
              <w:rPr>
                <w:rFonts w:hint="eastAsia"/>
                <w:szCs w:val="24"/>
                <w:rtl/>
              </w:rPr>
              <w:t>נוספת</w:t>
            </w:r>
            <w:r w:rsidRPr="00981151">
              <w:rPr>
                <w:szCs w:val="24"/>
                <w:rtl/>
              </w:rPr>
              <w:t xml:space="preserve"> </w:t>
            </w:r>
            <w:r w:rsidRPr="00981151">
              <w:rPr>
                <w:rFonts w:hint="eastAsia"/>
                <w:szCs w:val="24"/>
                <w:rtl/>
              </w:rPr>
              <w:t>לטבלה</w:t>
            </w:r>
            <w:r w:rsidRPr="00981151">
              <w:rPr>
                <w:szCs w:val="24"/>
                <w:rtl/>
              </w:rPr>
              <w:t>.</w:t>
            </w:r>
          </w:p>
        </w:tc>
        <w:tc>
          <w:tcPr>
            <w:tcW w:w="647" w:type="dxa"/>
            <w:tcBorders>
              <w:top w:val="nil"/>
              <w:left w:val="nil"/>
              <w:bottom w:val="nil"/>
              <w:right w:val="nil"/>
            </w:tcBorders>
            <w:shd w:val="clear" w:color="auto" w:fill="auto"/>
            <w:vAlign w:val="center"/>
            <w:hideMark/>
          </w:tcPr>
          <w:p w:rsidR="00053411" w:rsidRDefault="00053411" w:rsidP="004A0645">
            <w:pPr>
              <w:jc w:val="both"/>
              <w:rPr>
                <w:b/>
                <w:bCs/>
                <w:szCs w:val="24"/>
              </w:rPr>
            </w:pPr>
            <w:r w:rsidRPr="00981151">
              <w:rPr>
                <w:b/>
                <w:bCs/>
                <w:szCs w:val="24"/>
                <w:rtl/>
              </w:rPr>
              <w:t xml:space="preserve">  </w:t>
            </w:r>
            <w:r w:rsidRPr="00981151">
              <w:rPr>
                <w:rFonts w:hint="eastAsia"/>
                <w:b/>
                <w:bCs/>
                <w:szCs w:val="24"/>
                <w:rtl/>
              </w:rPr>
              <w:t>סה</w:t>
            </w:r>
            <w:r w:rsidRPr="00981151">
              <w:rPr>
                <w:b/>
                <w:bCs/>
                <w:szCs w:val="24"/>
                <w:rtl/>
              </w:rPr>
              <w:t>"</w:t>
            </w:r>
            <w:r w:rsidRPr="00981151">
              <w:rPr>
                <w:rFonts w:hint="eastAsia"/>
                <w:b/>
                <w:bCs/>
                <w:szCs w:val="24"/>
                <w:rtl/>
              </w:rPr>
              <w:t>כ</w:t>
            </w:r>
          </w:p>
        </w:tc>
        <w:tc>
          <w:tcPr>
            <w:tcW w:w="993" w:type="dxa"/>
            <w:tcBorders>
              <w:top w:val="nil"/>
              <w:left w:val="single" w:sz="8" w:space="0" w:color="auto"/>
              <w:bottom w:val="single" w:sz="8" w:space="0" w:color="auto"/>
              <w:right w:val="single" w:sz="8" w:space="0" w:color="auto"/>
            </w:tcBorders>
            <w:shd w:val="clear" w:color="000000" w:fill="FFFF99"/>
            <w:vAlign w:val="center"/>
            <w:hideMark/>
          </w:tcPr>
          <w:p w:rsidR="00053411" w:rsidRDefault="00053411" w:rsidP="004A0645">
            <w:pPr>
              <w:jc w:val="both"/>
              <w:rPr>
                <w:b/>
                <w:bCs/>
                <w:color w:val="000000"/>
                <w:szCs w:val="24"/>
              </w:rPr>
            </w:pPr>
            <w:r w:rsidRPr="00981151">
              <w:rPr>
                <w:b/>
                <w:bCs/>
                <w:color w:val="000000"/>
                <w:szCs w:val="24"/>
                <w:rtl/>
              </w:rPr>
              <w:t>0</w:t>
            </w:r>
          </w:p>
        </w:tc>
      </w:tr>
      <w:tr w:rsidR="00053411" w:rsidRPr="00C03AAD" w:rsidTr="004A0645">
        <w:trPr>
          <w:trHeight w:val="285"/>
        </w:trPr>
        <w:tc>
          <w:tcPr>
            <w:tcW w:w="7451" w:type="dxa"/>
            <w:gridSpan w:val="6"/>
            <w:tcBorders>
              <w:top w:val="nil"/>
              <w:left w:val="nil"/>
              <w:bottom w:val="nil"/>
              <w:right w:val="nil"/>
            </w:tcBorders>
            <w:shd w:val="clear" w:color="auto" w:fill="auto"/>
            <w:noWrap/>
            <w:vAlign w:val="center"/>
            <w:hideMark/>
          </w:tcPr>
          <w:p w:rsidR="00053411" w:rsidRPr="00C03AAD" w:rsidRDefault="00053411" w:rsidP="004A0645">
            <w:pPr>
              <w:jc w:val="both"/>
              <w:rPr>
                <w:szCs w:val="24"/>
              </w:rPr>
            </w:pPr>
            <w:r w:rsidRPr="00C03AAD">
              <w:rPr>
                <w:szCs w:val="24"/>
                <w:rtl/>
              </w:rPr>
              <w:t xml:space="preserve">* </w:t>
            </w:r>
            <w:r w:rsidRPr="00C03AAD">
              <w:rPr>
                <w:rFonts w:hint="eastAsia"/>
                <w:szCs w:val="24"/>
                <w:rtl/>
              </w:rPr>
              <w:t>אין</w:t>
            </w:r>
            <w:r w:rsidRPr="00C03AAD">
              <w:rPr>
                <w:szCs w:val="24"/>
                <w:rtl/>
              </w:rPr>
              <w:t xml:space="preserve"> </w:t>
            </w:r>
            <w:r w:rsidRPr="00C03AAD">
              <w:rPr>
                <w:rFonts w:hint="eastAsia"/>
                <w:szCs w:val="24"/>
                <w:rtl/>
              </w:rPr>
              <w:t>לכלול</w:t>
            </w:r>
            <w:r w:rsidRPr="00C03AAD">
              <w:rPr>
                <w:szCs w:val="24"/>
                <w:rtl/>
              </w:rPr>
              <w:t xml:space="preserve"> </w:t>
            </w:r>
            <w:r w:rsidRPr="00C03AAD">
              <w:rPr>
                <w:rFonts w:hint="eastAsia"/>
                <w:szCs w:val="24"/>
                <w:rtl/>
              </w:rPr>
              <w:t>בסעיף</w:t>
            </w:r>
            <w:r w:rsidRPr="00C03AAD">
              <w:rPr>
                <w:szCs w:val="24"/>
                <w:rtl/>
              </w:rPr>
              <w:t xml:space="preserve"> </w:t>
            </w:r>
            <w:r w:rsidRPr="00C03AAD">
              <w:rPr>
                <w:rFonts w:hint="eastAsia"/>
                <w:szCs w:val="24"/>
                <w:rtl/>
              </w:rPr>
              <w:t>זה</w:t>
            </w:r>
            <w:r w:rsidRPr="00C03AAD">
              <w:rPr>
                <w:szCs w:val="24"/>
                <w:rtl/>
              </w:rPr>
              <w:t xml:space="preserve"> </w:t>
            </w:r>
            <w:r w:rsidRPr="00C03AAD">
              <w:rPr>
                <w:rFonts w:hint="eastAsia"/>
                <w:szCs w:val="24"/>
                <w:rtl/>
              </w:rPr>
              <w:t>הוצאות</w:t>
            </w:r>
            <w:r w:rsidRPr="00C03AAD">
              <w:rPr>
                <w:szCs w:val="24"/>
                <w:rtl/>
              </w:rPr>
              <w:t xml:space="preserve"> </w:t>
            </w:r>
            <w:r w:rsidRPr="00C03AAD">
              <w:rPr>
                <w:rFonts w:hint="eastAsia"/>
                <w:szCs w:val="24"/>
                <w:rtl/>
              </w:rPr>
              <w:t>הנכללות</w:t>
            </w:r>
            <w:r w:rsidRPr="00C03AAD">
              <w:rPr>
                <w:szCs w:val="24"/>
                <w:rtl/>
              </w:rPr>
              <w:t xml:space="preserve"> </w:t>
            </w:r>
            <w:r w:rsidRPr="00C03AAD">
              <w:rPr>
                <w:rFonts w:hint="eastAsia"/>
                <w:szCs w:val="24"/>
                <w:rtl/>
              </w:rPr>
              <w:t>בתקורה</w:t>
            </w:r>
            <w:r w:rsidRPr="00C03AAD">
              <w:rPr>
                <w:szCs w:val="24"/>
                <w:rtl/>
              </w:rPr>
              <w:t xml:space="preserve"> </w:t>
            </w:r>
            <w:r w:rsidRPr="00C03AAD">
              <w:rPr>
                <w:rFonts w:hint="eastAsia"/>
                <w:szCs w:val="24"/>
                <w:rtl/>
              </w:rPr>
              <w:t>והוצאות</w:t>
            </w:r>
            <w:r w:rsidRPr="00C03AAD">
              <w:rPr>
                <w:szCs w:val="24"/>
                <w:rtl/>
              </w:rPr>
              <w:t xml:space="preserve"> </w:t>
            </w:r>
            <w:r w:rsidRPr="00C03AAD">
              <w:rPr>
                <w:rFonts w:hint="eastAsia"/>
                <w:szCs w:val="24"/>
                <w:rtl/>
              </w:rPr>
              <w:t>נסיעה</w:t>
            </w:r>
            <w:r w:rsidRPr="00C03AAD">
              <w:rPr>
                <w:szCs w:val="24"/>
                <w:rtl/>
              </w:rPr>
              <w:t xml:space="preserve"> </w:t>
            </w:r>
            <w:r w:rsidRPr="00C03AAD">
              <w:rPr>
                <w:rFonts w:hint="eastAsia"/>
                <w:szCs w:val="24"/>
                <w:rtl/>
              </w:rPr>
              <w:t>המכוסות</w:t>
            </w:r>
            <w:r w:rsidRPr="00C03AAD">
              <w:rPr>
                <w:szCs w:val="24"/>
                <w:rtl/>
              </w:rPr>
              <w:t xml:space="preserve"> </w:t>
            </w:r>
            <w:r w:rsidRPr="00C03AAD">
              <w:rPr>
                <w:rFonts w:hint="eastAsia"/>
                <w:szCs w:val="24"/>
                <w:rtl/>
              </w:rPr>
              <w:t>ע</w:t>
            </w:r>
            <w:r w:rsidRPr="00C03AAD">
              <w:rPr>
                <w:szCs w:val="24"/>
                <w:rtl/>
              </w:rPr>
              <w:t>"</w:t>
            </w:r>
            <w:r w:rsidRPr="00C03AAD">
              <w:rPr>
                <w:rFonts w:hint="eastAsia"/>
                <w:szCs w:val="24"/>
                <w:rtl/>
              </w:rPr>
              <w:t>י</w:t>
            </w:r>
            <w:r w:rsidRPr="00C03AAD">
              <w:rPr>
                <w:szCs w:val="24"/>
                <w:rtl/>
              </w:rPr>
              <w:t xml:space="preserve">  </w:t>
            </w:r>
            <w:r w:rsidRPr="00C03AAD">
              <w:rPr>
                <w:rFonts w:hint="eastAsia"/>
                <w:szCs w:val="24"/>
                <w:rtl/>
              </w:rPr>
              <w:t>תוספות</w:t>
            </w:r>
            <w:r w:rsidRPr="00C03AAD">
              <w:rPr>
                <w:szCs w:val="24"/>
                <w:rtl/>
              </w:rPr>
              <w:t xml:space="preserve"> </w:t>
            </w:r>
            <w:r w:rsidRPr="00C03AAD">
              <w:rPr>
                <w:rFonts w:hint="eastAsia"/>
                <w:szCs w:val="24"/>
                <w:rtl/>
              </w:rPr>
              <w:t>שכר</w:t>
            </w:r>
            <w:r w:rsidRPr="00C03AAD">
              <w:rPr>
                <w:szCs w:val="24"/>
                <w:rtl/>
              </w:rPr>
              <w:t xml:space="preserve">. </w:t>
            </w:r>
          </w:p>
        </w:tc>
        <w:tc>
          <w:tcPr>
            <w:tcW w:w="647" w:type="dxa"/>
            <w:tcBorders>
              <w:top w:val="nil"/>
              <w:left w:val="nil"/>
              <w:bottom w:val="nil"/>
              <w:right w:val="nil"/>
            </w:tcBorders>
            <w:shd w:val="clear" w:color="auto" w:fill="auto"/>
            <w:noWrap/>
            <w:vAlign w:val="center"/>
            <w:hideMark/>
          </w:tcPr>
          <w:p w:rsidR="00053411" w:rsidRPr="00C03AAD" w:rsidRDefault="00053411" w:rsidP="004A0645">
            <w:pPr>
              <w:keepNext/>
              <w:keepLines/>
              <w:bidi w:val="0"/>
              <w:ind w:hanging="504"/>
              <w:jc w:val="both"/>
              <w:outlineLvl w:val="2"/>
              <w:rPr>
                <w:szCs w:val="24"/>
              </w:rPr>
            </w:pPr>
          </w:p>
        </w:tc>
        <w:tc>
          <w:tcPr>
            <w:tcW w:w="993" w:type="dxa"/>
            <w:tcBorders>
              <w:top w:val="nil"/>
              <w:left w:val="nil"/>
              <w:bottom w:val="nil"/>
              <w:right w:val="nil"/>
            </w:tcBorders>
            <w:shd w:val="clear" w:color="auto" w:fill="auto"/>
            <w:noWrap/>
            <w:vAlign w:val="center"/>
            <w:hideMark/>
          </w:tcPr>
          <w:p w:rsidR="00053411" w:rsidRPr="00C03AAD" w:rsidRDefault="00053411" w:rsidP="004A0645">
            <w:pPr>
              <w:keepNext/>
              <w:keepLines/>
              <w:bidi w:val="0"/>
              <w:ind w:hanging="504"/>
              <w:jc w:val="both"/>
              <w:outlineLvl w:val="2"/>
              <w:rPr>
                <w:szCs w:val="24"/>
              </w:rPr>
            </w:pPr>
          </w:p>
        </w:tc>
      </w:tr>
      <w:tr w:rsidR="00053411" w:rsidRPr="00C03AAD" w:rsidTr="004A0645">
        <w:trPr>
          <w:trHeight w:val="330"/>
        </w:trPr>
        <w:tc>
          <w:tcPr>
            <w:tcW w:w="4916" w:type="dxa"/>
            <w:gridSpan w:val="4"/>
            <w:tcBorders>
              <w:top w:val="nil"/>
              <w:left w:val="nil"/>
              <w:bottom w:val="nil"/>
              <w:right w:val="nil"/>
            </w:tcBorders>
            <w:shd w:val="clear" w:color="auto" w:fill="auto"/>
            <w:noWrap/>
            <w:vAlign w:val="center"/>
            <w:hideMark/>
          </w:tcPr>
          <w:p w:rsidR="00053411" w:rsidRPr="00C03AAD" w:rsidRDefault="00053411" w:rsidP="004A0645">
            <w:pPr>
              <w:jc w:val="both"/>
              <w:rPr>
                <w:szCs w:val="24"/>
              </w:rPr>
            </w:pPr>
            <w:r w:rsidRPr="00C03AAD">
              <w:rPr>
                <w:szCs w:val="24"/>
                <w:rtl/>
              </w:rPr>
              <w:t xml:space="preserve">** </w:t>
            </w:r>
            <w:r w:rsidRPr="00C03AAD">
              <w:rPr>
                <w:rFonts w:hint="eastAsia"/>
                <w:szCs w:val="24"/>
                <w:rtl/>
              </w:rPr>
              <w:t>השתתפות</w:t>
            </w:r>
            <w:r w:rsidRPr="00C03AAD">
              <w:rPr>
                <w:szCs w:val="24"/>
                <w:rtl/>
              </w:rPr>
              <w:t xml:space="preserve"> </w:t>
            </w:r>
            <w:r w:rsidRPr="00C03AAD">
              <w:rPr>
                <w:rFonts w:hint="eastAsia"/>
                <w:szCs w:val="24"/>
                <w:rtl/>
              </w:rPr>
              <w:t>המשרד</w:t>
            </w:r>
            <w:r w:rsidRPr="00C03AAD">
              <w:rPr>
                <w:szCs w:val="24"/>
                <w:rtl/>
              </w:rPr>
              <w:t xml:space="preserve"> </w:t>
            </w:r>
            <w:r w:rsidRPr="00C03AAD">
              <w:rPr>
                <w:rFonts w:hint="eastAsia"/>
                <w:szCs w:val="24"/>
                <w:rtl/>
              </w:rPr>
              <w:t>בנסיעה</w:t>
            </w:r>
            <w:r w:rsidRPr="00C03AAD">
              <w:rPr>
                <w:szCs w:val="24"/>
                <w:rtl/>
              </w:rPr>
              <w:t xml:space="preserve"> </w:t>
            </w:r>
            <w:r w:rsidRPr="00C03AAD">
              <w:rPr>
                <w:rFonts w:hint="eastAsia"/>
                <w:szCs w:val="24"/>
                <w:rtl/>
              </w:rPr>
              <w:t>לחו</w:t>
            </w:r>
            <w:r w:rsidRPr="00C03AAD">
              <w:rPr>
                <w:szCs w:val="24"/>
                <w:rtl/>
              </w:rPr>
              <w:t>"</w:t>
            </w:r>
            <w:r w:rsidRPr="00C03AAD">
              <w:rPr>
                <w:rFonts w:hint="eastAsia"/>
                <w:szCs w:val="24"/>
                <w:rtl/>
              </w:rPr>
              <w:t>ל</w:t>
            </w:r>
            <w:r w:rsidRPr="00C03AAD">
              <w:rPr>
                <w:szCs w:val="24"/>
                <w:rtl/>
              </w:rPr>
              <w:t xml:space="preserve"> </w:t>
            </w:r>
            <w:r w:rsidRPr="00C03AAD">
              <w:rPr>
                <w:rFonts w:hint="eastAsia"/>
                <w:szCs w:val="24"/>
                <w:rtl/>
              </w:rPr>
              <w:t>היא</w:t>
            </w:r>
            <w:r w:rsidRPr="00C03AAD">
              <w:rPr>
                <w:szCs w:val="24"/>
                <w:rtl/>
              </w:rPr>
              <w:t xml:space="preserve"> </w:t>
            </w:r>
            <w:r w:rsidRPr="00C03AAD">
              <w:rPr>
                <w:rFonts w:hint="eastAsia"/>
                <w:szCs w:val="24"/>
                <w:rtl/>
              </w:rPr>
              <w:t>עד</w:t>
            </w:r>
            <w:r w:rsidRPr="00C03AAD">
              <w:rPr>
                <w:szCs w:val="24"/>
                <w:rtl/>
              </w:rPr>
              <w:t xml:space="preserve"> 75% </w:t>
            </w:r>
            <w:r w:rsidRPr="00C03AAD">
              <w:rPr>
                <w:rFonts w:hint="eastAsia"/>
                <w:szCs w:val="24"/>
                <w:rtl/>
              </w:rPr>
              <w:t>מסך</w:t>
            </w:r>
            <w:r w:rsidRPr="00C03AAD">
              <w:rPr>
                <w:szCs w:val="24"/>
                <w:rtl/>
              </w:rPr>
              <w:t xml:space="preserve"> </w:t>
            </w:r>
            <w:r w:rsidRPr="00C03AAD">
              <w:rPr>
                <w:rFonts w:hint="eastAsia"/>
                <w:szCs w:val="24"/>
                <w:rtl/>
              </w:rPr>
              <w:t>הוצאות</w:t>
            </w:r>
            <w:r w:rsidRPr="00C03AAD">
              <w:rPr>
                <w:szCs w:val="24"/>
                <w:rtl/>
              </w:rPr>
              <w:t xml:space="preserve"> </w:t>
            </w:r>
            <w:r w:rsidRPr="00C03AAD">
              <w:rPr>
                <w:rFonts w:hint="eastAsia"/>
                <w:szCs w:val="24"/>
                <w:rtl/>
              </w:rPr>
              <w:t>הנסיעה</w:t>
            </w:r>
            <w:r w:rsidRPr="00C03AAD">
              <w:rPr>
                <w:szCs w:val="24"/>
                <w:rtl/>
              </w:rPr>
              <w:t>.</w:t>
            </w:r>
          </w:p>
        </w:tc>
        <w:tc>
          <w:tcPr>
            <w:tcW w:w="1360" w:type="dxa"/>
            <w:tcBorders>
              <w:top w:val="nil"/>
              <w:left w:val="nil"/>
              <w:bottom w:val="nil"/>
              <w:right w:val="nil"/>
            </w:tcBorders>
            <w:shd w:val="clear" w:color="auto" w:fill="auto"/>
            <w:noWrap/>
            <w:vAlign w:val="center"/>
            <w:hideMark/>
          </w:tcPr>
          <w:p w:rsidR="00053411" w:rsidRPr="00C03AAD" w:rsidRDefault="00053411" w:rsidP="004A0645">
            <w:pPr>
              <w:jc w:val="both"/>
              <w:rPr>
                <w:szCs w:val="24"/>
              </w:rPr>
            </w:pPr>
          </w:p>
        </w:tc>
        <w:tc>
          <w:tcPr>
            <w:tcW w:w="1175" w:type="dxa"/>
            <w:tcBorders>
              <w:top w:val="nil"/>
              <w:left w:val="nil"/>
              <w:bottom w:val="nil"/>
              <w:right w:val="nil"/>
            </w:tcBorders>
            <w:shd w:val="clear" w:color="auto" w:fill="auto"/>
            <w:noWrap/>
            <w:vAlign w:val="center"/>
            <w:hideMark/>
          </w:tcPr>
          <w:p w:rsidR="00053411" w:rsidRPr="00C03AAD" w:rsidRDefault="00053411" w:rsidP="004A0645">
            <w:pPr>
              <w:jc w:val="both"/>
              <w:rPr>
                <w:szCs w:val="24"/>
              </w:rPr>
            </w:pPr>
          </w:p>
        </w:tc>
        <w:tc>
          <w:tcPr>
            <w:tcW w:w="647" w:type="dxa"/>
            <w:tcBorders>
              <w:top w:val="nil"/>
              <w:left w:val="nil"/>
              <w:bottom w:val="nil"/>
              <w:right w:val="nil"/>
            </w:tcBorders>
            <w:shd w:val="clear" w:color="auto" w:fill="auto"/>
            <w:noWrap/>
            <w:vAlign w:val="center"/>
            <w:hideMark/>
          </w:tcPr>
          <w:p w:rsidR="00053411" w:rsidRPr="00C03AAD" w:rsidRDefault="00053411" w:rsidP="004A0645">
            <w:pPr>
              <w:keepNext/>
              <w:keepLines/>
              <w:bidi w:val="0"/>
              <w:ind w:hanging="504"/>
              <w:jc w:val="both"/>
              <w:outlineLvl w:val="2"/>
              <w:rPr>
                <w:szCs w:val="24"/>
              </w:rPr>
            </w:pPr>
          </w:p>
        </w:tc>
        <w:tc>
          <w:tcPr>
            <w:tcW w:w="993" w:type="dxa"/>
            <w:tcBorders>
              <w:top w:val="nil"/>
              <w:left w:val="nil"/>
              <w:bottom w:val="nil"/>
              <w:right w:val="nil"/>
            </w:tcBorders>
            <w:shd w:val="clear" w:color="auto" w:fill="auto"/>
            <w:noWrap/>
            <w:vAlign w:val="center"/>
            <w:hideMark/>
          </w:tcPr>
          <w:p w:rsidR="00053411" w:rsidRPr="00C03AAD" w:rsidRDefault="00053411" w:rsidP="004A0645">
            <w:pPr>
              <w:keepNext/>
              <w:keepLines/>
              <w:bidi w:val="0"/>
              <w:ind w:hanging="504"/>
              <w:jc w:val="both"/>
              <w:outlineLvl w:val="2"/>
              <w:rPr>
                <w:szCs w:val="24"/>
              </w:rPr>
            </w:pPr>
          </w:p>
        </w:tc>
      </w:tr>
      <w:tr w:rsidR="00053411" w:rsidRPr="00C03AAD" w:rsidTr="004A0645">
        <w:trPr>
          <w:trHeight w:val="495"/>
        </w:trPr>
        <w:tc>
          <w:tcPr>
            <w:tcW w:w="580" w:type="dxa"/>
            <w:tcBorders>
              <w:top w:val="nil"/>
              <w:left w:val="nil"/>
              <w:bottom w:val="nil"/>
              <w:right w:val="nil"/>
            </w:tcBorders>
            <w:shd w:val="clear" w:color="auto" w:fill="auto"/>
            <w:noWrap/>
            <w:vAlign w:val="center"/>
            <w:hideMark/>
          </w:tcPr>
          <w:p w:rsidR="00053411" w:rsidRPr="00C03AAD" w:rsidRDefault="00053411" w:rsidP="004A0645">
            <w:pPr>
              <w:jc w:val="both"/>
              <w:rPr>
                <w:b/>
                <w:bCs/>
                <w:szCs w:val="24"/>
              </w:rPr>
            </w:pPr>
            <w:r w:rsidRPr="00C03AAD">
              <w:rPr>
                <w:b/>
                <w:bCs/>
                <w:szCs w:val="24"/>
                <w:rtl/>
              </w:rPr>
              <w:t>5</w:t>
            </w:r>
          </w:p>
        </w:tc>
        <w:tc>
          <w:tcPr>
            <w:tcW w:w="8511" w:type="dxa"/>
            <w:gridSpan w:val="7"/>
            <w:tcBorders>
              <w:top w:val="nil"/>
              <w:left w:val="nil"/>
              <w:bottom w:val="nil"/>
              <w:right w:val="nil"/>
            </w:tcBorders>
            <w:shd w:val="clear" w:color="auto" w:fill="auto"/>
            <w:noWrap/>
            <w:vAlign w:val="center"/>
            <w:hideMark/>
          </w:tcPr>
          <w:p w:rsidR="00053411" w:rsidRPr="00C03AAD" w:rsidRDefault="00053411" w:rsidP="004A0645">
            <w:pPr>
              <w:jc w:val="both"/>
              <w:rPr>
                <w:b/>
                <w:bCs/>
                <w:szCs w:val="24"/>
              </w:rPr>
            </w:pPr>
            <w:r w:rsidRPr="00C03AAD">
              <w:rPr>
                <w:rFonts w:hint="eastAsia"/>
                <w:b/>
                <w:bCs/>
                <w:szCs w:val="24"/>
                <w:rtl/>
              </w:rPr>
              <w:t>עבודות</w:t>
            </w:r>
            <w:r w:rsidRPr="00C03AAD">
              <w:rPr>
                <w:b/>
                <w:bCs/>
                <w:szCs w:val="24"/>
                <w:rtl/>
              </w:rPr>
              <w:t xml:space="preserve"> </w:t>
            </w:r>
            <w:r w:rsidRPr="00C03AAD">
              <w:rPr>
                <w:rFonts w:hint="eastAsia"/>
                <w:b/>
                <w:bCs/>
                <w:szCs w:val="24"/>
                <w:rtl/>
              </w:rPr>
              <w:t>שיבוצעו</w:t>
            </w:r>
            <w:r w:rsidRPr="00C03AAD">
              <w:rPr>
                <w:b/>
                <w:bCs/>
                <w:szCs w:val="24"/>
                <w:rtl/>
              </w:rPr>
              <w:t xml:space="preserve"> </w:t>
            </w:r>
            <w:r w:rsidRPr="00C03AAD">
              <w:rPr>
                <w:rFonts w:hint="eastAsia"/>
                <w:b/>
                <w:bCs/>
                <w:szCs w:val="24"/>
                <w:rtl/>
              </w:rPr>
              <w:t>ע</w:t>
            </w:r>
            <w:r w:rsidRPr="00C03AAD">
              <w:rPr>
                <w:b/>
                <w:bCs/>
                <w:szCs w:val="24"/>
                <w:rtl/>
              </w:rPr>
              <w:t>"</w:t>
            </w:r>
            <w:r w:rsidRPr="00C03AAD">
              <w:rPr>
                <w:rFonts w:hint="eastAsia"/>
                <w:b/>
                <w:bCs/>
                <w:szCs w:val="24"/>
                <w:rtl/>
              </w:rPr>
              <w:t>י</w:t>
            </w:r>
            <w:r w:rsidRPr="00C03AAD">
              <w:rPr>
                <w:b/>
                <w:bCs/>
                <w:szCs w:val="24"/>
                <w:rtl/>
              </w:rPr>
              <w:t xml:space="preserve"> </w:t>
            </w:r>
            <w:r w:rsidRPr="00C03AAD">
              <w:rPr>
                <w:rFonts w:hint="eastAsia"/>
                <w:b/>
                <w:bCs/>
                <w:szCs w:val="24"/>
                <w:rtl/>
              </w:rPr>
              <w:t>קבלני</w:t>
            </w:r>
            <w:r w:rsidRPr="00C03AAD">
              <w:rPr>
                <w:b/>
                <w:bCs/>
                <w:szCs w:val="24"/>
                <w:rtl/>
              </w:rPr>
              <w:t xml:space="preserve"> </w:t>
            </w:r>
            <w:r w:rsidRPr="00C03AAD">
              <w:rPr>
                <w:rFonts w:hint="eastAsia"/>
                <w:b/>
                <w:bCs/>
                <w:szCs w:val="24"/>
                <w:rtl/>
              </w:rPr>
              <w:t>משנה</w:t>
            </w:r>
            <w:r w:rsidRPr="00C03AAD">
              <w:rPr>
                <w:b/>
                <w:bCs/>
                <w:szCs w:val="24"/>
                <w:rtl/>
              </w:rPr>
              <w:t xml:space="preserve">* </w:t>
            </w:r>
          </w:p>
        </w:tc>
      </w:tr>
      <w:tr w:rsidR="00053411" w:rsidRPr="00C03AAD" w:rsidTr="004A0645">
        <w:trPr>
          <w:trHeight w:val="31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053411" w:rsidRPr="00C03AAD" w:rsidRDefault="00053411" w:rsidP="004A0645">
            <w:pPr>
              <w:bidi w:val="0"/>
              <w:jc w:val="both"/>
              <w:rPr>
                <w:b/>
                <w:bCs/>
                <w:szCs w:val="24"/>
              </w:rPr>
            </w:pPr>
            <w:r w:rsidRPr="00C03AAD">
              <w:rPr>
                <w:b/>
                <w:bCs/>
                <w:szCs w:val="24"/>
              </w:rPr>
              <w:t xml:space="preserve"> </w:t>
            </w:r>
          </w:p>
        </w:tc>
        <w:tc>
          <w:tcPr>
            <w:tcW w:w="5696" w:type="dxa"/>
            <w:gridSpan w:val="4"/>
            <w:tcBorders>
              <w:top w:val="single" w:sz="8" w:space="0" w:color="auto"/>
              <w:left w:val="nil"/>
              <w:bottom w:val="single" w:sz="8" w:space="0" w:color="auto"/>
              <w:right w:val="single" w:sz="4" w:space="0" w:color="000000"/>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תאור</w:t>
            </w:r>
            <w:r w:rsidRPr="00C03AAD">
              <w:rPr>
                <w:b/>
                <w:bCs/>
                <w:szCs w:val="24"/>
                <w:rtl/>
              </w:rPr>
              <w:t xml:space="preserve"> </w:t>
            </w:r>
            <w:r w:rsidRPr="00C03AAD">
              <w:rPr>
                <w:rFonts w:hint="eastAsia"/>
                <w:b/>
                <w:bCs/>
                <w:szCs w:val="24"/>
                <w:rtl/>
              </w:rPr>
              <w:t>העבודה</w:t>
            </w:r>
          </w:p>
        </w:tc>
        <w:tc>
          <w:tcPr>
            <w:tcW w:w="1175" w:type="dxa"/>
            <w:tcBorders>
              <w:top w:val="single" w:sz="8" w:space="0" w:color="auto"/>
              <w:left w:val="nil"/>
              <w:bottom w:val="single" w:sz="8" w:space="0" w:color="auto"/>
              <w:right w:val="nil"/>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שם</w:t>
            </w:r>
            <w:r w:rsidRPr="00C03AAD">
              <w:rPr>
                <w:b/>
                <w:bCs/>
                <w:szCs w:val="24"/>
                <w:rtl/>
              </w:rPr>
              <w:t xml:space="preserve"> </w:t>
            </w:r>
            <w:r w:rsidRPr="00C03AAD">
              <w:rPr>
                <w:rFonts w:hint="eastAsia"/>
                <w:b/>
                <w:bCs/>
                <w:szCs w:val="24"/>
                <w:rtl/>
              </w:rPr>
              <w:t>הקבלן</w:t>
            </w:r>
          </w:p>
        </w:tc>
        <w:tc>
          <w:tcPr>
            <w:tcW w:w="647" w:type="dxa"/>
            <w:tcBorders>
              <w:top w:val="single" w:sz="8" w:space="0" w:color="auto"/>
              <w:left w:val="nil"/>
              <w:bottom w:val="single" w:sz="8" w:space="0" w:color="auto"/>
              <w:right w:val="nil"/>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 </w:t>
            </w:r>
          </w:p>
        </w:tc>
        <w:tc>
          <w:tcPr>
            <w:tcW w:w="993"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053411" w:rsidRPr="00C03AAD" w:rsidRDefault="00053411" w:rsidP="004A0645">
            <w:pPr>
              <w:jc w:val="both"/>
              <w:rPr>
                <w:b/>
                <w:bCs/>
                <w:szCs w:val="24"/>
              </w:rPr>
            </w:pPr>
            <w:r w:rsidRPr="00C03AAD">
              <w:rPr>
                <w:b/>
                <w:bCs/>
                <w:szCs w:val="24"/>
                <w:rtl/>
              </w:rPr>
              <w:t xml:space="preserve"> </w:t>
            </w:r>
            <w:r w:rsidRPr="00C03AAD">
              <w:rPr>
                <w:rFonts w:hint="eastAsia"/>
                <w:b/>
                <w:bCs/>
                <w:szCs w:val="24"/>
                <w:rtl/>
              </w:rPr>
              <w:t>הסך</w:t>
            </w:r>
            <w:r w:rsidRPr="00C03AAD">
              <w:rPr>
                <w:b/>
                <w:bCs/>
                <w:szCs w:val="24"/>
                <w:rtl/>
              </w:rPr>
              <w:t xml:space="preserve"> </w:t>
            </w:r>
          </w:p>
        </w:tc>
      </w:tr>
      <w:tr w:rsidR="00053411" w:rsidRPr="00C03AAD" w:rsidTr="004A0645">
        <w:trPr>
          <w:trHeight w:val="600"/>
        </w:trPr>
        <w:tc>
          <w:tcPr>
            <w:tcW w:w="580" w:type="dxa"/>
            <w:tcBorders>
              <w:top w:val="nil"/>
              <w:left w:val="single" w:sz="8" w:space="0" w:color="auto"/>
              <w:bottom w:val="nil"/>
              <w:right w:val="single" w:sz="8" w:space="0" w:color="auto"/>
            </w:tcBorders>
            <w:shd w:val="clear" w:color="000000" w:fill="F2F2F2"/>
            <w:noWrap/>
            <w:vAlign w:val="center"/>
            <w:hideMark/>
          </w:tcPr>
          <w:p w:rsidR="00053411" w:rsidRPr="00C03AAD" w:rsidRDefault="00053411" w:rsidP="004A0645">
            <w:pPr>
              <w:bidi w:val="0"/>
              <w:jc w:val="both"/>
              <w:rPr>
                <w:color w:val="376091"/>
                <w:szCs w:val="24"/>
              </w:rPr>
            </w:pPr>
            <w:r w:rsidRPr="00C03AAD">
              <w:rPr>
                <w:color w:val="376091"/>
                <w:szCs w:val="24"/>
              </w:rPr>
              <w:t>1</w:t>
            </w:r>
          </w:p>
        </w:tc>
        <w:tc>
          <w:tcPr>
            <w:tcW w:w="5696" w:type="dxa"/>
            <w:gridSpan w:val="4"/>
            <w:tcBorders>
              <w:top w:val="nil"/>
              <w:left w:val="nil"/>
              <w:bottom w:val="single" w:sz="4" w:space="0" w:color="auto"/>
              <w:right w:val="single" w:sz="4" w:space="0" w:color="000000"/>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ייצור</w:t>
            </w:r>
            <w:r w:rsidRPr="00C03AAD">
              <w:rPr>
                <w:b/>
                <w:bCs/>
                <w:color w:val="376091"/>
                <w:szCs w:val="24"/>
                <w:rtl/>
              </w:rPr>
              <w:t xml:space="preserve"> </w:t>
            </w:r>
            <w:r w:rsidRPr="00C03AAD">
              <w:rPr>
                <w:rFonts w:hint="eastAsia"/>
                <w:b/>
                <w:bCs/>
                <w:color w:val="376091"/>
                <w:szCs w:val="24"/>
                <w:rtl/>
              </w:rPr>
              <w:t>ואפיון</w:t>
            </w:r>
            <w:r w:rsidRPr="00C03AAD">
              <w:rPr>
                <w:b/>
                <w:bCs/>
                <w:color w:val="376091"/>
                <w:szCs w:val="24"/>
                <w:rtl/>
              </w:rPr>
              <w:t xml:space="preserve"> ...</w:t>
            </w:r>
          </w:p>
        </w:tc>
        <w:tc>
          <w:tcPr>
            <w:tcW w:w="1822" w:type="dxa"/>
            <w:gridSpan w:val="2"/>
            <w:tcBorders>
              <w:top w:val="nil"/>
              <w:left w:val="single" w:sz="4" w:space="0" w:color="auto"/>
              <w:bottom w:val="single" w:sz="4" w:space="0" w:color="auto"/>
              <w:right w:val="single" w:sz="8" w:space="0" w:color="000000"/>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אוניברסיטה</w:t>
            </w:r>
            <w:r w:rsidRPr="00C03AAD">
              <w:rPr>
                <w:b/>
                <w:bCs/>
                <w:color w:val="376091"/>
                <w:szCs w:val="24"/>
                <w:rtl/>
              </w:rPr>
              <w:t xml:space="preserve"> ...</w:t>
            </w:r>
          </w:p>
        </w:tc>
        <w:tc>
          <w:tcPr>
            <w:tcW w:w="993" w:type="dxa"/>
            <w:tcBorders>
              <w:top w:val="nil"/>
              <w:left w:val="single" w:sz="8" w:space="0" w:color="auto"/>
              <w:bottom w:val="single" w:sz="4"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 </w:t>
            </w:r>
          </w:p>
        </w:tc>
      </w:tr>
      <w:tr w:rsidR="00053411" w:rsidRPr="00C03AAD" w:rsidTr="004A0645">
        <w:trPr>
          <w:trHeight w:val="675"/>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053411" w:rsidRPr="00C03AAD" w:rsidRDefault="00053411" w:rsidP="004A0645">
            <w:pPr>
              <w:bidi w:val="0"/>
              <w:jc w:val="both"/>
              <w:rPr>
                <w:color w:val="376091"/>
                <w:szCs w:val="24"/>
              </w:rPr>
            </w:pPr>
            <w:r w:rsidRPr="00C03AAD">
              <w:rPr>
                <w:color w:val="376091"/>
                <w:szCs w:val="24"/>
              </w:rPr>
              <w:t>2</w:t>
            </w:r>
          </w:p>
        </w:tc>
        <w:tc>
          <w:tcPr>
            <w:tcW w:w="5696" w:type="dxa"/>
            <w:gridSpan w:val="4"/>
            <w:tcBorders>
              <w:top w:val="single" w:sz="4" w:space="0" w:color="auto"/>
              <w:left w:val="nil"/>
              <w:bottom w:val="single" w:sz="4" w:space="0" w:color="auto"/>
              <w:right w:val="single" w:sz="4" w:space="0" w:color="000000"/>
            </w:tcBorders>
            <w:shd w:val="clear" w:color="000000" w:fill="F2F2F2"/>
            <w:noWrap/>
            <w:vAlign w:val="center"/>
            <w:hideMark/>
          </w:tcPr>
          <w:p w:rsidR="00053411" w:rsidRPr="00C03AAD" w:rsidRDefault="00053411" w:rsidP="004A0645">
            <w:pPr>
              <w:jc w:val="both"/>
              <w:rPr>
                <w:b/>
                <w:bCs/>
                <w:color w:val="376091"/>
                <w:szCs w:val="24"/>
              </w:rPr>
            </w:pPr>
            <w:r w:rsidRPr="00C03AAD">
              <w:rPr>
                <w:rFonts w:hint="eastAsia"/>
                <w:b/>
                <w:bCs/>
                <w:color w:val="376091"/>
                <w:szCs w:val="24"/>
                <w:rtl/>
              </w:rPr>
              <w:t>בניית</w:t>
            </w:r>
            <w:r w:rsidRPr="00C03AAD">
              <w:rPr>
                <w:b/>
                <w:bCs/>
                <w:color w:val="376091"/>
                <w:szCs w:val="24"/>
                <w:rtl/>
              </w:rPr>
              <w:t xml:space="preserve"> </w:t>
            </w:r>
            <w:r w:rsidRPr="00C03AAD">
              <w:rPr>
                <w:rFonts w:hint="eastAsia"/>
                <w:b/>
                <w:bCs/>
                <w:color w:val="376091"/>
                <w:szCs w:val="24"/>
                <w:rtl/>
              </w:rPr>
              <w:t>דגם</w:t>
            </w:r>
            <w:r w:rsidRPr="00C03AAD">
              <w:rPr>
                <w:b/>
                <w:bCs/>
                <w:color w:val="376091"/>
                <w:szCs w:val="24"/>
                <w:rtl/>
              </w:rPr>
              <w:t>... (</w:t>
            </w:r>
            <w:r w:rsidRPr="00C03AAD">
              <w:rPr>
                <w:rFonts w:hint="eastAsia"/>
                <w:b/>
                <w:bCs/>
                <w:color w:val="376091"/>
                <w:szCs w:val="24"/>
                <w:rtl/>
              </w:rPr>
              <w:t>חומרים</w:t>
            </w:r>
            <w:r w:rsidRPr="00C03AAD">
              <w:rPr>
                <w:b/>
                <w:bCs/>
                <w:color w:val="376091"/>
                <w:szCs w:val="24"/>
                <w:rtl/>
              </w:rPr>
              <w:t xml:space="preserve"> + </w:t>
            </w:r>
            <w:r w:rsidRPr="00C03AAD">
              <w:rPr>
                <w:rFonts w:hint="eastAsia"/>
                <w:b/>
                <w:bCs/>
                <w:color w:val="376091"/>
                <w:szCs w:val="24"/>
                <w:rtl/>
              </w:rPr>
              <w:t>שעות</w:t>
            </w:r>
            <w:r w:rsidRPr="00C03AAD">
              <w:rPr>
                <w:b/>
                <w:bCs/>
                <w:color w:val="376091"/>
                <w:szCs w:val="24"/>
                <w:rtl/>
              </w:rPr>
              <w:t xml:space="preserve"> </w:t>
            </w:r>
            <w:r w:rsidRPr="00C03AAD">
              <w:rPr>
                <w:rFonts w:hint="eastAsia"/>
                <w:b/>
                <w:bCs/>
                <w:color w:val="376091"/>
                <w:szCs w:val="24"/>
                <w:rtl/>
              </w:rPr>
              <w:t>עבודה</w:t>
            </w:r>
            <w:r w:rsidRPr="00C03AAD">
              <w:rPr>
                <w:b/>
                <w:bCs/>
                <w:color w:val="376091"/>
                <w:szCs w:val="24"/>
                <w:rtl/>
              </w:rPr>
              <w:t xml:space="preserve"> </w:t>
            </w:r>
            <w:r w:rsidRPr="00C03AAD">
              <w:rPr>
                <w:rFonts w:hint="eastAsia"/>
                <w:b/>
                <w:bCs/>
                <w:color w:val="376091"/>
                <w:szCs w:val="24"/>
                <w:rtl/>
              </w:rPr>
              <w:t>לפי</w:t>
            </w:r>
            <w:r w:rsidRPr="00C03AAD">
              <w:rPr>
                <w:b/>
                <w:bCs/>
                <w:color w:val="376091"/>
                <w:szCs w:val="24"/>
                <w:rtl/>
              </w:rPr>
              <w:t xml:space="preserve"> ... </w:t>
            </w:r>
            <w:r w:rsidRPr="00C03AAD">
              <w:rPr>
                <w:rFonts w:hint="eastAsia"/>
                <w:b/>
                <w:bCs/>
                <w:color w:val="376091"/>
                <w:szCs w:val="24"/>
                <w:rtl/>
              </w:rPr>
              <w:t>₪</w:t>
            </w:r>
            <w:r w:rsidRPr="00C03AAD">
              <w:rPr>
                <w:b/>
                <w:bCs/>
                <w:color w:val="376091"/>
                <w:szCs w:val="24"/>
                <w:rtl/>
              </w:rPr>
              <w:t>\</w:t>
            </w:r>
            <w:r w:rsidRPr="00C03AAD">
              <w:rPr>
                <w:rFonts w:hint="eastAsia"/>
                <w:b/>
                <w:bCs/>
                <w:color w:val="376091"/>
                <w:szCs w:val="24"/>
                <w:rtl/>
              </w:rPr>
              <w:t>שעה</w:t>
            </w:r>
            <w:r w:rsidRPr="00C03AAD">
              <w:rPr>
                <w:b/>
                <w:bCs/>
                <w:color w:val="376091"/>
                <w:szCs w:val="24"/>
                <w:rtl/>
              </w:rPr>
              <w:t xml:space="preserve">) </w:t>
            </w:r>
          </w:p>
        </w:tc>
        <w:tc>
          <w:tcPr>
            <w:tcW w:w="1822" w:type="dxa"/>
            <w:gridSpan w:val="2"/>
            <w:tcBorders>
              <w:top w:val="single" w:sz="4" w:space="0" w:color="auto"/>
              <w:left w:val="single" w:sz="4" w:space="0" w:color="auto"/>
              <w:bottom w:val="single" w:sz="4" w:space="0" w:color="auto"/>
              <w:right w:val="single" w:sz="8" w:space="0" w:color="000000"/>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בית</w:t>
            </w:r>
            <w:r w:rsidRPr="00C03AAD">
              <w:rPr>
                <w:b/>
                <w:bCs/>
                <w:color w:val="376091"/>
                <w:szCs w:val="24"/>
                <w:rtl/>
              </w:rPr>
              <w:t xml:space="preserve"> </w:t>
            </w:r>
            <w:r w:rsidRPr="00C03AAD">
              <w:rPr>
                <w:rFonts w:hint="eastAsia"/>
                <w:b/>
                <w:bCs/>
                <w:color w:val="376091"/>
                <w:szCs w:val="24"/>
                <w:rtl/>
              </w:rPr>
              <w:t>מלאכה</w:t>
            </w:r>
            <w:r w:rsidRPr="00C03AAD">
              <w:rPr>
                <w:b/>
                <w:bCs/>
                <w:color w:val="376091"/>
                <w:szCs w:val="24"/>
                <w:rtl/>
              </w:rPr>
              <w:t xml:space="preserve"> </w:t>
            </w:r>
            <w:r w:rsidRPr="00C03AAD">
              <w:rPr>
                <w:rFonts w:hint="eastAsia"/>
                <w:b/>
                <w:bCs/>
                <w:color w:val="376091"/>
                <w:szCs w:val="24"/>
                <w:rtl/>
              </w:rPr>
              <w:t>של</w:t>
            </w:r>
            <w:r w:rsidRPr="00C03AAD">
              <w:rPr>
                <w:b/>
                <w:bCs/>
                <w:color w:val="376091"/>
                <w:szCs w:val="24"/>
                <w:rtl/>
              </w:rPr>
              <w:t xml:space="preserve"> </w:t>
            </w:r>
            <w:proofErr w:type="spellStart"/>
            <w:r w:rsidRPr="00C03AAD">
              <w:rPr>
                <w:rFonts w:hint="eastAsia"/>
                <w:b/>
                <w:bCs/>
                <w:color w:val="376091"/>
                <w:szCs w:val="24"/>
                <w:rtl/>
              </w:rPr>
              <w:t>האונ</w:t>
            </w:r>
            <w:proofErr w:type="spellEnd"/>
            <w:r w:rsidRPr="00C03AAD">
              <w:rPr>
                <w:b/>
                <w:bCs/>
                <w:color w:val="376091"/>
                <w:szCs w:val="24"/>
                <w:rtl/>
              </w:rPr>
              <w:t>'...</w:t>
            </w:r>
          </w:p>
        </w:tc>
        <w:tc>
          <w:tcPr>
            <w:tcW w:w="993" w:type="dxa"/>
            <w:tcBorders>
              <w:top w:val="nil"/>
              <w:left w:val="single" w:sz="8" w:space="0" w:color="auto"/>
              <w:bottom w:val="single" w:sz="4"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 </w:t>
            </w:r>
          </w:p>
        </w:tc>
      </w:tr>
      <w:tr w:rsidR="00053411" w:rsidRPr="00C03AAD" w:rsidTr="004A0645">
        <w:trPr>
          <w:trHeight w:val="390"/>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053411" w:rsidRPr="00C03AAD" w:rsidRDefault="00053411" w:rsidP="004A0645">
            <w:pPr>
              <w:bidi w:val="0"/>
              <w:jc w:val="both"/>
              <w:rPr>
                <w:color w:val="376091"/>
                <w:szCs w:val="24"/>
              </w:rPr>
            </w:pPr>
            <w:r w:rsidRPr="00C03AAD">
              <w:rPr>
                <w:color w:val="376091"/>
                <w:szCs w:val="24"/>
              </w:rPr>
              <w:t>3</w:t>
            </w:r>
          </w:p>
        </w:tc>
        <w:tc>
          <w:tcPr>
            <w:tcW w:w="5696" w:type="dxa"/>
            <w:gridSpan w:val="4"/>
            <w:tcBorders>
              <w:top w:val="single" w:sz="4" w:space="0" w:color="auto"/>
              <w:left w:val="nil"/>
              <w:bottom w:val="single" w:sz="8" w:space="0" w:color="auto"/>
              <w:right w:val="single" w:sz="4" w:space="0" w:color="000000"/>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ביצוע</w:t>
            </w:r>
            <w:r w:rsidRPr="00C03AAD">
              <w:rPr>
                <w:b/>
                <w:bCs/>
                <w:color w:val="376091"/>
                <w:szCs w:val="24"/>
                <w:rtl/>
              </w:rPr>
              <w:t xml:space="preserve"> </w:t>
            </w:r>
            <w:r w:rsidRPr="00C03AAD">
              <w:rPr>
                <w:rFonts w:hint="eastAsia"/>
                <w:b/>
                <w:bCs/>
                <w:color w:val="376091"/>
                <w:szCs w:val="24"/>
                <w:rtl/>
              </w:rPr>
              <w:t>עבודות</w:t>
            </w:r>
            <w:r w:rsidRPr="00C03AAD">
              <w:rPr>
                <w:b/>
                <w:bCs/>
                <w:color w:val="376091"/>
                <w:szCs w:val="24"/>
                <w:rtl/>
              </w:rPr>
              <w:t>...</w:t>
            </w:r>
          </w:p>
        </w:tc>
        <w:tc>
          <w:tcPr>
            <w:tcW w:w="1822" w:type="dxa"/>
            <w:gridSpan w:val="2"/>
            <w:tcBorders>
              <w:top w:val="single" w:sz="4" w:space="0" w:color="auto"/>
              <w:left w:val="single" w:sz="4" w:space="0" w:color="auto"/>
              <w:bottom w:val="single" w:sz="8" w:space="0" w:color="auto"/>
              <w:right w:val="single" w:sz="8" w:space="0" w:color="000000"/>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חברת</w:t>
            </w:r>
            <w:r w:rsidRPr="00C03AAD">
              <w:rPr>
                <w:b/>
                <w:bCs/>
                <w:color w:val="376091"/>
                <w:szCs w:val="24"/>
                <w:rtl/>
              </w:rPr>
              <w:t xml:space="preserve"> ...</w:t>
            </w:r>
          </w:p>
        </w:tc>
        <w:tc>
          <w:tcPr>
            <w:tcW w:w="993" w:type="dxa"/>
            <w:tcBorders>
              <w:top w:val="nil"/>
              <w:left w:val="single" w:sz="8" w:space="0" w:color="auto"/>
              <w:bottom w:val="single" w:sz="8"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 </w:t>
            </w:r>
          </w:p>
        </w:tc>
      </w:tr>
      <w:tr w:rsidR="00053411" w:rsidRPr="00C03AAD" w:rsidTr="004A0645">
        <w:trPr>
          <w:trHeight w:val="315"/>
        </w:trPr>
        <w:tc>
          <w:tcPr>
            <w:tcW w:w="580" w:type="dxa"/>
            <w:tcBorders>
              <w:top w:val="nil"/>
              <w:left w:val="nil"/>
              <w:bottom w:val="nil"/>
              <w:right w:val="nil"/>
            </w:tcBorders>
            <w:shd w:val="clear" w:color="auto" w:fill="auto"/>
            <w:noWrap/>
            <w:vAlign w:val="bottom"/>
            <w:hideMark/>
          </w:tcPr>
          <w:p w:rsidR="00053411" w:rsidRPr="00C03AAD" w:rsidRDefault="00053411" w:rsidP="004A0645">
            <w:pPr>
              <w:bidi w:val="0"/>
              <w:jc w:val="both"/>
              <w:rPr>
                <w:szCs w:val="24"/>
              </w:rPr>
            </w:pPr>
            <w:r w:rsidRPr="00C03AAD">
              <w:rPr>
                <w:szCs w:val="24"/>
              </w:rPr>
              <w:t>!</w:t>
            </w:r>
          </w:p>
        </w:tc>
        <w:tc>
          <w:tcPr>
            <w:tcW w:w="6871" w:type="dxa"/>
            <w:gridSpan w:val="5"/>
            <w:tcBorders>
              <w:top w:val="single" w:sz="8" w:space="0" w:color="auto"/>
              <w:left w:val="nil"/>
              <w:bottom w:val="nil"/>
              <w:right w:val="nil"/>
            </w:tcBorders>
            <w:shd w:val="clear" w:color="auto" w:fill="auto"/>
            <w:vAlign w:val="center"/>
            <w:hideMark/>
          </w:tcPr>
          <w:p w:rsidR="00053411" w:rsidRPr="00C03AAD" w:rsidRDefault="00053411" w:rsidP="004A0645">
            <w:pPr>
              <w:jc w:val="both"/>
              <w:rPr>
                <w:szCs w:val="24"/>
              </w:rPr>
            </w:pPr>
            <w:r w:rsidRPr="00C03AAD">
              <w:rPr>
                <w:rFonts w:hint="eastAsia"/>
                <w:szCs w:val="24"/>
                <w:rtl/>
              </w:rPr>
              <w:t>ניתן</w:t>
            </w:r>
            <w:r w:rsidRPr="00C03AAD">
              <w:rPr>
                <w:szCs w:val="24"/>
                <w:rtl/>
              </w:rPr>
              <w:t xml:space="preserve"> </w:t>
            </w:r>
            <w:r w:rsidRPr="00C03AAD">
              <w:rPr>
                <w:rFonts w:hint="eastAsia"/>
                <w:szCs w:val="24"/>
                <w:rtl/>
              </w:rPr>
              <w:t>להוסיף</w:t>
            </w:r>
            <w:r w:rsidRPr="00C03AAD">
              <w:rPr>
                <w:szCs w:val="24"/>
                <w:rtl/>
              </w:rPr>
              <w:t xml:space="preserve"> </w:t>
            </w:r>
            <w:r w:rsidRPr="00C03AAD">
              <w:rPr>
                <w:rFonts w:hint="eastAsia"/>
                <w:szCs w:val="24"/>
                <w:rtl/>
              </w:rPr>
              <w:t>פריטים</w:t>
            </w:r>
            <w:r w:rsidRPr="00C03AAD">
              <w:rPr>
                <w:szCs w:val="24"/>
                <w:rtl/>
              </w:rPr>
              <w:t xml:space="preserve"> </w:t>
            </w:r>
            <w:r w:rsidRPr="00C03AAD">
              <w:rPr>
                <w:rFonts w:hint="eastAsia"/>
                <w:szCs w:val="24"/>
                <w:rtl/>
              </w:rPr>
              <w:t>נוספים</w:t>
            </w:r>
            <w:r w:rsidRPr="00C03AAD">
              <w:rPr>
                <w:szCs w:val="24"/>
                <w:rtl/>
              </w:rPr>
              <w:t xml:space="preserve"> </w:t>
            </w:r>
            <w:r w:rsidRPr="00C03AAD">
              <w:rPr>
                <w:rFonts w:hint="eastAsia"/>
                <w:szCs w:val="24"/>
                <w:rtl/>
              </w:rPr>
              <w:t>ע</w:t>
            </w:r>
            <w:r w:rsidRPr="00C03AAD">
              <w:rPr>
                <w:szCs w:val="24"/>
                <w:rtl/>
              </w:rPr>
              <w:t>"</w:t>
            </w:r>
            <w:r w:rsidRPr="00C03AAD">
              <w:rPr>
                <w:rFonts w:hint="eastAsia"/>
                <w:szCs w:val="24"/>
                <w:rtl/>
              </w:rPr>
              <w:t>י</w:t>
            </w:r>
            <w:r w:rsidRPr="00C03AAD">
              <w:rPr>
                <w:szCs w:val="24"/>
                <w:rtl/>
              </w:rPr>
              <w:t xml:space="preserve"> </w:t>
            </w:r>
            <w:r w:rsidRPr="00C03AAD">
              <w:rPr>
                <w:rFonts w:hint="eastAsia"/>
                <w:szCs w:val="24"/>
                <w:rtl/>
              </w:rPr>
              <w:t>הוספת</w:t>
            </w:r>
            <w:r w:rsidRPr="00C03AAD">
              <w:rPr>
                <w:szCs w:val="24"/>
                <w:rtl/>
              </w:rPr>
              <w:t xml:space="preserve"> </w:t>
            </w:r>
            <w:r w:rsidRPr="00C03AAD">
              <w:rPr>
                <w:rFonts w:hint="eastAsia"/>
                <w:szCs w:val="24"/>
                <w:rtl/>
              </w:rPr>
              <w:t>שורה</w:t>
            </w:r>
            <w:r w:rsidRPr="00C03AAD">
              <w:rPr>
                <w:szCs w:val="24"/>
                <w:rtl/>
              </w:rPr>
              <w:t xml:space="preserve"> </w:t>
            </w:r>
            <w:r w:rsidRPr="00C03AAD">
              <w:rPr>
                <w:rFonts w:hint="eastAsia"/>
                <w:szCs w:val="24"/>
                <w:rtl/>
              </w:rPr>
              <w:t>נוספת</w:t>
            </w:r>
            <w:r w:rsidRPr="00C03AAD">
              <w:rPr>
                <w:szCs w:val="24"/>
                <w:rtl/>
              </w:rPr>
              <w:t xml:space="preserve"> </w:t>
            </w:r>
            <w:r w:rsidRPr="00C03AAD">
              <w:rPr>
                <w:rFonts w:hint="eastAsia"/>
                <w:szCs w:val="24"/>
                <w:rtl/>
              </w:rPr>
              <w:t>לטבלה</w:t>
            </w:r>
            <w:r w:rsidRPr="00C03AAD">
              <w:rPr>
                <w:szCs w:val="24"/>
                <w:rtl/>
              </w:rPr>
              <w:t>.</w:t>
            </w:r>
          </w:p>
        </w:tc>
        <w:tc>
          <w:tcPr>
            <w:tcW w:w="647" w:type="dxa"/>
            <w:tcBorders>
              <w:top w:val="nil"/>
              <w:left w:val="nil"/>
              <w:bottom w:val="nil"/>
              <w:right w:val="single" w:sz="8" w:space="0" w:color="auto"/>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סה</w:t>
            </w:r>
            <w:r w:rsidRPr="00C03AAD">
              <w:rPr>
                <w:b/>
                <w:bCs/>
                <w:szCs w:val="24"/>
                <w:rtl/>
              </w:rPr>
              <w:t>"</w:t>
            </w:r>
            <w:r w:rsidRPr="00C03AAD">
              <w:rPr>
                <w:rFonts w:hint="eastAsia"/>
                <w:b/>
                <w:bCs/>
                <w:szCs w:val="24"/>
                <w:rtl/>
              </w:rPr>
              <w:t>כ</w:t>
            </w:r>
          </w:p>
        </w:tc>
        <w:tc>
          <w:tcPr>
            <w:tcW w:w="993" w:type="dxa"/>
            <w:tcBorders>
              <w:top w:val="nil"/>
              <w:left w:val="single" w:sz="8" w:space="0" w:color="auto"/>
              <w:bottom w:val="single" w:sz="8" w:space="0" w:color="auto"/>
              <w:right w:val="single" w:sz="8" w:space="0" w:color="auto"/>
            </w:tcBorders>
            <w:shd w:val="clear" w:color="000000" w:fill="FFFF99"/>
            <w:vAlign w:val="center"/>
            <w:hideMark/>
          </w:tcPr>
          <w:p w:rsidR="00053411" w:rsidRPr="00C03AAD" w:rsidRDefault="00053411" w:rsidP="004A0645">
            <w:pPr>
              <w:jc w:val="both"/>
              <w:rPr>
                <w:b/>
                <w:bCs/>
                <w:color w:val="000000"/>
                <w:szCs w:val="24"/>
              </w:rPr>
            </w:pPr>
            <w:r w:rsidRPr="00C03AAD">
              <w:rPr>
                <w:b/>
                <w:bCs/>
                <w:color w:val="000000"/>
                <w:szCs w:val="24"/>
                <w:rtl/>
              </w:rPr>
              <w:t>0</w:t>
            </w:r>
          </w:p>
        </w:tc>
      </w:tr>
      <w:tr w:rsidR="00053411" w:rsidRPr="00C03AAD" w:rsidTr="004A0645">
        <w:trPr>
          <w:trHeight w:val="1035"/>
        </w:trPr>
        <w:tc>
          <w:tcPr>
            <w:tcW w:w="580" w:type="dxa"/>
            <w:tcBorders>
              <w:top w:val="nil"/>
              <w:left w:val="nil"/>
              <w:bottom w:val="nil"/>
              <w:right w:val="nil"/>
            </w:tcBorders>
            <w:shd w:val="clear" w:color="auto" w:fill="auto"/>
            <w:noWrap/>
            <w:hideMark/>
          </w:tcPr>
          <w:p w:rsidR="00053411" w:rsidRPr="00C03AAD" w:rsidRDefault="00053411" w:rsidP="004A0645">
            <w:pPr>
              <w:bidi w:val="0"/>
              <w:jc w:val="both"/>
              <w:rPr>
                <w:szCs w:val="24"/>
              </w:rPr>
            </w:pPr>
            <w:r w:rsidRPr="00C03AAD">
              <w:rPr>
                <w:szCs w:val="24"/>
              </w:rPr>
              <w:t xml:space="preserve">*  </w:t>
            </w:r>
          </w:p>
        </w:tc>
        <w:tc>
          <w:tcPr>
            <w:tcW w:w="8511" w:type="dxa"/>
            <w:gridSpan w:val="7"/>
            <w:tcBorders>
              <w:top w:val="nil"/>
              <w:left w:val="nil"/>
              <w:bottom w:val="nil"/>
              <w:right w:val="nil"/>
            </w:tcBorders>
            <w:shd w:val="clear" w:color="auto" w:fill="auto"/>
            <w:vAlign w:val="center"/>
            <w:hideMark/>
          </w:tcPr>
          <w:p w:rsidR="00053411" w:rsidRPr="00C03AAD" w:rsidRDefault="00053411" w:rsidP="004A0645">
            <w:pPr>
              <w:jc w:val="both"/>
              <w:rPr>
                <w:szCs w:val="24"/>
              </w:rPr>
            </w:pPr>
            <w:r w:rsidRPr="00C03AAD">
              <w:rPr>
                <w:rFonts w:hint="eastAsia"/>
                <w:szCs w:val="24"/>
                <w:rtl/>
              </w:rPr>
              <w:t>יש</w:t>
            </w:r>
            <w:r w:rsidRPr="00C03AAD">
              <w:rPr>
                <w:szCs w:val="24"/>
                <w:rtl/>
              </w:rPr>
              <w:t xml:space="preserve"> </w:t>
            </w:r>
            <w:r w:rsidRPr="00C03AAD">
              <w:rPr>
                <w:rFonts w:hint="eastAsia"/>
                <w:szCs w:val="24"/>
                <w:rtl/>
              </w:rPr>
              <w:t>לצרף</w:t>
            </w:r>
            <w:r w:rsidRPr="00C03AAD">
              <w:rPr>
                <w:szCs w:val="24"/>
                <w:rtl/>
              </w:rPr>
              <w:t xml:space="preserve"> </w:t>
            </w:r>
            <w:r w:rsidRPr="00C03AAD">
              <w:rPr>
                <w:rFonts w:hint="eastAsia"/>
                <w:szCs w:val="24"/>
                <w:rtl/>
              </w:rPr>
              <w:t>הצעות</w:t>
            </w:r>
            <w:r w:rsidRPr="00C03AAD">
              <w:rPr>
                <w:szCs w:val="24"/>
                <w:rtl/>
              </w:rPr>
              <w:t xml:space="preserve"> </w:t>
            </w:r>
            <w:r w:rsidRPr="00C03AAD">
              <w:rPr>
                <w:rFonts w:hint="eastAsia"/>
                <w:szCs w:val="24"/>
                <w:rtl/>
              </w:rPr>
              <w:t>מחיר</w:t>
            </w:r>
            <w:r w:rsidRPr="00C03AAD">
              <w:rPr>
                <w:szCs w:val="24"/>
                <w:rtl/>
              </w:rPr>
              <w:t xml:space="preserve"> </w:t>
            </w:r>
            <w:r w:rsidRPr="00C03AAD">
              <w:rPr>
                <w:rFonts w:hint="eastAsia"/>
                <w:szCs w:val="24"/>
                <w:rtl/>
              </w:rPr>
              <w:t>מפורטות</w:t>
            </w:r>
            <w:r w:rsidRPr="00C03AAD">
              <w:rPr>
                <w:szCs w:val="24"/>
                <w:rtl/>
              </w:rPr>
              <w:t xml:space="preserve"> </w:t>
            </w:r>
            <w:r w:rsidRPr="00C03AAD">
              <w:rPr>
                <w:rFonts w:hint="eastAsia"/>
                <w:szCs w:val="24"/>
                <w:rtl/>
              </w:rPr>
              <w:t>של</w:t>
            </w:r>
            <w:r w:rsidRPr="00C03AAD">
              <w:rPr>
                <w:szCs w:val="24"/>
                <w:rtl/>
              </w:rPr>
              <w:t xml:space="preserve"> </w:t>
            </w:r>
            <w:r w:rsidRPr="00C03AAD">
              <w:rPr>
                <w:rFonts w:hint="eastAsia"/>
                <w:szCs w:val="24"/>
                <w:rtl/>
              </w:rPr>
              <w:t>קבלני</w:t>
            </w:r>
            <w:r w:rsidRPr="00C03AAD">
              <w:rPr>
                <w:szCs w:val="24"/>
                <w:rtl/>
              </w:rPr>
              <w:t xml:space="preserve"> </w:t>
            </w:r>
            <w:r w:rsidRPr="00C03AAD">
              <w:rPr>
                <w:rFonts w:hint="eastAsia"/>
                <w:szCs w:val="24"/>
                <w:rtl/>
              </w:rPr>
              <w:t>משנה</w:t>
            </w:r>
            <w:r w:rsidRPr="00C03AAD">
              <w:rPr>
                <w:szCs w:val="24"/>
                <w:rtl/>
              </w:rPr>
              <w:t xml:space="preserve"> </w:t>
            </w:r>
            <w:r w:rsidRPr="00C03AAD">
              <w:rPr>
                <w:rFonts w:hint="eastAsia"/>
                <w:szCs w:val="24"/>
                <w:rtl/>
              </w:rPr>
              <w:t>חיצוניים</w:t>
            </w:r>
            <w:r w:rsidRPr="00C03AAD">
              <w:rPr>
                <w:szCs w:val="24"/>
                <w:rtl/>
              </w:rPr>
              <w:t xml:space="preserve"> </w:t>
            </w:r>
            <w:r w:rsidRPr="00C03AAD">
              <w:rPr>
                <w:rFonts w:hint="eastAsia"/>
                <w:szCs w:val="24"/>
                <w:rtl/>
              </w:rPr>
              <w:t>ולפרט</w:t>
            </w:r>
            <w:r w:rsidRPr="00C03AAD">
              <w:rPr>
                <w:szCs w:val="24"/>
                <w:rtl/>
              </w:rPr>
              <w:t xml:space="preserve"> </w:t>
            </w:r>
            <w:r w:rsidRPr="00C03AAD">
              <w:rPr>
                <w:rFonts w:hint="eastAsia"/>
                <w:szCs w:val="24"/>
                <w:rtl/>
              </w:rPr>
              <w:t>מס</w:t>
            </w:r>
            <w:r w:rsidRPr="00C03AAD">
              <w:rPr>
                <w:szCs w:val="24"/>
                <w:rtl/>
              </w:rPr>
              <w:t xml:space="preserve">' </w:t>
            </w:r>
            <w:r w:rsidRPr="00C03AAD">
              <w:rPr>
                <w:rFonts w:hint="eastAsia"/>
                <w:szCs w:val="24"/>
                <w:rtl/>
              </w:rPr>
              <w:t>שעות</w:t>
            </w:r>
            <w:r w:rsidRPr="00C03AAD">
              <w:rPr>
                <w:szCs w:val="24"/>
                <w:rtl/>
              </w:rPr>
              <w:t xml:space="preserve"> </w:t>
            </w:r>
            <w:r w:rsidRPr="00C03AAD">
              <w:rPr>
                <w:rFonts w:hint="eastAsia"/>
                <w:szCs w:val="24"/>
                <w:rtl/>
              </w:rPr>
              <w:t>עבודה</w:t>
            </w:r>
            <w:r w:rsidRPr="00C03AAD">
              <w:rPr>
                <w:szCs w:val="24"/>
                <w:rtl/>
              </w:rPr>
              <w:t xml:space="preserve"> </w:t>
            </w:r>
            <w:r w:rsidRPr="00C03AAD">
              <w:rPr>
                <w:rFonts w:hint="eastAsia"/>
                <w:szCs w:val="24"/>
                <w:rtl/>
              </w:rPr>
              <w:t>ומחיר</w:t>
            </w:r>
            <w:r w:rsidRPr="00C03AAD">
              <w:rPr>
                <w:szCs w:val="24"/>
                <w:rtl/>
              </w:rPr>
              <w:t xml:space="preserve"> </w:t>
            </w:r>
            <w:r w:rsidRPr="00C03AAD">
              <w:rPr>
                <w:rFonts w:hint="eastAsia"/>
                <w:szCs w:val="24"/>
                <w:rtl/>
              </w:rPr>
              <w:t>לשעה</w:t>
            </w:r>
            <w:r w:rsidRPr="00C03AAD">
              <w:rPr>
                <w:szCs w:val="24"/>
                <w:rtl/>
              </w:rPr>
              <w:t xml:space="preserve"> </w:t>
            </w:r>
            <w:r w:rsidRPr="00C03AAD">
              <w:rPr>
                <w:rFonts w:hint="eastAsia"/>
                <w:szCs w:val="24"/>
                <w:rtl/>
              </w:rPr>
              <w:t>לבתי</w:t>
            </w:r>
            <w:r w:rsidRPr="00C03AAD">
              <w:rPr>
                <w:szCs w:val="24"/>
                <w:rtl/>
              </w:rPr>
              <w:t xml:space="preserve">- </w:t>
            </w:r>
            <w:r w:rsidRPr="00C03AAD">
              <w:rPr>
                <w:rFonts w:hint="eastAsia"/>
                <w:szCs w:val="24"/>
                <w:rtl/>
              </w:rPr>
              <w:t>מלאכה</w:t>
            </w:r>
            <w:r w:rsidRPr="00C03AAD">
              <w:rPr>
                <w:szCs w:val="24"/>
                <w:rtl/>
              </w:rPr>
              <w:t xml:space="preserve"> </w:t>
            </w:r>
            <w:r w:rsidRPr="00C03AAD">
              <w:rPr>
                <w:rFonts w:hint="eastAsia"/>
                <w:szCs w:val="24"/>
                <w:rtl/>
              </w:rPr>
              <w:t>או</w:t>
            </w:r>
            <w:r w:rsidRPr="00C03AAD">
              <w:rPr>
                <w:szCs w:val="24"/>
                <w:rtl/>
              </w:rPr>
              <w:t xml:space="preserve"> </w:t>
            </w:r>
            <w:r w:rsidRPr="00C03AAD">
              <w:rPr>
                <w:rFonts w:hint="eastAsia"/>
                <w:szCs w:val="24"/>
                <w:rtl/>
              </w:rPr>
              <w:t>מעבדות</w:t>
            </w:r>
            <w:r w:rsidRPr="00C03AAD">
              <w:rPr>
                <w:szCs w:val="24"/>
                <w:rtl/>
              </w:rPr>
              <w:t xml:space="preserve"> </w:t>
            </w:r>
            <w:r w:rsidRPr="00C03AAD">
              <w:rPr>
                <w:rFonts w:hint="eastAsia"/>
                <w:szCs w:val="24"/>
                <w:rtl/>
              </w:rPr>
              <w:t>של</w:t>
            </w:r>
            <w:r w:rsidRPr="00C03AAD">
              <w:rPr>
                <w:szCs w:val="24"/>
                <w:rtl/>
              </w:rPr>
              <w:t xml:space="preserve"> </w:t>
            </w:r>
            <w:r w:rsidRPr="00C03AAD">
              <w:rPr>
                <w:rFonts w:hint="eastAsia"/>
                <w:szCs w:val="24"/>
                <w:rtl/>
              </w:rPr>
              <w:t>המוסד</w:t>
            </w:r>
            <w:r w:rsidRPr="00C03AAD">
              <w:rPr>
                <w:szCs w:val="24"/>
                <w:rtl/>
              </w:rPr>
              <w:t xml:space="preserve">. </w:t>
            </w:r>
            <w:r w:rsidRPr="00C03AAD">
              <w:rPr>
                <w:rFonts w:hint="eastAsia"/>
                <w:szCs w:val="24"/>
                <w:rtl/>
              </w:rPr>
              <w:t>התשלום</w:t>
            </w:r>
            <w:r w:rsidRPr="00C03AAD">
              <w:rPr>
                <w:szCs w:val="24"/>
                <w:rtl/>
              </w:rPr>
              <w:t xml:space="preserve"> </w:t>
            </w:r>
            <w:r w:rsidRPr="00C03AAD">
              <w:rPr>
                <w:rFonts w:hint="eastAsia"/>
                <w:szCs w:val="24"/>
                <w:rtl/>
              </w:rPr>
              <w:t>יהיה</w:t>
            </w:r>
            <w:r w:rsidRPr="00C03AAD">
              <w:rPr>
                <w:szCs w:val="24"/>
                <w:rtl/>
              </w:rPr>
              <w:t xml:space="preserve"> </w:t>
            </w:r>
            <w:r w:rsidRPr="00C03AAD">
              <w:rPr>
                <w:rFonts w:hint="eastAsia"/>
                <w:szCs w:val="24"/>
                <w:rtl/>
              </w:rPr>
              <w:t>כנגד</w:t>
            </w:r>
            <w:r w:rsidRPr="00C03AAD">
              <w:rPr>
                <w:szCs w:val="24"/>
                <w:rtl/>
              </w:rPr>
              <w:t xml:space="preserve"> </w:t>
            </w:r>
            <w:r w:rsidRPr="00C03AAD">
              <w:rPr>
                <w:rFonts w:hint="eastAsia"/>
                <w:szCs w:val="24"/>
                <w:rtl/>
              </w:rPr>
              <w:t>חשבוניות</w:t>
            </w:r>
            <w:r w:rsidRPr="00C03AAD">
              <w:rPr>
                <w:szCs w:val="24"/>
                <w:rtl/>
              </w:rPr>
              <w:t xml:space="preserve"> </w:t>
            </w:r>
            <w:r w:rsidRPr="00C03AAD">
              <w:rPr>
                <w:rFonts w:hint="eastAsia"/>
                <w:szCs w:val="24"/>
                <w:rtl/>
              </w:rPr>
              <w:t>מס</w:t>
            </w:r>
            <w:r w:rsidRPr="00C03AAD">
              <w:rPr>
                <w:szCs w:val="24"/>
                <w:rtl/>
              </w:rPr>
              <w:t xml:space="preserve"> </w:t>
            </w:r>
            <w:r w:rsidRPr="00C03AAD">
              <w:rPr>
                <w:rFonts w:hint="eastAsia"/>
                <w:szCs w:val="24"/>
                <w:rtl/>
              </w:rPr>
              <w:t>של</w:t>
            </w:r>
            <w:r w:rsidRPr="00C03AAD">
              <w:rPr>
                <w:szCs w:val="24"/>
                <w:rtl/>
              </w:rPr>
              <w:t xml:space="preserve"> </w:t>
            </w:r>
            <w:r w:rsidRPr="00C03AAD">
              <w:rPr>
                <w:rFonts w:hint="eastAsia"/>
                <w:szCs w:val="24"/>
                <w:rtl/>
              </w:rPr>
              <w:t>לקבלני</w:t>
            </w:r>
            <w:r w:rsidRPr="00C03AAD">
              <w:rPr>
                <w:szCs w:val="24"/>
                <w:rtl/>
              </w:rPr>
              <w:t xml:space="preserve"> </w:t>
            </w:r>
            <w:r w:rsidRPr="00C03AAD">
              <w:rPr>
                <w:rFonts w:hint="eastAsia"/>
                <w:szCs w:val="24"/>
                <w:rtl/>
              </w:rPr>
              <w:t>חוץ</w:t>
            </w:r>
            <w:r w:rsidRPr="00C03AAD">
              <w:rPr>
                <w:szCs w:val="24"/>
                <w:rtl/>
              </w:rPr>
              <w:t xml:space="preserve">, </w:t>
            </w:r>
            <w:r w:rsidRPr="00C03AAD">
              <w:rPr>
                <w:rFonts w:hint="eastAsia"/>
                <w:szCs w:val="24"/>
                <w:rtl/>
              </w:rPr>
              <w:t>או</w:t>
            </w:r>
            <w:r w:rsidRPr="00C03AAD">
              <w:rPr>
                <w:szCs w:val="24"/>
                <w:rtl/>
              </w:rPr>
              <w:t xml:space="preserve"> </w:t>
            </w:r>
            <w:r w:rsidRPr="00C03AAD">
              <w:rPr>
                <w:rFonts w:hint="eastAsia"/>
                <w:szCs w:val="24"/>
                <w:rtl/>
              </w:rPr>
              <w:t>חיובים</w:t>
            </w:r>
            <w:r w:rsidRPr="00C03AAD">
              <w:rPr>
                <w:szCs w:val="24"/>
                <w:rtl/>
              </w:rPr>
              <w:t xml:space="preserve"> </w:t>
            </w:r>
            <w:r w:rsidRPr="00C03AAD">
              <w:rPr>
                <w:rFonts w:hint="eastAsia"/>
                <w:szCs w:val="24"/>
                <w:rtl/>
              </w:rPr>
              <w:t>פנימיים</w:t>
            </w:r>
            <w:r w:rsidRPr="00C03AAD">
              <w:rPr>
                <w:szCs w:val="24"/>
                <w:rtl/>
              </w:rPr>
              <w:t xml:space="preserve"> </w:t>
            </w:r>
            <w:r w:rsidRPr="00C03AAD">
              <w:rPr>
                <w:rFonts w:hint="eastAsia"/>
                <w:szCs w:val="24"/>
                <w:rtl/>
              </w:rPr>
              <w:t>ברורים</w:t>
            </w:r>
            <w:r w:rsidRPr="00C03AAD">
              <w:rPr>
                <w:szCs w:val="24"/>
                <w:rtl/>
              </w:rPr>
              <w:t xml:space="preserve"> </w:t>
            </w:r>
            <w:r w:rsidRPr="00C03AAD">
              <w:rPr>
                <w:rFonts w:hint="eastAsia"/>
                <w:szCs w:val="24"/>
                <w:rtl/>
              </w:rPr>
              <w:t>ומסודרים</w:t>
            </w:r>
            <w:r w:rsidRPr="00C03AAD">
              <w:rPr>
                <w:szCs w:val="24"/>
                <w:rtl/>
              </w:rPr>
              <w:t xml:space="preserve"> </w:t>
            </w:r>
            <w:r w:rsidRPr="00C03AAD">
              <w:rPr>
                <w:rFonts w:hint="eastAsia"/>
                <w:szCs w:val="24"/>
                <w:rtl/>
              </w:rPr>
              <w:t>של</w:t>
            </w:r>
            <w:r w:rsidRPr="00C03AAD">
              <w:rPr>
                <w:szCs w:val="24"/>
                <w:rtl/>
              </w:rPr>
              <w:t xml:space="preserve">  </w:t>
            </w:r>
            <w:r w:rsidRPr="00C03AAD">
              <w:rPr>
                <w:rFonts w:hint="eastAsia"/>
                <w:szCs w:val="24"/>
                <w:rtl/>
              </w:rPr>
              <w:t>יחידות</w:t>
            </w:r>
            <w:r w:rsidRPr="00C03AAD">
              <w:rPr>
                <w:szCs w:val="24"/>
                <w:rtl/>
              </w:rPr>
              <w:t xml:space="preserve"> </w:t>
            </w:r>
            <w:r w:rsidRPr="00C03AAD">
              <w:rPr>
                <w:rFonts w:hint="eastAsia"/>
                <w:szCs w:val="24"/>
                <w:rtl/>
              </w:rPr>
              <w:t>בתוך</w:t>
            </w:r>
            <w:r w:rsidRPr="00C03AAD">
              <w:rPr>
                <w:szCs w:val="24"/>
                <w:rtl/>
              </w:rPr>
              <w:t xml:space="preserve"> </w:t>
            </w:r>
            <w:r w:rsidRPr="00C03AAD">
              <w:rPr>
                <w:rFonts w:hint="eastAsia"/>
                <w:szCs w:val="24"/>
                <w:rtl/>
              </w:rPr>
              <w:t>המוסד</w:t>
            </w:r>
            <w:r w:rsidRPr="00C03AAD">
              <w:rPr>
                <w:szCs w:val="24"/>
                <w:rtl/>
              </w:rPr>
              <w:t xml:space="preserve"> (</w:t>
            </w:r>
            <w:r w:rsidRPr="00C03AAD">
              <w:rPr>
                <w:rFonts w:hint="eastAsia"/>
                <w:szCs w:val="24"/>
                <w:rtl/>
              </w:rPr>
              <w:t>בתי</w:t>
            </w:r>
            <w:r w:rsidRPr="00C03AAD">
              <w:rPr>
                <w:szCs w:val="24"/>
                <w:rtl/>
              </w:rPr>
              <w:t xml:space="preserve"> </w:t>
            </w:r>
            <w:r w:rsidRPr="00C03AAD">
              <w:rPr>
                <w:rFonts w:hint="eastAsia"/>
                <w:szCs w:val="24"/>
                <w:rtl/>
              </w:rPr>
              <w:t>מלאכה</w:t>
            </w:r>
            <w:r w:rsidRPr="00C03AAD">
              <w:rPr>
                <w:szCs w:val="24"/>
                <w:rtl/>
              </w:rPr>
              <w:t xml:space="preserve">, </w:t>
            </w:r>
            <w:r w:rsidRPr="00C03AAD">
              <w:rPr>
                <w:rFonts w:hint="eastAsia"/>
                <w:szCs w:val="24"/>
                <w:rtl/>
              </w:rPr>
              <w:t>מעבדות</w:t>
            </w:r>
            <w:r w:rsidRPr="00C03AAD">
              <w:rPr>
                <w:szCs w:val="24"/>
                <w:rtl/>
              </w:rPr>
              <w:t xml:space="preserve"> </w:t>
            </w:r>
            <w:proofErr w:type="spellStart"/>
            <w:r w:rsidRPr="00C03AAD">
              <w:rPr>
                <w:rFonts w:hint="eastAsia"/>
                <w:szCs w:val="24"/>
                <w:rtl/>
              </w:rPr>
              <w:t>וכו</w:t>
            </w:r>
            <w:proofErr w:type="spellEnd"/>
            <w:r w:rsidRPr="00C03AAD">
              <w:rPr>
                <w:szCs w:val="24"/>
                <w:rtl/>
              </w:rPr>
              <w:t>').</w:t>
            </w:r>
          </w:p>
        </w:tc>
      </w:tr>
      <w:tr w:rsidR="00053411" w:rsidRPr="00C03AAD" w:rsidTr="004A0645">
        <w:trPr>
          <w:trHeight w:val="300"/>
        </w:trPr>
        <w:tc>
          <w:tcPr>
            <w:tcW w:w="580" w:type="dxa"/>
            <w:tcBorders>
              <w:top w:val="nil"/>
              <w:left w:val="nil"/>
              <w:bottom w:val="nil"/>
              <w:right w:val="nil"/>
            </w:tcBorders>
            <w:shd w:val="clear" w:color="auto" w:fill="auto"/>
            <w:noWrap/>
            <w:vAlign w:val="center"/>
            <w:hideMark/>
          </w:tcPr>
          <w:p w:rsidR="00053411" w:rsidRPr="00C03AAD" w:rsidRDefault="00053411" w:rsidP="004A0645">
            <w:pPr>
              <w:keepNext/>
              <w:keepLines/>
              <w:bidi w:val="0"/>
              <w:ind w:hanging="504"/>
              <w:jc w:val="both"/>
              <w:outlineLvl w:val="2"/>
              <w:rPr>
                <w:szCs w:val="24"/>
              </w:rPr>
            </w:pPr>
          </w:p>
        </w:tc>
        <w:tc>
          <w:tcPr>
            <w:tcW w:w="1854" w:type="dxa"/>
            <w:tcBorders>
              <w:top w:val="nil"/>
              <w:left w:val="nil"/>
              <w:bottom w:val="nil"/>
              <w:right w:val="nil"/>
            </w:tcBorders>
            <w:shd w:val="clear" w:color="auto" w:fill="auto"/>
            <w:noWrap/>
            <w:vAlign w:val="center"/>
            <w:hideMark/>
          </w:tcPr>
          <w:p w:rsidR="00053411" w:rsidRPr="00C03AAD" w:rsidRDefault="00053411" w:rsidP="004A0645">
            <w:pPr>
              <w:keepNext/>
              <w:keepLines/>
              <w:bidi w:val="0"/>
              <w:ind w:hanging="504"/>
              <w:jc w:val="both"/>
              <w:outlineLvl w:val="2"/>
              <w:rPr>
                <w:szCs w:val="24"/>
              </w:rPr>
            </w:pPr>
          </w:p>
        </w:tc>
        <w:tc>
          <w:tcPr>
            <w:tcW w:w="1072" w:type="dxa"/>
            <w:tcBorders>
              <w:top w:val="nil"/>
              <w:left w:val="nil"/>
              <w:bottom w:val="nil"/>
              <w:right w:val="nil"/>
            </w:tcBorders>
            <w:shd w:val="clear" w:color="auto" w:fill="auto"/>
            <w:noWrap/>
            <w:vAlign w:val="center"/>
            <w:hideMark/>
          </w:tcPr>
          <w:p w:rsidR="00053411" w:rsidRPr="00C03AAD" w:rsidRDefault="00053411" w:rsidP="004A0645">
            <w:pPr>
              <w:keepNext/>
              <w:keepLines/>
              <w:bidi w:val="0"/>
              <w:ind w:hanging="504"/>
              <w:jc w:val="both"/>
              <w:outlineLvl w:val="2"/>
              <w:rPr>
                <w:szCs w:val="24"/>
              </w:rPr>
            </w:pPr>
          </w:p>
        </w:tc>
        <w:tc>
          <w:tcPr>
            <w:tcW w:w="1410" w:type="dxa"/>
            <w:tcBorders>
              <w:top w:val="nil"/>
              <w:left w:val="nil"/>
              <w:bottom w:val="nil"/>
              <w:right w:val="nil"/>
            </w:tcBorders>
            <w:shd w:val="clear" w:color="auto" w:fill="auto"/>
            <w:noWrap/>
            <w:vAlign w:val="center"/>
            <w:hideMark/>
          </w:tcPr>
          <w:p w:rsidR="00053411" w:rsidRPr="00C03AAD" w:rsidRDefault="00053411" w:rsidP="004A0645">
            <w:pPr>
              <w:keepNext/>
              <w:keepLines/>
              <w:bidi w:val="0"/>
              <w:ind w:hanging="504"/>
              <w:jc w:val="both"/>
              <w:outlineLvl w:val="2"/>
              <w:rPr>
                <w:szCs w:val="24"/>
              </w:rPr>
            </w:pPr>
          </w:p>
        </w:tc>
        <w:tc>
          <w:tcPr>
            <w:tcW w:w="1360" w:type="dxa"/>
            <w:tcBorders>
              <w:top w:val="nil"/>
              <w:left w:val="nil"/>
              <w:bottom w:val="nil"/>
              <w:right w:val="nil"/>
            </w:tcBorders>
            <w:shd w:val="clear" w:color="auto" w:fill="auto"/>
            <w:noWrap/>
            <w:vAlign w:val="center"/>
            <w:hideMark/>
          </w:tcPr>
          <w:p w:rsidR="00053411" w:rsidRPr="00C03AAD" w:rsidRDefault="00053411" w:rsidP="004A0645">
            <w:pPr>
              <w:keepNext/>
              <w:keepLines/>
              <w:bidi w:val="0"/>
              <w:ind w:hanging="504"/>
              <w:jc w:val="both"/>
              <w:outlineLvl w:val="2"/>
              <w:rPr>
                <w:szCs w:val="24"/>
              </w:rPr>
            </w:pPr>
          </w:p>
        </w:tc>
        <w:tc>
          <w:tcPr>
            <w:tcW w:w="1175" w:type="dxa"/>
            <w:tcBorders>
              <w:top w:val="nil"/>
              <w:left w:val="nil"/>
              <w:bottom w:val="nil"/>
              <w:right w:val="nil"/>
            </w:tcBorders>
            <w:shd w:val="clear" w:color="auto" w:fill="auto"/>
            <w:noWrap/>
            <w:vAlign w:val="center"/>
            <w:hideMark/>
          </w:tcPr>
          <w:p w:rsidR="00053411" w:rsidRPr="00C03AAD" w:rsidRDefault="00053411" w:rsidP="004A0645">
            <w:pPr>
              <w:keepNext/>
              <w:keepLines/>
              <w:bidi w:val="0"/>
              <w:ind w:hanging="504"/>
              <w:jc w:val="both"/>
              <w:outlineLvl w:val="2"/>
              <w:rPr>
                <w:szCs w:val="24"/>
              </w:rPr>
            </w:pPr>
          </w:p>
        </w:tc>
        <w:tc>
          <w:tcPr>
            <w:tcW w:w="647" w:type="dxa"/>
            <w:tcBorders>
              <w:top w:val="nil"/>
              <w:left w:val="nil"/>
              <w:bottom w:val="nil"/>
              <w:right w:val="nil"/>
            </w:tcBorders>
            <w:shd w:val="clear" w:color="auto" w:fill="auto"/>
            <w:noWrap/>
            <w:vAlign w:val="center"/>
            <w:hideMark/>
          </w:tcPr>
          <w:p w:rsidR="00053411" w:rsidRPr="00C03AAD" w:rsidRDefault="00053411" w:rsidP="004A0645">
            <w:pPr>
              <w:keepNext/>
              <w:keepLines/>
              <w:bidi w:val="0"/>
              <w:ind w:hanging="504"/>
              <w:jc w:val="both"/>
              <w:outlineLvl w:val="2"/>
              <w:rPr>
                <w:szCs w:val="24"/>
              </w:rPr>
            </w:pPr>
          </w:p>
        </w:tc>
        <w:tc>
          <w:tcPr>
            <w:tcW w:w="993" w:type="dxa"/>
            <w:tcBorders>
              <w:top w:val="nil"/>
              <w:left w:val="nil"/>
              <w:bottom w:val="nil"/>
              <w:right w:val="nil"/>
            </w:tcBorders>
            <w:shd w:val="clear" w:color="auto" w:fill="auto"/>
            <w:noWrap/>
            <w:vAlign w:val="center"/>
            <w:hideMark/>
          </w:tcPr>
          <w:p w:rsidR="00053411" w:rsidRPr="00C03AAD" w:rsidRDefault="00053411" w:rsidP="004A0645">
            <w:pPr>
              <w:keepNext/>
              <w:keepLines/>
              <w:bidi w:val="0"/>
              <w:ind w:hanging="504"/>
              <w:jc w:val="both"/>
              <w:outlineLvl w:val="2"/>
              <w:rPr>
                <w:szCs w:val="24"/>
              </w:rPr>
            </w:pPr>
          </w:p>
        </w:tc>
      </w:tr>
      <w:tr w:rsidR="00053411" w:rsidRPr="00C03AAD" w:rsidTr="004A0645">
        <w:trPr>
          <w:trHeight w:val="300"/>
        </w:trPr>
        <w:tc>
          <w:tcPr>
            <w:tcW w:w="580" w:type="dxa"/>
            <w:tcBorders>
              <w:top w:val="nil"/>
              <w:left w:val="nil"/>
              <w:bottom w:val="nil"/>
              <w:right w:val="nil"/>
            </w:tcBorders>
            <w:shd w:val="clear" w:color="auto" w:fill="auto"/>
            <w:noWrap/>
            <w:vAlign w:val="center"/>
            <w:hideMark/>
          </w:tcPr>
          <w:p w:rsidR="00053411" w:rsidRPr="00C03AAD" w:rsidRDefault="00053411" w:rsidP="004A0645">
            <w:pPr>
              <w:keepNext/>
              <w:keepLines/>
              <w:bidi w:val="0"/>
              <w:ind w:hanging="504"/>
              <w:jc w:val="both"/>
              <w:outlineLvl w:val="2"/>
              <w:rPr>
                <w:szCs w:val="24"/>
              </w:rPr>
            </w:pPr>
          </w:p>
        </w:tc>
        <w:tc>
          <w:tcPr>
            <w:tcW w:w="1854" w:type="dxa"/>
            <w:tcBorders>
              <w:top w:val="nil"/>
              <w:left w:val="nil"/>
              <w:bottom w:val="single" w:sz="4" w:space="0" w:color="auto"/>
              <w:right w:val="nil"/>
            </w:tcBorders>
            <w:shd w:val="clear" w:color="000000" w:fill="DDD9C3"/>
            <w:noWrap/>
            <w:vAlign w:val="center"/>
            <w:hideMark/>
          </w:tcPr>
          <w:p w:rsidR="00053411" w:rsidRPr="00C03AAD" w:rsidRDefault="00053411" w:rsidP="004A0645">
            <w:pPr>
              <w:bidi w:val="0"/>
              <w:jc w:val="both"/>
              <w:rPr>
                <w:szCs w:val="24"/>
              </w:rPr>
            </w:pPr>
            <w:r w:rsidRPr="00C03AAD">
              <w:rPr>
                <w:szCs w:val="24"/>
              </w:rPr>
              <w:t> </w:t>
            </w:r>
          </w:p>
        </w:tc>
        <w:tc>
          <w:tcPr>
            <w:tcW w:w="1072" w:type="dxa"/>
            <w:tcBorders>
              <w:top w:val="nil"/>
              <w:left w:val="nil"/>
              <w:bottom w:val="nil"/>
              <w:right w:val="nil"/>
            </w:tcBorders>
            <w:shd w:val="clear" w:color="auto" w:fill="auto"/>
            <w:noWrap/>
            <w:vAlign w:val="center"/>
            <w:hideMark/>
          </w:tcPr>
          <w:p w:rsidR="00053411" w:rsidRPr="00C03AAD" w:rsidRDefault="00053411" w:rsidP="004A0645">
            <w:pPr>
              <w:keepNext/>
              <w:keepLines/>
              <w:bidi w:val="0"/>
              <w:ind w:hanging="504"/>
              <w:jc w:val="both"/>
              <w:outlineLvl w:val="2"/>
              <w:rPr>
                <w:szCs w:val="24"/>
              </w:rPr>
            </w:pPr>
          </w:p>
        </w:tc>
        <w:tc>
          <w:tcPr>
            <w:tcW w:w="1410" w:type="dxa"/>
            <w:tcBorders>
              <w:top w:val="nil"/>
              <w:left w:val="nil"/>
              <w:bottom w:val="single" w:sz="4" w:space="0" w:color="auto"/>
              <w:right w:val="nil"/>
            </w:tcBorders>
            <w:shd w:val="clear" w:color="000000" w:fill="DDD9C3"/>
            <w:noWrap/>
            <w:vAlign w:val="center"/>
            <w:hideMark/>
          </w:tcPr>
          <w:p w:rsidR="00053411" w:rsidRPr="00C03AAD" w:rsidRDefault="00053411" w:rsidP="004A0645">
            <w:pPr>
              <w:bidi w:val="0"/>
              <w:jc w:val="both"/>
              <w:rPr>
                <w:szCs w:val="24"/>
              </w:rPr>
            </w:pPr>
            <w:r w:rsidRPr="00C03AAD">
              <w:rPr>
                <w:szCs w:val="24"/>
              </w:rPr>
              <w:t> </w:t>
            </w:r>
          </w:p>
        </w:tc>
        <w:tc>
          <w:tcPr>
            <w:tcW w:w="1360" w:type="dxa"/>
            <w:tcBorders>
              <w:top w:val="nil"/>
              <w:left w:val="nil"/>
              <w:bottom w:val="nil"/>
              <w:right w:val="nil"/>
            </w:tcBorders>
            <w:shd w:val="clear" w:color="auto" w:fill="auto"/>
            <w:noWrap/>
            <w:vAlign w:val="center"/>
            <w:hideMark/>
          </w:tcPr>
          <w:p w:rsidR="00053411" w:rsidRPr="00C03AAD" w:rsidRDefault="00053411" w:rsidP="004A0645">
            <w:pPr>
              <w:keepNext/>
              <w:keepLines/>
              <w:bidi w:val="0"/>
              <w:ind w:hanging="504"/>
              <w:jc w:val="both"/>
              <w:outlineLvl w:val="2"/>
              <w:rPr>
                <w:szCs w:val="24"/>
              </w:rPr>
            </w:pPr>
          </w:p>
        </w:tc>
        <w:tc>
          <w:tcPr>
            <w:tcW w:w="1175" w:type="dxa"/>
            <w:tcBorders>
              <w:top w:val="nil"/>
              <w:left w:val="nil"/>
              <w:bottom w:val="single" w:sz="4" w:space="0" w:color="auto"/>
              <w:right w:val="nil"/>
            </w:tcBorders>
            <w:shd w:val="clear" w:color="000000" w:fill="DDD9C3"/>
            <w:noWrap/>
            <w:vAlign w:val="center"/>
            <w:hideMark/>
          </w:tcPr>
          <w:p w:rsidR="00053411" w:rsidRPr="00C03AAD" w:rsidRDefault="00053411" w:rsidP="004A0645">
            <w:pPr>
              <w:bidi w:val="0"/>
              <w:jc w:val="both"/>
              <w:rPr>
                <w:szCs w:val="24"/>
              </w:rPr>
            </w:pPr>
            <w:r w:rsidRPr="00C03AAD">
              <w:rPr>
                <w:szCs w:val="24"/>
              </w:rPr>
              <w:t> </w:t>
            </w:r>
          </w:p>
        </w:tc>
        <w:tc>
          <w:tcPr>
            <w:tcW w:w="647" w:type="dxa"/>
            <w:tcBorders>
              <w:top w:val="nil"/>
              <w:left w:val="nil"/>
              <w:bottom w:val="nil"/>
              <w:right w:val="nil"/>
            </w:tcBorders>
            <w:shd w:val="clear" w:color="auto" w:fill="auto"/>
            <w:noWrap/>
            <w:vAlign w:val="center"/>
            <w:hideMark/>
          </w:tcPr>
          <w:p w:rsidR="00053411" w:rsidRPr="00C03AAD" w:rsidRDefault="00053411" w:rsidP="004A0645">
            <w:pPr>
              <w:keepNext/>
              <w:keepLines/>
              <w:bidi w:val="0"/>
              <w:ind w:hanging="504"/>
              <w:jc w:val="both"/>
              <w:outlineLvl w:val="2"/>
              <w:rPr>
                <w:szCs w:val="24"/>
              </w:rPr>
            </w:pPr>
          </w:p>
        </w:tc>
        <w:tc>
          <w:tcPr>
            <w:tcW w:w="993" w:type="dxa"/>
            <w:tcBorders>
              <w:top w:val="nil"/>
              <w:left w:val="nil"/>
              <w:bottom w:val="single" w:sz="4" w:space="0" w:color="auto"/>
              <w:right w:val="nil"/>
            </w:tcBorders>
            <w:shd w:val="clear" w:color="000000" w:fill="DDD9C3"/>
            <w:noWrap/>
            <w:vAlign w:val="center"/>
            <w:hideMark/>
          </w:tcPr>
          <w:p w:rsidR="00053411" w:rsidRPr="00C03AAD" w:rsidRDefault="00053411" w:rsidP="004A0645">
            <w:pPr>
              <w:bidi w:val="0"/>
              <w:jc w:val="both"/>
              <w:rPr>
                <w:szCs w:val="24"/>
              </w:rPr>
            </w:pPr>
            <w:r w:rsidRPr="00C03AAD">
              <w:rPr>
                <w:szCs w:val="24"/>
              </w:rPr>
              <w:t> </w:t>
            </w:r>
          </w:p>
        </w:tc>
      </w:tr>
      <w:tr w:rsidR="00053411" w:rsidRPr="00C03AAD" w:rsidTr="004A0645">
        <w:trPr>
          <w:trHeight w:val="315"/>
        </w:trPr>
        <w:tc>
          <w:tcPr>
            <w:tcW w:w="580" w:type="dxa"/>
            <w:tcBorders>
              <w:top w:val="nil"/>
              <w:left w:val="nil"/>
              <w:bottom w:val="nil"/>
              <w:right w:val="nil"/>
            </w:tcBorders>
            <w:shd w:val="clear" w:color="auto" w:fill="auto"/>
            <w:noWrap/>
            <w:vAlign w:val="center"/>
            <w:hideMark/>
          </w:tcPr>
          <w:p w:rsidR="00053411" w:rsidRPr="00C03AAD" w:rsidRDefault="00053411" w:rsidP="004A0645">
            <w:pPr>
              <w:keepNext/>
              <w:keepLines/>
              <w:bidi w:val="0"/>
              <w:ind w:hanging="504"/>
              <w:jc w:val="both"/>
              <w:outlineLvl w:val="2"/>
              <w:rPr>
                <w:szCs w:val="24"/>
              </w:rPr>
            </w:pPr>
          </w:p>
        </w:tc>
        <w:tc>
          <w:tcPr>
            <w:tcW w:w="1854" w:type="dxa"/>
            <w:tcBorders>
              <w:top w:val="nil"/>
              <w:left w:val="nil"/>
              <w:bottom w:val="nil"/>
              <w:right w:val="nil"/>
            </w:tcBorders>
            <w:shd w:val="clear" w:color="auto" w:fill="auto"/>
            <w:noWrap/>
            <w:vAlign w:val="center"/>
            <w:hideMark/>
          </w:tcPr>
          <w:p w:rsidR="00053411" w:rsidRPr="00C03AAD" w:rsidRDefault="00053411" w:rsidP="004A0645">
            <w:pPr>
              <w:jc w:val="both"/>
              <w:rPr>
                <w:b/>
                <w:bCs/>
                <w:szCs w:val="24"/>
              </w:rPr>
            </w:pPr>
            <w:r w:rsidRPr="00C03AAD">
              <w:rPr>
                <w:rFonts w:hint="eastAsia"/>
                <w:b/>
                <w:bCs/>
                <w:szCs w:val="24"/>
                <w:rtl/>
              </w:rPr>
              <w:t>שם</w:t>
            </w:r>
            <w:r w:rsidRPr="00C03AAD">
              <w:rPr>
                <w:b/>
                <w:bCs/>
                <w:szCs w:val="24"/>
                <w:rtl/>
              </w:rPr>
              <w:t xml:space="preserve"> </w:t>
            </w:r>
            <w:r w:rsidRPr="00C03AAD">
              <w:rPr>
                <w:rFonts w:hint="eastAsia"/>
                <w:b/>
                <w:bCs/>
                <w:szCs w:val="24"/>
                <w:rtl/>
              </w:rPr>
              <w:t>החותם</w:t>
            </w:r>
          </w:p>
        </w:tc>
        <w:tc>
          <w:tcPr>
            <w:tcW w:w="1072" w:type="dxa"/>
            <w:tcBorders>
              <w:top w:val="nil"/>
              <w:left w:val="nil"/>
              <w:bottom w:val="nil"/>
              <w:right w:val="nil"/>
            </w:tcBorders>
            <w:shd w:val="clear" w:color="auto" w:fill="auto"/>
            <w:noWrap/>
            <w:vAlign w:val="center"/>
            <w:hideMark/>
          </w:tcPr>
          <w:p w:rsidR="00053411" w:rsidRPr="00C03AAD" w:rsidRDefault="00053411" w:rsidP="004A0645">
            <w:pPr>
              <w:bidi w:val="0"/>
              <w:jc w:val="both"/>
              <w:rPr>
                <w:b/>
                <w:bCs/>
                <w:szCs w:val="24"/>
              </w:rPr>
            </w:pPr>
          </w:p>
        </w:tc>
        <w:tc>
          <w:tcPr>
            <w:tcW w:w="1410" w:type="dxa"/>
            <w:tcBorders>
              <w:top w:val="nil"/>
              <w:left w:val="nil"/>
              <w:bottom w:val="nil"/>
              <w:right w:val="nil"/>
            </w:tcBorders>
            <w:shd w:val="clear" w:color="auto" w:fill="auto"/>
            <w:noWrap/>
            <w:vAlign w:val="center"/>
            <w:hideMark/>
          </w:tcPr>
          <w:p w:rsidR="00053411" w:rsidRPr="00C03AAD" w:rsidRDefault="00053411" w:rsidP="004A0645">
            <w:pPr>
              <w:jc w:val="both"/>
              <w:rPr>
                <w:b/>
                <w:bCs/>
                <w:szCs w:val="24"/>
              </w:rPr>
            </w:pPr>
            <w:r w:rsidRPr="00C03AAD">
              <w:rPr>
                <w:rFonts w:hint="eastAsia"/>
                <w:b/>
                <w:bCs/>
                <w:szCs w:val="24"/>
                <w:rtl/>
              </w:rPr>
              <w:t>תפקיד</w:t>
            </w:r>
          </w:p>
        </w:tc>
        <w:tc>
          <w:tcPr>
            <w:tcW w:w="1360" w:type="dxa"/>
            <w:tcBorders>
              <w:top w:val="nil"/>
              <w:left w:val="nil"/>
              <w:bottom w:val="nil"/>
              <w:right w:val="nil"/>
            </w:tcBorders>
            <w:shd w:val="clear" w:color="auto" w:fill="auto"/>
            <w:noWrap/>
            <w:vAlign w:val="center"/>
            <w:hideMark/>
          </w:tcPr>
          <w:p w:rsidR="00053411" w:rsidRPr="00C03AAD" w:rsidRDefault="00053411" w:rsidP="004A0645">
            <w:pPr>
              <w:bidi w:val="0"/>
              <w:jc w:val="both"/>
              <w:rPr>
                <w:b/>
                <w:bCs/>
                <w:szCs w:val="24"/>
              </w:rPr>
            </w:pPr>
          </w:p>
        </w:tc>
        <w:tc>
          <w:tcPr>
            <w:tcW w:w="1175" w:type="dxa"/>
            <w:tcBorders>
              <w:top w:val="nil"/>
              <w:left w:val="nil"/>
              <w:bottom w:val="nil"/>
              <w:right w:val="nil"/>
            </w:tcBorders>
            <w:shd w:val="clear" w:color="auto" w:fill="auto"/>
            <w:noWrap/>
            <w:vAlign w:val="center"/>
            <w:hideMark/>
          </w:tcPr>
          <w:p w:rsidR="00053411" w:rsidRPr="00C03AAD" w:rsidRDefault="00053411" w:rsidP="004A0645">
            <w:pPr>
              <w:jc w:val="both"/>
              <w:rPr>
                <w:b/>
                <w:bCs/>
                <w:szCs w:val="24"/>
              </w:rPr>
            </w:pPr>
            <w:r w:rsidRPr="00C03AAD">
              <w:rPr>
                <w:rFonts w:hint="eastAsia"/>
                <w:b/>
                <w:bCs/>
                <w:szCs w:val="24"/>
                <w:rtl/>
              </w:rPr>
              <w:t>חתימה</w:t>
            </w:r>
          </w:p>
        </w:tc>
        <w:tc>
          <w:tcPr>
            <w:tcW w:w="647" w:type="dxa"/>
            <w:tcBorders>
              <w:top w:val="nil"/>
              <w:left w:val="nil"/>
              <w:bottom w:val="nil"/>
              <w:right w:val="nil"/>
            </w:tcBorders>
            <w:shd w:val="clear" w:color="auto" w:fill="auto"/>
            <w:noWrap/>
            <w:vAlign w:val="center"/>
            <w:hideMark/>
          </w:tcPr>
          <w:p w:rsidR="00053411" w:rsidRPr="00C03AAD" w:rsidRDefault="00053411" w:rsidP="004A0645">
            <w:pPr>
              <w:bidi w:val="0"/>
              <w:jc w:val="both"/>
              <w:rPr>
                <w:b/>
                <w:bCs/>
                <w:szCs w:val="24"/>
              </w:rPr>
            </w:pPr>
          </w:p>
        </w:tc>
        <w:tc>
          <w:tcPr>
            <w:tcW w:w="993" w:type="dxa"/>
            <w:tcBorders>
              <w:top w:val="nil"/>
              <w:left w:val="nil"/>
              <w:bottom w:val="nil"/>
              <w:right w:val="nil"/>
            </w:tcBorders>
            <w:shd w:val="clear" w:color="auto" w:fill="auto"/>
            <w:noWrap/>
            <w:vAlign w:val="center"/>
            <w:hideMark/>
          </w:tcPr>
          <w:p w:rsidR="00053411" w:rsidRPr="00C03AAD" w:rsidRDefault="00053411" w:rsidP="004A0645">
            <w:pPr>
              <w:jc w:val="both"/>
              <w:rPr>
                <w:b/>
                <w:bCs/>
                <w:szCs w:val="24"/>
              </w:rPr>
            </w:pPr>
            <w:r w:rsidRPr="00C03AAD">
              <w:rPr>
                <w:b/>
                <w:bCs/>
                <w:szCs w:val="24"/>
                <w:rtl/>
              </w:rPr>
              <w:t xml:space="preserve"> </w:t>
            </w:r>
            <w:r w:rsidRPr="00C03AAD">
              <w:rPr>
                <w:rFonts w:hint="eastAsia"/>
                <w:b/>
                <w:bCs/>
                <w:szCs w:val="24"/>
                <w:rtl/>
              </w:rPr>
              <w:t>חותמת</w:t>
            </w:r>
            <w:r w:rsidRPr="00C03AAD">
              <w:rPr>
                <w:b/>
                <w:bCs/>
                <w:szCs w:val="24"/>
                <w:rtl/>
              </w:rPr>
              <w:t xml:space="preserve"> </w:t>
            </w:r>
            <w:r w:rsidRPr="00C03AAD">
              <w:rPr>
                <w:rFonts w:hint="eastAsia"/>
                <w:b/>
                <w:bCs/>
                <w:szCs w:val="24"/>
                <w:rtl/>
              </w:rPr>
              <w:t>המוסד</w:t>
            </w:r>
            <w:r w:rsidRPr="00C03AAD">
              <w:rPr>
                <w:b/>
                <w:bCs/>
                <w:szCs w:val="24"/>
                <w:rtl/>
              </w:rPr>
              <w:t xml:space="preserve"> </w:t>
            </w:r>
          </w:p>
        </w:tc>
      </w:tr>
      <w:tr w:rsidR="00053411" w:rsidRPr="00C03AAD" w:rsidTr="004A0645">
        <w:trPr>
          <w:trHeight w:val="180"/>
        </w:trPr>
        <w:tc>
          <w:tcPr>
            <w:tcW w:w="580" w:type="dxa"/>
            <w:tcBorders>
              <w:top w:val="nil"/>
              <w:left w:val="nil"/>
              <w:bottom w:val="nil"/>
              <w:right w:val="nil"/>
            </w:tcBorders>
            <w:shd w:val="clear" w:color="auto" w:fill="auto"/>
            <w:noWrap/>
            <w:vAlign w:val="center"/>
            <w:hideMark/>
          </w:tcPr>
          <w:p w:rsidR="00053411" w:rsidRPr="00C03AAD" w:rsidRDefault="00053411" w:rsidP="004A0645">
            <w:pPr>
              <w:keepNext/>
              <w:keepLines/>
              <w:bidi w:val="0"/>
              <w:ind w:hanging="504"/>
              <w:jc w:val="both"/>
              <w:outlineLvl w:val="2"/>
              <w:rPr>
                <w:szCs w:val="24"/>
              </w:rPr>
            </w:pPr>
          </w:p>
        </w:tc>
        <w:tc>
          <w:tcPr>
            <w:tcW w:w="1854" w:type="dxa"/>
            <w:tcBorders>
              <w:top w:val="nil"/>
              <w:left w:val="nil"/>
              <w:bottom w:val="nil"/>
              <w:right w:val="nil"/>
            </w:tcBorders>
            <w:shd w:val="clear" w:color="auto" w:fill="auto"/>
            <w:noWrap/>
            <w:vAlign w:val="center"/>
            <w:hideMark/>
          </w:tcPr>
          <w:p w:rsidR="00053411" w:rsidRPr="00C03AAD" w:rsidRDefault="00053411" w:rsidP="004A0645">
            <w:pPr>
              <w:keepNext/>
              <w:keepLines/>
              <w:bidi w:val="0"/>
              <w:ind w:hanging="504"/>
              <w:jc w:val="both"/>
              <w:outlineLvl w:val="2"/>
              <w:rPr>
                <w:szCs w:val="24"/>
              </w:rPr>
            </w:pPr>
          </w:p>
        </w:tc>
        <w:tc>
          <w:tcPr>
            <w:tcW w:w="1072" w:type="dxa"/>
            <w:tcBorders>
              <w:top w:val="nil"/>
              <w:left w:val="nil"/>
              <w:bottom w:val="nil"/>
              <w:right w:val="nil"/>
            </w:tcBorders>
            <w:shd w:val="clear" w:color="auto" w:fill="auto"/>
            <w:noWrap/>
            <w:vAlign w:val="center"/>
            <w:hideMark/>
          </w:tcPr>
          <w:p w:rsidR="00053411" w:rsidRPr="00C03AAD" w:rsidRDefault="00053411" w:rsidP="004A0645">
            <w:pPr>
              <w:keepNext/>
              <w:keepLines/>
              <w:bidi w:val="0"/>
              <w:ind w:hanging="504"/>
              <w:jc w:val="both"/>
              <w:outlineLvl w:val="2"/>
              <w:rPr>
                <w:szCs w:val="24"/>
              </w:rPr>
            </w:pPr>
          </w:p>
        </w:tc>
        <w:tc>
          <w:tcPr>
            <w:tcW w:w="1410" w:type="dxa"/>
            <w:tcBorders>
              <w:top w:val="nil"/>
              <w:left w:val="nil"/>
              <w:bottom w:val="nil"/>
              <w:right w:val="nil"/>
            </w:tcBorders>
            <w:shd w:val="clear" w:color="auto" w:fill="auto"/>
            <w:noWrap/>
            <w:vAlign w:val="center"/>
            <w:hideMark/>
          </w:tcPr>
          <w:p w:rsidR="00053411" w:rsidRPr="00C03AAD" w:rsidRDefault="00053411" w:rsidP="004A0645">
            <w:pPr>
              <w:keepNext/>
              <w:keepLines/>
              <w:bidi w:val="0"/>
              <w:ind w:hanging="504"/>
              <w:jc w:val="both"/>
              <w:outlineLvl w:val="2"/>
              <w:rPr>
                <w:szCs w:val="24"/>
              </w:rPr>
            </w:pPr>
          </w:p>
        </w:tc>
        <w:tc>
          <w:tcPr>
            <w:tcW w:w="1360" w:type="dxa"/>
            <w:tcBorders>
              <w:top w:val="nil"/>
              <w:left w:val="nil"/>
              <w:bottom w:val="nil"/>
              <w:right w:val="nil"/>
            </w:tcBorders>
            <w:shd w:val="clear" w:color="auto" w:fill="auto"/>
            <w:noWrap/>
            <w:vAlign w:val="center"/>
            <w:hideMark/>
          </w:tcPr>
          <w:p w:rsidR="00053411" w:rsidRPr="00C03AAD" w:rsidRDefault="00053411" w:rsidP="004A0645">
            <w:pPr>
              <w:keepNext/>
              <w:keepLines/>
              <w:bidi w:val="0"/>
              <w:ind w:hanging="504"/>
              <w:jc w:val="both"/>
              <w:outlineLvl w:val="2"/>
              <w:rPr>
                <w:szCs w:val="24"/>
              </w:rPr>
            </w:pPr>
          </w:p>
        </w:tc>
        <w:tc>
          <w:tcPr>
            <w:tcW w:w="1175" w:type="dxa"/>
            <w:tcBorders>
              <w:top w:val="nil"/>
              <w:left w:val="nil"/>
              <w:bottom w:val="nil"/>
              <w:right w:val="nil"/>
            </w:tcBorders>
            <w:shd w:val="clear" w:color="auto" w:fill="auto"/>
            <w:noWrap/>
            <w:vAlign w:val="center"/>
            <w:hideMark/>
          </w:tcPr>
          <w:p w:rsidR="00053411" w:rsidRPr="00C03AAD" w:rsidRDefault="00053411" w:rsidP="004A0645">
            <w:pPr>
              <w:keepNext/>
              <w:keepLines/>
              <w:bidi w:val="0"/>
              <w:ind w:hanging="504"/>
              <w:jc w:val="both"/>
              <w:outlineLvl w:val="2"/>
              <w:rPr>
                <w:szCs w:val="24"/>
              </w:rPr>
            </w:pPr>
          </w:p>
        </w:tc>
        <w:tc>
          <w:tcPr>
            <w:tcW w:w="647" w:type="dxa"/>
            <w:tcBorders>
              <w:top w:val="nil"/>
              <w:left w:val="nil"/>
              <w:bottom w:val="nil"/>
              <w:right w:val="nil"/>
            </w:tcBorders>
            <w:shd w:val="clear" w:color="auto" w:fill="auto"/>
            <w:noWrap/>
            <w:vAlign w:val="center"/>
            <w:hideMark/>
          </w:tcPr>
          <w:p w:rsidR="00053411" w:rsidRPr="00C03AAD" w:rsidRDefault="00053411" w:rsidP="004A0645">
            <w:pPr>
              <w:keepNext/>
              <w:keepLines/>
              <w:bidi w:val="0"/>
              <w:ind w:hanging="504"/>
              <w:jc w:val="both"/>
              <w:outlineLvl w:val="2"/>
              <w:rPr>
                <w:szCs w:val="24"/>
              </w:rPr>
            </w:pPr>
          </w:p>
        </w:tc>
        <w:tc>
          <w:tcPr>
            <w:tcW w:w="993" w:type="dxa"/>
            <w:tcBorders>
              <w:top w:val="nil"/>
              <w:left w:val="nil"/>
              <w:bottom w:val="nil"/>
              <w:right w:val="nil"/>
            </w:tcBorders>
            <w:shd w:val="clear" w:color="auto" w:fill="auto"/>
            <w:noWrap/>
            <w:vAlign w:val="center"/>
            <w:hideMark/>
          </w:tcPr>
          <w:p w:rsidR="00053411" w:rsidRPr="00C03AAD" w:rsidRDefault="00053411" w:rsidP="004A0645">
            <w:pPr>
              <w:keepNext/>
              <w:keepLines/>
              <w:bidi w:val="0"/>
              <w:ind w:hanging="504"/>
              <w:jc w:val="both"/>
              <w:outlineLvl w:val="2"/>
              <w:rPr>
                <w:szCs w:val="24"/>
              </w:rPr>
            </w:pPr>
          </w:p>
        </w:tc>
      </w:tr>
    </w:tbl>
    <w:p w:rsidR="00053411" w:rsidRPr="00C03AAD" w:rsidRDefault="00053411" w:rsidP="00053411">
      <w:pPr>
        <w:spacing w:before="240"/>
        <w:jc w:val="both"/>
        <w:rPr>
          <w:szCs w:val="24"/>
        </w:rPr>
      </w:pPr>
      <w:r w:rsidRPr="00C03AAD">
        <w:rPr>
          <w:szCs w:val="24"/>
        </w:rPr>
        <w:br w:type="page"/>
      </w:r>
    </w:p>
    <w:tbl>
      <w:tblPr>
        <w:bidiVisual/>
        <w:tblW w:w="9271" w:type="dxa"/>
        <w:tblInd w:w="32" w:type="dxa"/>
        <w:tblLayout w:type="fixed"/>
        <w:tblLook w:val="04A0"/>
      </w:tblPr>
      <w:tblGrid>
        <w:gridCol w:w="580"/>
        <w:gridCol w:w="1854"/>
        <w:gridCol w:w="845"/>
        <w:gridCol w:w="227"/>
        <w:gridCol w:w="14"/>
        <w:gridCol w:w="1396"/>
        <w:gridCol w:w="14"/>
        <w:gridCol w:w="1346"/>
        <w:gridCol w:w="14"/>
        <w:gridCol w:w="1161"/>
        <w:gridCol w:w="14"/>
        <w:gridCol w:w="720"/>
        <w:gridCol w:w="260"/>
        <w:gridCol w:w="788"/>
        <w:gridCol w:w="38"/>
      </w:tblGrid>
      <w:tr w:rsidR="00053411" w:rsidRPr="00C03AAD" w:rsidTr="004A0645">
        <w:trPr>
          <w:gridAfter w:val="1"/>
          <w:wAfter w:w="38" w:type="dxa"/>
          <w:trHeight w:val="315"/>
        </w:trPr>
        <w:tc>
          <w:tcPr>
            <w:tcW w:w="58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053411" w:rsidRPr="00C03AAD" w:rsidRDefault="00053411" w:rsidP="004A0645">
            <w:pPr>
              <w:jc w:val="both"/>
              <w:rPr>
                <w:b/>
                <w:bCs/>
                <w:szCs w:val="24"/>
              </w:rPr>
            </w:pPr>
            <w:r w:rsidRPr="00C03AAD">
              <w:rPr>
                <w:rFonts w:hint="eastAsia"/>
                <w:b/>
                <w:bCs/>
                <w:szCs w:val="24"/>
                <w:rtl/>
              </w:rPr>
              <w:lastRenderedPageBreak/>
              <w:t>מס</w:t>
            </w:r>
            <w:r w:rsidRPr="00C03AAD">
              <w:rPr>
                <w:b/>
                <w:bCs/>
                <w:szCs w:val="24"/>
                <w:rtl/>
              </w:rPr>
              <w:t>'</w:t>
            </w:r>
          </w:p>
        </w:tc>
        <w:tc>
          <w:tcPr>
            <w:tcW w:w="1854"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053411" w:rsidRPr="00C03AAD" w:rsidRDefault="00053411" w:rsidP="004A0645">
            <w:pPr>
              <w:jc w:val="both"/>
              <w:rPr>
                <w:b/>
                <w:bCs/>
                <w:szCs w:val="24"/>
                <w:rtl/>
              </w:rPr>
            </w:pPr>
            <w:r w:rsidRPr="00C03AAD">
              <w:rPr>
                <w:rFonts w:hint="eastAsia"/>
                <w:b/>
                <w:bCs/>
                <w:szCs w:val="24"/>
                <w:rtl/>
              </w:rPr>
              <w:t>חוקר</w:t>
            </w:r>
            <w:r w:rsidRPr="00C03AAD">
              <w:rPr>
                <w:b/>
                <w:bCs/>
                <w:szCs w:val="24"/>
                <w:rtl/>
              </w:rPr>
              <w:t xml:space="preserve"> </w:t>
            </w:r>
            <w:r w:rsidRPr="00C03AAD">
              <w:rPr>
                <w:rFonts w:hint="eastAsia"/>
                <w:b/>
                <w:bCs/>
                <w:szCs w:val="24"/>
                <w:rtl/>
              </w:rPr>
              <w:t>ראשי</w:t>
            </w:r>
          </w:p>
        </w:tc>
        <w:tc>
          <w:tcPr>
            <w:tcW w:w="1086" w:type="dxa"/>
            <w:gridSpan w:val="3"/>
            <w:tcBorders>
              <w:top w:val="single" w:sz="8" w:space="0" w:color="auto"/>
              <w:left w:val="single" w:sz="8" w:space="0" w:color="auto"/>
              <w:bottom w:val="single" w:sz="4" w:space="0" w:color="auto"/>
              <w:right w:val="single" w:sz="8" w:space="0" w:color="auto"/>
            </w:tcBorders>
            <w:shd w:val="clear" w:color="auto" w:fill="auto"/>
            <w:noWrap/>
            <w:vAlign w:val="center"/>
            <w:hideMark/>
          </w:tcPr>
          <w:p w:rsidR="00053411" w:rsidRPr="00C03AAD" w:rsidRDefault="00053411" w:rsidP="004A0645">
            <w:pPr>
              <w:jc w:val="both"/>
              <w:rPr>
                <w:b/>
                <w:bCs/>
                <w:szCs w:val="24"/>
              </w:rPr>
            </w:pPr>
            <w:r w:rsidRPr="00C03AAD">
              <w:rPr>
                <w:rFonts w:hint="eastAsia"/>
                <w:b/>
                <w:bCs/>
                <w:szCs w:val="24"/>
                <w:rtl/>
              </w:rPr>
              <w:t>מס</w:t>
            </w:r>
            <w:r w:rsidRPr="00C03AAD">
              <w:rPr>
                <w:b/>
                <w:bCs/>
                <w:szCs w:val="24"/>
                <w:rtl/>
              </w:rPr>
              <w:t xml:space="preserve">' </w:t>
            </w:r>
            <w:r w:rsidRPr="00C03AAD">
              <w:rPr>
                <w:rFonts w:hint="eastAsia"/>
                <w:b/>
                <w:bCs/>
                <w:szCs w:val="24"/>
                <w:rtl/>
              </w:rPr>
              <w:t>מו</w:t>
            </w:r>
            <w:r w:rsidRPr="00C03AAD">
              <w:rPr>
                <w:b/>
                <w:bCs/>
                <w:szCs w:val="24"/>
                <w:rtl/>
              </w:rPr>
              <w:t>"</w:t>
            </w:r>
            <w:r w:rsidRPr="00C03AAD">
              <w:rPr>
                <w:rFonts w:hint="eastAsia"/>
                <w:b/>
                <w:bCs/>
                <w:szCs w:val="24"/>
                <w:rtl/>
              </w:rPr>
              <w:t>פ</w:t>
            </w:r>
          </w:p>
        </w:tc>
        <w:tc>
          <w:tcPr>
            <w:tcW w:w="1410" w:type="dxa"/>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053411" w:rsidRPr="00C03AAD" w:rsidRDefault="00053411" w:rsidP="004A0645">
            <w:pPr>
              <w:jc w:val="both"/>
              <w:rPr>
                <w:b/>
                <w:bCs/>
                <w:szCs w:val="24"/>
              </w:rPr>
            </w:pPr>
            <w:r w:rsidRPr="00C03AAD">
              <w:rPr>
                <w:rFonts w:hint="eastAsia"/>
                <w:b/>
                <w:bCs/>
                <w:szCs w:val="24"/>
                <w:rtl/>
              </w:rPr>
              <w:t>מס</w:t>
            </w:r>
            <w:r w:rsidRPr="00C03AAD">
              <w:rPr>
                <w:b/>
                <w:bCs/>
                <w:szCs w:val="24"/>
                <w:rtl/>
              </w:rPr>
              <w:t xml:space="preserve">' </w:t>
            </w:r>
            <w:r w:rsidRPr="00C03AAD">
              <w:rPr>
                <w:rFonts w:hint="eastAsia"/>
                <w:b/>
                <w:bCs/>
                <w:szCs w:val="24"/>
                <w:rtl/>
              </w:rPr>
              <w:t>חשבות</w:t>
            </w:r>
          </w:p>
        </w:tc>
        <w:tc>
          <w:tcPr>
            <w:tcW w:w="1360" w:type="dxa"/>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053411" w:rsidRPr="00C03AAD" w:rsidRDefault="00053411" w:rsidP="004A0645">
            <w:pPr>
              <w:jc w:val="both"/>
              <w:rPr>
                <w:b/>
                <w:bCs/>
                <w:szCs w:val="24"/>
              </w:rPr>
            </w:pPr>
            <w:r w:rsidRPr="00C03AAD">
              <w:rPr>
                <w:rFonts w:hint="eastAsia"/>
                <w:b/>
                <w:bCs/>
                <w:szCs w:val="24"/>
                <w:rtl/>
              </w:rPr>
              <w:t>מס</w:t>
            </w:r>
            <w:r w:rsidRPr="00C03AAD">
              <w:rPr>
                <w:b/>
                <w:bCs/>
                <w:szCs w:val="24"/>
                <w:rtl/>
              </w:rPr>
              <w:t xml:space="preserve">' </w:t>
            </w:r>
            <w:r w:rsidRPr="00C03AAD">
              <w:rPr>
                <w:rFonts w:hint="eastAsia"/>
                <w:b/>
                <w:bCs/>
                <w:szCs w:val="24"/>
                <w:rtl/>
              </w:rPr>
              <w:t>מרכבה</w:t>
            </w:r>
          </w:p>
        </w:tc>
        <w:tc>
          <w:tcPr>
            <w:tcW w:w="1175" w:type="dxa"/>
            <w:gridSpan w:val="2"/>
            <w:tcBorders>
              <w:top w:val="single" w:sz="8" w:space="0" w:color="auto"/>
              <w:left w:val="single" w:sz="8" w:space="0" w:color="auto"/>
              <w:bottom w:val="nil"/>
              <w:right w:val="nil"/>
            </w:tcBorders>
            <w:shd w:val="clear" w:color="auto" w:fill="auto"/>
            <w:noWrap/>
            <w:vAlign w:val="center"/>
            <w:hideMark/>
          </w:tcPr>
          <w:p w:rsidR="00053411" w:rsidRPr="00C03AAD" w:rsidRDefault="00053411" w:rsidP="004A0645">
            <w:pPr>
              <w:bidi w:val="0"/>
              <w:jc w:val="both"/>
              <w:rPr>
                <w:szCs w:val="24"/>
              </w:rPr>
            </w:pPr>
            <w:r w:rsidRPr="00C03AAD">
              <w:rPr>
                <w:szCs w:val="24"/>
              </w:rPr>
              <w:t> </w:t>
            </w:r>
          </w:p>
        </w:tc>
        <w:tc>
          <w:tcPr>
            <w:tcW w:w="980" w:type="dxa"/>
            <w:gridSpan w:val="2"/>
            <w:tcBorders>
              <w:top w:val="single" w:sz="8" w:space="0" w:color="auto"/>
              <w:left w:val="nil"/>
              <w:bottom w:val="nil"/>
              <w:right w:val="single" w:sz="8" w:space="0" w:color="auto"/>
            </w:tcBorders>
            <w:shd w:val="clear" w:color="auto" w:fill="auto"/>
            <w:noWrap/>
            <w:vAlign w:val="center"/>
            <w:hideMark/>
          </w:tcPr>
          <w:p w:rsidR="00053411" w:rsidRPr="00C03AAD" w:rsidRDefault="00053411" w:rsidP="004A0645">
            <w:pPr>
              <w:bidi w:val="0"/>
              <w:jc w:val="both"/>
              <w:rPr>
                <w:szCs w:val="24"/>
              </w:rPr>
            </w:pPr>
            <w:r w:rsidRPr="00C03AAD">
              <w:rPr>
                <w:szCs w:val="24"/>
              </w:rPr>
              <w:t> </w:t>
            </w:r>
          </w:p>
        </w:tc>
        <w:tc>
          <w:tcPr>
            <w:tcW w:w="788"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053411" w:rsidRPr="00C03AAD" w:rsidRDefault="00053411" w:rsidP="004A0645">
            <w:pPr>
              <w:jc w:val="both"/>
              <w:rPr>
                <w:b/>
                <w:bCs/>
                <w:szCs w:val="24"/>
              </w:rPr>
            </w:pPr>
            <w:r w:rsidRPr="00C03AAD">
              <w:rPr>
                <w:rFonts w:hint="eastAsia"/>
                <w:b/>
                <w:bCs/>
                <w:szCs w:val="24"/>
                <w:rtl/>
              </w:rPr>
              <w:t>שנת</w:t>
            </w:r>
            <w:r w:rsidRPr="00C03AAD">
              <w:rPr>
                <w:b/>
                <w:bCs/>
                <w:szCs w:val="24"/>
                <w:rtl/>
              </w:rPr>
              <w:t xml:space="preserve"> </w:t>
            </w:r>
            <w:r w:rsidRPr="00C03AAD">
              <w:rPr>
                <w:rFonts w:hint="eastAsia"/>
                <w:b/>
                <w:bCs/>
                <w:szCs w:val="24"/>
                <w:rtl/>
              </w:rPr>
              <w:t>מחקר</w:t>
            </w:r>
          </w:p>
        </w:tc>
      </w:tr>
      <w:tr w:rsidR="00053411" w:rsidRPr="00C03AAD" w:rsidTr="004A0645">
        <w:trPr>
          <w:gridAfter w:val="1"/>
          <w:wAfter w:w="38" w:type="dxa"/>
          <w:trHeight w:val="390"/>
        </w:trPr>
        <w:tc>
          <w:tcPr>
            <w:tcW w:w="580" w:type="dxa"/>
            <w:tcBorders>
              <w:top w:val="nil"/>
              <w:left w:val="single" w:sz="8" w:space="0" w:color="auto"/>
              <w:bottom w:val="single" w:sz="8" w:space="0" w:color="auto"/>
              <w:right w:val="single" w:sz="8" w:space="0" w:color="auto"/>
            </w:tcBorders>
            <w:shd w:val="clear" w:color="auto" w:fill="auto"/>
            <w:noWrap/>
            <w:vAlign w:val="center"/>
            <w:hideMark/>
          </w:tcPr>
          <w:p w:rsidR="00053411" w:rsidRPr="00C03AAD" w:rsidRDefault="00053411" w:rsidP="004A0645">
            <w:pPr>
              <w:bidi w:val="0"/>
              <w:jc w:val="both"/>
              <w:rPr>
                <w:b/>
                <w:bCs/>
                <w:szCs w:val="24"/>
              </w:rPr>
            </w:pPr>
            <w:r w:rsidRPr="00C03AAD">
              <w:rPr>
                <w:b/>
                <w:bCs/>
                <w:szCs w:val="24"/>
              </w:rPr>
              <w:t>N</w:t>
            </w:r>
          </w:p>
        </w:tc>
        <w:tc>
          <w:tcPr>
            <w:tcW w:w="1854" w:type="dxa"/>
            <w:tcBorders>
              <w:top w:val="nil"/>
              <w:left w:val="single" w:sz="8" w:space="0" w:color="auto"/>
              <w:bottom w:val="single" w:sz="8" w:space="0" w:color="auto"/>
              <w:right w:val="single" w:sz="8" w:space="0" w:color="auto"/>
            </w:tcBorders>
            <w:shd w:val="clear" w:color="auto" w:fill="auto"/>
            <w:noWrap/>
            <w:vAlign w:val="center"/>
            <w:hideMark/>
          </w:tcPr>
          <w:p w:rsidR="00053411" w:rsidRPr="00C03AAD" w:rsidRDefault="00053411" w:rsidP="004A0645">
            <w:pPr>
              <w:jc w:val="both"/>
              <w:rPr>
                <w:b/>
                <w:bCs/>
                <w:szCs w:val="24"/>
              </w:rPr>
            </w:pPr>
            <w:r w:rsidRPr="00C03AAD">
              <w:rPr>
                <w:rFonts w:hint="eastAsia"/>
                <w:b/>
                <w:bCs/>
                <w:szCs w:val="24"/>
                <w:rtl/>
              </w:rPr>
              <w:t>שם</w:t>
            </w:r>
            <w:r w:rsidRPr="00C03AAD">
              <w:rPr>
                <w:b/>
                <w:bCs/>
                <w:szCs w:val="24"/>
                <w:rtl/>
              </w:rPr>
              <w:t xml:space="preserve"> </w:t>
            </w:r>
            <w:r w:rsidRPr="00C03AAD">
              <w:rPr>
                <w:rFonts w:hint="eastAsia"/>
                <w:b/>
                <w:bCs/>
                <w:szCs w:val="24"/>
                <w:rtl/>
              </w:rPr>
              <w:t>ותואר</w:t>
            </w:r>
            <w:r w:rsidRPr="00C03AAD">
              <w:rPr>
                <w:b/>
                <w:bCs/>
                <w:szCs w:val="24"/>
                <w:rtl/>
              </w:rPr>
              <w:t xml:space="preserve"> </w:t>
            </w:r>
            <w:r w:rsidRPr="00C03AAD">
              <w:rPr>
                <w:rFonts w:hint="eastAsia"/>
                <w:b/>
                <w:bCs/>
                <w:szCs w:val="24"/>
                <w:rtl/>
              </w:rPr>
              <w:t>ה</w:t>
            </w:r>
            <w:r w:rsidRPr="00C03AAD">
              <w:rPr>
                <w:b/>
                <w:bCs/>
                <w:szCs w:val="24"/>
                <w:rtl/>
              </w:rPr>
              <w:t>-</w:t>
            </w:r>
            <w:r w:rsidRPr="00C03AAD">
              <w:rPr>
                <w:b/>
                <w:bCs/>
                <w:szCs w:val="24"/>
              </w:rPr>
              <w:t>PI</w:t>
            </w:r>
          </w:p>
        </w:tc>
        <w:tc>
          <w:tcPr>
            <w:tcW w:w="1086" w:type="dxa"/>
            <w:gridSpan w:val="3"/>
            <w:tcBorders>
              <w:top w:val="nil"/>
              <w:left w:val="single" w:sz="8" w:space="0" w:color="auto"/>
              <w:bottom w:val="single" w:sz="8" w:space="0" w:color="auto"/>
              <w:right w:val="single" w:sz="8" w:space="0" w:color="auto"/>
            </w:tcBorders>
            <w:shd w:val="clear" w:color="auto" w:fill="auto"/>
            <w:noWrap/>
            <w:vAlign w:val="center"/>
            <w:hideMark/>
          </w:tcPr>
          <w:p w:rsidR="00053411" w:rsidRPr="00C03AAD" w:rsidRDefault="00053411" w:rsidP="004A0645">
            <w:pPr>
              <w:bidi w:val="0"/>
              <w:jc w:val="both"/>
              <w:rPr>
                <w:b/>
                <w:bCs/>
                <w:color w:val="000000"/>
                <w:szCs w:val="24"/>
              </w:rPr>
            </w:pPr>
            <w:r w:rsidRPr="00C03AAD">
              <w:rPr>
                <w:b/>
                <w:bCs/>
                <w:color w:val="000000"/>
                <w:szCs w:val="24"/>
              </w:rPr>
              <w:t>2009-n-m</w:t>
            </w:r>
          </w:p>
        </w:tc>
        <w:tc>
          <w:tcPr>
            <w:tcW w:w="1410" w:type="dxa"/>
            <w:gridSpan w:val="2"/>
            <w:tcBorders>
              <w:top w:val="nil"/>
              <w:left w:val="single" w:sz="8" w:space="0" w:color="auto"/>
              <w:bottom w:val="single" w:sz="8" w:space="0" w:color="auto"/>
              <w:right w:val="single" w:sz="8" w:space="0" w:color="auto"/>
            </w:tcBorders>
            <w:shd w:val="clear" w:color="auto" w:fill="auto"/>
            <w:noWrap/>
            <w:vAlign w:val="center"/>
            <w:hideMark/>
          </w:tcPr>
          <w:p w:rsidR="00053411" w:rsidRPr="00C03AAD" w:rsidRDefault="00053411" w:rsidP="004A0645">
            <w:pPr>
              <w:bidi w:val="0"/>
              <w:jc w:val="both"/>
              <w:rPr>
                <w:b/>
                <w:bCs/>
                <w:color w:val="000000"/>
                <w:szCs w:val="24"/>
              </w:rPr>
            </w:pPr>
            <w:proofErr w:type="spellStart"/>
            <w:r w:rsidRPr="00C03AAD">
              <w:rPr>
                <w:b/>
                <w:bCs/>
                <w:color w:val="000000"/>
                <w:szCs w:val="24"/>
              </w:rPr>
              <w:t>nn</w:t>
            </w:r>
            <w:proofErr w:type="spellEnd"/>
            <w:r w:rsidRPr="00C03AAD">
              <w:rPr>
                <w:b/>
                <w:bCs/>
                <w:color w:val="000000"/>
                <w:szCs w:val="24"/>
              </w:rPr>
              <w:t>-mm-</w:t>
            </w:r>
            <w:proofErr w:type="spellStart"/>
            <w:r w:rsidRPr="00C03AAD">
              <w:rPr>
                <w:b/>
                <w:bCs/>
                <w:color w:val="000000"/>
                <w:szCs w:val="24"/>
              </w:rPr>
              <w:t>kkk</w:t>
            </w:r>
            <w:proofErr w:type="spellEnd"/>
          </w:p>
        </w:tc>
        <w:tc>
          <w:tcPr>
            <w:tcW w:w="1360" w:type="dxa"/>
            <w:gridSpan w:val="2"/>
            <w:tcBorders>
              <w:top w:val="nil"/>
              <w:left w:val="single" w:sz="8" w:space="0" w:color="auto"/>
              <w:bottom w:val="single" w:sz="8" w:space="0" w:color="auto"/>
              <w:right w:val="single" w:sz="8" w:space="0" w:color="auto"/>
            </w:tcBorders>
            <w:shd w:val="clear" w:color="auto" w:fill="auto"/>
            <w:noWrap/>
            <w:vAlign w:val="center"/>
            <w:hideMark/>
          </w:tcPr>
          <w:p w:rsidR="00053411" w:rsidRPr="00C03AAD" w:rsidRDefault="00053411" w:rsidP="004A0645">
            <w:pPr>
              <w:bidi w:val="0"/>
              <w:jc w:val="both"/>
              <w:rPr>
                <w:b/>
                <w:bCs/>
                <w:color w:val="000000"/>
                <w:szCs w:val="24"/>
              </w:rPr>
            </w:pPr>
            <w:r w:rsidRPr="00C03AAD">
              <w:rPr>
                <w:b/>
                <w:bCs/>
                <w:color w:val="000000"/>
                <w:szCs w:val="24"/>
              </w:rPr>
              <w:t>n-</w:t>
            </w:r>
            <w:proofErr w:type="spellStart"/>
            <w:r w:rsidRPr="00C03AAD">
              <w:rPr>
                <w:b/>
                <w:bCs/>
                <w:color w:val="000000"/>
                <w:szCs w:val="24"/>
              </w:rPr>
              <w:t>mmmm</w:t>
            </w:r>
            <w:proofErr w:type="spellEnd"/>
          </w:p>
        </w:tc>
        <w:tc>
          <w:tcPr>
            <w:tcW w:w="1175" w:type="dxa"/>
            <w:gridSpan w:val="2"/>
            <w:tcBorders>
              <w:top w:val="nil"/>
              <w:left w:val="single" w:sz="8" w:space="0" w:color="auto"/>
              <w:bottom w:val="single" w:sz="8" w:space="0" w:color="auto"/>
              <w:right w:val="nil"/>
            </w:tcBorders>
            <w:shd w:val="clear" w:color="auto" w:fill="auto"/>
            <w:noWrap/>
            <w:vAlign w:val="center"/>
            <w:hideMark/>
          </w:tcPr>
          <w:p w:rsidR="00053411" w:rsidRPr="00C03AAD" w:rsidRDefault="00053411" w:rsidP="004A0645">
            <w:pPr>
              <w:bidi w:val="0"/>
              <w:jc w:val="both"/>
              <w:rPr>
                <w:szCs w:val="24"/>
              </w:rPr>
            </w:pPr>
            <w:r w:rsidRPr="00C03AAD">
              <w:rPr>
                <w:szCs w:val="24"/>
              </w:rPr>
              <w:t> </w:t>
            </w:r>
          </w:p>
        </w:tc>
        <w:tc>
          <w:tcPr>
            <w:tcW w:w="980" w:type="dxa"/>
            <w:gridSpan w:val="2"/>
            <w:tcBorders>
              <w:top w:val="nil"/>
              <w:left w:val="nil"/>
              <w:bottom w:val="single" w:sz="8" w:space="0" w:color="auto"/>
              <w:right w:val="single" w:sz="8" w:space="0" w:color="auto"/>
            </w:tcBorders>
            <w:shd w:val="clear" w:color="auto" w:fill="auto"/>
            <w:noWrap/>
            <w:vAlign w:val="center"/>
            <w:hideMark/>
          </w:tcPr>
          <w:p w:rsidR="00053411" w:rsidRPr="00C03AAD" w:rsidRDefault="00053411" w:rsidP="004A0645">
            <w:pPr>
              <w:bidi w:val="0"/>
              <w:jc w:val="both"/>
              <w:rPr>
                <w:b/>
                <w:bCs/>
                <w:szCs w:val="24"/>
              </w:rPr>
            </w:pPr>
            <w:r w:rsidRPr="00C03AAD">
              <w:rPr>
                <w:rFonts w:hint="eastAsia"/>
                <w:b/>
                <w:bCs/>
                <w:szCs w:val="24"/>
              </w:rPr>
              <w:t> </w:t>
            </w:r>
          </w:p>
        </w:tc>
        <w:tc>
          <w:tcPr>
            <w:tcW w:w="788" w:type="dxa"/>
            <w:tcBorders>
              <w:top w:val="nil"/>
              <w:left w:val="single" w:sz="8" w:space="0" w:color="auto"/>
              <w:bottom w:val="single" w:sz="8" w:space="0" w:color="auto"/>
              <w:right w:val="single" w:sz="8" w:space="0" w:color="auto"/>
            </w:tcBorders>
            <w:shd w:val="clear" w:color="000000" w:fill="CCFFCC"/>
            <w:noWrap/>
            <w:vAlign w:val="center"/>
            <w:hideMark/>
          </w:tcPr>
          <w:p w:rsidR="00053411" w:rsidRPr="00C03AAD" w:rsidRDefault="00053411" w:rsidP="004A0645">
            <w:pPr>
              <w:jc w:val="both"/>
              <w:rPr>
                <w:b/>
                <w:bCs/>
                <w:color w:val="000000"/>
                <w:szCs w:val="24"/>
              </w:rPr>
            </w:pPr>
            <w:r w:rsidRPr="00C03AAD">
              <w:rPr>
                <w:b/>
                <w:bCs/>
                <w:color w:val="000000"/>
                <w:szCs w:val="24"/>
                <w:rtl/>
              </w:rPr>
              <w:t xml:space="preserve"> </w:t>
            </w:r>
            <w:r w:rsidRPr="00C03AAD">
              <w:rPr>
                <w:rFonts w:hint="eastAsia"/>
                <w:b/>
                <w:bCs/>
                <w:color w:val="000000"/>
                <w:szCs w:val="24"/>
                <w:rtl/>
              </w:rPr>
              <w:t>ב</w:t>
            </w:r>
            <w:r w:rsidRPr="00C03AAD">
              <w:rPr>
                <w:b/>
                <w:bCs/>
                <w:color w:val="000000"/>
                <w:szCs w:val="24"/>
                <w:rtl/>
              </w:rPr>
              <w:t xml:space="preserve"> - </w:t>
            </w:r>
            <w:proofErr w:type="spellStart"/>
            <w:r w:rsidRPr="00C03AAD">
              <w:rPr>
                <w:rFonts w:hint="eastAsia"/>
                <w:b/>
                <w:bCs/>
                <w:color w:val="000000"/>
                <w:szCs w:val="24"/>
                <w:rtl/>
              </w:rPr>
              <w:t>שניה</w:t>
            </w:r>
            <w:proofErr w:type="spellEnd"/>
            <w:r w:rsidRPr="00C03AAD">
              <w:rPr>
                <w:b/>
                <w:bCs/>
                <w:color w:val="000000"/>
                <w:szCs w:val="24"/>
                <w:rtl/>
              </w:rPr>
              <w:t xml:space="preserve"> </w:t>
            </w:r>
          </w:p>
        </w:tc>
      </w:tr>
      <w:tr w:rsidR="00053411" w:rsidRPr="00C03AAD" w:rsidTr="004A0645">
        <w:trPr>
          <w:gridAfter w:val="1"/>
          <w:wAfter w:w="38" w:type="dxa"/>
          <w:trHeight w:val="330"/>
        </w:trPr>
        <w:tc>
          <w:tcPr>
            <w:tcW w:w="2434" w:type="dxa"/>
            <w:gridSpan w:val="2"/>
            <w:tcBorders>
              <w:top w:val="single" w:sz="8" w:space="0" w:color="auto"/>
              <w:left w:val="single" w:sz="8" w:space="0" w:color="auto"/>
              <w:bottom w:val="single" w:sz="8" w:space="0" w:color="auto"/>
              <w:right w:val="single" w:sz="4" w:space="0" w:color="auto"/>
            </w:tcBorders>
            <w:shd w:val="clear" w:color="auto" w:fill="auto"/>
            <w:noWrap/>
            <w:vAlign w:val="center"/>
            <w:hideMark/>
          </w:tcPr>
          <w:p w:rsidR="00053411" w:rsidRPr="00C03AAD" w:rsidRDefault="00053411" w:rsidP="004A0645">
            <w:pPr>
              <w:jc w:val="both"/>
              <w:rPr>
                <w:b/>
                <w:bCs/>
                <w:szCs w:val="24"/>
              </w:rPr>
            </w:pPr>
            <w:r w:rsidRPr="00C03AAD">
              <w:rPr>
                <w:rFonts w:hint="eastAsia"/>
                <w:b/>
                <w:bCs/>
                <w:szCs w:val="24"/>
                <w:rtl/>
              </w:rPr>
              <w:t>שם</w:t>
            </w:r>
            <w:r w:rsidRPr="00C03AAD">
              <w:rPr>
                <w:b/>
                <w:bCs/>
                <w:szCs w:val="24"/>
                <w:rtl/>
              </w:rPr>
              <w:t xml:space="preserve"> </w:t>
            </w:r>
            <w:proofErr w:type="spellStart"/>
            <w:r w:rsidRPr="00C03AAD">
              <w:rPr>
                <w:rFonts w:hint="eastAsia"/>
                <w:b/>
                <w:bCs/>
                <w:szCs w:val="24"/>
                <w:rtl/>
              </w:rPr>
              <w:t>הפרוייקט</w:t>
            </w:r>
            <w:proofErr w:type="spellEnd"/>
          </w:p>
        </w:tc>
        <w:tc>
          <w:tcPr>
            <w:tcW w:w="6799" w:type="dxa"/>
            <w:gridSpan w:val="12"/>
            <w:tcBorders>
              <w:top w:val="single" w:sz="8" w:space="0" w:color="auto"/>
              <w:left w:val="single" w:sz="8" w:space="0" w:color="auto"/>
              <w:bottom w:val="single" w:sz="8" w:space="0" w:color="auto"/>
              <w:right w:val="single" w:sz="8" w:space="0" w:color="000000"/>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נושא</w:t>
            </w:r>
            <w:r w:rsidRPr="00C03AAD">
              <w:rPr>
                <w:b/>
                <w:bCs/>
                <w:szCs w:val="24"/>
                <w:rtl/>
              </w:rPr>
              <w:t xml:space="preserve"> </w:t>
            </w:r>
            <w:r w:rsidRPr="00C03AAD">
              <w:rPr>
                <w:rFonts w:hint="eastAsia"/>
                <w:b/>
                <w:bCs/>
                <w:szCs w:val="24"/>
                <w:rtl/>
              </w:rPr>
              <w:t>המחקר</w:t>
            </w:r>
          </w:p>
        </w:tc>
      </w:tr>
      <w:tr w:rsidR="00053411" w:rsidRPr="00C03AAD" w:rsidTr="004A0645">
        <w:trPr>
          <w:gridAfter w:val="1"/>
          <w:wAfter w:w="38" w:type="dxa"/>
          <w:trHeight w:val="555"/>
        </w:trPr>
        <w:tc>
          <w:tcPr>
            <w:tcW w:w="580" w:type="dxa"/>
            <w:tcBorders>
              <w:top w:val="nil"/>
              <w:left w:val="nil"/>
              <w:bottom w:val="nil"/>
              <w:right w:val="nil"/>
            </w:tcBorders>
            <w:shd w:val="clear" w:color="auto" w:fill="auto"/>
            <w:noWrap/>
            <w:vAlign w:val="center"/>
            <w:hideMark/>
          </w:tcPr>
          <w:p w:rsidR="00053411" w:rsidRPr="00C03AAD" w:rsidRDefault="00053411" w:rsidP="004A0645">
            <w:pPr>
              <w:jc w:val="both"/>
              <w:rPr>
                <w:b/>
                <w:bCs/>
                <w:szCs w:val="24"/>
              </w:rPr>
            </w:pPr>
            <w:r w:rsidRPr="00C03AAD">
              <w:rPr>
                <w:b/>
                <w:bCs/>
                <w:szCs w:val="24"/>
                <w:rtl/>
              </w:rPr>
              <w:t>1</w:t>
            </w:r>
          </w:p>
        </w:tc>
        <w:tc>
          <w:tcPr>
            <w:tcW w:w="8653" w:type="dxa"/>
            <w:gridSpan w:val="13"/>
            <w:tcBorders>
              <w:top w:val="nil"/>
              <w:left w:val="nil"/>
              <w:bottom w:val="single" w:sz="8" w:space="0" w:color="auto"/>
              <w:right w:val="nil"/>
            </w:tcBorders>
            <w:shd w:val="clear" w:color="auto" w:fill="auto"/>
            <w:noWrap/>
            <w:vAlign w:val="center"/>
            <w:hideMark/>
          </w:tcPr>
          <w:p w:rsidR="00053411" w:rsidRPr="00C03AAD" w:rsidRDefault="00053411" w:rsidP="004A0645">
            <w:pPr>
              <w:jc w:val="both"/>
              <w:rPr>
                <w:b/>
                <w:bCs/>
                <w:szCs w:val="24"/>
              </w:rPr>
            </w:pPr>
            <w:proofErr w:type="spellStart"/>
            <w:r w:rsidRPr="00C03AAD">
              <w:rPr>
                <w:rFonts w:hint="eastAsia"/>
                <w:b/>
                <w:bCs/>
                <w:szCs w:val="24"/>
                <w:rtl/>
              </w:rPr>
              <w:t>כח</w:t>
            </w:r>
            <w:proofErr w:type="spellEnd"/>
            <w:r w:rsidRPr="00C03AAD">
              <w:rPr>
                <w:b/>
                <w:bCs/>
                <w:szCs w:val="24"/>
                <w:rtl/>
              </w:rPr>
              <w:t xml:space="preserve"> </w:t>
            </w:r>
            <w:r w:rsidRPr="00C03AAD">
              <w:rPr>
                <w:rFonts w:hint="eastAsia"/>
                <w:b/>
                <w:bCs/>
                <w:szCs w:val="24"/>
                <w:rtl/>
              </w:rPr>
              <w:t>אדם</w:t>
            </w:r>
            <w:r w:rsidRPr="00C03AAD">
              <w:rPr>
                <w:b/>
                <w:bCs/>
                <w:szCs w:val="24"/>
                <w:rtl/>
              </w:rPr>
              <w:t xml:space="preserve"> - </w:t>
            </w:r>
            <w:r w:rsidRPr="00C03AAD">
              <w:rPr>
                <w:rFonts w:hint="eastAsia"/>
                <w:b/>
                <w:bCs/>
                <w:szCs w:val="24"/>
                <w:rtl/>
              </w:rPr>
              <w:t>משכורות</w:t>
            </w:r>
          </w:p>
        </w:tc>
      </w:tr>
      <w:tr w:rsidR="00053411" w:rsidRPr="00C03AAD" w:rsidTr="004A0645">
        <w:trPr>
          <w:gridAfter w:val="1"/>
          <w:wAfter w:w="38" w:type="dxa"/>
          <w:trHeight w:val="315"/>
        </w:trPr>
        <w:tc>
          <w:tcPr>
            <w:tcW w:w="58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מס</w:t>
            </w:r>
            <w:r w:rsidRPr="00C03AAD">
              <w:rPr>
                <w:b/>
                <w:bCs/>
                <w:szCs w:val="24"/>
                <w:rtl/>
              </w:rPr>
              <w:t>'</w:t>
            </w:r>
          </w:p>
        </w:tc>
        <w:tc>
          <w:tcPr>
            <w:tcW w:w="4350" w:type="dxa"/>
            <w:gridSpan w:val="6"/>
            <w:tcBorders>
              <w:top w:val="single" w:sz="8" w:space="0" w:color="auto"/>
              <w:left w:val="nil"/>
              <w:bottom w:val="nil"/>
              <w:right w:val="single" w:sz="8" w:space="0" w:color="000000"/>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המועסקים</w:t>
            </w:r>
            <w:r w:rsidRPr="00C03AAD">
              <w:rPr>
                <w:b/>
                <w:bCs/>
                <w:szCs w:val="24"/>
                <w:rtl/>
              </w:rPr>
              <w:t xml:space="preserve"> </w:t>
            </w:r>
          </w:p>
        </w:tc>
        <w:tc>
          <w:tcPr>
            <w:tcW w:w="4303" w:type="dxa"/>
            <w:gridSpan w:val="7"/>
            <w:tcBorders>
              <w:top w:val="single" w:sz="8" w:space="0" w:color="auto"/>
              <w:left w:val="single" w:sz="8" w:space="0" w:color="auto"/>
              <w:bottom w:val="nil"/>
              <w:right w:val="single" w:sz="8" w:space="0" w:color="000000"/>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חישוב</w:t>
            </w:r>
            <w:r w:rsidRPr="00C03AAD">
              <w:rPr>
                <w:b/>
                <w:bCs/>
                <w:szCs w:val="24"/>
                <w:rtl/>
              </w:rPr>
              <w:t xml:space="preserve"> </w:t>
            </w:r>
            <w:r w:rsidRPr="00C03AAD">
              <w:rPr>
                <w:rFonts w:hint="eastAsia"/>
                <w:b/>
                <w:bCs/>
                <w:szCs w:val="24"/>
                <w:rtl/>
              </w:rPr>
              <w:t>המשכורת</w:t>
            </w:r>
          </w:p>
        </w:tc>
      </w:tr>
      <w:tr w:rsidR="00053411" w:rsidRPr="00C03AAD" w:rsidTr="004A0645">
        <w:trPr>
          <w:gridAfter w:val="1"/>
          <w:wAfter w:w="38" w:type="dxa"/>
          <w:trHeight w:val="255"/>
        </w:trPr>
        <w:tc>
          <w:tcPr>
            <w:tcW w:w="580" w:type="dxa"/>
            <w:vMerge/>
            <w:tcBorders>
              <w:top w:val="single" w:sz="8" w:space="0" w:color="auto"/>
              <w:left w:val="single" w:sz="8" w:space="0" w:color="auto"/>
              <w:bottom w:val="single" w:sz="8" w:space="0" w:color="000000"/>
              <w:right w:val="single" w:sz="8" w:space="0" w:color="auto"/>
            </w:tcBorders>
            <w:vAlign w:val="center"/>
            <w:hideMark/>
          </w:tcPr>
          <w:p w:rsidR="00053411" w:rsidRPr="00C03AAD" w:rsidRDefault="00053411" w:rsidP="004A0645">
            <w:pPr>
              <w:bidi w:val="0"/>
              <w:jc w:val="both"/>
              <w:rPr>
                <w:b/>
                <w:bCs/>
                <w:szCs w:val="24"/>
              </w:rPr>
            </w:pPr>
          </w:p>
        </w:tc>
        <w:tc>
          <w:tcPr>
            <w:tcW w:w="4350" w:type="dxa"/>
            <w:gridSpan w:val="6"/>
            <w:tcBorders>
              <w:top w:val="single" w:sz="8" w:space="0" w:color="auto"/>
              <w:left w:val="nil"/>
              <w:bottom w:val="nil"/>
              <w:right w:val="single" w:sz="8" w:space="0" w:color="000000"/>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פרטי</w:t>
            </w:r>
            <w:r w:rsidRPr="00C03AAD">
              <w:rPr>
                <w:b/>
                <w:bCs/>
                <w:szCs w:val="24"/>
                <w:rtl/>
              </w:rPr>
              <w:t xml:space="preserve"> </w:t>
            </w:r>
            <w:r w:rsidRPr="00C03AAD">
              <w:rPr>
                <w:rFonts w:hint="eastAsia"/>
                <w:b/>
                <w:bCs/>
                <w:szCs w:val="24"/>
                <w:rtl/>
              </w:rPr>
              <w:t>המועסקים</w:t>
            </w:r>
            <w:r w:rsidRPr="00C03AAD">
              <w:rPr>
                <w:b/>
                <w:bCs/>
                <w:szCs w:val="24"/>
                <w:rtl/>
              </w:rPr>
              <w:t xml:space="preserve"> </w:t>
            </w:r>
          </w:p>
        </w:tc>
        <w:tc>
          <w:tcPr>
            <w:tcW w:w="1360" w:type="dxa"/>
            <w:gridSpan w:val="2"/>
            <w:tcBorders>
              <w:top w:val="single" w:sz="8" w:space="0" w:color="auto"/>
              <w:left w:val="single" w:sz="8" w:space="0" w:color="auto"/>
              <w:bottom w:val="nil"/>
              <w:right w:val="single" w:sz="8" w:space="0" w:color="auto"/>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עלות</w:t>
            </w:r>
            <w:r w:rsidRPr="00C03AAD">
              <w:rPr>
                <w:b/>
                <w:bCs/>
                <w:szCs w:val="24"/>
                <w:rtl/>
              </w:rPr>
              <w:t xml:space="preserve"> </w:t>
            </w:r>
            <w:r w:rsidRPr="00C03AAD">
              <w:rPr>
                <w:rFonts w:hint="eastAsia"/>
                <w:b/>
                <w:bCs/>
                <w:szCs w:val="24"/>
                <w:rtl/>
              </w:rPr>
              <w:t>ההעסקה</w:t>
            </w:r>
            <w:r w:rsidRPr="00C03AAD">
              <w:rPr>
                <w:b/>
                <w:bCs/>
                <w:szCs w:val="24"/>
                <w:rtl/>
              </w:rPr>
              <w:t xml:space="preserve"> </w:t>
            </w:r>
          </w:p>
        </w:tc>
        <w:tc>
          <w:tcPr>
            <w:tcW w:w="2943" w:type="dxa"/>
            <w:gridSpan w:val="5"/>
            <w:tcBorders>
              <w:top w:val="single" w:sz="8" w:space="0" w:color="auto"/>
              <w:left w:val="single" w:sz="8" w:space="0" w:color="auto"/>
              <w:bottom w:val="nil"/>
              <w:right w:val="single" w:sz="8" w:space="0" w:color="000000"/>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לשנת</w:t>
            </w:r>
            <w:r w:rsidRPr="00C03AAD">
              <w:rPr>
                <w:b/>
                <w:bCs/>
                <w:szCs w:val="24"/>
                <w:rtl/>
              </w:rPr>
              <w:t xml:space="preserve"> </w:t>
            </w:r>
            <w:r w:rsidRPr="00C03AAD">
              <w:rPr>
                <w:rFonts w:hint="eastAsia"/>
                <w:b/>
                <w:bCs/>
                <w:szCs w:val="24"/>
                <w:rtl/>
              </w:rPr>
              <w:t>הפרויקט</w:t>
            </w:r>
            <w:r w:rsidRPr="00C03AAD">
              <w:rPr>
                <w:b/>
                <w:bCs/>
                <w:szCs w:val="24"/>
                <w:rtl/>
              </w:rPr>
              <w:t xml:space="preserve"> </w:t>
            </w:r>
            <w:r w:rsidRPr="00C03AAD">
              <w:rPr>
                <w:rFonts w:hint="eastAsia"/>
                <w:b/>
                <w:bCs/>
                <w:szCs w:val="24"/>
                <w:rtl/>
              </w:rPr>
              <w:t>הראשונה</w:t>
            </w:r>
          </w:p>
        </w:tc>
      </w:tr>
      <w:tr w:rsidR="00053411" w:rsidRPr="00C03AAD" w:rsidTr="004A0645">
        <w:trPr>
          <w:gridAfter w:val="1"/>
          <w:wAfter w:w="38" w:type="dxa"/>
          <w:trHeight w:val="414"/>
        </w:trPr>
        <w:tc>
          <w:tcPr>
            <w:tcW w:w="58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053411" w:rsidRPr="00C03AAD" w:rsidRDefault="00053411" w:rsidP="004A0645">
            <w:pPr>
              <w:bidi w:val="0"/>
              <w:jc w:val="both"/>
              <w:rPr>
                <w:b/>
                <w:bCs/>
                <w:szCs w:val="24"/>
              </w:rPr>
            </w:pPr>
            <w:r w:rsidRPr="00C03AAD">
              <w:rPr>
                <w:rFonts w:hint="eastAsia"/>
                <w:b/>
                <w:bCs/>
                <w:szCs w:val="24"/>
              </w:rPr>
              <w:t> </w:t>
            </w:r>
          </w:p>
        </w:tc>
        <w:tc>
          <w:tcPr>
            <w:tcW w:w="1854" w:type="dxa"/>
            <w:vMerge w:val="restart"/>
            <w:tcBorders>
              <w:top w:val="single" w:sz="8" w:space="0" w:color="auto"/>
              <w:left w:val="nil"/>
              <w:bottom w:val="single" w:sz="8" w:space="0" w:color="000000"/>
              <w:right w:val="single" w:sz="8" w:space="0" w:color="auto"/>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השם</w:t>
            </w:r>
          </w:p>
        </w:tc>
        <w:tc>
          <w:tcPr>
            <w:tcW w:w="1086" w:type="dxa"/>
            <w:gridSpan w:val="3"/>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התואר</w:t>
            </w:r>
            <w:r w:rsidRPr="00C03AAD">
              <w:rPr>
                <w:b/>
                <w:bCs/>
                <w:szCs w:val="24"/>
                <w:rtl/>
              </w:rPr>
              <w:t xml:space="preserve"> </w:t>
            </w:r>
            <w:r w:rsidRPr="00C03AAD">
              <w:rPr>
                <w:rFonts w:hint="eastAsia"/>
                <w:b/>
                <w:bCs/>
                <w:szCs w:val="24"/>
                <w:rtl/>
              </w:rPr>
              <w:t>המקצועי</w:t>
            </w:r>
          </w:p>
        </w:tc>
        <w:tc>
          <w:tcPr>
            <w:tcW w:w="1410" w:type="dxa"/>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התפקיד</w:t>
            </w:r>
            <w:r w:rsidRPr="00C03AAD">
              <w:rPr>
                <w:b/>
                <w:bCs/>
                <w:szCs w:val="24"/>
                <w:rtl/>
              </w:rPr>
              <w:t xml:space="preserve"> </w:t>
            </w:r>
            <w:r w:rsidRPr="00C03AAD">
              <w:rPr>
                <w:rFonts w:hint="eastAsia"/>
                <w:b/>
                <w:bCs/>
                <w:szCs w:val="24"/>
                <w:rtl/>
              </w:rPr>
              <w:t>במחקר</w:t>
            </w:r>
          </w:p>
        </w:tc>
        <w:tc>
          <w:tcPr>
            <w:tcW w:w="1360" w:type="dxa"/>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053411" w:rsidRPr="00C03AAD" w:rsidRDefault="00053411" w:rsidP="004A0645">
            <w:pPr>
              <w:jc w:val="both"/>
              <w:rPr>
                <w:b/>
                <w:bCs/>
                <w:szCs w:val="24"/>
              </w:rPr>
            </w:pPr>
            <w:r w:rsidRPr="00C03AAD">
              <w:rPr>
                <w:b/>
                <w:bCs/>
                <w:szCs w:val="24"/>
                <w:rtl/>
              </w:rPr>
              <w:t>(</w:t>
            </w:r>
            <w:r w:rsidRPr="00C03AAD">
              <w:rPr>
                <w:rFonts w:hint="eastAsia"/>
                <w:b/>
                <w:bCs/>
                <w:szCs w:val="24"/>
                <w:rtl/>
              </w:rPr>
              <w:t>למשרה</w:t>
            </w:r>
            <w:r w:rsidRPr="00C03AAD">
              <w:rPr>
                <w:b/>
                <w:bCs/>
                <w:szCs w:val="24"/>
                <w:rtl/>
              </w:rPr>
              <w:t xml:space="preserve"> </w:t>
            </w:r>
            <w:r w:rsidRPr="00C03AAD">
              <w:rPr>
                <w:rFonts w:hint="eastAsia"/>
                <w:b/>
                <w:bCs/>
                <w:szCs w:val="24"/>
                <w:rtl/>
              </w:rPr>
              <w:t>מלאה</w:t>
            </w:r>
            <w:r w:rsidRPr="00C03AAD">
              <w:rPr>
                <w:b/>
                <w:bCs/>
                <w:szCs w:val="24"/>
                <w:rtl/>
              </w:rPr>
              <w:t xml:space="preserve">) </w:t>
            </w:r>
            <w:r w:rsidRPr="00C03AAD">
              <w:rPr>
                <w:rFonts w:hint="eastAsia"/>
                <w:b/>
                <w:bCs/>
                <w:szCs w:val="24"/>
                <w:rtl/>
              </w:rPr>
              <w:t>לחודש</w:t>
            </w:r>
            <w:r w:rsidRPr="00C03AAD">
              <w:rPr>
                <w:b/>
                <w:bCs/>
                <w:szCs w:val="24"/>
                <w:rtl/>
              </w:rPr>
              <w:t>*</w:t>
            </w:r>
          </w:p>
        </w:tc>
        <w:tc>
          <w:tcPr>
            <w:tcW w:w="1175" w:type="dxa"/>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מס</w:t>
            </w:r>
            <w:r w:rsidRPr="00C03AAD">
              <w:rPr>
                <w:b/>
                <w:bCs/>
                <w:szCs w:val="24"/>
                <w:rtl/>
              </w:rPr>
              <w:t xml:space="preserve">'  </w:t>
            </w:r>
            <w:r w:rsidRPr="00C03AAD">
              <w:rPr>
                <w:rFonts w:hint="eastAsia"/>
                <w:b/>
                <w:bCs/>
                <w:szCs w:val="24"/>
                <w:rtl/>
              </w:rPr>
              <w:t>חודשים</w:t>
            </w:r>
          </w:p>
        </w:tc>
        <w:tc>
          <w:tcPr>
            <w:tcW w:w="980" w:type="dxa"/>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הזמן</w:t>
            </w:r>
            <w:r w:rsidRPr="00C03AAD">
              <w:rPr>
                <w:b/>
                <w:bCs/>
                <w:szCs w:val="24"/>
                <w:rtl/>
              </w:rPr>
              <w:t xml:space="preserve"> </w:t>
            </w:r>
            <w:r w:rsidRPr="00C03AAD">
              <w:rPr>
                <w:rFonts w:hint="eastAsia"/>
                <w:b/>
                <w:bCs/>
                <w:szCs w:val="24"/>
                <w:rtl/>
              </w:rPr>
              <w:t>המושקע</w:t>
            </w:r>
            <w:r w:rsidRPr="00C03AAD">
              <w:rPr>
                <w:b/>
                <w:bCs/>
                <w:szCs w:val="24"/>
                <w:rtl/>
              </w:rPr>
              <w:t xml:space="preserve"> (%)</w:t>
            </w:r>
          </w:p>
        </w:tc>
        <w:tc>
          <w:tcPr>
            <w:tcW w:w="788"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053411" w:rsidRPr="00C03AAD" w:rsidRDefault="00053411" w:rsidP="004A0645">
            <w:pPr>
              <w:jc w:val="both"/>
              <w:rPr>
                <w:b/>
                <w:bCs/>
                <w:szCs w:val="24"/>
              </w:rPr>
            </w:pPr>
            <w:r w:rsidRPr="00C03AAD">
              <w:rPr>
                <w:b/>
                <w:bCs/>
                <w:szCs w:val="24"/>
                <w:rtl/>
              </w:rPr>
              <w:t xml:space="preserve"> </w:t>
            </w:r>
            <w:r w:rsidRPr="00C03AAD">
              <w:rPr>
                <w:rFonts w:hint="eastAsia"/>
                <w:b/>
                <w:bCs/>
                <w:szCs w:val="24"/>
                <w:rtl/>
              </w:rPr>
              <w:t>סה</w:t>
            </w:r>
            <w:r w:rsidRPr="00C03AAD">
              <w:rPr>
                <w:b/>
                <w:bCs/>
                <w:szCs w:val="24"/>
                <w:rtl/>
              </w:rPr>
              <w:t>"</w:t>
            </w:r>
            <w:r w:rsidRPr="00C03AAD">
              <w:rPr>
                <w:rFonts w:hint="eastAsia"/>
                <w:b/>
                <w:bCs/>
                <w:szCs w:val="24"/>
                <w:rtl/>
              </w:rPr>
              <w:t>כ</w:t>
            </w:r>
            <w:r w:rsidRPr="00C03AAD">
              <w:rPr>
                <w:b/>
                <w:bCs/>
                <w:szCs w:val="24"/>
                <w:rtl/>
              </w:rPr>
              <w:t xml:space="preserve"> </w:t>
            </w:r>
            <w:r w:rsidRPr="00C03AAD">
              <w:rPr>
                <w:rFonts w:hint="eastAsia"/>
                <w:b/>
                <w:bCs/>
                <w:szCs w:val="24"/>
                <w:rtl/>
              </w:rPr>
              <w:t>המשכורת</w:t>
            </w:r>
            <w:r w:rsidRPr="00C03AAD">
              <w:rPr>
                <w:b/>
                <w:bCs/>
                <w:szCs w:val="24"/>
                <w:rtl/>
              </w:rPr>
              <w:t xml:space="preserve"> </w:t>
            </w:r>
            <w:r w:rsidRPr="00C03AAD">
              <w:rPr>
                <w:rFonts w:hint="eastAsia"/>
                <w:b/>
                <w:bCs/>
                <w:szCs w:val="24"/>
                <w:rtl/>
              </w:rPr>
              <w:t>לתקופה</w:t>
            </w:r>
            <w:r w:rsidRPr="00C03AAD">
              <w:rPr>
                <w:b/>
                <w:bCs/>
                <w:szCs w:val="24"/>
                <w:rtl/>
              </w:rPr>
              <w:t xml:space="preserve"> </w:t>
            </w:r>
          </w:p>
        </w:tc>
      </w:tr>
      <w:tr w:rsidR="00053411" w:rsidRPr="00C03AAD" w:rsidTr="004A0645">
        <w:trPr>
          <w:gridAfter w:val="1"/>
          <w:wAfter w:w="38" w:type="dxa"/>
          <w:trHeight w:val="654"/>
        </w:trPr>
        <w:tc>
          <w:tcPr>
            <w:tcW w:w="580" w:type="dxa"/>
            <w:vMerge/>
            <w:tcBorders>
              <w:top w:val="nil"/>
              <w:left w:val="single" w:sz="8" w:space="0" w:color="auto"/>
              <w:bottom w:val="single" w:sz="8" w:space="0" w:color="000000"/>
              <w:right w:val="single" w:sz="8" w:space="0" w:color="auto"/>
            </w:tcBorders>
            <w:vAlign w:val="center"/>
            <w:hideMark/>
          </w:tcPr>
          <w:p w:rsidR="00053411" w:rsidRPr="00C03AAD" w:rsidRDefault="00053411" w:rsidP="004A0645">
            <w:pPr>
              <w:bidi w:val="0"/>
              <w:jc w:val="both"/>
              <w:rPr>
                <w:b/>
                <w:bCs/>
                <w:szCs w:val="24"/>
              </w:rPr>
            </w:pPr>
          </w:p>
        </w:tc>
        <w:tc>
          <w:tcPr>
            <w:tcW w:w="1854" w:type="dxa"/>
            <w:vMerge/>
            <w:tcBorders>
              <w:top w:val="single" w:sz="8" w:space="0" w:color="auto"/>
              <w:left w:val="nil"/>
              <w:bottom w:val="single" w:sz="8" w:space="0" w:color="000000"/>
              <w:right w:val="single" w:sz="8" w:space="0" w:color="auto"/>
            </w:tcBorders>
            <w:vAlign w:val="center"/>
            <w:hideMark/>
          </w:tcPr>
          <w:p w:rsidR="00053411" w:rsidRPr="00C03AAD" w:rsidRDefault="00053411" w:rsidP="004A0645">
            <w:pPr>
              <w:bidi w:val="0"/>
              <w:jc w:val="both"/>
              <w:rPr>
                <w:b/>
                <w:bCs/>
                <w:szCs w:val="24"/>
              </w:rPr>
            </w:pPr>
          </w:p>
        </w:tc>
        <w:tc>
          <w:tcPr>
            <w:tcW w:w="1086" w:type="dxa"/>
            <w:gridSpan w:val="3"/>
            <w:vMerge/>
            <w:tcBorders>
              <w:top w:val="single" w:sz="8" w:space="0" w:color="auto"/>
              <w:left w:val="single" w:sz="8" w:space="0" w:color="auto"/>
              <w:bottom w:val="single" w:sz="8" w:space="0" w:color="000000"/>
              <w:right w:val="single" w:sz="8" w:space="0" w:color="auto"/>
            </w:tcBorders>
            <w:vAlign w:val="center"/>
            <w:hideMark/>
          </w:tcPr>
          <w:p w:rsidR="00053411" w:rsidRPr="00C03AAD" w:rsidRDefault="00053411" w:rsidP="004A0645">
            <w:pPr>
              <w:bidi w:val="0"/>
              <w:jc w:val="both"/>
              <w:rPr>
                <w:b/>
                <w:bCs/>
                <w:szCs w:val="24"/>
              </w:rPr>
            </w:pPr>
          </w:p>
        </w:tc>
        <w:tc>
          <w:tcPr>
            <w:tcW w:w="1410" w:type="dxa"/>
            <w:gridSpan w:val="2"/>
            <w:vMerge/>
            <w:tcBorders>
              <w:top w:val="single" w:sz="8" w:space="0" w:color="auto"/>
              <w:left w:val="single" w:sz="8" w:space="0" w:color="auto"/>
              <w:bottom w:val="single" w:sz="8" w:space="0" w:color="000000"/>
              <w:right w:val="single" w:sz="8" w:space="0" w:color="auto"/>
            </w:tcBorders>
            <w:vAlign w:val="center"/>
            <w:hideMark/>
          </w:tcPr>
          <w:p w:rsidR="00053411" w:rsidRPr="00C03AAD" w:rsidRDefault="00053411" w:rsidP="004A0645">
            <w:pPr>
              <w:bidi w:val="0"/>
              <w:jc w:val="both"/>
              <w:rPr>
                <w:b/>
                <w:bCs/>
                <w:szCs w:val="24"/>
              </w:rPr>
            </w:pPr>
          </w:p>
        </w:tc>
        <w:tc>
          <w:tcPr>
            <w:tcW w:w="1360" w:type="dxa"/>
            <w:gridSpan w:val="2"/>
            <w:vMerge/>
            <w:tcBorders>
              <w:top w:val="single" w:sz="8" w:space="0" w:color="auto"/>
              <w:left w:val="single" w:sz="8" w:space="0" w:color="auto"/>
              <w:bottom w:val="single" w:sz="8" w:space="0" w:color="000000"/>
              <w:right w:val="single" w:sz="8" w:space="0" w:color="auto"/>
            </w:tcBorders>
            <w:vAlign w:val="center"/>
            <w:hideMark/>
          </w:tcPr>
          <w:p w:rsidR="00053411" w:rsidRPr="00C03AAD" w:rsidRDefault="00053411" w:rsidP="004A0645">
            <w:pPr>
              <w:bidi w:val="0"/>
              <w:jc w:val="both"/>
              <w:rPr>
                <w:b/>
                <w:bCs/>
                <w:szCs w:val="24"/>
              </w:rPr>
            </w:pPr>
          </w:p>
        </w:tc>
        <w:tc>
          <w:tcPr>
            <w:tcW w:w="1175" w:type="dxa"/>
            <w:gridSpan w:val="2"/>
            <w:vMerge/>
            <w:tcBorders>
              <w:top w:val="single" w:sz="8" w:space="0" w:color="auto"/>
              <w:left w:val="single" w:sz="8" w:space="0" w:color="auto"/>
              <w:bottom w:val="single" w:sz="8" w:space="0" w:color="000000"/>
              <w:right w:val="single" w:sz="8" w:space="0" w:color="auto"/>
            </w:tcBorders>
            <w:vAlign w:val="center"/>
            <w:hideMark/>
          </w:tcPr>
          <w:p w:rsidR="00053411" w:rsidRPr="00C03AAD" w:rsidRDefault="00053411" w:rsidP="004A0645">
            <w:pPr>
              <w:bidi w:val="0"/>
              <w:jc w:val="both"/>
              <w:rPr>
                <w:b/>
                <w:bCs/>
                <w:szCs w:val="24"/>
              </w:rPr>
            </w:pPr>
          </w:p>
        </w:tc>
        <w:tc>
          <w:tcPr>
            <w:tcW w:w="980" w:type="dxa"/>
            <w:gridSpan w:val="2"/>
            <w:vMerge/>
            <w:tcBorders>
              <w:top w:val="single" w:sz="8" w:space="0" w:color="auto"/>
              <w:left w:val="single" w:sz="8" w:space="0" w:color="auto"/>
              <w:bottom w:val="single" w:sz="8" w:space="0" w:color="000000"/>
              <w:right w:val="single" w:sz="8" w:space="0" w:color="auto"/>
            </w:tcBorders>
            <w:vAlign w:val="center"/>
            <w:hideMark/>
          </w:tcPr>
          <w:p w:rsidR="00053411" w:rsidRPr="00C03AAD" w:rsidRDefault="00053411" w:rsidP="004A0645">
            <w:pPr>
              <w:bidi w:val="0"/>
              <w:jc w:val="both"/>
              <w:rPr>
                <w:b/>
                <w:bCs/>
                <w:szCs w:val="24"/>
              </w:rPr>
            </w:pPr>
          </w:p>
        </w:tc>
        <w:tc>
          <w:tcPr>
            <w:tcW w:w="788" w:type="dxa"/>
            <w:vMerge/>
            <w:tcBorders>
              <w:top w:val="single" w:sz="8" w:space="0" w:color="auto"/>
              <w:left w:val="single" w:sz="8" w:space="0" w:color="auto"/>
              <w:bottom w:val="single" w:sz="8" w:space="0" w:color="000000"/>
              <w:right w:val="single" w:sz="8" w:space="0" w:color="auto"/>
            </w:tcBorders>
            <w:vAlign w:val="center"/>
            <w:hideMark/>
          </w:tcPr>
          <w:p w:rsidR="00053411" w:rsidRPr="00C03AAD" w:rsidRDefault="00053411" w:rsidP="004A0645">
            <w:pPr>
              <w:bidi w:val="0"/>
              <w:jc w:val="both"/>
              <w:rPr>
                <w:b/>
                <w:bCs/>
                <w:szCs w:val="24"/>
              </w:rPr>
            </w:pPr>
          </w:p>
        </w:tc>
      </w:tr>
      <w:tr w:rsidR="00053411" w:rsidRPr="00C03AAD" w:rsidTr="004A0645">
        <w:trPr>
          <w:gridAfter w:val="1"/>
          <w:wAfter w:w="38" w:type="dxa"/>
          <w:trHeight w:val="654"/>
        </w:trPr>
        <w:tc>
          <w:tcPr>
            <w:tcW w:w="580" w:type="dxa"/>
            <w:vMerge/>
            <w:tcBorders>
              <w:top w:val="nil"/>
              <w:left w:val="single" w:sz="8" w:space="0" w:color="auto"/>
              <w:bottom w:val="single" w:sz="8" w:space="0" w:color="000000"/>
              <w:right w:val="single" w:sz="8" w:space="0" w:color="auto"/>
            </w:tcBorders>
            <w:vAlign w:val="center"/>
            <w:hideMark/>
          </w:tcPr>
          <w:p w:rsidR="00053411" w:rsidRPr="00C03AAD" w:rsidRDefault="00053411" w:rsidP="004A0645">
            <w:pPr>
              <w:bidi w:val="0"/>
              <w:jc w:val="both"/>
              <w:rPr>
                <w:b/>
                <w:bCs/>
                <w:szCs w:val="24"/>
              </w:rPr>
            </w:pPr>
          </w:p>
        </w:tc>
        <w:tc>
          <w:tcPr>
            <w:tcW w:w="1854" w:type="dxa"/>
            <w:vMerge/>
            <w:tcBorders>
              <w:top w:val="single" w:sz="8" w:space="0" w:color="auto"/>
              <w:left w:val="nil"/>
              <w:bottom w:val="single" w:sz="8" w:space="0" w:color="000000"/>
              <w:right w:val="single" w:sz="8" w:space="0" w:color="auto"/>
            </w:tcBorders>
            <w:vAlign w:val="center"/>
            <w:hideMark/>
          </w:tcPr>
          <w:p w:rsidR="00053411" w:rsidRPr="00C03AAD" w:rsidRDefault="00053411" w:rsidP="004A0645">
            <w:pPr>
              <w:bidi w:val="0"/>
              <w:jc w:val="both"/>
              <w:rPr>
                <w:b/>
                <w:bCs/>
                <w:szCs w:val="24"/>
              </w:rPr>
            </w:pPr>
          </w:p>
        </w:tc>
        <w:tc>
          <w:tcPr>
            <w:tcW w:w="1086" w:type="dxa"/>
            <w:gridSpan w:val="3"/>
            <w:vMerge/>
            <w:tcBorders>
              <w:top w:val="single" w:sz="8" w:space="0" w:color="auto"/>
              <w:left w:val="single" w:sz="8" w:space="0" w:color="auto"/>
              <w:bottom w:val="single" w:sz="8" w:space="0" w:color="000000"/>
              <w:right w:val="single" w:sz="8" w:space="0" w:color="auto"/>
            </w:tcBorders>
            <w:vAlign w:val="center"/>
            <w:hideMark/>
          </w:tcPr>
          <w:p w:rsidR="00053411" w:rsidRPr="00C03AAD" w:rsidRDefault="00053411" w:rsidP="004A0645">
            <w:pPr>
              <w:bidi w:val="0"/>
              <w:jc w:val="both"/>
              <w:rPr>
                <w:b/>
                <w:bCs/>
                <w:szCs w:val="24"/>
              </w:rPr>
            </w:pPr>
          </w:p>
        </w:tc>
        <w:tc>
          <w:tcPr>
            <w:tcW w:w="1410" w:type="dxa"/>
            <w:gridSpan w:val="2"/>
            <w:vMerge/>
            <w:tcBorders>
              <w:top w:val="single" w:sz="8" w:space="0" w:color="auto"/>
              <w:left w:val="single" w:sz="8" w:space="0" w:color="auto"/>
              <w:bottom w:val="single" w:sz="8" w:space="0" w:color="000000"/>
              <w:right w:val="single" w:sz="8" w:space="0" w:color="auto"/>
            </w:tcBorders>
            <w:vAlign w:val="center"/>
            <w:hideMark/>
          </w:tcPr>
          <w:p w:rsidR="00053411" w:rsidRPr="00C03AAD" w:rsidRDefault="00053411" w:rsidP="004A0645">
            <w:pPr>
              <w:bidi w:val="0"/>
              <w:jc w:val="both"/>
              <w:rPr>
                <w:b/>
                <w:bCs/>
                <w:szCs w:val="24"/>
              </w:rPr>
            </w:pPr>
          </w:p>
        </w:tc>
        <w:tc>
          <w:tcPr>
            <w:tcW w:w="1360" w:type="dxa"/>
            <w:gridSpan w:val="2"/>
            <w:vMerge/>
            <w:tcBorders>
              <w:top w:val="single" w:sz="8" w:space="0" w:color="auto"/>
              <w:left w:val="single" w:sz="8" w:space="0" w:color="auto"/>
              <w:bottom w:val="single" w:sz="8" w:space="0" w:color="000000"/>
              <w:right w:val="single" w:sz="8" w:space="0" w:color="auto"/>
            </w:tcBorders>
            <w:vAlign w:val="center"/>
            <w:hideMark/>
          </w:tcPr>
          <w:p w:rsidR="00053411" w:rsidRPr="00C03AAD" w:rsidRDefault="00053411" w:rsidP="004A0645">
            <w:pPr>
              <w:bidi w:val="0"/>
              <w:jc w:val="both"/>
              <w:rPr>
                <w:b/>
                <w:bCs/>
                <w:szCs w:val="24"/>
              </w:rPr>
            </w:pPr>
          </w:p>
        </w:tc>
        <w:tc>
          <w:tcPr>
            <w:tcW w:w="1175" w:type="dxa"/>
            <w:gridSpan w:val="2"/>
            <w:vMerge/>
            <w:tcBorders>
              <w:top w:val="single" w:sz="8" w:space="0" w:color="auto"/>
              <w:left w:val="single" w:sz="8" w:space="0" w:color="auto"/>
              <w:bottom w:val="single" w:sz="8" w:space="0" w:color="000000"/>
              <w:right w:val="single" w:sz="8" w:space="0" w:color="auto"/>
            </w:tcBorders>
            <w:vAlign w:val="center"/>
            <w:hideMark/>
          </w:tcPr>
          <w:p w:rsidR="00053411" w:rsidRPr="00C03AAD" w:rsidRDefault="00053411" w:rsidP="004A0645">
            <w:pPr>
              <w:bidi w:val="0"/>
              <w:jc w:val="both"/>
              <w:rPr>
                <w:b/>
                <w:bCs/>
                <w:szCs w:val="24"/>
              </w:rPr>
            </w:pPr>
          </w:p>
        </w:tc>
        <w:tc>
          <w:tcPr>
            <w:tcW w:w="980" w:type="dxa"/>
            <w:gridSpan w:val="2"/>
            <w:vMerge/>
            <w:tcBorders>
              <w:top w:val="single" w:sz="8" w:space="0" w:color="auto"/>
              <w:left w:val="single" w:sz="8" w:space="0" w:color="auto"/>
              <w:bottom w:val="single" w:sz="8" w:space="0" w:color="000000"/>
              <w:right w:val="single" w:sz="8" w:space="0" w:color="auto"/>
            </w:tcBorders>
            <w:vAlign w:val="center"/>
            <w:hideMark/>
          </w:tcPr>
          <w:p w:rsidR="00053411" w:rsidRPr="00C03AAD" w:rsidRDefault="00053411" w:rsidP="004A0645">
            <w:pPr>
              <w:bidi w:val="0"/>
              <w:jc w:val="both"/>
              <w:rPr>
                <w:b/>
                <w:bCs/>
                <w:szCs w:val="24"/>
              </w:rPr>
            </w:pPr>
          </w:p>
        </w:tc>
        <w:tc>
          <w:tcPr>
            <w:tcW w:w="788" w:type="dxa"/>
            <w:vMerge/>
            <w:tcBorders>
              <w:top w:val="single" w:sz="8" w:space="0" w:color="auto"/>
              <w:left w:val="single" w:sz="8" w:space="0" w:color="auto"/>
              <w:bottom w:val="single" w:sz="8" w:space="0" w:color="000000"/>
              <w:right w:val="single" w:sz="8" w:space="0" w:color="auto"/>
            </w:tcBorders>
            <w:vAlign w:val="center"/>
            <w:hideMark/>
          </w:tcPr>
          <w:p w:rsidR="00053411" w:rsidRPr="00C03AAD" w:rsidRDefault="00053411" w:rsidP="004A0645">
            <w:pPr>
              <w:bidi w:val="0"/>
              <w:jc w:val="both"/>
              <w:rPr>
                <w:b/>
                <w:bCs/>
                <w:szCs w:val="24"/>
              </w:rPr>
            </w:pPr>
          </w:p>
        </w:tc>
      </w:tr>
      <w:tr w:rsidR="00053411" w:rsidRPr="00C03AAD" w:rsidTr="004A0645">
        <w:trPr>
          <w:gridAfter w:val="1"/>
          <w:wAfter w:w="38" w:type="dxa"/>
          <w:trHeight w:val="300"/>
        </w:trPr>
        <w:tc>
          <w:tcPr>
            <w:tcW w:w="580" w:type="dxa"/>
            <w:tcBorders>
              <w:top w:val="nil"/>
              <w:left w:val="single" w:sz="8" w:space="0" w:color="auto"/>
              <w:bottom w:val="nil"/>
              <w:right w:val="single" w:sz="8" w:space="0" w:color="auto"/>
            </w:tcBorders>
            <w:shd w:val="clear" w:color="000000" w:fill="F2F2F2"/>
            <w:noWrap/>
            <w:vAlign w:val="center"/>
            <w:hideMark/>
          </w:tcPr>
          <w:p w:rsidR="00053411" w:rsidRPr="00C03AAD" w:rsidRDefault="00053411" w:rsidP="004A0645">
            <w:pPr>
              <w:bidi w:val="0"/>
              <w:jc w:val="both"/>
              <w:rPr>
                <w:color w:val="376091"/>
                <w:szCs w:val="24"/>
              </w:rPr>
            </w:pPr>
            <w:r w:rsidRPr="00C03AAD">
              <w:rPr>
                <w:color w:val="376091"/>
                <w:szCs w:val="24"/>
              </w:rPr>
              <w:t>1</w:t>
            </w:r>
          </w:p>
        </w:tc>
        <w:tc>
          <w:tcPr>
            <w:tcW w:w="1854" w:type="dxa"/>
            <w:tcBorders>
              <w:top w:val="nil"/>
              <w:left w:val="nil"/>
              <w:bottom w:val="nil"/>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שם</w:t>
            </w:r>
            <w:r w:rsidRPr="00C03AAD">
              <w:rPr>
                <w:b/>
                <w:bCs/>
                <w:color w:val="376091"/>
                <w:szCs w:val="24"/>
                <w:rtl/>
              </w:rPr>
              <w:t xml:space="preserve"> </w:t>
            </w:r>
            <w:r w:rsidRPr="00C03AAD">
              <w:rPr>
                <w:rFonts w:hint="eastAsia"/>
                <w:b/>
                <w:bCs/>
                <w:color w:val="376091"/>
                <w:szCs w:val="24"/>
                <w:rtl/>
              </w:rPr>
              <w:t>א</w:t>
            </w:r>
          </w:p>
        </w:tc>
        <w:tc>
          <w:tcPr>
            <w:tcW w:w="1086" w:type="dxa"/>
            <w:gridSpan w:val="3"/>
            <w:tcBorders>
              <w:top w:val="nil"/>
              <w:left w:val="nil"/>
              <w:bottom w:val="nil"/>
              <w:right w:val="single" w:sz="8" w:space="0" w:color="auto"/>
            </w:tcBorders>
            <w:shd w:val="clear" w:color="000000" w:fill="F2F2F2"/>
            <w:vAlign w:val="center"/>
            <w:hideMark/>
          </w:tcPr>
          <w:p w:rsidR="00053411" w:rsidRPr="00C03AAD" w:rsidRDefault="00053411" w:rsidP="004A0645">
            <w:pPr>
              <w:jc w:val="both"/>
              <w:rPr>
                <w:b/>
                <w:bCs/>
                <w:color w:val="376091"/>
                <w:szCs w:val="24"/>
              </w:rPr>
            </w:pPr>
            <w:proofErr w:type="spellStart"/>
            <w:r w:rsidRPr="00C03AAD">
              <w:rPr>
                <w:rFonts w:hint="eastAsia"/>
                <w:b/>
                <w:bCs/>
                <w:color w:val="376091"/>
                <w:szCs w:val="24"/>
                <w:rtl/>
              </w:rPr>
              <w:t>פרופ</w:t>
            </w:r>
            <w:proofErr w:type="spellEnd"/>
            <w:r w:rsidRPr="00C03AAD">
              <w:rPr>
                <w:b/>
                <w:bCs/>
                <w:color w:val="376091"/>
                <w:szCs w:val="24"/>
                <w:rtl/>
              </w:rPr>
              <w:t>'</w:t>
            </w:r>
          </w:p>
        </w:tc>
        <w:tc>
          <w:tcPr>
            <w:tcW w:w="1410" w:type="dxa"/>
            <w:gridSpan w:val="2"/>
            <w:tcBorders>
              <w:top w:val="nil"/>
              <w:left w:val="nil"/>
              <w:bottom w:val="nil"/>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חוקר</w:t>
            </w:r>
            <w:r w:rsidRPr="00C03AAD">
              <w:rPr>
                <w:b/>
                <w:bCs/>
                <w:color w:val="376091"/>
                <w:szCs w:val="24"/>
                <w:rtl/>
              </w:rPr>
              <w:t xml:space="preserve"> </w:t>
            </w:r>
            <w:r w:rsidRPr="00C03AAD">
              <w:rPr>
                <w:rFonts w:hint="eastAsia"/>
                <w:b/>
                <w:bCs/>
                <w:color w:val="376091"/>
                <w:szCs w:val="24"/>
                <w:rtl/>
              </w:rPr>
              <w:t>ראשי</w:t>
            </w:r>
          </w:p>
        </w:tc>
        <w:tc>
          <w:tcPr>
            <w:tcW w:w="1360" w:type="dxa"/>
            <w:gridSpan w:val="2"/>
            <w:tcBorders>
              <w:top w:val="nil"/>
              <w:left w:val="nil"/>
              <w:bottom w:val="nil"/>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c>
          <w:tcPr>
            <w:tcW w:w="1175" w:type="dxa"/>
            <w:gridSpan w:val="2"/>
            <w:tcBorders>
              <w:top w:val="nil"/>
              <w:left w:val="nil"/>
              <w:bottom w:val="nil"/>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c>
          <w:tcPr>
            <w:tcW w:w="980" w:type="dxa"/>
            <w:gridSpan w:val="2"/>
            <w:tcBorders>
              <w:top w:val="nil"/>
              <w:left w:val="nil"/>
              <w:bottom w:val="nil"/>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c>
          <w:tcPr>
            <w:tcW w:w="788" w:type="dxa"/>
            <w:tcBorders>
              <w:top w:val="nil"/>
              <w:left w:val="nil"/>
              <w:bottom w:val="nil"/>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r>
      <w:tr w:rsidR="00053411" w:rsidRPr="00C03AAD" w:rsidTr="004A0645">
        <w:trPr>
          <w:gridAfter w:val="1"/>
          <w:wAfter w:w="38" w:type="dxa"/>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053411" w:rsidRPr="00C03AAD" w:rsidRDefault="00053411" w:rsidP="004A0645">
            <w:pPr>
              <w:bidi w:val="0"/>
              <w:jc w:val="both"/>
              <w:rPr>
                <w:color w:val="376091"/>
                <w:szCs w:val="24"/>
              </w:rPr>
            </w:pPr>
            <w:r w:rsidRPr="00C03AAD">
              <w:rPr>
                <w:color w:val="376091"/>
                <w:szCs w:val="24"/>
              </w:rPr>
              <w:t>2</w:t>
            </w:r>
          </w:p>
        </w:tc>
        <w:tc>
          <w:tcPr>
            <w:tcW w:w="1854" w:type="dxa"/>
            <w:tcBorders>
              <w:top w:val="single" w:sz="4" w:space="0" w:color="auto"/>
              <w:left w:val="nil"/>
              <w:bottom w:val="single" w:sz="4"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שם</w:t>
            </w:r>
            <w:r w:rsidRPr="00C03AAD">
              <w:rPr>
                <w:b/>
                <w:bCs/>
                <w:color w:val="376091"/>
                <w:szCs w:val="24"/>
                <w:rtl/>
              </w:rPr>
              <w:t xml:space="preserve"> </w:t>
            </w:r>
            <w:r w:rsidRPr="00C03AAD">
              <w:rPr>
                <w:rFonts w:hint="eastAsia"/>
                <w:b/>
                <w:bCs/>
                <w:color w:val="376091"/>
                <w:szCs w:val="24"/>
                <w:rtl/>
              </w:rPr>
              <w:t>ב</w:t>
            </w:r>
            <w:r w:rsidRPr="00C03AAD">
              <w:rPr>
                <w:b/>
                <w:bCs/>
                <w:color w:val="376091"/>
                <w:szCs w:val="24"/>
                <w:rtl/>
              </w:rPr>
              <w:t>'</w:t>
            </w:r>
          </w:p>
        </w:tc>
        <w:tc>
          <w:tcPr>
            <w:tcW w:w="1086" w:type="dxa"/>
            <w:gridSpan w:val="3"/>
            <w:tcBorders>
              <w:top w:val="single" w:sz="4" w:space="0" w:color="auto"/>
              <w:left w:val="nil"/>
              <w:bottom w:val="single" w:sz="4"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ד</w:t>
            </w:r>
            <w:r w:rsidRPr="00C03AAD">
              <w:rPr>
                <w:b/>
                <w:bCs/>
                <w:color w:val="376091"/>
                <w:szCs w:val="24"/>
                <w:rtl/>
              </w:rPr>
              <w:t>"</w:t>
            </w:r>
            <w:r w:rsidRPr="00C03AAD">
              <w:rPr>
                <w:rFonts w:hint="eastAsia"/>
                <w:b/>
                <w:bCs/>
                <w:color w:val="376091"/>
                <w:szCs w:val="24"/>
                <w:rtl/>
              </w:rPr>
              <w:t>ר</w:t>
            </w:r>
          </w:p>
        </w:tc>
        <w:tc>
          <w:tcPr>
            <w:tcW w:w="1410" w:type="dxa"/>
            <w:gridSpan w:val="2"/>
            <w:tcBorders>
              <w:top w:val="single" w:sz="4" w:space="0" w:color="auto"/>
              <w:left w:val="nil"/>
              <w:bottom w:val="single" w:sz="4"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חוקר</w:t>
            </w:r>
            <w:r w:rsidRPr="00C03AAD">
              <w:rPr>
                <w:b/>
                <w:bCs/>
                <w:color w:val="376091"/>
                <w:szCs w:val="24"/>
                <w:rtl/>
              </w:rPr>
              <w:t xml:space="preserve"> </w:t>
            </w:r>
            <w:r w:rsidRPr="00C03AAD">
              <w:rPr>
                <w:rFonts w:hint="eastAsia"/>
                <w:b/>
                <w:bCs/>
                <w:color w:val="376091"/>
                <w:szCs w:val="24"/>
                <w:rtl/>
              </w:rPr>
              <w:t>ראשי</w:t>
            </w:r>
          </w:p>
        </w:tc>
        <w:tc>
          <w:tcPr>
            <w:tcW w:w="1360" w:type="dxa"/>
            <w:gridSpan w:val="2"/>
            <w:tcBorders>
              <w:top w:val="single" w:sz="4" w:space="0" w:color="auto"/>
              <w:left w:val="nil"/>
              <w:bottom w:val="single" w:sz="4" w:space="0" w:color="auto"/>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c>
          <w:tcPr>
            <w:tcW w:w="1175" w:type="dxa"/>
            <w:gridSpan w:val="2"/>
            <w:tcBorders>
              <w:top w:val="single" w:sz="4" w:space="0" w:color="auto"/>
              <w:left w:val="nil"/>
              <w:bottom w:val="single" w:sz="4" w:space="0" w:color="auto"/>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c>
          <w:tcPr>
            <w:tcW w:w="980" w:type="dxa"/>
            <w:gridSpan w:val="2"/>
            <w:tcBorders>
              <w:top w:val="single" w:sz="4" w:space="0" w:color="auto"/>
              <w:left w:val="nil"/>
              <w:bottom w:val="single" w:sz="4" w:space="0" w:color="auto"/>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c>
          <w:tcPr>
            <w:tcW w:w="788" w:type="dxa"/>
            <w:tcBorders>
              <w:top w:val="single" w:sz="4" w:space="0" w:color="auto"/>
              <w:left w:val="nil"/>
              <w:bottom w:val="single" w:sz="4"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 </w:t>
            </w:r>
          </w:p>
        </w:tc>
      </w:tr>
      <w:tr w:rsidR="00053411" w:rsidRPr="00C03AAD" w:rsidTr="004A0645">
        <w:trPr>
          <w:gridAfter w:val="1"/>
          <w:wAfter w:w="38" w:type="dxa"/>
          <w:trHeight w:val="270"/>
        </w:trPr>
        <w:tc>
          <w:tcPr>
            <w:tcW w:w="580" w:type="dxa"/>
            <w:tcBorders>
              <w:top w:val="nil"/>
              <w:left w:val="single" w:sz="8" w:space="0" w:color="auto"/>
              <w:bottom w:val="nil"/>
              <w:right w:val="single" w:sz="8" w:space="0" w:color="auto"/>
            </w:tcBorders>
            <w:shd w:val="clear" w:color="000000" w:fill="F2F2F2"/>
            <w:noWrap/>
            <w:vAlign w:val="center"/>
            <w:hideMark/>
          </w:tcPr>
          <w:p w:rsidR="00053411" w:rsidRPr="00C03AAD" w:rsidRDefault="00053411" w:rsidP="004A0645">
            <w:pPr>
              <w:bidi w:val="0"/>
              <w:jc w:val="both"/>
              <w:rPr>
                <w:color w:val="376091"/>
                <w:szCs w:val="24"/>
              </w:rPr>
            </w:pPr>
            <w:r w:rsidRPr="00C03AAD">
              <w:rPr>
                <w:color w:val="376091"/>
                <w:szCs w:val="24"/>
              </w:rPr>
              <w:t>3</w:t>
            </w:r>
          </w:p>
        </w:tc>
        <w:tc>
          <w:tcPr>
            <w:tcW w:w="1854" w:type="dxa"/>
            <w:tcBorders>
              <w:top w:val="nil"/>
              <w:left w:val="nil"/>
              <w:bottom w:val="nil"/>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שם</w:t>
            </w:r>
            <w:r w:rsidRPr="00C03AAD">
              <w:rPr>
                <w:b/>
                <w:bCs/>
                <w:color w:val="376091"/>
                <w:szCs w:val="24"/>
                <w:rtl/>
              </w:rPr>
              <w:t xml:space="preserve"> </w:t>
            </w:r>
            <w:r w:rsidRPr="00C03AAD">
              <w:rPr>
                <w:rFonts w:hint="eastAsia"/>
                <w:b/>
                <w:bCs/>
                <w:color w:val="376091"/>
                <w:szCs w:val="24"/>
                <w:rtl/>
              </w:rPr>
              <w:t>ג</w:t>
            </w:r>
            <w:r w:rsidRPr="00C03AAD">
              <w:rPr>
                <w:b/>
                <w:bCs/>
                <w:color w:val="376091"/>
                <w:szCs w:val="24"/>
                <w:rtl/>
              </w:rPr>
              <w:t>'</w:t>
            </w:r>
          </w:p>
        </w:tc>
        <w:tc>
          <w:tcPr>
            <w:tcW w:w="1086" w:type="dxa"/>
            <w:gridSpan w:val="3"/>
            <w:tcBorders>
              <w:top w:val="nil"/>
              <w:left w:val="nil"/>
              <w:bottom w:val="nil"/>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טכנאית</w:t>
            </w:r>
          </w:p>
        </w:tc>
        <w:tc>
          <w:tcPr>
            <w:tcW w:w="1410" w:type="dxa"/>
            <w:gridSpan w:val="2"/>
            <w:tcBorders>
              <w:top w:val="nil"/>
              <w:left w:val="nil"/>
              <w:bottom w:val="nil"/>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עוזרת</w:t>
            </w:r>
            <w:r w:rsidRPr="00C03AAD">
              <w:rPr>
                <w:b/>
                <w:bCs/>
                <w:color w:val="376091"/>
                <w:szCs w:val="24"/>
                <w:rtl/>
              </w:rPr>
              <w:t xml:space="preserve"> </w:t>
            </w:r>
            <w:r w:rsidRPr="00C03AAD">
              <w:rPr>
                <w:rFonts w:hint="eastAsia"/>
                <w:b/>
                <w:bCs/>
                <w:color w:val="376091"/>
                <w:szCs w:val="24"/>
                <w:rtl/>
              </w:rPr>
              <w:t>מחקר</w:t>
            </w:r>
          </w:p>
        </w:tc>
        <w:tc>
          <w:tcPr>
            <w:tcW w:w="1360" w:type="dxa"/>
            <w:gridSpan w:val="2"/>
            <w:tcBorders>
              <w:top w:val="nil"/>
              <w:left w:val="nil"/>
              <w:bottom w:val="nil"/>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c>
          <w:tcPr>
            <w:tcW w:w="1175" w:type="dxa"/>
            <w:gridSpan w:val="2"/>
            <w:tcBorders>
              <w:top w:val="nil"/>
              <w:left w:val="nil"/>
              <w:bottom w:val="nil"/>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c>
          <w:tcPr>
            <w:tcW w:w="980" w:type="dxa"/>
            <w:gridSpan w:val="2"/>
            <w:tcBorders>
              <w:top w:val="nil"/>
              <w:left w:val="nil"/>
              <w:bottom w:val="nil"/>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c>
          <w:tcPr>
            <w:tcW w:w="788" w:type="dxa"/>
            <w:tcBorders>
              <w:top w:val="nil"/>
              <w:left w:val="nil"/>
              <w:bottom w:val="single" w:sz="4"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 </w:t>
            </w:r>
          </w:p>
        </w:tc>
      </w:tr>
      <w:tr w:rsidR="00053411" w:rsidRPr="00C03AAD" w:rsidTr="004A0645">
        <w:trPr>
          <w:gridAfter w:val="1"/>
          <w:wAfter w:w="38" w:type="dxa"/>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053411" w:rsidRPr="00C03AAD" w:rsidRDefault="00053411" w:rsidP="004A0645">
            <w:pPr>
              <w:bidi w:val="0"/>
              <w:jc w:val="both"/>
              <w:rPr>
                <w:color w:val="376091"/>
                <w:szCs w:val="24"/>
              </w:rPr>
            </w:pPr>
            <w:r w:rsidRPr="00C03AAD">
              <w:rPr>
                <w:color w:val="376091"/>
                <w:szCs w:val="24"/>
              </w:rPr>
              <w:t>4</w:t>
            </w:r>
          </w:p>
        </w:tc>
        <w:tc>
          <w:tcPr>
            <w:tcW w:w="1854" w:type="dxa"/>
            <w:tcBorders>
              <w:top w:val="single" w:sz="4" w:space="0" w:color="auto"/>
              <w:left w:val="nil"/>
              <w:bottom w:val="single" w:sz="4"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שם</w:t>
            </w:r>
            <w:r w:rsidRPr="00C03AAD">
              <w:rPr>
                <w:b/>
                <w:bCs/>
                <w:color w:val="376091"/>
                <w:szCs w:val="24"/>
                <w:rtl/>
              </w:rPr>
              <w:t xml:space="preserve"> </w:t>
            </w:r>
            <w:r w:rsidRPr="00C03AAD">
              <w:rPr>
                <w:rFonts w:hint="eastAsia"/>
                <w:b/>
                <w:bCs/>
                <w:color w:val="376091"/>
                <w:szCs w:val="24"/>
                <w:rtl/>
              </w:rPr>
              <w:t>ד</w:t>
            </w:r>
            <w:r w:rsidRPr="00C03AAD">
              <w:rPr>
                <w:b/>
                <w:bCs/>
                <w:color w:val="376091"/>
                <w:szCs w:val="24"/>
                <w:rtl/>
              </w:rPr>
              <w:t>'</w:t>
            </w:r>
          </w:p>
        </w:tc>
        <w:tc>
          <w:tcPr>
            <w:tcW w:w="1086" w:type="dxa"/>
            <w:gridSpan w:val="3"/>
            <w:tcBorders>
              <w:top w:val="single" w:sz="4" w:space="0" w:color="auto"/>
              <w:left w:val="nil"/>
              <w:bottom w:val="single" w:sz="4"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מהנדס</w:t>
            </w:r>
          </w:p>
        </w:tc>
        <w:tc>
          <w:tcPr>
            <w:tcW w:w="1410" w:type="dxa"/>
            <w:gridSpan w:val="2"/>
            <w:tcBorders>
              <w:top w:val="single" w:sz="4" w:space="0" w:color="auto"/>
              <w:left w:val="nil"/>
              <w:bottom w:val="single" w:sz="4"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עוזר</w:t>
            </w:r>
            <w:r w:rsidRPr="00C03AAD">
              <w:rPr>
                <w:b/>
                <w:bCs/>
                <w:color w:val="376091"/>
                <w:szCs w:val="24"/>
                <w:rtl/>
              </w:rPr>
              <w:t xml:space="preserve"> </w:t>
            </w:r>
            <w:r w:rsidRPr="00C03AAD">
              <w:rPr>
                <w:rFonts w:hint="eastAsia"/>
                <w:b/>
                <w:bCs/>
                <w:color w:val="376091"/>
                <w:szCs w:val="24"/>
                <w:rtl/>
              </w:rPr>
              <w:t>מחקר</w:t>
            </w:r>
          </w:p>
        </w:tc>
        <w:tc>
          <w:tcPr>
            <w:tcW w:w="1360" w:type="dxa"/>
            <w:gridSpan w:val="2"/>
            <w:tcBorders>
              <w:top w:val="single" w:sz="4" w:space="0" w:color="auto"/>
              <w:left w:val="nil"/>
              <w:bottom w:val="single" w:sz="4" w:space="0" w:color="auto"/>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c>
          <w:tcPr>
            <w:tcW w:w="1175" w:type="dxa"/>
            <w:gridSpan w:val="2"/>
            <w:tcBorders>
              <w:top w:val="single" w:sz="4" w:space="0" w:color="auto"/>
              <w:left w:val="nil"/>
              <w:bottom w:val="single" w:sz="4" w:space="0" w:color="auto"/>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c>
          <w:tcPr>
            <w:tcW w:w="980" w:type="dxa"/>
            <w:gridSpan w:val="2"/>
            <w:tcBorders>
              <w:top w:val="single" w:sz="4" w:space="0" w:color="auto"/>
              <w:left w:val="nil"/>
              <w:bottom w:val="single" w:sz="4" w:space="0" w:color="auto"/>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c>
          <w:tcPr>
            <w:tcW w:w="788" w:type="dxa"/>
            <w:tcBorders>
              <w:top w:val="nil"/>
              <w:left w:val="nil"/>
              <w:bottom w:val="single" w:sz="4"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 </w:t>
            </w:r>
          </w:p>
        </w:tc>
      </w:tr>
      <w:tr w:rsidR="00053411" w:rsidRPr="00C03AAD" w:rsidTr="004A0645">
        <w:trPr>
          <w:gridAfter w:val="1"/>
          <w:wAfter w:w="38" w:type="dxa"/>
          <w:trHeight w:val="255"/>
        </w:trPr>
        <w:tc>
          <w:tcPr>
            <w:tcW w:w="580" w:type="dxa"/>
            <w:tcBorders>
              <w:top w:val="nil"/>
              <w:left w:val="single" w:sz="8" w:space="0" w:color="auto"/>
              <w:bottom w:val="single" w:sz="4" w:space="0" w:color="auto"/>
              <w:right w:val="single" w:sz="8" w:space="0" w:color="auto"/>
            </w:tcBorders>
            <w:shd w:val="clear" w:color="000000" w:fill="F2F2F2"/>
            <w:noWrap/>
            <w:vAlign w:val="center"/>
            <w:hideMark/>
          </w:tcPr>
          <w:p w:rsidR="00053411" w:rsidRPr="00C03AAD" w:rsidRDefault="00053411" w:rsidP="004A0645">
            <w:pPr>
              <w:bidi w:val="0"/>
              <w:jc w:val="both"/>
              <w:rPr>
                <w:color w:val="376091"/>
                <w:szCs w:val="24"/>
              </w:rPr>
            </w:pPr>
            <w:r w:rsidRPr="00C03AAD">
              <w:rPr>
                <w:color w:val="376091"/>
                <w:szCs w:val="24"/>
              </w:rPr>
              <w:t>5</w:t>
            </w:r>
          </w:p>
        </w:tc>
        <w:tc>
          <w:tcPr>
            <w:tcW w:w="1854" w:type="dxa"/>
            <w:tcBorders>
              <w:top w:val="nil"/>
              <w:left w:val="nil"/>
              <w:bottom w:val="single" w:sz="4"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שם</w:t>
            </w:r>
            <w:r w:rsidRPr="00C03AAD">
              <w:rPr>
                <w:b/>
                <w:bCs/>
                <w:color w:val="376091"/>
                <w:szCs w:val="24"/>
                <w:rtl/>
              </w:rPr>
              <w:t xml:space="preserve"> </w:t>
            </w:r>
            <w:r w:rsidRPr="00C03AAD">
              <w:rPr>
                <w:rFonts w:hint="eastAsia"/>
                <w:b/>
                <w:bCs/>
                <w:color w:val="376091"/>
                <w:szCs w:val="24"/>
                <w:rtl/>
              </w:rPr>
              <w:t>ה</w:t>
            </w:r>
            <w:r w:rsidRPr="00C03AAD">
              <w:rPr>
                <w:b/>
                <w:bCs/>
                <w:color w:val="376091"/>
                <w:szCs w:val="24"/>
                <w:rtl/>
              </w:rPr>
              <w:t>'</w:t>
            </w:r>
          </w:p>
        </w:tc>
        <w:tc>
          <w:tcPr>
            <w:tcW w:w="1086" w:type="dxa"/>
            <w:gridSpan w:val="3"/>
            <w:tcBorders>
              <w:top w:val="nil"/>
              <w:left w:val="nil"/>
              <w:bottom w:val="single" w:sz="4"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דוקטורנט</w:t>
            </w:r>
          </w:p>
        </w:tc>
        <w:tc>
          <w:tcPr>
            <w:tcW w:w="1410" w:type="dxa"/>
            <w:gridSpan w:val="2"/>
            <w:tcBorders>
              <w:top w:val="nil"/>
              <w:left w:val="nil"/>
              <w:bottom w:val="single" w:sz="4"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עוזר</w:t>
            </w:r>
            <w:r w:rsidRPr="00C03AAD">
              <w:rPr>
                <w:b/>
                <w:bCs/>
                <w:color w:val="376091"/>
                <w:szCs w:val="24"/>
                <w:rtl/>
              </w:rPr>
              <w:t xml:space="preserve"> </w:t>
            </w:r>
            <w:r w:rsidRPr="00C03AAD">
              <w:rPr>
                <w:rFonts w:hint="eastAsia"/>
                <w:b/>
                <w:bCs/>
                <w:color w:val="376091"/>
                <w:szCs w:val="24"/>
                <w:rtl/>
              </w:rPr>
              <w:t>מחקר</w:t>
            </w:r>
          </w:p>
        </w:tc>
        <w:tc>
          <w:tcPr>
            <w:tcW w:w="1360" w:type="dxa"/>
            <w:gridSpan w:val="2"/>
            <w:tcBorders>
              <w:top w:val="nil"/>
              <w:left w:val="nil"/>
              <w:bottom w:val="single" w:sz="4" w:space="0" w:color="auto"/>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c>
          <w:tcPr>
            <w:tcW w:w="1175" w:type="dxa"/>
            <w:gridSpan w:val="2"/>
            <w:tcBorders>
              <w:top w:val="nil"/>
              <w:left w:val="nil"/>
              <w:bottom w:val="single" w:sz="4" w:space="0" w:color="auto"/>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c>
          <w:tcPr>
            <w:tcW w:w="980" w:type="dxa"/>
            <w:gridSpan w:val="2"/>
            <w:tcBorders>
              <w:top w:val="nil"/>
              <w:left w:val="nil"/>
              <w:bottom w:val="single" w:sz="4" w:space="0" w:color="auto"/>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c>
          <w:tcPr>
            <w:tcW w:w="788" w:type="dxa"/>
            <w:tcBorders>
              <w:top w:val="nil"/>
              <w:left w:val="nil"/>
              <w:bottom w:val="single" w:sz="4"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 </w:t>
            </w:r>
          </w:p>
        </w:tc>
      </w:tr>
      <w:tr w:rsidR="00053411" w:rsidRPr="00C03AAD" w:rsidTr="004A0645">
        <w:trPr>
          <w:gridAfter w:val="1"/>
          <w:wAfter w:w="38" w:type="dxa"/>
          <w:trHeight w:val="270"/>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053411" w:rsidRPr="00C03AAD" w:rsidRDefault="00053411" w:rsidP="004A0645">
            <w:pPr>
              <w:bidi w:val="0"/>
              <w:jc w:val="both"/>
              <w:rPr>
                <w:color w:val="376091"/>
                <w:szCs w:val="24"/>
              </w:rPr>
            </w:pPr>
            <w:r w:rsidRPr="00C03AAD">
              <w:rPr>
                <w:color w:val="376091"/>
                <w:szCs w:val="24"/>
              </w:rPr>
              <w:t>6</w:t>
            </w:r>
          </w:p>
        </w:tc>
        <w:tc>
          <w:tcPr>
            <w:tcW w:w="1854" w:type="dxa"/>
            <w:tcBorders>
              <w:top w:val="nil"/>
              <w:left w:val="nil"/>
              <w:bottom w:val="single" w:sz="8"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טרם</w:t>
            </w:r>
            <w:r w:rsidRPr="00C03AAD">
              <w:rPr>
                <w:b/>
                <w:bCs/>
                <w:color w:val="376091"/>
                <w:szCs w:val="24"/>
                <w:rtl/>
              </w:rPr>
              <w:t xml:space="preserve"> </w:t>
            </w:r>
            <w:r w:rsidRPr="00C03AAD">
              <w:rPr>
                <w:rFonts w:hint="eastAsia"/>
                <w:b/>
                <w:bCs/>
                <w:color w:val="376091"/>
                <w:szCs w:val="24"/>
                <w:rtl/>
              </w:rPr>
              <w:t>נקבע</w:t>
            </w:r>
          </w:p>
        </w:tc>
        <w:tc>
          <w:tcPr>
            <w:tcW w:w="1086" w:type="dxa"/>
            <w:gridSpan w:val="3"/>
            <w:tcBorders>
              <w:top w:val="nil"/>
              <w:left w:val="nil"/>
              <w:bottom w:val="single" w:sz="8"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מסטרנט</w:t>
            </w:r>
          </w:p>
        </w:tc>
        <w:tc>
          <w:tcPr>
            <w:tcW w:w="1410" w:type="dxa"/>
            <w:gridSpan w:val="2"/>
            <w:tcBorders>
              <w:top w:val="nil"/>
              <w:left w:val="nil"/>
              <w:bottom w:val="single" w:sz="8"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עוזר</w:t>
            </w:r>
            <w:r w:rsidRPr="00C03AAD">
              <w:rPr>
                <w:b/>
                <w:bCs/>
                <w:color w:val="376091"/>
                <w:szCs w:val="24"/>
                <w:rtl/>
              </w:rPr>
              <w:t xml:space="preserve"> </w:t>
            </w:r>
            <w:r w:rsidRPr="00C03AAD">
              <w:rPr>
                <w:rFonts w:hint="eastAsia"/>
                <w:b/>
                <w:bCs/>
                <w:color w:val="376091"/>
                <w:szCs w:val="24"/>
                <w:rtl/>
              </w:rPr>
              <w:t>מחקר</w:t>
            </w:r>
          </w:p>
        </w:tc>
        <w:tc>
          <w:tcPr>
            <w:tcW w:w="1360" w:type="dxa"/>
            <w:gridSpan w:val="2"/>
            <w:tcBorders>
              <w:top w:val="nil"/>
              <w:left w:val="nil"/>
              <w:bottom w:val="single" w:sz="8" w:space="0" w:color="auto"/>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c>
          <w:tcPr>
            <w:tcW w:w="1175" w:type="dxa"/>
            <w:gridSpan w:val="2"/>
            <w:tcBorders>
              <w:top w:val="nil"/>
              <w:left w:val="nil"/>
              <w:bottom w:val="single" w:sz="8" w:space="0" w:color="auto"/>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c>
          <w:tcPr>
            <w:tcW w:w="980" w:type="dxa"/>
            <w:gridSpan w:val="2"/>
            <w:tcBorders>
              <w:top w:val="nil"/>
              <w:left w:val="nil"/>
              <w:bottom w:val="single" w:sz="8" w:space="0" w:color="auto"/>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c>
          <w:tcPr>
            <w:tcW w:w="788" w:type="dxa"/>
            <w:tcBorders>
              <w:top w:val="nil"/>
              <w:left w:val="nil"/>
              <w:bottom w:val="single" w:sz="4"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 </w:t>
            </w:r>
          </w:p>
        </w:tc>
      </w:tr>
      <w:tr w:rsidR="00053411" w:rsidRPr="00C03AAD" w:rsidTr="004A0645">
        <w:trPr>
          <w:gridAfter w:val="1"/>
          <w:wAfter w:w="38" w:type="dxa"/>
          <w:trHeight w:val="300"/>
        </w:trPr>
        <w:tc>
          <w:tcPr>
            <w:tcW w:w="580" w:type="dxa"/>
            <w:tcBorders>
              <w:top w:val="nil"/>
              <w:left w:val="nil"/>
              <w:bottom w:val="nil"/>
              <w:right w:val="nil"/>
            </w:tcBorders>
            <w:shd w:val="clear" w:color="auto" w:fill="auto"/>
            <w:noWrap/>
            <w:vAlign w:val="bottom"/>
            <w:hideMark/>
          </w:tcPr>
          <w:p w:rsidR="00053411" w:rsidRPr="00C03AAD" w:rsidRDefault="00053411" w:rsidP="004A0645">
            <w:pPr>
              <w:tabs>
                <w:tab w:val="center" w:pos="4153"/>
                <w:tab w:val="right" w:pos="8306"/>
              </w:tabs>
              <w:bidi w:val="0"/>
              <w:jc w:val="both"/>
              <w:rPr>
                <w:szCs w:val="24"/>
              </w:rPr>
            </w:pPr>
            <w:r w:rsidRPr="00C03AAD">
              <w:rPr>
                <w:szCs w:val="24"/>
              </w:rPr>
              <w:t>!</w:t>
            </w:r>
          </w:p>
        </w:tc>
        <w:tc>
          <w:tcPr>
            <w:tcW w:w="6885" w:type="dxa"/>
            <w:gridSpan w:val="10"/>
            <w:tcBorders>
              <w:top w:val="single" w:sz="8" w:space="0" w:color="auto"/>
              <w:left w:val="nil"/>
              <w:bottom w:val="nil"/>
              <w:right w:val="nil"/>
            </w:tcBorders>
            <w:shd w:val="clear" w:color="auto" w:fill="auto"/>
            <w:vAlign w:val="center"/>
            <w:hideMark/>
          </w:tcPr>
          <w:p w:rsidR="00053411" w:rsidRPr="00C03AAD" w:rsidRDefault="00053411" w:rsidP="004A0645">
            <w:pPr>
              <w:tabs>
                <w:tab w:val="center" w:pos="4153"/>
                <w:tab w:val="right" w:pos="8306"/>
              </w:tabs>
              <w:jc w:val="both"/>
              <w:rPr>
                <w:szCs w:val="24"/>
              </w:rPr>
            </w:pPr>
            <w:r w:rsidRPr="00C03AAD">
              <w:rPr>
                <w:rFonts w:hint="eastAsia"/>
                <w:szCs w:val="24"/>
                <w:rtl/>
              </w:rPr>
              <w:t>ניתן</w:t>
            </w:r>
            <w:r w:rsidRPr="00C03AAD">
              <w:rPr>
                <w:szCs w:val="24"/>
                <w:rtl/>
              </w:rPr>
              <w:t xml:space="preserve"> </w:t>
            </w:r>
            <w:r w:rsidRPr="00C03AAD">
              <w:rPr>
                <w:rFonts w:hint="eastAsia"/>
                <w:szCs w:val="24"/>
                <w:rtl/>
              </w:rPr>
              <w:t>להוסיף</w:t>
            </w:r>
            <w:r w:rsidRPr="00C03AAD">
              <w:rPr>
                <w:szCs w:val="24"/>
                <w:rtl/>
              </w:rPr>
              <w:t xml:space="preserve"> </w:t>
            </w:r>
            <w:r w:rsidRPr="00C03AAD">
              <w:rPr>
                <w:rFonts w:hint="eastAsia"/>
                <w:szCs w:val="24"/>
                <w:rtl/>
              </w:rPr>
              <w:t>שמות</w:t>
            </w:r>
            <w:r w:rsidRPr="00C03AAD">
              <w:rPr>
                <w:szCs w:val="24"/>
                <w:rtl/>
              </w:rPr>
              <w:t xml:space="preserve"> </w:t>
            </w:r>
            <w:r w:rsidRPr="00C03AAD">
              <w:rPr>
                <w:rFonts w:hint="eastAsia"/>
                <w:szCs w:val="24"/>
                <w:rtl/>
              </w:rPr>
              <w:t>נוספים</w:t>
            </w:r>
            <w:r w:rsidRPr="00C03AAD">
              <w:rPr>
                <w:szCs w:val="24"/>
                <w:rtl/>
              </w:rPr>
              <w:t xml:space="preserve"> </w:t>
            </w:r>
            <w:r w:rsidRPr="00C03AAD">
              <w:rPr>
                <w:rFonts w:hint="eastAsia"/>
                <w:szCs w:val="24"/>
                <w:rtl/>
              </w:rPr>
              <w:t>ע</w:t>
            </w:r>
            <w:r w:rsidRPr="00C03AAD">
              <w:rPr>
                <w:szCs w:val="24"/>
                <w:rtl/>
              </w:rPr>
              <w:t>"</w:t>
            </w:r>
            <w:r w:rsidRPr="00C03AAD">
              <w:rPr>
                <w:rFonts w:hint="eastAsia"/>
                <w:szCs w:val="24"/>
                <w:rtl/>
              </w:rPr>
              <w:t>י</w:t>
            </w:r>
            <w:r w:rsidRPr="00C03AAD">
              <w:rPr>
                <w:szCs w:val="24"/>
                <w:rtl/>
              </w:rPr>
              <w:t xml:space="preserve"> </w:t>
            </w:r>
            <w:r w:rsidRPr="00C03AAD">
              <w:rPr>
                <w:rFonts w:hint="eastAsia"/>
                <w:szCs w:val="24"/>
                <w:rtl/>
              </w:rPr>
              <w:t>הוספת</w:t>
            </w:r>
            <w:r w:rsidRPr="00C03AAD">
              <w:rPr>
                <w:szCs w:val="24"/>
                <w:rtl/>
              </w:rPr>
              <w:t xml:space="preserve"> </w:t>
            </w:r>
            <w:r w:rsidRPr="00C03AAD">
              <w:rPr>
                <w:rFonts w:hint="eastAsia"/>
                <w:szCs w:val="24"/>
                <w:rtl/>
              </w:rPr>
              <w:t>שורה</w:t>
            </w:r>
            <w:r w:rsidRPr="00C03AAD">
              <w:rPr>
                <w:szCs w:val="24"/>
                <w:rtl/>
              </w:rPr>
              <w:t xml:space="preserve"> </w:t>
            </w:r>
            <w:r w:rsidRPr="00C03AAD">
              <w:rPr>
                <w:rFonts w:hint="eastAsia"/>
                <w:szCs w:val="24"/>
                <w:rtl/>
              </w:rPr>
              <w:t>נוספת</w:t>
            </w:r>
            <w:r w:rsidRPr="00C03AAD">
              <w:rPr>
                <w:szCs w:val="24"/>
                <w:rtl/>
              </w:rPr>
              <w:t xml:space="preserve"> </w:t>
            </w:r>
            <w:r w:rsidRPr="00C03AAD">
              <w:rPr>
                <w:rFonts w:hint="eastAsia"/>
                <w:szCs w:val="24"/>
                <w:rtl/>
              </w:rPr>
              <w:t>לטבלה</w:t>
            </w:r>
            <w:r w:rsidRPr="00C03AAD">
              <w:rPr>
                <w:szCs w:val="24"/>
                <w:rtl/>
              </w:rPr>
              <w:t>.</w:t>
            </w:r>
          </w:p>
        </w:tc>
        <w:tc>
          <w:tcPr>
            <w:tcW w:w="980" w:type="dxa"/>
            <w:gridSpan w:val="2"/>
            <w:tcBorders>
              <w:top w:val="nil"/>
              <w:left w:val="nil"/>
              <w:bottom w:val="nil"/>
              <w:right w:val="single" w:sz="8" w:space="0" w:color="auto"/>
            </w:tcBorders>
            <w:shd w:val="clear" w:color="auto" w:fill="auto"/>
            <w:vAlign w:val="center"/>
            <w:hideMark/>
          </w:tcPr>
          <w:p w:rsidR="00053411" w:rsidRPr="00C03AAD" w:rsidRDefault="00053411" w:rsidP="004A0645">
            <w:pPr>
              <w:jc w:val="both"/>
              <w:rPr>
                <w:b/>
                <w:bCs/>
                <w:color w:val="000000"/>
                <w:szCs w:val="24"/>
              </w:rPr>
            </w:pPr>
            <w:r w:rsidRPr="00C03AAD">
              <w:rPr>
                <w:rFonts w:hint="eastAsia"/>
                <w:b/>
                <w:bCs/>
                <w:color w:val="000000"/>
                <w:szCs w:val="24"/>
                <w:rtl/>
              </w:rPr>
              <w:t>סה</w:t>
            </w:r>
            <w:r w:rsidRPr="00C03AAD">
              <w:rPr>
                <w:b/>
                <w:bCs/>
                <w:color w:val="000000"/>
                <w:szCs w:val="24"/>
                <w:rtl/>
              </w:rPr>
              <w:t>"</w:t>
            </w:r>
            <w:r w:rsidRPr="00C03AAD">
              <w:rPr>
                <w:rFonts w:hint="eastAsia"/>
                <w:b/>
                <w:bCs/>
                <w:color w:val="000000"/>
                <w:szCs w:val="24"/>
                <w:rtl/>
              </w:rPr>
              <w:t>כ</w:t>
            </w:r>
          </w:p>
        </w:tc>
        <w:tc>
          <w:tcPr>
            <w:tcW w:w="788" w:type="dxa"/>
            <w:tcBorders>
              <w:top w:val="nil"/>
              <w:left w:val="nil"/>
              <w:bottom w:val="single" w:sz="8" w:space="0" w:color="auto"/>
              <w:right w:val="single" w:sz="8" w:space="0" w:color="auto"/>
            </w:tcBorders>
            <w:shd w:val="clear" w:color="000000" w:fill="CCFFCC"/>
            <w:vAlign w:val="center"/>
            <w:hideMark/>
          </w:tcPr>
          <w:p w:rsidR="00053411" w:rsidRPr="00C03AAD" w:rsidRDefault="00053411" w:rsidP="004A0645">
            <w:pPr>
              <w:jc w:val="both"/>
              <w:rPr>
                <w:b/>
                <w:bCs/>
                <w:color w:val="000000"/>
                <w:szCs w:val="24"/>
              </w:rPr>
            </w:pPr>
            <w:r w:rsidRPr="00C03AAD">
              <w:rPr>
                <w:b/>
                <w:bCs/>
                <w:color w:val="000000"/>
                <w:szCs w:val="24"/>
                <w:rtl/>
              </w:rPr>
              <w:t>0</w:t>
            </w:r>
          </w:p>
        </w:tc>
      </w:tr>
      <w:tr w:rsidR="00053411" w:rsidRPr="00C03AAD" w:rsidTr="004A0645">
        <w:trPr>
          <w:gridAfter w:val="1"/>
          <w:wAfter w:w="38" w:type="dxa"/>
          <w:trHeight w:val="240"/>
        </w:trPr>
        <w:tc>
          <w:tcPr>
            <w:tcW w:w="580" w:type="dxa"/>
            <w:tcBorders>
              <w:top w:val="nil"/>
              <w:left w:val="nil"/>
              <w:bottom w:val="nil"/>
              <w:right w:val="nil"/>
            </w:tcBorders>
            <w:shd w:val="clear" w:color="auto" w:fill="auto"/>
            <w:noWrap/>
            <w:vAlign w:val="center"/>
            <w:hideMark/>
          </w:tcPr>
          <w:p w:rsidR="00053411" w:rsidRPr="00C03AAD" w:rsidRDefault="00053411" w:rsidP="004A0645">
            <w:pPr>
              <w:tabs>
                <w:tab w:val="center" w:pos="4153"/>
                <w:tab w:val="right" w:pos="8306"/>
              </w:tabs>
              <w:bidi w:val="0"/>
              <w:jc w:val="both"/>
              <w:rPr>
                <w:szCs w:val="24"/>
              </w:rPr>
            </w:pPr>
            <w:r w:rsidRPr="00C03AAD">
              <w:rPr>
                <w:szCs w:val="24"/>
              </w:rPr>
              <w:t xml:space="preserve">* </w:t>
            </w:r>
          </w:p>
        </w:tc>
        <w:tc>
          <w:tcPr>
            <w:tcW w:w="6885" w:type="dxa"/>
            <w:gridSpan w:val="10"/>
            <w:tcBorders>
              <w:top w:val="nil"/>
              <w:left w:val="nil"/>
              <w:bottom w:val="nil"/>
              <w:right w:val="nil"/>
            </w:tcBorders>
            <w:shd w:val="clear" w:color="auto" w:fill="auto"/>
            <w:noWrap/>
            <w:vAlign w:val="center"/>
            <w:hideMark/>
          </w:tcPr>
          <w:p w:rsidR="00053411" w:rsidRPr="00C03AAD" w:rsidRDefault="00053411" w:rsidP="004A0645">
            <w:pPr>
              <w:tabs>
                <w:tab w:val="center" w:pos="4153"/>
                <w:tab w:val="right" w:pos="8306"/>
              </w:tabs>
              <w:jc w:val="both"/>
              <w:rPr>
                <w:szCs w:val="24"/>
              </w:rPr>
            </w:pPr>
            <w:r w:rsidRPr="00C03AAD">
              <w:rPr>
                <w:rFonts w:hint="eastAsia"/>
                <w:szCs w:val="24"/>
                <w:rtl/>
              </w:rPr>
              <w:t>כוללת</w:t>
            </w:r>
            <w:r w:rsidRPr="00C03AAD">
              <w:rPr>
                <w:szCs w:val="24"/>
                <w:rtl/>
              </w:rPr>
              <w:t xml:space="preserve"> </w:t>
            </w:r>
            <w:r w:rsidRPr="00C03AAD">
              <w:rPr>
                <w:rFonts w:hint="eastAsia"/>
                <w:szCs w:val="24"/>
                <w:rtl/>
              </w:rPr>
              <w:t>שכר</w:t>
            </w:r>
            <w:r w:rsidRPr="00C03AAD">
              <w:rPr>
                <w:szCs w:val="24"/>
                <w:rtl/>
              </w:rPr>
              <w:t xml:space="preserve"> </w:t>
            </w:r>
            <w:r w:rsidRPr="00C03AAD">
              <w:rPr>
                <w:rFonts w:hint="eastAsia"/>
                <w:szCs w:val="24"/>
                <w:rtl/>
              </w:rPr>
              <w:t>ברוטו</w:t>
            </w:r>
            <w:r w:rsidRPr="00C03AAD">
              <w:rPr>
                <w:szCs w:val="24"/>
                <w:rtl/>
              </w:rPr>
              <w:t xml:space="preserve"> </w:t>
            </w:r>
            <w:r w:rsidRPr="00C03AAD">
              <w:rPr>
                <w:rFonts w:hint="eastAsia"/>
                <w:szCs w:val="24"/>
                <w:rtl/>
              </w:rPr>
              <w:t>והפרשות</w:t>
            </w:r>
            <w:r w:rsidRPr="00C03AAD">
              <w:rPr>
                <w:szCs w:val="24"/>
                <w:rtl/>
              </w:rPr>
              <w:t xml:space="preserve"> </w:t>
            </w:r>
            <w:r w:rsidRPr="00C03AAD">
              <w:rPr>
                <w:rFonts w:hint="eastAsia"/>
                <w:szCs w:val="24"/>
                <w:rtl/>
              </w:rPr>
              <w:t>המעביד</w:t>
            </w:r>
            <w:r w:rsidRPr="00C03AAD">
              <w:rPr>
                <w:szCs w:val="24"/>
                <w:rtl/>
              </w:rPr>
              <w:t xml:space="preserve">, </w:t>
            </w:r>
            <w:r w:rsidRPr="00C03AAD">
              <w:rPr>
                <w:rFonts w:hint="eastAsia"/>
                <w:szCs w:val="24"/>
                <w:rtl/>
              </w:rPr>
              <w:t>בהתאם</w:t>
            </w:r>
            <w:r w:rsidRPr="00C03AAD">
              <w:rPr>
                <w:szCs w:val="24"/>
                <w:rtl/>
              </w:rPr>
              <w:t xml:space="preserve"> </w:t>
            </w:r>
            <w:r w:rsidRPr="00C03AAD">
              <w:rPr>
                <w:rFonts w:hint="eastAsia"/>
                <w:szCs w:val="24"/>
                <w:rtl/>
              </w:rPr>
              <w:t>לפירוט</w:t>
            </w:r>
            <w:r w:rsidRPr="00C03AAD">
              <w:rPr>
                <w:szCs w:val="24"/>
                <w:rtl/>
              </w:rPr>
              <w:t xml:space="preserve"> </w:t>
            </w:r>
            <w:r w:rsidRPr="00C03AAD">
              <w:rPr>
                <w:rFonts w:hint="eastAsia"/>
                <w:szCs w:val="24"/>
                <w:rtl/>
              </w:rPr>
              <w:t>להלן</w:t>
            </w:r>
            <w:r w:rsidRPr="00C03AAD">
              <w:rPr>
                <w:szCs w:val="24"/>
                <w:rtl/>
              </w:rPr>
              <w:t>.</w:t>
            </w:r>
          </w:p>
        </w:tc>
        <w:tc>
          <w:tcPr>
            <w:tcW w:w="980" w:type="dxa"/>
            <w:gridSpan w:val="2"/>
            <w:tcBorders>
              <w:top w:val="nil"/>
              <w:left w:val="nil"/>
              <w:bottom w:val="nil"/>
              <w:right w:val="nil"/>
            </w:tcBorders>
            <w:shd w:val="clear" w:color="auto" w:fill="auto"/>
            <w:noWrap/>
            <w:vAlign w:val="center"/>
            <w:hideMark/>
          </w:tcPr>
          <w:p w:rsidR="00053411" w:rsidRPr="00C03AAD" w:rsidRDefault="00053411" w:rsidP="004A0645">
            <w:pPr>
              <w:bidi w:val="0"/>
              <w:jc w:val="both"/>
              <w:rPr>
                <w:szCs w:val="24"/>
              </w:rPr>
            </w:pPr>
          </w:p>
        </w:tc>
        <w:tc>
          <w:tcPr>
            <w:tcW w:w="788" w:type="dxa"/>
            <w:tcBorders>
              <w:top w:val="nil"/>
              <w:left w:val="nil"/>
              <w:bottom w:val="nil"/>
              <w:right w:val="nil"/>
            </w:tcBorders>
            <w:shd w:val="clear" w:color="auto" w:fill="auto"/>
            <w:noWrap/>
            <w:vAlign w:val="center"/>
            <w:hideMark/>
          </w:tcPr>
          <w:p w:rsidR="00053411" w:rsidRPr="00C03AAD" w:rsidRDefault="00053411" w:rsidP="004A0645">
            <w:pPr>
              <w:bidi w:val="0"/>
              <w:jc w:val="both"/>
              <w:rPr>
                <w:szCs w:val="24"/>
              </w:rPr>
            </w:pPr>
          </w:p>
        </w:tc>
      </w:tr>
      <w:tr w:rsidR="00053411" w:rsidRPr="00C03AAD" w:rsidTr="004A0645">
        <w:trPr>
          <w:gridAfter w:val="1"/>
          <w:wAfter w:w="38" w:type="dxa"/>
          <w:trHeight w:val="390"/>
        </w:trPr>
        <w:tc>
          <w:tcPr>
            <w:tcW w:w="580" w:type="dxa"/>
            <w:tcBorders>
              <w:top w:val="nil"/>
              <w:left w:val="nil"/>
              <w:bottom w:val="nil"/>
              <w:right w:val="nil"/>
            </w:tcBorders>
            <w:shd w:val="clear" w:color="auto" w:fill="auto"/>
            <w:noWrap/>
            <w:vAlign w:val="center"/>
            <w:hideMark/>
          </w:tcPr>
          <w:p w:rsidR="00053411" w:rsidRPr="00C03AAD" w:rsidRDefault="00053411" w:rsidP="004A0645">
            <w:pPr>
              <w:bidi w:val="0"/>
              <w:jc w:val="both"/>
              <w:rPr>
                <w:b/>
                <w:bCs/>
                <w:szCs w:val="24"/>
              </w:rPr>
            </w:pPr>
            <w:r w:rsidRPr="00C03AAD">
              <w:rPr>
                <w:b/>
                <w:bCs/>
                <w:szCs w:val="24"/>
              </w:rPr>
              <w:t>2</w:t>
            </w:r>
          </w:p>
        </w:tc>
        <w:tc>
          <w:tcPr>
            <w:tcW w:w="8653" w:type="dxa"/>
            <w:gridSpan w:val="13"/>
            <w:tcBorders>
              <w:top w:val="nil"/>
              <w:left w:val="nil"/>
              <w:bottom w:val="single" w:sz="8" w:space="0" w:color="000000"/>
              <w:right w:val="nil"/>
            </w:tcBorders>
            <w:shd w:val="clear" w:color="auto" w:fill="auto"/>
            <w:noWrap/>
            <w:vAlign w:val="center"/>
            <w:hideMark/>
          </w:tcPr>
          <w:p w:rsidR="00053411" w:rsidRPr="00C03AAD" w:rsidRDefault="00053411" w:rsidP="004A0645">
            <w:pPr>
              <w:jc w:val="both"/>
              <w:rPr>
                <w:b/>
                <w:bCs/>
                <w:szCs w:val="24"/>
              </w:rPr>
            </w:pPr>
            <w:r w:rsidRPr="00C03AAD">
              <w:rPr>
                <w:rFonts w:hint="eastAsia"/>
                <w:b/>
                <w:bCs/>
                <w:szCs w:val="24"/>
                <w:rtl/>
              </w:rPr>
              <w:t>חמרים</w:t>
            </w:r>
            <w:r w:rsidRPr="00C03AAD">
              <w:rPr>
                <w:b/>
                <w:bCs/>
                <w:szCs w:val="24"/>
                <w:rtl/>
              </w:rPr>
              <w:t xml:space="preserve"> </w:t>
            </w:r>
            <w:r w:rsidRPr="00C03AAD">
              <w:rPr>
                <w:rFonts w:hint="eastAsia"/>
                <w:b/>
                <w:bCs/>
                <w:szCs w:val="24"/>
                <w:rtl/>
              </w:rPr>
              <w:t>אזילים</w:t>
            </w:r>
            <w:r w:rsidRPr="00C03AAD">
              <w:rPr>
                <w:b/>
                <w:bCs/>
                <w:szCs w:val="24"/>
                <w:rtl/>
              </w:rPr>
              <w:t>*</w:t>
            </w:r>
          </w:p>
        </w:tc>
      </w:tr>
      <w:tr w:rsidR="00053411" w:rsidRPr="00C03AAD" w:rsidTr="004A0645">
        <w:trPr>
          <w:gridAfter w:val="1"/>
          <w:wAfter w:w="38" w:type="dxa"/>
          <w:trHeight w:val="615"/>
        </w:trPr>
        <w:tc>
          <w:tcPr>
            <w:tcW w:w="58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 </w:t>
            </w:r>
          </w:p>
        </w:tc>
        <w:tc>
          <w:tcPr>
            <w:tcW w:w="4350" w:type="dxa"/>
            <w:gridSpan w:val="6"/>
            <w:tcBorders>
              <w:top w:val="single" w:sz="8" w:space="0" w:color="auto"/>
              <w:left w:val="nil"/>
              <w:bottom w:val="single" w:sz="8" w:space="0" w:color="auto"/>
              <w:right w:val="single" w:sz="8" w:space="0" w:color="000000"/>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שם</w:t>
            </w:r>
            <w:r w:rsidRPr="00C03AAD">
              <w:rPr>
                <w:b/>
                <w:bCs/>
                <w:szCs w:val="24"/>
                <w:rtl/>
              </w:rPr>
              <w:t xml:space="preserve"> </w:t>
            </w:r>
            <w:r w:rsidRPr="00C03AAD">
              <w:rPr>
                <w:rFonts w:hint="eastAsia"/>
                <w:b/>
                <w:bCs/>
                <w:szCs w:val="24"/>
                <w:rtl/>
              </w:rPr>
              <w:t>הפריט</w:t>
            </w:r>
          </w:p>
        </w:tc>
        <w:tc>
          <w:tcPr>
            <w:tcW w:w="1360" w:type="dxa"/>
            <w:gridSpan w:val="2"/>
            <w:tcBorders>
              <w:top w:val="nil"/>
              <w:left w:val="single" w:sz="8" w:space="0" w:color="auto"/>
              <w:bottom w:val="single" w:sz="8" w:space="0" w:color="auto"/>
              <w:right w:val="nil"/>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יחידה</w:t>
            </w:r>
            <w:r w:rsidRPr="00C03AAD">
              <w:rPr>
                <w:b/>
                <w:bCs/>
                <w:szCs w:val="24"/>
                <w:rtl/>
              </w:rPr>
              <w:t xml:space="preserve">** </w:t>
            </w:r>
          </w:p>
        </w:tc>
        <w:tc>
          <w:tcPr>
            <w:tcW w:w="1175" w:type="dxa"/>
            <w:gridSpan w:val="2"/>
            <w:tcBorders>
              <w:top w:val="nil"/>
              <w:left w:val="single" w:sz="8" w:space="0" w:color="auto"/>
              <w:bottom w:val="single" w:sz="8" w:space="0" w:color="auto"/>
              <w:right w:val="nil"/>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כמות</w:t>
            </w:r>
            <w:r w:rsidRPr="00C03AAD">
              <w:rPr>
                <w:b/>
                <w:bCs/>
                <w:szCs w:val="24"/>
                <w:rtl/>
              </w:rPr>
              <w:t xml:space="preserve"> </w:t>
            </w:r>
            <w:r w:rsidRPr="00C03AAD">
              <w:rPr>
                <w:rFonts w:hint="eastAsia"/>
                <w:b/>
                <w:bCs/>
                <w:szCs w:val="24"/>
                <w:rtl/>
              </w:rPr>
              <w:t>נדרשת</w:t>
            </w:r>
          </w:p>
        </w:tc>
        <w:tc>
          <w:tcPr>
            <w:tcW w:w="980" w:type="dxa"/>
            <w:gridSpan w:val="2"/>
            <w:tcBorders>
              <w:top w:val="nil"/>
              <w:left w:val="single" w:sz="8" w:space="0" w:color="auto"/>
              <w:bottom w:val="single" w:sz="8" w:space="0" w:color="auto"/>
              <w:right w:val="single" w:sz="8" w:space="0" w:color="auto"/>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מחיר</w:t>
            </w:r>
            <w:r w:rsidRPr="00C03AAD">
              <w:rPr>
                <w:b/>
                <w:bCs/>
                <w:szCs w:val="24"/>
                <w:rtl/>
              </w:rPr>
              <w:t xml:space="preserve">  </w:t>
            </w:r>
            <w:r w:rsidRPr="00C03AAD">
              <w:rPr>
                <w:rFonts w:hint="eastAsia"/>
                <w:b/>
                <w:bCs/>
                <w:szCs w:val="24"/>
                <w:rtl/>
              </w:rPr>
              <w:t>ליחידה</w:t>
            </w:r>
          </w:p>
        </w:tc>
        <w:tc>
          <w:tcPr>
            <w:tcW w:w="788" w:type="dxa"/>
            <w:tcBorders>
              <w:top w:val="nil"/>
              <w:left w:val="single" w:sz="8" w:space="0" w:color="auto"/>
              <w:bottom w:val="single" w:sz="8" w:space="0" w:color="auto"/>
              <w:right w:val="single" w:sz="8" w:space="0" w:color="auto"/>
            </w:tcBorders>
            <w:shd w:val="clear" w:color="auto" w:fill="auto"/>
            <w:vAlign w:val="center"/>
            <w:hideMark/>
          </w:tcPr>
          <w:p w:rsidR="00053411" w:rsidRPr="00C03AAD" w:rsidRDefault="00053411" w:rsidP="004A0645">
            <w:pPr>
              <w:jc w:val="both"/>
              <w:rPr>
                <w:b/>
                <w:bCs/>
                <w:szCs w:val="24"/>
              </w:rPr>
            </w:pPr>
            <w:r w:rsidRPr="00C03AAD">
              <w:rPr>
                <w:b/>
                <w:bCs/>
                <w:szCs w:val="24"/>
                <w:rtl/>
              </w:rPr>
              <w:t xml:space="preserve"> </w:t>
            </w:r>
            <w:r w:rsidRPr="00C03AAD">
              <w:rPr>
                <w:rFonts w:hint="eastAsia"/>
                <w:b/>
                <w:bCs/>
                <w:szCs w:val="24"/>
                <w:rtl/>
              </w:rPr>
              <w:t>הסך</w:t>
            </w:r>
            <w:r w:rsidRPr="00C03AAD">
              <w:rPr>
                <w:b/>
                <w:bCs/>
                <w:szCs w:val="24"/>
                <w:rtl/>
              </w:rPr>
              <w:t xml:space="preserve"> </w:t>
            </w:r>
          </w:p>
        </w:tc>
      </w:tr>
      <w:tr w:rsidR="00053411" w:rsidRPr="00C03AAD" w:rsidTr="004A0645">
        <w:trPr>
          <w:gridAfter w:val="1"/>
          <w:wAfter w:w="38" w:type="dxa"/>
          <w:trHeight w:val="1020"/>
        </w:trPr>
        <w:tc>
          <w:tcPr>
            <w:tcW w:w="580" w:type="dxa"/>
            <w:tcBorders>
              <w:top w:val="nil"/>
              <w:left w:val="single" w:sz="8" w:space="0" w:color="auto"/>
              <w:bottom w:val="single" w:sz="8" w:space="0" w:color="auto"/>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color w:val="376091"/>
                <w:szCs w:val="24"/>
                <w:rtl/>
              </w:rPr>
              <w:t>1</w:t>
            </w:r>
          </w:p>
        </w:tc>
        <w:tc>
          <w:tcPr>
            <w:tcW w:w="4350" w:type="dxa"/>
            <w:gridSpan w:val="6"/>
            <w:tcBorders>
              <w:top w:val="single" w:sz="8" w:space="0" w:color="auto"/>
              <w:left w:val="nil"/>
              <w:bottom w:val="single" w:sz="8" w:space="0" w:color="auto"/>
              <w:right w:val="single" w:sz="8" w:space="0" w:color="000000"/>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רכיבים</w:t>
            </w:r>
            <w:r w:rsidRPr="00C03AAD">
              <w:rPr>
                <w:b/>
                <w:bCs/>
                <w:color w:val="376091"/>
                <w:szCs w:val="24"/>
                <w:rtl/>
              </w:rPr>
              <w:t xml:space="preserve"> </w:t>
            </w:r>
            <w:r w:rsidRPr="00C03AAD">
              <w:rPr>
                <w:rFonts w:hint="eastAsia"/>
                <w:b/>
                <w:bCs/>
                <w:color w:val="376091"/>
                <w:szCs w:val="24"/>
                <w:rtl/>
              </w:rPr>
              <w:t>אלקטרוניים</w:t>
            </w:r>
            <w:r w:rsidRPr="00C03AAD">
              <w:rPr>
                <w:b/>
                <w:bCs/>
                <w:color w:val="376091"/>
                <w:szCs w:val="24"/>
                <w:rtl/>
              </w:rPr>
              <w:t xml:space="preserve">, </w:t>
            </w:r>
            <w:r w:rsidRPr="00C03AAD">
              <w:rPr>
                <w:rFonts w:hint="eastAsia"/>
                <w:b/>
                <w:bCs/>
                <w:color w:val="376091"/>
                <w:szCs w:val="24"/>
                <w:rtl/>
              </w:rPr>
              <w:t>חשמליים</w:t>
            </w:r>
            <w:r w:rsidRPr="00C03AAD">
              <w:rPr>
                <w:b/>
                <w:bCs/>
                <w:color w:val="376091"/>
                <w:szCs w:val="24"/>
                <w:rtl/>
              </w:rPr>
              <w:t xml:space="preserve">, </w:t>
            </w:r>
            <w:r w:rsidRPr="00C03AAD">
              <w:rPr>
                <w:rFonts w:hint="eastAsia"/>
                <w:b/>
                <w:bCs/>
                <w:color w:val="376091"/>
                <w:szCs w:val="24"/>
                <w:rtl/>
              </w:rPr>
              <w:t>חנקן</w:t>
            </w:r>
            <w:r w:rsidRPr="00C03AAD">
              <w:rPr>
                <w:b/>
                <w:bCs/>
                <w:color w:val="376091"/>
                <w:szCs w:val="24"/>
                <w:rtl/>
              </w:rPr>
              <w:t xml:space="preserve"> </w:t>
            </w:r>
            <w:r w:rsidRPr="00C03AAD">
              <w:rPr>
                <w:rFonts w:hint="eastAsia"/>
                <w:b/>
                <w:bCs/>
                <w:color w:val="376091"/>
                <w:szCs w:val="24"/>
                <w:rtl/>
              </w:rPr>
              <w:t>והליום</w:t>
            </w:r>
            <w:r w:rsidRPr="00C03AAD">
              <w:rPr>
                <w:b/>
                <w:bCs/>
                <w:color w:val="376091"/>
                <w:szCs w:val="24"/>
                <w:rtl/>
              </w:rPr>
              <w:t xml:space="preserve"> </w:t>
            </w:r>
            <w:r w:rsidRPr="00C03AAD">
              <w:rPr>
                <w:rFonts w:hint="eastAsia"/>
                <w:b/>
                <w:bCs/>
                <w:color w:val="376091"/>
                <w:szCs w:val="24"/>
                <w:rtl/>
              </w:rPr>
              <w:t>נוזליים</w:t>
            </w:r>
            <w:r w:rsidRPr="00C03AAD">
              <w:rPr>
                <w:b/>
                <w:bCs/>
                <w:color w:val="376091"/>
                <w:szCs w:val="24"/>
                <w:rtl/>
              </w:rPr>
              <w:t xml:space="preserve"> </w:t>
            </w:r>
            <w:r w:rsidRPr="00C03AAD">
              <w:rPr>
                <w:rFonts w:hint="eastAsia"/>
                <w:b/>
                <w:bCs/>
                <w:color w:val="376091"/>
                <w:szCs w:val="24"/>
                <w:rtl/>
              </w:rPr>
              <w:t>וגזים</w:t>
            </w:r>
            <w:r w:rsidRPr="00C03AAD">
              <w:rPr>
                <w:b/>
                <w:bCs/>
                <w:color w:val="376091"/>
                <w:szCs w:val="24"/>
                <w:rtl/>
              </w:rPr>
              <w:t xml:space="preserve">, </w:t>
            </w:r>
            <w:r w:rsidRPr="00C03AAD">
              <w:rPr>
                <w:rFonts w:hint="eastAsia"/>
                <w:b/>
                <w:bCs/>
                <w:color w:val="376091"/>
                <w:szCs w:val="24"/>
                <w:rtl/>
              </w:rPr>
              <w:t>כימיקלים</w:t>
            </w:r>
            <w:r w:rsidRPr="00C03AAD">
              <w:rPr>
                <w:b/>
                <w:bCs/>
                <w:color w:val="376091"/>
                <w:szCs w:val="24"/>
                <w:rtl/>
              </w:rPr>
              <w:t xml:space="preserve"> </w:t>
            </w:r>
            <w:r w:rsidRPr="00C03AAD">
              <w:rPr>
                <w:rFonts w:hint="eastAsia"/>
                <w:b/>
                <w:bCs/>
                <w:color w:val="376091"/>
                <w:szCs w:val="24"/>
                <w:rtl/>
              </w:rPr>
              <w:t>ומתכות</w:t>
            </w:r>
            <w:r w:rsidRPr="00C03AAD">
              <w:rPr>
                <w:b/>
                <w:bCs/>
                <w:color w:val="376091"/>
                <w:szCs w:val="24"/>
                <w:rtl/>
              </w:rPr>
              <w:t xml:space="preserve">, </w:t>
            </w:r>
            <w:r w:rsidRPr="00C03AAD">
              <w:rPr>
                <w:rFonts w:hint="eastAsia"/>
                <w:b/>
                <w:bCs/>
                <w:color w:val="376091"/>
                <w:szCs w:val="24"/>
                <w:rtl/>
              </w:rPr>
              <w:t>רכיבים</w:t>
            </w:r>
            <w:r w:rsidRPr="00C03AAD">
              <w:rPr>
                <w:b/>
                <w:bCs/>
                <w:color w:val="376091"/>
                <w:szCs w:val="24"/>
                <w:rtl/>
              </w:rPr>
              <w:t xml:space="preserve"> </w:t>
            </w:r>
            <w:r w:rsidRPr="00C03AAD">
              <w:rPr>
                <w:rFonts w:hint="eastAsia"/>
                <w:b/>
                <w:bCs/>
                <w:color w:val="376091"/>
                <w:szCs w:val="24"/>
                <w:rtl/>
              </w:rPr>
              <w:t>למערכת</w:t>
            </w:r>
            <w:r w:rsidRPr="00C03AAD">
              <w:rPr>
                <w:b/>
                <w:bCs/>
                <w:color w:val="376091"/>
                <w:szCs w:val="24"/>
                <w:rtl/>
              </w:rPr>
              <w:t xml:space="preserve"> </w:t>
            </w:r>
            <w:r w:rsidRPr="00C03AAD">
              <w:rPr>
                <w:rFonts w:hint="eastAsia"/>
                <w:b/>
                <w:bCs/>
                <w:color w:val="376091"/>
                <w:szCs w:val="24"/>
                <w:rtl/>
              </w:rPr>
              <w:t>ריק</w:t>
            </w:r>
            <w:r w:rsidRPr="00C03AAD">
              <w:rPr>
                <w:b/>
                <w:bCs/>
                <w:color w:val="376091"/>
                <w:szCs w:val="24"/>
                <w:rtl/>
              </w:rPr>
              <w:t xml:space="preserve">, </w:t>
            </w:r>
            <w:r w:rsidRPr="00C03AAD">
              <w:rPr>
                <w:rFonts w:hint="eastAsia"/>
                <w:b/>
                <w:bCs/>
                <w:color w:val="376091"/>
                <w:szCs w:val="24"/>
                <w:rtl/>
              </w:rPr>
              <w:t>רכיבים</w:t>
            </w:r>
            <w:r w:rsidRPr="00C03AAD">
              <w:rPr>
                <w:b/>
                <w:bCs/>
                <w:color w:val="376091"/>
                <w:szCs w:val="24"/>
                <w:rtl/>
              </w:rPr>
              <w:t xml:space="preserve"> </w:t>
            </w:r>
            <w:r w:rsidRPr="00C03AAD">
              <w:rPr>
                <w:rFonts w:hint="eastAsia"/>
                <w:b/>
                <w:bCs/>
                <w:color w:val="376091"/>
                <w:szCs w:val="24"/>
                <w:rtl/>
              </w:rPr>
              <w:t>ותכנות</w:t>
            </w:r>
            <w:r w:rsidRPr="00C03AAD">
              <w:rPr>
                <w:b/>
                <w:bCs/>
                <w:color w:val="376091"/>
                <w:szCs w:val="24"/>
                <w:rtl/>
              </w:rPr>
              <w:t xml:space="preserve"> </w:t>
            </w:r>
            <w:r w:rsidRPr="00C03AAD">
              <w:rPr>
                <w:rFonts w:hint="eastAsia"/>
                <w:b/>
                <w:bCs/>
                <w:color w:val="376091"/>
                <w:szCs w:val="24"/>
                <w:rtl/>
              </w:rPr>
              <w:t>מחשב</w:t>
            </w:r>
            <w:r w:rsidRPr="00C03AAD">
              <w:rPr>
                <w:b/>
                <w:bCs/>
                <w:color w:val="376091"/>
                <w:szCs w:val="24"/>
                <w:rtl/>
              </w:rPr>
              <w:t>...</w:t>
            </w:r>
          </w:p>
        </w:tc>
        <w:tc>
          <w:tcPr>
            <w:tcW w:w="1360" w:type="dxa"/>
            <w:gridSpan w:val="2"/>
            <w:tcBorders>
              <w:top w:val="nil"/>
              <w:left w:val="single" w:sz="8" w:space="0" w:color="auto"/>
              <w:bottom w:val="single" w:sz="8"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 </w:t>
            </w:r>
          </w:p>
        </w:tc>
        <w:tc>
          <w:tcPr>
            <w:tcW w:w="1175" w:type="dxa"/>
            <w:gridSpan w:val="2"/>
            <w:tcBorders>
              <w:top w:val="nil"/>
              <w:left w:val="single" w:sz="8" w:space="0" w:color="auto"/>
              <w:bottom w:val="single" w:sz="8"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 </w:t>
            </w:r>
          </w:p>
        </w:tc>
        <w:tc>
          <w:tcPr>
            <w:tcW w:w="980" w:type="dxa"/>
            <w:gridSpan w:val="2"/>
            <w:tcBorders>
              <w:top w:val="nil"/>
              <w:left w:val="single" w:sz="8" w:space="0" w:color="auto"/>
              <w:bottom w:val="single" w:sz="8"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 </w:t>
            </w:r>
          </w:p>
        </w:tc>
        <w:tc>
          <w:tcPr>
            <w:tcW w:w="788" w:type="dxa"/>
            <w:tcBorders>
              <w:top w:val="nil"/>
              <w:left w:val="single" w:sz="8" w:space="0" w:color="auto"/>
              <w:bottom w:val="single" w:sz="8"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 </w:t>
            </w:r>
          </w:p>
        </w:tc>
      </w:tr>
      <w:tr w:rsidR="00053411" w:rsidRPr="00C03AAD" w:rsidTr="004A0645">
        <w:trPr>
          <w:gridAfter w:val="1"/>
          <w:wAfter w:w="38" w:type="dxa"/>
          <w:trHeight w:val="360"/>
        </w:trPr>
        <w:tc>
          <w:tcPr>
            <w:tcW w:w="580" w:type="dxa"/>
            <w:tcBorders>
              <w:top w:val="nil"/>
              <w:left w:val="single" w:sz="8" w:space="0" w:color="auto"/>
              <w:bottom w:val="nil"/>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color w:val="376091"/>
                <w:szCs w:val="24"/>
                <w:rtl/>
              </w:rPr>
              <w:t>2</w:t>
            </w:r>
          </w:p>
        </w:tc>
        <w:tc>
          <w:tcPr>
            <w:tcW w:w="4350" w:type="dxa"/>
            <w:gridSpan w:val="6"/>
            <w:tcBorders>
              <w:top w:val="single" w:sz="8" w:space="0" w:color="auto"/>
              <w:left w:val="nil"/>
              <w:bottom w:val="nil"/>
              <w:right w:val="single" w:sz="8" w:space="0" w:color="000000"/>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c>
          <w:tcPr>
            <w:tcW w:w="1360" w:type="dxa"/>
            <w:gridSpan w:val="2"/>
            <w:tcBorders>
              <w:top w:val="nil"/>
              <w:left w:val="single" w:sz="8" w:space="0" w:color="auto"/>
              <w:bottom w:val="nil"/>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c>
          <w:tcPr>
            <w:tcW w:w="1175" w:type="dxa"/>
            <w:gridSpan w:val="2"/>
            <w:tcBorders>
              <w:top w:val="nil"/>
              <w:left w:val="single" w:sz="8" w:space="0" w:color="auto"/>
              <w:bottom w:val="nil"/>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c>
          <w:tcPr>
            <w:tcW w:w="980" w:type="dxa"/>
            <w:gridSpan w:val="2"/>
            <w:tcBorders>
              <w:top w:val="nil"/>
              <w:left w:val="single" w:sz="8" w:space="0" w:color="auto"/>
              <w:bottom w:val="nil"/>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c>
          <w:tcPr>
            <w:tcW w:w="788" w:type="dxa"/>
            <w:tcBorders>
              <w:top w:val="nil"/>
              <w:left w:val="single" w:sz="8" w:space="0" w:color="auto"/>
              <w:bottom w:val="nil"/>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r>
      <w:tr w:rsidR="00053411" w:rsidRPr="00C03AAD" w:rsidTr="004A0645">
        <w:trPr>
          <w:gridAfter w:val="1"/>
          <w:wAfter w:w="38" w:type="dxa"/>
          <w:trHeight w:val="345"/>
        </w:trPr>
        <w:tc>
          <w:tcPr>
            <w:tcW w:w="580" w:type="dxa"/>
            <w:tcBorders>
              <w:top w:val="single" w:sz="8" w:space="0" w:color="auto"/>
              <w:left w:val="single" w:sz="8" w:space="0" w:color="auto"/>
              <w:bottom w:val="single" w:sz="8" w:space="0" w:color="auto"/>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color w:val="376091"/>
                <w:szCs w:val="24"/>
                <w:rtl/>
              </w:rPr>
              <w:t>3</w:t>
            </w:r>
          </w:p>
        </w:tc>
        <w:tc>
          <w:tcPr>
            <w:tcW w:w="4350" w:type="dxa"/>
            <w:gridSpan w:val="6"/>
            <w:tcBorders>
              <w:top w:val="single" w:sz="8" w:space="0" w:color="auto"/>
              <w:left w:val="nil"/>
              <w:bottom w:val="single" w:sz="8" w:space="0" w:color="auto"/>
              <w:right w:val="single" w:sz="8" w:space="0" w:color="000000"/>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c>
          <w:tcPr>
            <w:tcW w:w="1360" w:type="dxa"/>
            <w:gridSpan w:val="2"/>
            <w:tcBorders>
              <w:top w:val="single" w:sz="8" w:space="0" w:color="auto"/>
              <w:left w:val="single" w:sz="8" w:space="0" w:color="auto"/>
              <w:bottom w:val="single" w:sz="8" w:space="0" w:color="auto"/>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c>
          <w:tcPr>
            <w:tcW w:w="1175" w:type="dxa"/>
            <w:gridSpan w:val="2"/>
            <w:tcBorders>
              <w:top w:val="single" w:sz="8" w:space="0" w:color="auto"/>
              <w:left w:val="single" w:sz="8" w:space="0" w:color="auto"/>
              <w:bottom w:val="single" w:sz="8" w:space="0" w:color="auto"/>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c>
          <w:tcPr>
            <w:tcW w:w="980" w:type="dxa"/>
            <w:gridSpan w:val="2"/>
            <w:tcBorders>
              <w:top w:val="single" w:sz="8" w:space="0" w:color="auto"/>
              <w:left w:val="single" w:sz="8" w:space="0" w:color="auto"/>
              <w:bottom w:val="single" w:sz="8" w:space="0" w:color="auto"/>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c>
          <w:tcPr>
            <w:tcW w:w="788" w:type="dxa"/>
            <w:tcBorders>
              <w:top w:val="single" w:sz="8" w:space="0" w:color="auto"/>
              <w:left w:val="single" w:sz="8" w:space="0" w:color="auto"/>
              <w:bottom w:val="single" w:sz="8" w:space="0" w:color="auto"/>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r>
      <w:tr w:rsidR="00053411" w:rsidRPr="00C03AAD" w:rsidTr="004A0645">
        <w:trPr>
          <w:gridAfter w:val="1"/>
          <w:wAfter w:w="38" w:type="dxa"/>
          <w:trHeight w:val="390"/>
        </w:trPr>
        <w:tc>
          <w:tcPr>
            <w:tcW w:w="580" w:type="dxa"/>
            <w:tcBorders>
              <w:top w:val="nil"/>
              <w:left w:val="nil"/>
              <w:bottom w:val="nil"/>
              <w:right w:val="nil"/>
            </w:tcBorders>
            <w:shd w:val="clear" w:color="auto" w:fill="auto"/>
            <w:noWrap/>
            <w:vAlign w:val="center"/>
            <w:hideMark/>
          </w:tcPr>
          <w:p w:rsidR="00053411" w:rsidRPr="00C03AAD" w:rsidRDefault="00053411" w:rsidP="004A0645">
            <w:pPr>
              <w:jc w:val="both"/>
              <w:rPr>
                <w:szCs w:val="24"/>
              </w:rPr>
            </w:pPr>
            <w:r w:rsidRPr="00C03AAD">
              <w:rPr>
                <w:szCs w:val="24"/>
                <w:rtl/>
              </w:rPr>
              <w:t xml:space="preserve">* </w:t>
            </w:r>
          </w:p>
        </w:tc>
        <w:tc>
          <w:tcPr>
            <w:tcW w:w="6885" w:type="dxa"/>
            <w:gridSpan w:val="10"/>
            <w:tcBorders>
              <w:top w:val="nil"/>
              <w:left w:val="nil"/>
              <w:bottom w:val="nil"/>
              <w:right w:val="nil"/>
            </w:tcBorders>
            <w:shd w:val="clear" w:color="auto" w:fill="auto"/>
            <w:noWrap/>
            <w:vAlign w:val="center"/>
            <w:hideMark/>
          </w:tcPr>
          <w:p w:rsidR="00053411" w:rsidRPr="00C03AAD" w:rsidRDefault="00053411" w:rsidP="004A0645">
            <w:pPr>
              <w:tabs>
                <w:tab w:val="center" w:pos="4153"/>
                <w:tab w:val="right" w:pos="8306"/>
              </w:tabs>
              <w:jc w:val="both"/>
              <w:rPr>
                <w:szCs w:val="24"/>
              </w:rPr>
            </w:pPr>
            <w:r w:rsidRPr="00C03AAD">
              <w:rPr>
                <w:rFonts w:hint="eastAsia"/>
                <w:szCs w:val="24"/>
                <w:rtl/>
              </w:rPr>
              <w:t>התשלום</w:t>
            </w:r>
            <w:r w:rsidRPr="00C03AAD">
              <w:rPr>
                <w:szCs w:val="24"/>
                <w:rtl/>
              </w:rPr>
              <w:t xml:space="preserve"> </w:t>
            </w:r>
            <w:r w:rsidRPr="00C03AAD">
              <w:rPr>
                <w:rFonts w:hint="eastAsia"/>
                <w:szCs w:val="24"/>
                <w:rtl/>
              </w:rPr>
              <w:t>כנגד</w:t>
            </w:r>
            <w:r w:rsidRPr="00C03AAD">
              <w:rPr>
                <w:szCs w:val="24"/>
                <w:rtl/>
              </w:rPr>
              <w:t xml:space="preserve"> </w:t>
            </w:r>
            <w:r w:rsidRPr="00C03AAD">
              <w:rPr>
                <w:rFonts w:hint="eastAsia"/>
                <w:szCs w:val="24"/>
                <w:rtl/>
              </w:rPr>
              <w:t>חשבוניות</w:t>
            </w:r>
            <w:r w:rsidRPr="00C03AAD">
              <w:rPr>
                <w:szCs w:val="24"/>
                <w:rtl/>
              </w:rPr>
              <w:t xml:space="preserve"> </w:t>
            </w:r>
            <w:r w:rsidRPr="00C03AAD">
              <w:rPr>
                <w:rFonts w:hint="eastAsia"/>
                <w:szCs w:val="24"/>
                <w:rtl/>
              </w:rPr>
              <w:t>של</w:t>
            </w:r>
            <w:r w:rsidRPr="00C03AAD">
              <w:rPr>
                <w:szCs w:val="24"/>
                <w:rtl/>
              </w:rPr>
              <w:t xml:space="preserve"> </w:t>
            </w:r>
            <w:r w:rsidRPr="00C03AAD">
              <w:rPr>
                <w:rFonts w:hint="eastAsia"/>
                <w:szCs w:val="24"/>
                <w:rtl/>
              </w:rPr>
              <w:t>ספקים</w:t>
            </w:r>
            <w:r w:rsidRPr="00C03AAD">
              <w:rPr>
                <w:szCs w:val="24"/>
                <w:rtl/>
              </w:rPr>
              <w:t xml:space="preserve"> </w:t>
            </w:r>
            <w:r w:rsidRPr="00C03AAD">
              <w:rPr>
                <w:rFonts w:hint="eastAsia"/>
                <w:szCs w:val="24"/>
                <w:rtl/>
              </w:rPr>
              <w:t>או</w:t>
            </w:r>
            <w:r w:rsidRPr="00C03AAD">
              <w:rPr>
                <w:szCs w:val="24"/>
                <w:rtl/>
              </w:rPr>
              <w:t xml:space="preserve"> </w:t>
            </w:r>
            <w:r w:rsidRPr="00C03AAD">
              <w:rPr>
                <w:rFonts w:hint="eastAsia"/>
                <w:szCs w:val="24"/>
                <w:rtl/>
              </w:rPr>
              <w:t>כנגד</w:t>
            </w:r>
            <w:r w:rsidRPr="00C03AAD">
              <w:rPr>
                <w:szCs w:val="24"/>
                <w:rtl/>
              </w:rPr>
              <w:t xml:space="preserve"> </w:t>
            </w:r>
            <w:r w:rsidRPr="00C03AAD">
              <w:rPr>
                <w:rFonts w:hint="eastAsia"/>
                <w:szCs w:val="24"/>
                <w:rtl/>
              </w:rPr>
              <w:t>חיובים</w:t>
            </w:r>
            <w:r w:rsidRPr="00C03AAD">
              <w:rPr>
                <w:szCs w:val="24"/>
                <w:rtl/>
              </w:rPr>
              <w:t xml:space="preserve"> </w:t>
            </w:r>
            <w:r w:rsidRPr="00C03AAD">
              <w:rPr>
                <w:rFonts w:hint="eastAsia"/>
                <w:szCs w:val="24"/>
                <w:rtl/>
              </w:rPr>
              <w:t>ברורים</w:t>
            </w:r>
            <w:r w:rsidRPr="00C03AAD">
              <w:rPr>
                <w:szCs w:val="24"/>
                <w:rtl/>
              </w:rPr>
              <w:t xml:space="preserve"> </w:t>
            </w:r>
            <w:r w:rsidRPr="00C03AAD">
              <w:rPr>
                <w:rFonts w:hint="eastAsia"/>
                <w:szCs w:val="24"/>
                <w:rtl/>
              </w:rPr>
              <w:t>ומסודרים</w:t>
            </w:r>
            <w:r w:rsidRPr="00C03AAD">
              <w:rPr>
                <w:szCs w:val="24"/>
                <w:rtl/>
              </w:rPr>
              <w:t xml:space="preserve"> </w:t>
            </w:r>
            <w:r w:rsidRPr="00C03AAD">
              <w:rPr>
                <w:rFonts w:hint="eastAsia"/>
                <w:szCs w:val="24"/>
                <w:rtl/>
              </w:rPr>
              <w:t>של</w:t>
            </w:r>
            <w:r w:rsidRPr="00C03AAD">
              <w:rPr>
                <w:szCs w:val="24"/>
                <w:rtl/>
              </w:rPr>
              <w:t xml:space="preserve"> </w:t>
            </w:r>
            <w:r w:rsidRPr="00C03AAD">
              <w:rPr>
                <w:rFonts w:hint="eastAsia"/>
                <w:szCs w:val="24"/>
                <w:rtl/>
              </w:rPr>
              <w:t>מחסן</w:t>
            </w:r>
            <w:r w:rsidRPr="00C03AAD">
              <w:rPr>
                <w:szCs w:val="24"/>
                <w:rtl/>
              </w:rPr>
              <w:t xml:space="preserve"> </w:t>
            </w:r>
            <w:r w:rsidRPr="00C03AAD">
              <w:rPr>
                <w:rFonts w:hint="eastAsia"/>
                <w:szCs w:val="24"/>
                <w:rtl/>
              </w:rPr>
              <w:t>חומרים</w:t>
            </w:r>
            <w:r w:rsidRPr="00C03AAD">
              <w:rPr>
                <w:szCs w:val="24"/>
                <w:rtl/>
              </w:rPr>
              <w:t>.</w:t>
            </w:r>
          </w:p>
        </w:tc>
        <w:tc>
          <w:tcPr>
            <w:tcW w:w="980" w:type="dxa"/>
            <w:gridSpan w:val="2"/>
            <w:tcBorders>
              <w:top w:val="nil"/>
              <w:left w:val="nil"/>
              <w:bottom w:val="nil"/>
              <w:right w:val="nil"/>
            </w:tcBorders>
            <w:shd w:val="clear" w:color="auto" w:fill="auto"/>
            <w:vAlign w:val="center"/>
            <w:hideMark/>
          </w:tcPr>
          <w:p w:rsidR="00053411" w:rsidRPr="00C03AAD" w:rsidRDefault="00053411" w:rsidP="004A0645">
            <w:pPr>
              <w:jc w:val="both"/>
              <w:rPr>
                <w:b/>
                <w:bCs/>
                <w:szCs w:val="24"/>
              </w:rPr>
            </w:pPr>
            <w:r w:rsidRPr="00C03AAD">
              <w:rPr>
                <w:b/>
                <w:bCs/>
                <w:szCs w:val="24"/>
                <w:rtl/>
              </w:rPr>
              <w:t xml:space="preserve">  </w:t>
            </w:r>
            <w:r w:rsidRPr="00C03AAD">
              <w:rPr>
                <w:rFonts w:hint="eastAsia"/>
                <w:b/>
                <w:bCs/>
                <w:szCs w:val="24"/>
                <w:rtl/>
              </w:rPr>
              <w:t>סה</w:t>
            </w:r>
            <w:r w:rsidRPr="00C03AAD">
              <w:rPr>
                <w:b/>
                <w:bCs/>
                <w:szCs w:val="24"/>
                <w:rtl/>
              </w:rPr>
              <w:t>"</w:t>
            </w:r>
            <w:r w:rsidRPr="00C03AAD">
              <w:rPr>
                <w:rFonts w:hint="eastAsia"/>
                <w:b/>
                <w:bCs/>
                <w:szCs w:val="24"/>
                <w:rtl/>
              </w:rPr>
              <w:t>כ</w:t>
            </w:r>
          </w:p>
        </w:tc>
        <w:tc>
          <w:tcPr>
            <w:tcW w:w="788" w:type="dxa"/>
            <w:tcBorders>
              <w:top w:val="nil"/>
              <w:left w:val="single" w:sz="8" w:space="0" w:color="auto"/>
              <w:bottom w:val="single" w:sz="8" w:space="0" w:color="auto"/>
              <w:right w:val="single" w:sz="8" w:space="0" w:color="auto"/>
            </w:tcBorders>
            <w:shd w:val="clear" w:color="000000" w:fill="CCFFCC"/>
            <w:vAlign w:val="center"/>
            <w:hideMark/>
          </w:tcPr>
          <w:p w:rsidR="00053411" w:rsidRPr="00C03AAD" w:rsidRDefault="00053411" w:rsidP="004A0645">
            <w:pPr>
              <w:jc w:val="both"/>
              <w:rPr>
                <w:b/>
                <w:bCs/>
                <w:color w:val="000000"/>
                <w:szCs w:val="24"/>
              </w:rPr>
            </w:pPr>
            <w:r w:rsidRPr="00C03AAD">
              <w:rPr>
                <w:b/>
                <w:bCs/>
                <w:color w:val="000000"/>
                <w:szCs w:val="24"/>
                <w:rtl/>
              </w:rPr>
              <w:t>0</w:t>
            </w:r>
          </w:p>
        </w:tc>
      </w:tr>
      <w:tr w:rsidR="00053411" w:rsidRPr="00C03AAD" w:rsidTr="004A0645">
        <w:trPr>
          <w:gridAfter w:val="1"/>
          <w:wAfter w:w="38" w:type="dxa"/>
          <w:trHeight w:val="255"/>
        </w:trPr>
        <w:tc>
          <w:tcPr>
            <w:tcW w:w="580" w:type="dxa"/>
            <w:tcBorders>
              <w:top w:val="nil"/>
              <w:left w:val="nil"/>
              <w:bottom w:val="nil"/>
              <w:right w:val="nil"/>
            </w:tcBorders>
            <w:shd w:val="clear" w:color="auto" w:fill="auto"/>
            <w:noWrap/>
            <w:vAlign w:val="center"/>
            <w:hideMark/>
          </w:tcPr>
          <w:p w:rsidR="00053411" w:rsidRPr="00C03AAD" w:rsidRDefault="00053411" w:rsidP="004A0645">
            <w:pPr>
              <w:jc w:val="both"/>
              <w:rPr>
                <w:szCs w:val="24"/>
              </w:rPr>
            </w:pPr>
            <w:r w:rsidRPr="00C03AAD">
              <w:rPr>
                <w:szCs w:val="24"/>
                <w:rtl/>
              </w:rPr>
              <w:t>**</w:t>
            </w:r>
          </w:p>
        </w:tc>
        <w:tc>
          <w:tcPr>
            <w:tcW w:w="6885" w:type="dxa"/>
            <w:gridSpan w:val="10"/>
            <w:tcBorders>
              <w:top w:val="nil"/>
              <w:left w:val="nil"/>
              <w:bottom w:val="nil"/>
              <w:right w:val="nil"/>
            </w:tcBorders>
            <w:shd w:val="clear" w:color="auto" w:fill="auto"/>
            <w:noWrap/>
            <w:vAlign w:val="center"/>
            <w:hideMark/>
          </w:tcPr>
          <w:p w:rsidR="00053411" w:rsidRPr="00C03AAD" w:rsidRDefault="00053411" w:rsidP="004A0645">
            <w:pPr>
              <w:tabs>
                <w:tab w:val="center" w:pos="4153"/>
                <w:tab w:val="right" w:pos="8306"/>
              </w:tabs>
              <w:jc w:val="both"/>
              <w:rPr>
                <w:szCs w:val="24"/>
              </w:rPr>
            </w:pPr>
            <w:r w:rsidRPr="00C03AAD">
              <w:rPr>
                <w:rFonts w:hint="eastAsia"/>
                <w:szCs w:val="24"/>
                <w:rtl/>
              </w:rPr>
              <w:t>מטר</w:t>
            </w:r>
            <w:r w:rsidRPr="00C03AAD">
              <w:rPr>
                <w:szCs w:val="24"/>
                <w:rtl/>
              </w:rPr>
              <w:t xml:space="preserve">, </w:t>
            </w:r>
            <w:r w:rsidRPr="00C03AAD">
              <w:rPr>
                <w:rFonts w:hint="eastAsia"/>
                <w:szCs w:val="24"/>
                <w:rtl/>
              </w:rPr>
              <w:t>ק</w:t>
            </w:r>
            <w:r w:rsidRPr="00C03AAD">
              <w:rPr>
                <w:szCs w:val="24"/>
                <w:rtl/>
              </w:rPr>
              <w:t>"</w:t>
            </w:r>
            <w:r w:rsidRPr="00C03AAD">
              <w:rPr>
                <w:rFonts w:hint="eastAsia"/>
                <w:szCs w:val="24"/>
                <w:rtl/>
              </w:rPr>
              <w:t>ג</w:t>
            </w:r>
            <w:r w:rsidRPr="00C03AAD">
              <w:rPr>
                <w:szCs w:val="24"/>
                <w:rtl/>
              </w:rPr>
              <w:t xml:space="preserve"> </w:t>
            </w:r>
            <w:r w:rsidRPr="00C03AAD">
              <w:rPr>
                <w:rFonts w:hint="eastAsia"/>
                <w:szCs w:val="24"/>
                <w:rtl/>
              </w:rPr>
              <w:t>וכד</w:t>
            </w:r>
            <w:r w:rsidRPr="00C03AAD">
              <w:rPr>
                <w:szCs w:val="24"/>
                <w:rtl/>
              </w:rPr>
              <w:t>'</w:t>
            </w:r>
          </w:p>
        </w:tc>
        <w:tc>
          <w:tcPr>
            <w:tcW w:w="980" w:type="dxa"/>
            <w:gridSpan w:val="2"/>
            <w:tcBorders>
              <w:top w:val="nil"/>
              <w:left w:val="nil"/>
              <w:bottom w:val="nil"/>
              <w:right w:val="nil"/>
            </w:tcBorders>
            <w:shd w:val="clear" w:color="auto" w:fill="auto"/>
            <w:noWrap/>
            <w:vAlign w:val="center"/>
            <w:hideMark/>
          </w:tcPr>
          <w:p w:rsidR="00053411" w:rsidRPr="00C03AAD" w:rsidRDefault="00053411" w:rsidP="004A0645">
            <w:pPr>
              <w:bidi w:val="0"/>
              <w:jc w:val="both"/>
              <w:rPr>
                <w:szCs w:val="24"/>
              </w:rPr>
            </w:pPr>
          </w:p>
        </w:tc>
        <w:tc>
          <w:tcPr>
            <w:tcW w:w="788" w:type="dxa"/>
            <w:tcBorders>
              <w:top w:val="nil"/>
              <w:left w:val="nil"/>
              <w:bottom w:val="nil"/>
              <w:right w:val="nil"/>
            </w:tcBorders>
            <w:shd w:val="clear" w:color="auto" w:fill="auto"/>
            <w:noWrap/>
            <w:vAlign w:val="center"/>
            <w:hideMark/>
          </w:tcPr>
          <w:p w:rsidR="00053411" w:rsidRPr="00C03AAD" w:rsidRDefault="00053411" w:rsidP="004A0645">
            <w:pPr>
              <w:bidi w:val="0"/>
              <w:jc w:val="both"/>
              <w:rPr>
                <w:szCs w:val="24"/>
              </w:rPr>
            </w:pPr>
          </w:p>
        </w:tc>
      </w:tr>
      <w:tr w:rsidR="00053411" w:rsidRPr="00C03AAD" w:rsidTr="004A0645">
        <w:trPr>
          <w:gridAfter w:val="1"/>
          <w:wAfter w:w="38" w:type="dxa"/>
          <w:trHeight w:val="555"/>
        </w:trPr>
        <w:tc>
          <w:tcPr>
            <w:tcW w:w="580" w:type="dxa"/>
            <w:tcBorders>
              <w:top w:val="nil"/>
              <w:left w:val="nil"/>
              <w:bottom w:val="nil"/>
              <w:right w:val="nil"/>
            </w:tcBorders>
            <w:shd w:val="clear" w:color="auto" w:fill="auto"/>
            <w:noWrap/>
            <w:vAlign w:val="center"/>
            <w:hideMark/>
          </w:tcPr>
          <w:p w:rsidR="00053411" w:rsidRPr="00C03AAD" w:rsidRDefault="00053411" w:rsidP="004A0645">
            <w:pPr>
              <w:jc w:val="both"/>
              <w:rPr>
                <w:b/>
                <w:bCs/>
                <w:szCs w:val="24"/>
              </w:rPr>
            </w:pPr>
            <w:r w:rsidRPr="00C03AAD">
              <w:rPr>
                <w:b/>
                <w:bCs/>
                <w:szCs w:val="24"/>
                <w:rtl/>
              </w:rPr>
              <w:t>3</w:t>
            </w:r>
          </w:p>
        </w:tc>
        <w:tc>
          <w:tcPr>
            <w:tcW w:w="8653" w:type="dxa"/>
            <w:gridSpan w:val="13"/>
            <w:tcBorders>
              <w:top w:val="nil"/>
              <w:left w:val="nil"/>
              <w:bottom w:val="single" w:sz="8" w:space="0" w:color="000000"/>
              <w:right w:val="nil"/>
            </w:tcBorders>
            <w:shd w:val="clear" w:color="auto" w:fill="auto"/>
            <w:noWrap/>
            <w:vAlign w:val="center"/>
            <w:hideMark/>
          </w:tcPr>
          <w:p w:rsidR="00053411" w:rsidRPr="00C03AAD" w:rsidRDefault="00053411" w:rsidP="004A0645">
            <w:pPr>
              <w:jc w:val="both"/>
              <w:rPr>
                <w:b/>
                <w:bCs/>
                <w:szCs w:val="24"/>
              </w:rPr>
            </w:pPr>
            <w:r w:rsidRPr="00C03AAD">
              <w:rPr>
                <w:b/>
                <w:bCs/>
                <w:szCs w:val="24"/>
                <w:rtl/>
              </w:rPr>
              <w:t xml:space="preserve"> </w:t>
            </w:r>
            <w:r w:rsidRPr="00C03AAD">
              <w:rPr>
                <w:rFonts w:hint="eastAsia"/>
                <w:b/>
                <w:bCs/>
                <w:szCs w:val="24"/>
                <w:rtl/>
              </w:rPr>
              <w:t>ציוד</w:t>
            </w:r>
            <w:r w:rsidRPr="00C03AAD">
              <w:rPr>
                <w:b/>
                <w:bCs/>
                <w:szCs w:val="24"/>
                <w:rtl/>
              </w:rPr>
              <w:t xml:space="preserve"> </w:t>
            </w:r>
          </w:p>
        </w:tc>
      </w:tr>
      <w:tr w:rsidR="00053411" w:rsidRPr="00C03AAD" w:rsidTr="004A0645">
        <w:trPr>
          <w:gridAfter w:val="1"/>
          <w:wAfter w:w="38" w:type="dxa"/>
          <w:trHeight w:val="55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053411" w:rsidRPr="00C03AAD" w:rsidRDefault="00053411" w:rsidP="004A0645">
            <w:pPr>
              <w:bidi w:val="0"/>
              <w:jc w:val="both"/>
              <w:rPr>
                <w:b/>
                <w:bCs/>
                <w:szCs w:val="24"/>
              </w:rPr>
            </w:pPr>
            <w:r w:rsidRPr="00C03AAD">
              <w:rPr>
                <w:rFonts w:hint="eastAsia"/>
                <w:b/>
                <w:bCs/>
                <w:szCs w:val="24"/>
              </w:rPr>
              <w:t> </w:t>
            </w:r>
          </w:p>
        </w:tc>
        <w:tc>
          <w:tcPr>
            <w:tcW w:w="2940" w:type="dxa"/>
            <w:gridSpan w:val="4"/>
            <w:tcBorders>
              <w:top w:val="single" w:sz="8" w:space="0" w:color="auto"/>
              <w:left w:val="nil"/>
              <w:bottom w:val="single" w:sz="8" w:space="0" w:color="auto"/>
              <w:right w:val="nil"/>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שם</w:t>
            </w:r>
            <w:r w:rsidRPr="00C03AAD">
              <w:rPr>
                <w:b/>
                <w:bCs/>
                <w:szCs w:val="24"/>
                <w:rtl/>
              </w:rPr>
              <w:t xml:space="preserve"> </w:t>
            </w:r>
            <w:r w:rsidRPr="00C03AAD">
              <w:rPr>
                <w:rFonts w:hint="eastAsia"/>
                <w:b/>
                <w:bCs/>
                <w:szCs w:val="24"/>
                <w:rtl/>
              </w:rPr>
              <w:t>הפריט</w:t>
            </w:r>
          </w:p>
        </w:tc>
        <w:tc>
          <w:tcPr>
            <w:tcW w:w="1410" w:type="dxa"/>
            <w:gridSpan w:val="2"/>
            <w:tcBorders>
              <w:top w:val="nil"/>
              <w:left w:val="single" w:sz="8" w:space="0" w:color="auto"/>
              <w:bottom w:val="single" w:sz="8" w:space="0" w:color="auto"/>
              <w:right w:val="single" w:sz="8" w:space="0" w:color="auto"/>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יחידה</w:t>
            </w:r>
            <w:r w:rsidRPr="00C03AAD">
              <w:rPr>
                <w:b/>
                <w:bCs/>
                <w:szCs w:val="24"/>
                <w:rtl/>
              </w:rPr>
              <w:t>*</w:t>
            </w:r>
          </w:p>
        </w:tc>
        <w:tc>
          <w:tcPr>
            <w:tcW w:w="1360" w:type="dxa"/>
            <w:gridSpan w:val="2"/>
            <w:tcBorders>
              <w:top w:val="nil"/>
              <w:left w:val="nil"/>
              <w:bottom w:val="single" w:sz="8" w:space="0" w:color="auto"/>
              <w:right w:val="nil"/>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כמות</w:t>
            </w:r>
            <w:r w:rsidRPr="00C03AAD">
              <w:rPr>
                <w:b/>
                <w:bCs/>
                <w:szCs w:val="24"/>
                <w:rtl/>
              </w:rPr>
              <w:t xml:space="preserve"> </w:t>
            </w:r>
            <w:r w:rsidRPr="00C03AAD">
              <w:rPr>
                <w:rFonts w:hint="eastAsia"/>
                <w:b/>
                <w:bCs/>
                <w:szCs w:val="24"/>
                <w:rtl/>
              </w:rPr>
              <w:t>נדרשת</w:t>
            </w:r>
          </w:p>
        </w:tc>
        <w:tc>
          <w:tcPr>
            <w:tcW w:w="1175" w:type="dxa"/>
            <w:gridSpan w:val="2"/>
            <w:tcBorders>
              <w:top w:val="nil"/>
              <w:left w:val="single" w:sz="8" w:space="0" w:color="auto"/>
              <w:bottom w:val="single" w:sz="8" w:space="0" w:color="auto"/>
              <w:right w:val="single" w:sz="8" w:space="0" w:color="auto"/>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מחיר</w:t>
            </w:r>
            <w:r w:rsidRPr="00C03AAD">
              <w:rPr>
                <w:b/>
                <w:bCs/>
                <w:szCs w:val="24"/>
                <w:rtl/>
              </w:rPr>
              <w:t xml:space="preserve"> </w:t>
            </w:r>
            <w:r w:rsidRPr="00C03AAD">
              <w:rPr>
                <w:rFonts w:hint="eastAsia"/>
                <w:b/>
                <w:bCs/>
                <w:szCs w:val="24"/>
                <w:rtl/>
              </w:rPr>
              <w:t>ליחידה</w:t>
            </w:r>
          </w:p>
        </w:tc>
        <w:tc>
          <w:tcPr>
            <w:tcW w:w="980" w:type="dxa"/>
            <w:gridSpan w:val="2"/>
            <w:tcBorders>
              <w:top w:val="nil"/>
              <w:left w:val="nil"/>
              <w:bottom w:val="single" w:sz="8" w:space="0" w:color="auto"/>
              <w:right w:val="single" w:sz="8" w:space="0" w:color="auto"/>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סה</w:t>
            </w:r>
            <w:r w:rsidRPr="00C03AAD">
              <w:rPr>
                <w:b/>
                <w:bCs/>
                <w:szCs w:val="24"/>
                <w:rtl/>
              </w:rPr>
              <w:t>"</w:t>
            </w:r>
            <w:r w:rsidRPr="00C03AAD">
              <w:rPr>
                <w:rFonts w:hint="eastAsia"/>
                <w:b/>
                <w:bCs/>
                <w:szCs w:val="24"/>
                <w:rtl/>
              </w:rPr>
              <w:t>כ</w:t>
            </w:r>
            <w:r w:rsidRPr="00C03AAD">
              <w:rPr>
                <w:b/>
                <w:bCs/>
                <w:szCs w:val="24"/>
                <w:rtl/>
              </w:rPr>
              <w:t xml:space="preserve"> </w:t>
            </w:r>
            <w:r w:rsidRPr="00C03AAD">
              <w:rPr>
                <w:rFonts w:hint="eastAsia"/>
                <w:b/>
                <w:bCs/>
                <w:szCs w:val="24"/>
                <w:rtl/>
              </w:rPr>
              <w:t>עלות</w:t>
            </w:r>
          </w:p>
        </w:tc>
        <w:tc>
          <w:tcPr>
            <w:tcW w:w="788" w:type="dxa"/>
            <w:tcBorders>
              <w:top w:val="nil"/>
              <w:left w:val="nil"/>
              <w:bottom w:val="single" w:sz="8" w:space="0" w:color="auto"/>
              <w:right w:val="single" w:sz="8" w:space="0" w:color="auto"/>
            </w:tcBorders>
            <w:shd w:val="clear" w:color="auto" w:fill="auto"/>
            <w:vAlign w:val="center"/>
            <w:hideMark/>
          </w:tcPr>
          <w:p w:rsidR="00053411" w:rsidRPr="00C03AAD" w:rsidRDefault="00053411" w:rsidP="004A0645">
            <w:pPr>
              <w:jc w:val="both"/>
              <w:rPr>
                <w:b/>
                <w:bCs/>
                <w:szCs w:val="24"/>
              </w:rPr>
            </w:pPr>
            <w:r w:rsidRPr="00C03AAD">
              <w:rPr>
                <w:b/>
                <w:bCs/>
                <w:szCs w:val="24"/>
                <w:rtl/>
              </w:rPr>
              <w:t xml:space="preserve">     </w:t>
            </w:r>
            <w:r w:rsidRPr="00C03AAD">
              <w:rPr>
                <w:rFonts w:hint="eastAsia"/>
                <w:b/>
                <w:bCs/>
                <w:szCs w:val="24"/>
                <w:rtl/>
              </w:rPr>
              <w:t>הסך</w:t>
            </w:r>
            <w:r w:rsidRPr="00C03AAD">
              <w:rPr>
                <w:b/>
                <w:bCs/>
                <w:szCs w:val="24"/>
                <w:rtl/>
              </w:rPr>
              <w:t xml:space="preserve">** </w:t>
            </w:r>
          </w:p>
        </w:tc>
      </w:tr>
      <w:tr w:rsidR="00053411" w:rsidRPr="00C03AAD" w:rsidTr="004A0645">
        <w:trPr>
          <w:gridAfter w:val="1"/>
          <w:wAfter w:w="38" w:type="dxa"/>
          <w:trHeight w:val="300"/>
        </w:trPr>
        <w:tc>
          <w:tcPr>
            <w:tcW w:w="580" w:type="dxa"/>
            <w:tcBorders>
              <w:top w:val="nil"/>
              <w:left w:val="single" w:sz="8" w:space="0" w:color="auto"/>
              <w:bottom w:val="nil"/>
              <w:right w:val="single" w:sz="8" w:space="0" w:color="auto"/>
            </w:tcBorders>
            <w:shd w:val="clear" w:color="000000" w:fill="F2F2F2"/>
            <w:noWrap/>
            <w:vAlign w:val="center"/>
            <w:hideMark/>
          </w:tcPr>
          <w:p w:rsidR="00053411" w:rsidRPr="00C03AAD" w:rsidRDefault="00053411" w:rsidP="004A0645">
            <w:pPr>
              <w:bidi w:val="0"/>
              <w:jc w:val="both"/>
              <w:rPr>
                <w:color w:val="376091"/>
                <w:szCs w:val="24"/>
              </w:rPr>
            </w:pPr>
            <w:r w:rsidRPr="00C03AAD">
              <w:rPr>
                <w:color w:val="376091"/>
                <w:szCs w:val="24"/>
              </w:rPr>
              <w:t>1</w:t>
            </w:r>
          </w:p>
        </w:tc>
        <w:tc>
          <w:tcPr>
            <w:tcW w:w="2940" w:type="dxa"/>
            <w:gridSpan w:val="4"/>
            <w:tcBorders>
              <w:top w:val="single" w:sz="8" w:space="0" w:color="auto"/>
              <w:left w:val="nil"/>
              <w:bottom w:val="single" w:sz="4" w:space="0" w:color="auto"/>
              <w:right w:val="nil"/>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מכשיר</w:t>
            </w:r>
            <w:r w:rsidRPr="00C03AAD">
              <w:rPr>
                <w:b/>
                <w:bCs/>
                <w:color w:val="376091"/>
                <w:szCs w:val="24"/>
                <w:rtl/>
              </w:rPr>
              <w:t xml:space="preserve"> </w:t>
            </w:r>
            <w:r w:rsidRPr="00C03AAD">
              <w:rPr>
                <w:b/>
                <w:bCs/>
                <w:color w:val="376091"/>
                <w:szCs w:val="24"/>
              </w:rPr>
              <w:t>a</w:t>
            </w:r>
          </w:p>
        </w:tc>
        <w:tc>
          <w:tcPr>
            <w:tcW w:w="1410" w:type="dxa"/>
            <w:gridSpan w:val="2"/>
            <w:tcBorders>
              <w:top w:val="nil"/>
              <w:left w:val="single" w:sz="8" w:space="0" w:color="auto"/>
              <w:bottom w:val="single" w:sz="4"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 </w:t>
            </w:r>
          </w:p>
        </w:tc>
        <w:tc>
          <w:tcPr>
            <w:tcW w:w="1360" w:type="dxa"/>
            <w:gridSpan w:val="2"/>
            <w:tcBorders>
              <w:top w:val="nil"/>
              <w:left w:val="nil"/>
              <w:bottom w:val="single" w:sz="4" w:space="0" w:color="auto"/>
              <w:right w:val="nil"/>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 </w:t>
            </w:r>
          </w:p>
        </w:tc>
        <w:tc>
          <w:tcPr>
            <w:tcW w:w="1175" w:type="dxa"/>
            <w:gridSpan w:val="2"/>
            <w:tcBorders>
              <w:top w:val="nil"/>
              <w:left w:val="single" w:sz="8" w:space="0" w:color="auto"/>
              <w:bottom w:val="nil"/>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 </w:t>
            </w:r>
          </w:p>
        </w:tc>
        <w:tc>
          <w:tcPr>
            <w:tcW w:w="980" w:type="dxa"/>
            <w:gridSpan w:val="2"/>
            <w:tcBorders>
              <w:top w:val="nil"/>
              <w:left w:val="single" w:sz="4" w:space="0" w:color="auto"/>
              <w:bottom w:val="single" w:sz="4" w:space="0" w:color="auto"/>
              <w:right w:val="nil"/>
            </w:tcBorders>
            <w:shd w:val="clear" w:color="000000" w:fill="FFFFFF"/>
            <w:vAlign w:val="center"/>
            <w:hideMark/>
          </w:tcPr>
          <w:p w:rsidR="00053411" w:rsidRPr="00C03AAD" w:rsidRDefault="00053411" w:rsidP="004A0645">
            <w:pPr>
              <w:jc w:val="both"/>
              <w:rPr>
                <w:b/>
                <w:bCs/>
                <w:color w:val="376091"/>
                <w:szCs w:val="24"/>
              </w:rPr>
            </w:pPr>
            <w:r w:rsidRPr="00C03AAD">
              <w:rPr>
                <w:b/>
                <w:bCs/>
                <w:color w:val="376091"/>
                <w:szCs w:val="24"/>
                <w:rtl/>
              </w:rPr>
              <w:t>0</w:t>
            </w:r>
          </w:p>
        </w:tc>
        <w:tc>
          <w:tcPr>
            <w:tcW w:w="788" w:type="dxa"/>
            <w:tcBorders>
              <w:top w:val="nil"/>
              <w:left w:val="single" w:sz="8" w:space="0" w:color="auto"/>
              <w:bottom w:val="single" w:sz="4" w:space="0" w:color="auto"/>
              <w:right w:val="single" w:sz="8" w:space="0" w:color="auto"/>
            </w:tcBorders>
            <w:shd w:val="clear" w:color="000000" w:fill="FFFFFF"/>
            <w:vAlign w:val="center"/>
            <w:hideMark/>
          </w:tcPr>
          <w:p w:rsidR="00053411" w:rsidRPr="00C03AAD" w:rsidRDefault="00053411" w:rsidP="004A0645">
            <w:pPr>
              <w:jc w:val="both"/>
              <w:rPr>
                <w:b/>
                <w:bCs/>
                <w:color w:val="376091"/>
                <w:szCs w:val="24"/>
              </w:rPr>
            </w:pPr>
            <w:r w:rsidRPr="00C03AAD">
              <w:rPr>
                <w:b/>
                <w:bCs/>
                <w:color w:val="376091"/>
                <w:szCs w:val="24"/>
                <w:rtl/>
              </w:rPr>
              <w:t>0</w:t>
            </w:r>
          </w:p>
        </w:tc>
      </w:tr>
      <w:tr w:rsidR="00053411" w:rsidRPr="00C03AAD" w:rsidTr="004A0645">
        <w:trPr>
          <w:gridAfter w:val="1"/>
          <w:wAfter w:w="38" w:type="dxa"/>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053411" w:rsidRPr="00C03AAD" w:rsidRDefault="00053411" w:rsidP="004A0645">
            <w:pPr>
              <w:bidi w:val="0"/>
              <w:jc w:val="both"/>
              <w:rPr>
                <w:color w:val="376091"/>
                <w:szCs w:val="24"/>
              </w:rPr>
            </w:pPr>
            <w:r w:rsidRPr="00C03AAD">
              <w:rPr>
                <w:color w:val="376091"/>
                <w:szCs w:val="24"/>
              </w:rPr>
              <w:t>2</w:t>
            </w:r>
          </w:p>
        </w:tc>
        <w:tc>
          <w:tcPr>
            <w:tcW w:w="2940" w:type="dxa"/>
            <w:gridSpan w:val="4"/>
            <w:tcBorders>
              <w:top w:val="single" w:sz="4" w:space="0" w:color="auto"/>
              <w:left w:val="nil"/>
              <w:bottom w:val="single" w:sz="4" w:space="0" w:color="auto"/>
              <w:right w:val="nil"/>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מכשיר</w:t>
            </w:r>
            <w:r w:rsidRPr="00C03AAD">
              <w:rPr>
                <w:b/>
                <w:bCs/>
                <w:color w:val="376091"/>
                <w:szCs w:val="24"/>
                <w:rtl/>
              </w:rPr>
              <w:t xml:space="preserve"> </w:t>
            </w:r>
            <w:r w:rsidRPr="00C03AAD">
              <w:rPr>
                <w:b/>
                <w:bCs/>
                <w:color w:val="376091"/>
                <w:szCs w:val="24"/>
              </w:rPr>
              <w:t>b</w:t>
            </w:r>
          </w:p>
        </w:tc>
        <w:tc>
          <w:tcPr>
            <w:tcW w:w="1410" w:type="dxa"/>
            <w:gridSpan w:val="2"/>
            <w:tcBorders>
              <w:top w:val="nil"/>
              <w:left w:val="single" w:sz="8" w:space="0" w:color="auto"/>
              <w:bottom w:val="single" w:sz="4"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 </w:t>
            </w:r>
          </w:p>
        </w:tc>
        <w:tc>
          <w:tcPr>
            <w:tcW w:w="1360" w:type="dxa"/>
            <w:gridSpan w:val="2"/>
            <w:tcBorders>
              <w:top w:val="nil"/>
              <w:left w:val="nil"/>
              <w:bottom w:val="single" w:sz="4" w:space="0" w:color="auto"/>
              <w:right w:val="nil"/>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 </w:t>
            </w:r>
          </w:p>
        </w:tc>
        <w:tc>
          <w:tcPr>
            <w:tcW w:w="1175" w:type="dxa"/>
            <w:gridSpan w:val="2"/>
            <w:tcBorders>
              <w:top w:val="single" w:sz="4" w:space="0" w:color="auto"/>
              <w:left w:val="single" w:sz="8" w:space="0" w:color="auto"/>
              <w:bottom w:val="single" w:sz="4"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 </w:t>
            </w:r>
          </w:p>
        </w:tc>
        <w:tc>
          <w:tcPr>
            <w:tcW w:w="980" w:type="dxa"/>
            <w:gridSpan w:val="2"/>
            <w:tcBorders>
              <w:top w:val="nil"/>
              <w:left w:val="single" w:sz="4" w:space="0" w:color="auto"/>
              <w:bottom w:val="single" w:sz="4" w:space="0" w:color="auto"/>
              <w:right w:val="nil"/>
            </w:tcBorders>
            <w:shd w:val="clear" w:color="000000" w:fill="FFFFFF"/>
            <w:vAlign w:val="center"/>
            <w:hideMark/>
          </w:tcPr>
          <w:p w:rsidR="00053411" w:rsidRPr="00C03AAD" w:rsidRDefault="00053411" w:rsidP="004A0645">
            <w:pPr>
              <w:jc w:val="both"/>
              <w:rPr>
                <w:b/>
                <w:bCs/>
                <w:color w:val="376091"/>
                <w:szCs w:val="24"/>
              </w:rPr>
            </w:pPr>
            <w:r w:rsidRPr="00C03AAD">
              <w:rPr>
                <w:b/>
                <w:bCs/>
                <w:color w:val="376091"/>
                <w:szCs w:val="24"/>
                <w:rtl/>
              </w:rPr>
              <w:t>0</w:t>
            </w:r>
          </w:p>
        </w:tc>
        <w:tc>
          <w:tcPr>
            <w:tcW w:w="788" w:type="dxa"/>
            <w:tcBorders>
              <w:top w:val="nil"/>
              <w:left w:val="single" w:sz="8" w:space="0" w:color="auto"/>
              <w:bottom w:val="single" w:sz="4" w:space="0" w:color="auto"/>
              <w:right w:val="single" w:sz="8" w:space="0" w:color="auto"/>
            </w:tcBorders>
            <w:shd w:val="clear" w:color="000000" w:fill="FFFFFF"/>
            <w:vAlign w:val="center"/>
            <w:hideMark/>
          </w:tcPr>
          <w:p w:rsidR="00053411" w:rsidRPr="00C03AAD" w:rsidRDefault="00053411" w:rsidP="004A0645">
            <w:pPr>
              <w:jc w:val="both"/>
              <w:rPr>
                <w:b/>
                <w:bCs/>
                <w:color w:val="376091"/>
                <w:szCs w:val="24"/>
              </w:rPr>
            </w:pPr>
            <w:r w:rsidRPr="00C03AAD">
              <w:rPr>
                <w:b/>
                <w:bCs/>
                <w:color w:val="376091"/>
                <w:szCs w:val="24"/>
                <w:rtl/>
              </w:rPr>
              <w:t>0</w:t>
            </w:r>
          </w:p>
        </w:tc>
      </w:tr>
      <w:tr w:rsidR="00053411" w:rsidRPr="00C03AAD" w:rsidTr="004A0645">
        <w:trPr>
          <w:gridAfter w:val="1"/>
          <w:wAfter w:w="38" w:type="dxa"/>
          <w:trHeight w:val="315"/>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053411" w:rsidRPr="00C03AAD" w:rsidRDefault="00053411" w:rsidP="004A0645">
            <w:pPr>
              <w:bidi w:val="0"/>
              <w:jc w:val="both"/>
              <w:rPr>
                <w:color w:val="376091"/>
                <w:szCs w:val="24"/>
              </w:rPr>
            </w:pPr>
            <w:r w:rsidRPr="00C03AAD">
              <w:rPr>
                <w:color w:val="376091"/>
                <w:szCs w:val="24"/>
              </w:rPr>
              <w:t>3</w:t>
            </w:r>
          </w:p>
        </w:tc>
        <w:tc>
          <w:tcPr>
            <w:tcW w:w="2940" w:type="dxa"/>
            <w:gridSpan w:val="4"/>
            <w:tcBorders>
              <w:top w:val="single" w:sz="4" w:space="0" w:color="auto"/>
              <w:left w:val="nil"/>
              <w:right w:val="nil"/>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מכשיר</w:t>
            </w:r>
            <w:r w:rsidRPr="00C03AAD">
              <w:rPr>
                <w:b/>
                <w:bCs/>
                <w:color w:val="376091"/>
                <w:szCs w:val="24"/>
                <w:rtl/>
              </w:rPr>
              <w:t xml:space="preserve"> </w:t>
            </w:r>
            <w:r w:rsidRPr="00C03AAD">
              <w:rPr>
                <w:b/>
                <w:bCs/>
                <w:color w:val="376091"/>
                <w:szCs w:val="24"/>
              </w:rPr>
              <w:t>c</w:t>
            </w:r>
          </w:p>
        </w:tc>
        <w:tc>
          <w:tcPr>
            <w:tcW w:w="1410" w:type="dxa"/>
            <w:gridSpan w:val="2"/>
            <w:tcBorders>
              <w:top w:val="nil"/>
              <w:left w:val="single" w:sz="8" w:space="0" w:color="auto"/>
              <w:bottom w:val="single" w:sz="8"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 </w:t>
            </w:r>
          </w:p>
        </w:tc>
        <w:tc>
          <w:tcPr>
            <w:tcW w:w="1360" w:type="dxa"/>
            <w:gridSpan w:val="2"/>
            <w:tcBorders>
              <w:top w:val="nil"/>
              <w:left w:val="nil"/>
              <w:bottom w:val="single" w:sz="8" w:space="0" w:color="auto"/>
              <w:right w:val="nil"/>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 </w:t>
            </w:r>
          </w:p>
        </w:tc>
        <w:tc>
          <w:tcPr>
            <w:tcW w:w="1175" w:type="dxa"/>
            <w:gridSpan w:val="2"/>
            <w:tcBorders>
              <w:top w:val="nil"/>
              <w:left w:val="single" w:sz="8" w:space="0" w:color="auto"/>
              <w:bottom w:val="single" w:sz="8"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 </w:t>
            </w:r>
          </w:p>
        </w:tc>
        <w:tc>
          <w:tcPr>
            <w:tcW w:w="980" w:type="dxa"/>
            <w:gridSpan w:val="2"/>
            <w:tcBorders>
              <w:top w:val="nil"/>
              <w:left w:val="single" w:sz="4" w:space="0" w:color="auto"/>
              <w:bottom w:val="single" w:sz="8" w:space="0" w:color="auto"/>
              <w:right w:val="nil"/>
            </w:tcBorders>
            <w:shd w:val="clear" w:color="000000" w:fill="FFFFFF"/>
            <w:vAlign w:val="center"/>
            <w:hideMark/>
          </w:tcPr>
          <w:p w:rsidR="00053411" w:rsidRPr="00C03AAD" w:rsidRDefault="00053411" w:rsidP="004A0645">
            <w:pPr>
              <w:jc w:val="both"/>
              <w:rPr>
                <w:b/>
                <w:bCs/>
                <w:color w:val="376091"/>
                <w:szCs w:val="24"/>
              </w:rPr>
            </w:pPr>
            <w:r w:rsidRPr="00C03AAD">
              <w:rPr>
                <w:b/>
                <w:bCs/>
                <w:color w:val="376091"/>
                <w:szCs w:val="24"/>
                <w:rtl/>
              </w:rPr>
              <w:t>0</w:t>
            </w:r>
          </w:p>
        </w:tc>
        <w:tc>
          <w:tcPr>
            <w:tcW w:w="788" w:type="dxa"/>
            <w:tcBorders>
              <w:top w:val="nil"/>
              <w:left w:val="single" w:sz="8" w:space="0" w:color="auto"/>
              <w:bottom w:val="single" w:sz="8" w:space="0" w:color="auto"/>
              <w:right w:val="single" w:sz="8" w:space="0" w:color="auto"/>
            </w:tcBorders>
            <w:shd w:val="clear" w:color="000000" w:fill="FFFFFF"/>
            <w:vAlign w:val="center"/>
            <w:hideMark/>
          </w:tcPr>
          <w:p w:rsidR="00053411" w:rsidRPr="00C03AAD" w:rsidRDefault="00053411" w:rsidP="004A0645">
            <w:pPr>
              <w:jc w:val="both"/>
              <w:rPr>
                <w:b/>
                <w:bCs/>
                <w:color w:val="376091"/>
                <w:szCs w:val="24"/>
              </w:rPr>
            </w:pPr>
            <w:r w:rsidRPr="00C03AAD">
              <w:rPr>
                <w:b/>
                <w:bCs/>
                <w:color w:val="376091"/>
                <w:szCs w:val="24"/>
                <w:rtl/>
              </w:rPr>
              <w:t>0</w:t>
            </w:r>
          </w:p>
        </w:tc>
      </w:tr>
      <w:tr w:rsidR="00053411" w:rsidRPr="00C03AAD" w:rsidTr="004A0645">
        <w:trPr>
          <w:gridAfter w:val="1"/>
          <w:wAfter w:w="38" w:type="dxa"/>
          <w:trHeight w:val="315"/>
        </w:trPr>
        <w:tc>
          <w:tcPr>
            <w:tcW w:w="580" w:type="dxa"/>
            <w:tcBorders>
              <w:top w:val="nil"/>
              <w:left w:val="nil"/>
              <w:bottom w:val="nil"/>
            </w:tcBorders>
            <w:shd w:val="clear" w:color="auto" w:fill="auto"/>
            <w:noWrap/>
            <w:vAlign w:val="center"/>
            <w:hideMark/>
          </w:tcPr>
          <w:p w:rsidR="00053411" w:rsidRPr="00C03AAD" w:rsidRDefault="00053411" w:rsidP="004A0645">
            <w:pPr>
              <w:bidi w:val="0"/>
              <w:jc w:val="both"/>
              <w:rPr>
                <w:szCs w:val="24"/>
              </w:rPr>
            </w:pPr>
            <w:r w:rsidRPr="00C03AAD">
              <w:rPr>
                <w:szCs w:val="24"/>
              </w:rPr>
              <w:t xml:space="preserve">* </w:t>
            </w:r>
          </w:p>
        </w:tc>
        <w:tc>
          <w:tcPr>
            <w:tcW w:w="2699" w:type="dxa"/>
            <w:gridSpan w:val="2"/>
            <w:shd w:val="clear" w:color="auto" w:fill="auto"/>
            <w:noWrap/>
            <w:vAlign w:val="center"/>
            <w:hideMark/>
          </w:tcPr>
          <w:p w:rsidR="00053411" w:rsidRPr="00C03AAD" w:rsidRDefault="00053411" w:rsidP="004A0645">
            <w:pPr>
              <w:tabs>
                <w:tab w:val="center" w:pos="4153"/>
                <w:tab w:val="right" w:pos="8306"/>
              </w:tabs>
              <w:rPr>
                <w:szCs w:val="24"/>
              </w:rPr>
            </w:pPr>
            <w:r w:rsidRPr="00C03AAD">
              <w:rPr>
                <w:szCs w:val="24"/>
                <w:rtl/>
              </w:rPr>
              <w:t xml:space="preserve"> </w:t>
            </w:r>
            <w:r w:rsidRPr="00C03AAD">
              <w:rPr>
                <w:rFonts w:hint="eastAsia"/>
                <w:szCs w:val="24"/>
                <w:rtl/>
              </w:rPr>
              <w:t>יחידה</w:t>
            </w:r>
            <w:r w:rsidRPr="00C03AAD">
              <w:rPr>
                <w:szCs w:val="24"/>
                <w:rtl/>
              </w:rPr>
              <w:t xml:space="preserve">, </w:t>
            </w:r>
            <w:r w:rsidRPr="00C03AAD">
              <w:rPr>
                <w:rFonts w:hint="eastAsia"/>
                <w:szCs w:val="24"/>
                <w:rtl/>
              </w:rPr>
              <w:t>מערכת</w:t>
            </w:r>
            <w:r w:rsidRPr="00C03AAD">
              <w:rPr>
                <w:szCs w:val="24"/>
                <w:rtl/>
              </w:rPr>
              <w:t xml:space="preserve"> </w:t>
            </w:r>
            <w:r w:rsidRPr="00C03AAD">
              <w:rPr>
                <w:rFonts w:hint="eastAsia"/>
                <w:szCs w:val="24"/>
                <w:rtl/>
              </w:rPr>
              <w:t>וכד</w:t>
            </w:r>
            <w:r w:rsidRPr="00C03AAD">
              <w:rPr>
                <w:szCs w:val="24"/>
                <w:rtl/>
              </w:rPr>
              <w:t>'</w:t>
            </w:r>
          </w:p>
        </w:tc>
        <w:tc>
          <w:tcPr>
            <w:tcW w:w="241" w:type="dxa"/>
            <w:gridSpan w:val="2"/>
            <w:tcBorders>
              <w:right w:val="nil"/>
            </w:tcBorders>
            <w:shd w:val="clear" w:color="auto" w:fill="auto"/>
            <w:noWrap/>
            <w:vAlign w:val="center"/>
            <w:hideMark/>
          </w:tcPr>
          <w:p w:rsidR="00053411" w:rsidRPr="00C03AAD" w:rsidRDefault="00053411" w:rsidP="004A0645">
            <w:pPr>
              <w:bidi w:val="0"/>
              <w:jc w:val="right"/>
              <w:rPr>
                <w:szCs w:val="24"/>
              </w:rPr>
            </w:pPr>
          </w:p>
        </w:tc>
        <w:tc>
          <w:tcPr>
            <w:tcW w:w="1410" w:type="dxa"/>
            <w:gridSpan w:val="2"/>
            <w:tcBorders>
              <w:top w:val="nil"/>
              <w:left w:val="nil"/>
              <w:bottom w:val="nil"/>
              <w:right w:val="nil"/>
            </w:tcBorders>
            <w:shd w:val="clear" w:color="auto" w:fill="auto"/>
            <w:noWrap/>
            <w:vAlign w:val="center"/>
            <w:hideMark/>
          </w:tcPr>
          <w:p w:rsidR="00053411" w:rsidRPr="00C03AAD" w:rsidRDefault="00053411" w:rsidP="004A0645">
            <w:pPr>
              <w:bidi w:val="0"/>
              <w:jc w:val="both"/>
              <w:rPr>
                <w:szCs w:val="24"/>
              </w:rPr>
            </w:pPr>
          </w:p>
        </w:tc>
        <w:tc>
          <w:tcPr>
            <w:tcW w:w="1360" w:type="dxa"/>
            <w:gridSpan w:val="2"/>
            <w:tcBorders>
              <w:top w:val="nil"/>
              <w:left w:val="nil"/>
              <w:bottom w:val="nil"/>
              <w:right w:val="nil"/>
            </w:tcBorders>
            <w:shd w:val="clear" w:color="auto" w:fill="auto"/>
            <w:noWrap/>
            <w:vAlign w:val="center"/>
            <w:hideMark/>
          </w:tcPr>
          <w:p w:rsidR="00053411" w:rsidRPr="00C03AAD" w:rsidRDefault="00053411" w:rsidP="004A0645">
            <w:pPr>
              <w:bidi w:val="0"/>
              <w:jc w:val="both"/>
              <w:rPr>
                <w:szCs w:val="24"/>
              </w:rPr>
            </w:pPr>
          </w:p>
        </w:tc>
        <w:tc>
          <w:tcPr>
            <w:tcW w:w="1175" w:type="dxa"/>
            <w:gridSpan w:val="2"/>
            <w:tcBorders>
              <w:top w:val="nil"/>
              <w:left w:val="nil"/>
              <w:bottom w:val="nil"/>
              <w:right w:val="nil"/>
            </w:tcBorders>
            <w:shd w:val="clear" w:color="auto" w:fill="auto"/>
            <w:noWrap/>
            <w:vAlign w:val="center"/>
            <w:hideMark/>
          </w:tcPr>
          <w:p w:rsidR="00053411" w:rsidRPr="00C03AAD" w:rsidRDefault="00053411" w:rsidP="004A0645">
            <w:pPr>
              <w:bidi w:val="0"/>
              <w:jc w:val="both"/>
              <w:rPr>
                <w:szCs w:val="24"/>
              </w:rPr>
            </w:pPr>
          </w:p>
        </w:tc>
        <w:tc>
          <w:tcPr>
            <w:tcW w:w="980" w:type="dxa"/>
            <w:gridSpan w:val="2"/>
            <w:tcBorders>
              <w:top w:val="nil"/>
              <w:left w:val="nil"/>
              <w:bottom w:val="nil"/>
              <w:right w:val="single" w:sz="8" w:space="0" w:color="auto"/>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סה</w:t>
            </w:r>
            <w:r w:rsidRPr="00C03AAD">
              <w:rPr>
                <w:b/>
                <w:bCs/>
                <w:szCs w:val="24"/>
                <w:rtl/>
              </w:rPr>
              <w:t>"</w:t>
            </w:r>
            <w:r w:rsidRPr="00C03AAD">
              <w:rPr>
                <w:rFonts w:hint="eastAsia"/>
                <w:b/>
                <w:bCs/>
                <w:szCs w:val="24"/>
                <w:rtl/>
              </w:rPr>
              <w:t>כ</w:t>
            </w:r>
          </w:p>
        </w:tc>
        <w:tc>
          <w:tcPr>
            <w:tcW w:w="788" w:type="dxa"/>
            <w:tcBorders>
              <w:top w:val="nil"/>
              <w:left w:val="nil"/>
              <w:bottom w:val="single" w:sz="8" w:space="0" w:color="auto"/>
              <w:right w:val="single" w:sz="8" w:space="0" w:color="auto"/>
            </w:tcBorders>
            <w:shd w:val="clear" w:color="000000" w:fill="CCFFCC"/>
            <w:vAlign w:val="center"/>
            <w:hideMark/>
          </w:tcPr>
          <w:p w:rsidR="00053411" w:rsidRPr="00C03AAD" w:rsidRDefault="00053411" w:rsidP="004A0645">
            <w:pPr>
              <w:jc w:val="both"/>
              <w:rPr>
                <w:b/>
                <w:bCs/>
                <w:color w:val="000000"/>
                <w:szCs w:val="24"/>
              </w:rPr>
            </w:pPr>
            <w:r w:rsidRPr="00C03AAD">
              <w:rPr>
                <w:b/>
                <w:bCs/>
                <w:color w:val="000000"/>
                <w:szCs w:val="24"/>
                <w:rtl/>
              </w:rPr>
              <w:t>0</w:t>
            </w:r>
          </w:p>
        </w:tc>
      </w:tr>
      <w:tr w:rsidR="00053411" w:rsidRPr="00C03AAD" w:rsidTr="004A0645">
        <w:trPr>
          <w:gridAfter w:val="1"/>
          <w:wAfter w:w="38" w:type="dxa"/>
          <w:trHeight w:val="285"/>
        </w:trPr>
        <w:tc>
          <w:tcPr>
            <w:tcW w:w="580" w:type="dxa"/>
            <w:tcBorders>
              <w:top w:val="nil"/>
              <w:left w:val="nil"/>
              <w:bottom w:val="nil"/>
            </w:tcBorders>
            <w:shd w:val="clear" w:color="auto" w:fill="auto"/>
            <w:noWrap/>
            <w:vAlign w:val="center"/>
            <w:hideMark/>
          </w:tcPr>
          <w:p w:rsidR="00053411" w:rsidRPr="00C03AAD" w:rsidRDefault="00053411" w:rsidP="004A0645">
            <w:pPr>
              <w:bidi w:val="0"/>
              <w:jc w:val="both"/>
              <w:rPr>
                <w:szCs w:val="24"/>
              </w:rPr>
            </w:pPr>
            <w:r w:rsidRPr="00C03AAD">
              <w:rPr>
                <w:szCs w:val="24"/>
              </w:rPr>
              <w:t>**</w:t>
            </w:r>
          </w:p>
        </w:tc>
        <w:tc>
          <w:tcPr>
            <w:tcW w:w="6885" w:type="dxa"/>
            <w:gridSpan w:val="10"/>
            <w:shd w:val="clear" w:color="auto" w:fill="auto"/>
            <w:noWrap/>
            <w:hideMark/>
          </w:tcPr>
          <w:p w:rsidR="00053411" w:rsidRPr="00C03AAD" w:rsidRDefault="00053411" w:rsidP="004A0645">
            <w:pPr>
              <w:bidi w:val="0"/>
              <w:jc w:val="right"/>
              <w:rPr>
                <w:szCs w:val="24"/>
              </w:rPr>
            </w:pPr>
            <w:r w:rsidRPr="00C03AAD">
              <w:rPr>
                <w:rFonts w:hint="eastAsia"/>
                <w:szCs w:val="24"/>
                <w:rtl/>
              </w:rPr>
              <w:t>השתתפות</w:t>
            </w:r>
            <w:r w:rsidRPr="00C03AAD">
              <w:rPr>
                <w:szCs w:val="24"/>
                <w:rtl/>
              </w:rPr>
              <w:t xml:space="preserve"> </w:t>
            </w:r>
            <w:r w:rsidRPr="00C03AAD">
              <w:rPr>
                <w:rFonts w:hint="eastAsia"/>
                <w:szCs w:val="24"/>
                <w:rtl/>
              </w:rPr>
              <w:t>המשרד</w:t>
            </w:r>
            <w:r w:rsidRPr="00C03AAD">
              <w:rPr>
                <w:szCs w:val="24"/>
                <w:rtl/>
              </w:rPr>
              <w:t xml:space="preserve"> </w:t>
            </w:r>
            <w:r w:rsidRPr="00C03AAD">
              <w:rPr>
                <w:rFonts w:hint="eastAsia"/>
                <w:szCs w:val="24"/>
                <w:rtl/>
              </w:rPr>
              <w:t>בעלות</w:t>
            </w:r>
            <w:r w:rsidRPr="00C03AAD">
              <w:rPr>
                <w:szCs w:val="24"/>
                <w:rtl/>
              </w:rPr>
              <w:t xml:space="preserve"> </w:t>
            </w:r>
            <w:r w:rsidRPr="00C03AAD">
              <w:rPr>
                <w:rFonts w:hint="eastAsia"/>
                <w:szCs w:val="24"/>
                <w:rtl/>
              </w:rPr>
              <w:t>הציוד</w:t>
            </w:r>
            <w:r w:rsidRPr="00C03AAD">
              <w:rPr>
                <w:szCs w:val="24"/>
                <w:rtl/>
              </w:rPr>
              <w:t xml:space="preserve"> </w:t>
            </w:r>
            <w:r w:rsidRPr="00C03AAD">
              <w:rPr>
                <w:rFonts w:hint="eastAsia"/>
                <w:szCs w:val="24"/>
                <w:rtl/>
              </w:rPr>
              <w:t>תהא</w:t>
            </w:r>
            <w:r w:rsidRPr="00C03AAD">
              <w:rPr>
                <w:szCs w:val="24"/>
                <w:rtl/>
              </w:rPr>
              <w:t xml:space="preserve"> </w:t>
            </w:r>
            <w:r w:rsidRPr="00C03AAD">
              <w:rPr>
                <w:rFonts w:hint="eastAsia"/>
                <w:szCs w:val="24"/>
                <w:rtl/>
              </w:rPr>
              <w:t>עד</w:t>
            </w:r>
            <w:r w:rsidRPr="00C03AAD">
              <w:rPr>
                <w:szCs w:val="24"/>
                <w:rtl/>
              </w:rPr>
              <w:t xml:space="preserve"> 20% </w:t>
            </w:r>
            <w:r w:rsidRPr="00C03AAD">
              <w:rPr>
                <w:rFonts w:hint="eastAsia"/>
                <w:szCs w:val="24"/>
                <w:rtl/>
              </w:rPr>
              <w:t>מעלות</w:t>
            </w:r>
            <w:r w:rsidRPr="00C03AAD">
              <w:rPr>
                <w:szCs w:val="24"/>
                <w:rtl/>
              </w:rPr>
              <w:t xml:space="preserve"> </w:t>
            </w:r>
            <w:r w:rsidRPr="00C03AAD">
              <w:rPr>
                <w:rFonts w:hint="eastAsia"/>
                <w:szCs w:val="24"/>
                <w:rtl/>
              </w:rPr>
              <w:t>הציוד</w:t>
            </w:r>
            <w:r w:rsidRPr="00C03AAD">
              <w:rPr>
                <w:rFonts w:hint="cs"/>
                <w:szCs w:val="24"/>
                <w:rtl/>
              </w:rPr>
              <w:t xml:space="preserve"> </w:t>
            </w:r>
            <w:r w:rsidRPr="00C03AAD">
              <w:rPr>
                <w:rFonts w:hint="eastAsia"/>
                <w:szCs w:val="24"/>
                <w:rtl/>
              </w:rPr>
              <w:t>עבור</w:t>
            </w:r>
            <w:r w:rsidRPr="00C03AAD">
              <w:rPr>
                <w:szCs w:val="24"/>
                <w:rtl/>
              </w:rPr>
              <w:t xml:space="preserve"> </w:t>
            </w:r>
            <w:r w:rsidRPr="00C03AAD">
              <w:rPr>
                <w:rFonts w:hint="eastAsia"/>
                <w:szCs w:val="24"/>
                <w:rtl/>
              </w:rPr>
              <w:t>כל</w:t>
            </w:r>
            <w:r w:rsidRPr="00C03AAD">
              <w:rPr>
                <w:szCs w:val="24"/>
                <w:rtl/>
              </w:rPr>
              <w:t xml:space="preserve"> </w:t>
            </w:r>
            <w:r w:rsidRPr="00C03AAD">
              <w:rPr>
                <w:rFonts w:hint="eastAsia"/>
                <w:szCs w:val="24"/>
                <w:rtl/>
              </w:rPr>
              <w:t>שנת</w:t>
            </w:r>
            <w:r w:rsidRPr="00C03AAD">
              <w:rPr>
                <w:szCs w:val="24"/>
                <w:rtl/>
              </w:rPr>
              <w:t xml:space="preserve"> </w:t>
            </w:r>
            <w:r w:rsidRPr="00C03AAD">
              <w:rPr>
                <w:rFonts w:hint="eastAsia"/>
                <w:szCs w:val="24"/>
                <w:rtl/>
              </w:rPr>
              <w:t>מחקר</w:t>
            </w:r>
            <w:r w:rsidRPr="00C03AAD">
              <w:rPr>
                <w:szCs w:val="24"/>
                <w:rtl/>
              </w:rPr>
              <w:t xml:space="preserve">, </w:t>
            </w:r>
            <w:r w:rsidRPr="00C03AAD">
              <w:rPr>
                <w:rFonts w:hint="eastAsia"/>
                <w:szCs w:val="24"/>
                <w:rtl/>
              </w:rPr>
              <w:t>וההשתתפות</w:t>
            </w:r>
            <w:r w:rsidRPr="00C03AAD">
              <w:rPr>
                <w:szCs w:val="24"/>
                <w:rtl/>
              </w:rPr>
              <w:t xml:space="preserve"> </w:t>
            </w:r>
            <w:r w:rsidRPr="00C03AAD">
              <w:rPr>
                <w:rFonts w:hint="cs"/>
                <w:szCs w:val="24"/>
                <w:rtl/>
              </w:rPr>
              <w:t>בעלות</w:t>
            </w:r>
            <w:r w:rsidRPr="00C03AAD">
              <w:rPr>
                <w:szCs w:val="24"/>
                <w:rtl/>
              </w:rPr>
              <w:t xml:space="preserve"> </w:t>
            </w:r>
            <w:r w:rsidRPr="00C03AAD">
              <w:rPr>
                <w:rFonts w:hint="eastAsia"/>
                <w:szCs w:val="24"/>
                <w:rtl/>
              </w:rPr>
              <w:t>ציוד</w:t>
            </w:r>
            <w:r w:rsidRPr="00C03AAD">
              <w:rPr>
                <w:szCs w:val="24"/>
                <w:rtl/>
              </w:rPr>
              <w:t xml:space="preserve"> </w:t>
            </w:r>
            <w:r w:rsidRPr="00C03AAD">
              <w:rPr>
                <w:rFonts w:hint="eastAsia"/>
                <w:szCs w:val="24"/>
                <w:rtl/>
              </w:rPr>
              <w:t>מחשוב</w:t>
            </w:r>
            <w:r w:rsidRPr="00C03AAD">
              <w:rPr>
                <w:szCs w:val="24"/>
                <w:rtl/>
              </w:rPr>
              <w:t xml:space="preserve"> </w:t>
            </w:r>
            <w:r w:rsidRPr="00C03AAD">
              <w:rPr>
                <w:rFonts w:hint="eastAsia"/>
                <w:szCs w:val="24"/>
                <w:rtl/>
              </w:rPr>
              <w:t>תה</w:t>
            </w:r>
            <w:r w:rsidRPr="00C03AAD">
              <w:rPr>
                <w:rFonts w:hint="cs"/>
                <w:szCs w:val="24"/>
                <w:rtl/>
              </w:rPr>
              <w:t>א עד</w:t>
            </w:r>
            <w:r w:rsidRPr="00C03AAD">
              <w:rPr>
                <w:szCs w:val="24"/>
                <w:rtl/>
              </w:rPr>
              <w:t xml:space="preserve"> 33% </w:t>
            </w:r>
            <w:r w:rsidRPr="00C03AAD">
              <w:rPr>
                <w:rFonts w:hint="eastAsia"/>
                <w:szCs w:val="24"/>
                <w:rtl/>
              </w:rPr>
              <w:t>מעלות</w:t>
            </w:r>
            <w:r w:rsidRPr="00C03AAD">
              <w:rPr>
                <w:szCs w:val="24"/>
                <w:rtl/>
              </w:rPr>
              <w:t xml:space="preserve"> </w:t>
            </w:r>
            <w:r w:rsidRPr="00C03AAD">
              <w:rPr>
                <w:rFonts w:hint="eastAsia"/>
                <w:szCs w:val="24"/>
                <w:rtl/>
              </w:rPr>
              <w:t>ציוד</w:t>
            </w:r>
            <w:r w:rsidRPr="00C03AAD">
              <w:rPr>
                <w:szCs w:val="24"/>
                <w:rtl/>
              </w:rPr>
              <w:t xml:space="preserve"> </w:t>
            </w:r>
            <w:r w:rsidRPr="00C03AAD">
              <w:rPr>
                <w:rFonts w:hint="eastAsia"/>
                <w:szCs w:val="24"/>
                <w:rtl/>
              </w:rPr>
              <w:t>המחשוב</w:t>
            </w:r>
            <w:r w:rsidRPr="00C03AAD">
              <w:rPr>
                <w:szCs w:val="24"/>
                <w:rtl/>
              </w:rPr>
              <w:t xml:space="preserve"> </w:t>
            </w:r>
            <w:r w:rsidRPr="00C03AAD">
              <w:rPr>
                <w:rFonts w:hint="eastAsia"/>
                <w:szCs w:val="24"/>
                <w:rtl/>
              </w:rPr>
              <w:t>עבור</w:t>
            </w:r>
            <w:r w:rsidRPr="00C03AAD">
              <w:rPr>
                <w:szCs w:val="24"/>
                <w:rtl/>
              </w:rPr>
              <w:t xml:space="preserve"> </w:t>
            </w:r>
            <w:r w:rsidRPr="00C03AAD">
              <w:rPr>
                <w:rFonts w:hint="eastAsia"/>
                <w:szCs w:val="24"/>
                <w:rtl/>
              </w:rPr>
              <w:t>כל</w:t>
            </w:r>
            <w:r w:rsidRPr="00C03AAD">
              <w:rPr>
                <w:szCs w:val="24"/>
                <w:rtl/>
              </w:rPr>
              <w:t xml:space="preserve"> </w:t>
            </w:r>
            <w:r w:rsidRPr="00C03AAD">
              <w:rPr>
                <w:rFonts w:hint="eastAsia"/>
                <w:szCs w:val="24"/>
                <w:rtl/>
              </w:rPr>
              <w:t>שנת</w:t>
            </w:r>
            <w:r w:rsidRPr="00C03AAD">
              <w:rPr>
                <w:szCs w:val="24"/>
                <w:rtl/>
              </w:rPr>
              <w:t xml:space="preserve"> </w:t>
            </w:r>
            <w:r w:rsidRPr="00C03AAD">
              <w:rPr>
                <w:rFonts w:hint="eastAsia"/>
                <w:szCs w:val="24"/>
                <w:rtl/>
              </w:rPr>
              <w:t>מחקר</w:t>
            </w:r>
            <w:r w:rsidRPr="00C03AAD">
              <w:rPr>
                <w:szCs w:val="24"/>
                <w:rtl/>
              </w:rPr>
              <w:t>.</w:t>
            </w:r>
          </w:p>
        </w:tc>
        <w:tc>
          <w:tcPr>
            <w:tcW w:w="980" w:type="dxa"/>
            <w:gridSpan w:val="2"/>
            <w:tcBorders>
              <w:top w:val="nil"/>
              <w:left w:val="nil"/>
              <w:bottom w:val="nil"/>
              <w:right w:val="nil"/>
            </w:tcBorders>
            <w:shd w:val="clear" w:color="auto" w:fill="auto"/>
            <w:noWrap/>
            <w:vAlign w:val="center"/>
            <w:hideMark/>
          </w:tcPr>
          <w:p w:rsidR="00053411" w:rsidRPr="00C03AAD" w:rsidRDefault="00053411" w:rsidP="004A0645">
            <w:pPr>
              <w:bidi w:val="0"/>
              <w:jc w:val="right"/>
              <w:rPr>
                <w:szCs w:val="24"/>
              </w:rPr>
            </w:pPr>
          </w:p>
        </w:tc>
        <w:tc>
          <w:tcPr>
            <w:tcW w:w="788" w:type="dxa"/>
            <w:tcBorders>
              <w:top w:val="nil"/>
              <w:left w:val="nil"/>
              <w:bottom w:val="nil"/>
              <w:right w:val="nil"/>
            </w:tcBorders>
            <w:shd w:val="clear" w:color="auto" w:fill="auto"/>
            <w:noWrap/>
            <w:vAlign w:val="center"/>
            <w:hideMark/>
          </w:tcPr>
          <w:p w:rsidR="00053411" w:rsidRPr="00C03AAD" w:rsidRDefault="00053411" w:rsidP="004A0645">
            <w:pPr>
              <w:bidi w:val="0"/>
              <w:jc w:val="both"/>
              <w:rPr>
                <w:szCs w:val="24"/>
              </w:rPr>
            </w:pPr>
          </w:p>
        </w:tc>
      </w:tr>
      <w:tr w:rsidR="00053411" w:rsidRPr="00C03AAD" w:rsidTr="004A0645">
        <w:trPr>
          <w:gridAfter w:val="1"/>
          <w:wAfter w:w="38" w:type="dxa"/>
          <w:trHeight w:val="195"/>
        </w:trPr>
        <w:tc>
          <w:tcPr>
            <w:tcW w:w="580" w:type="dxa"/>
            <w:tcBorders>
              <w:top w:val="nil"/>
              <w:left w:val="nil"/>
              <w:bottom w:val="nil"/>
            </w:tcBorders>
            <w:shd w:val="clear" w:color="auto" w:fill="auto"/>
            <w:noWrap/>
            <w:vAlign w:val="center"/>
            <w:hideMark/>
          </w:tcPr>
          <w:p w:rsidR="00053411" w:rsidRPr="00C03AAD" w:rsidRDefault="00053411" w:rsidP="004A0645">
            <w:pPr>
              <w:bidi w:val="0"/>
              <w:jc w:val="both"/>
              <w:rPr>
                <w:szCs w:val="24"/>
              </w:rPr>
            </w:pPr>
          </w:p>
        </w:tc>
        <w:tc>
          <w:tcPr>
            <w:tcW w:w="2699" w:type="dxa"/>
            <w:gridSpan w:val="2"/>
            <w:shd w:val="clear" w:color="auto" w:fill="auto"/>
            <w:noWrap/>
            <w:vAlign w:val="center"/>
            <w:hideMark/>
          </w:tcPr>
          <w:p w:rsidR="00053411" w:rsidRPr="00C03AAD" w:rsidRDefault="00053411" w:rsidP="004A0645">
            <w:pPr>
              <w:bidi w:val="0"/>
              <w:jc w:val="right"/>
              <w:rPr>
                <w:szCs w:val="24"/>
              </w:rPr>
            </w:pPr>
          </w:p>
        </w:tc>
        <w:tc>
          <w:tcPr>
            <w:tcW w:w="241" w:type="dxa"/>
            <w:gridSpan w:val="2"/>
            <w:tcBorders>
              <w:right w:val="nil"/>
            </w:tcBorders>
            <w:shd w:val="clear" w:color="auto" w:fill="auto"/>
            <w:noWrap/>
            <w:vAlign w:val="center"/>
            <w:hideMark/>
          </w:tcPr>
          <w:p w:rsidR="00053411" w:rsidRPr="00C03AAD" w:rsidRDefault="00053411" w:rsidP="004A0645">
            <w:pPr>
              <w:bidi w:val="0"/>
              <w:jc w:val="right"/>
              <w:rPr>
                <w:szCs w:val="24"/>
              </w:rPr>
            </w:pPr>
          </w:p>
        </w:tc>
        <w:tc>
          <w:tcPr>
            <w:tcW w:w="1410" w:type="dxa"/>
            <w:gridSpan w:val="2"/>
            <w:tcBorders>
              <w:top w:val="nil"/>
              <w:left w:val="nil"/>
              <w:bottom w:val="nil"/>
              <w:right w:val="nil"/>
            </w:tcBorders>
            <w:shd w:val="clear" w:color="auto" w:fill="auto"/>
            <w:noWrap/>
            <w:vAlign w:val="center"/>
            <w:hideMark/>
          </w:tcPr>
          <w:p w:rsidR="00053411" w:rsidRPr="00C03AAD" w:rsidRDefault="00053411" w:rsidP="004A0645">
            <w:pPr>
              <w:bidi w:val="0"/>
              <w:jc w:val="both"/>
              <w:rPr>
                <w:szCs w:val="24"/>
              </w:rPr>
            </w:pPr>
          </w:p>
        </w:tc>
        <w:tc>
          <w:tcPr>
            <w:tcW w:w="1360" w:type="dxa"/>
            <w:gridSpan w:val="2"/>
            <w:tcBorders>
              <w:top w:val="nil"/>
              <w:left w:val="nil"/>
              <w:bottom w:val="nil"/>
              <w:right w:val="nil"/>
            </w:tcBorders>
            <w:shd w:val="clear" w:color="auto" w:fill="auto"/>
            <w:noWrap/>
            <w:vAlign w:val="center"/>
            <w:hideMark/>
          </w:tcPr>
          <w:p w:rsidR="00053411" w:rsidRPr="00C03AAD" w:rsidRDefault="00053411" w:rsidP="004A0645">
            <w:pPr>
              <w:bidi w:val="0"/>
              <w:jc w:val="both"/>
              <w:rPr>
                <w:szCs w:val="24"/>
              </w:rPr>
            </w:pPr>
          </w:p>
        </w:tc>
        <w:tc>
          <w:tcPr>
            <w:tcW w:w="1175" w:type="dxa"/>
            <w:gridSpan w:val="2"/>
            <w:tcBorders>
              <w:top w:val="nil"/>
              <w:left w:val="nil"/>
              <w:bottom w:val="nil"/>
              <w:right w:val="nil"/>
            </w:tcBorders>
            <w:shd w:val="clear" w:color="auto" w:fill="auto"/>
            <w:noWrap/>
            <w:vAlign w:val="center"/>
            <w:hideMark/>
          </w:tcPr>
          <w:p w:rsidR="00053411" w:rsidRPr="00C03AAD" w:rsidRDefault="00053411" w:rsidP="004A0645">
            <w:pPr>
              <w:bidi w:val="0"/>
              <w:jc w:val="both"/>
              <w:rPr>
                <w:szCs w:val="24"/>
              </w:rPr>
            </w:pPr>
          </w:p>
        </w:tc>
        <w:tc>
          <w:tcPr>
            <w:tcW w:w="980" w:type="dxa"/>
            <w:gridSpan w:val="2"/>
            <w:tcBorders>
              <w:top w:val="nil"/>
              <w:left w:val="nil"/>
              <w:bottom w:val="nil"/>
              <w:right w:val="nil"/>
            </w:tcBorders>
            <w:shd w:val="clear" w:color="auto" w:fill="auto"/>
            <w:noWrap/>
            <w:vAlign w:val="center"/>
            <w:hideMark/>
          </w:tcPr>
          <w:p w:rsidR="00053411" w:rsidRPr="00C03AAD" w:rsidRDefault="00053411" w:rsidP="004A0645">
            <w:pPr>
              <w:bidi w:val="0"/>
              <w:jc w:val="both"/>
              <w:rPr>
                <w:szCs w:val="24"/>
              </w:rPr>
            </w:pPr>
          </w:p>
        </w:tc>
        <w:tc>
          <w:tcPr>
            <w:tcW w:w="788" w:type="dxa"/>
            <w:tcBorders>
              <w:top w:val="nil"/>
              <w:left w:val="nil"/>
              <w:bottom w:val="nil"/>
              <w:right w:val="nil"/>
            </w:tcBorders>
            <w:shd w:val="clear" w:color="auto" w:fill="auto"/>
            <w:noWrap/>
            <w:vAlign w:val="center"/>
            <w:hideMark/>
          </w:tcPr>
          <w:p w:rsidR="00053411" w:rsidRPr="00C03AAD" w:rsidRDefault="00053411" w:rsidP="004A0645">
            <w:pPr>
              <w:bidi w:val="0"/>
              <w:jc w:val="both"/>
              <w:rPr>
                <w:szCs w:val="24"/>
              </w:rPr>
            </w:pPr>
          </w:p>
        </w:tc>
      </w:tr>
      <w:tr w:rsidR="00053411" w:rsidRPr="00C03AAD" w:rsidTr="004A0645">
        <w:trPr>
          <w:trHeight w:val="390"/>
        </w:trPr>
        <w:tc>
          <w:tcPr>
            <w:tcW w:w="580" w:type="dxa"/>
            <w:tcBorders>
              <w:top w:val="nil"/>
              <w:left w:val="nil"/>
              <w:bottom w:val="nil"/>
              <w:right w:val="nil"/>
            </w:tcBorders>
            <w:shd w:val="clear" w:color="auto" w:fill="auto"/>
            <w:noWrap/>
            <w:vAlign w:val="center"/>
            <w:hideMark/>
          </w:tcPr>
          <w:p w:rsidR="00053411" w:rsidRPr="00C03AAD" w:rsidRDefault="00053411" w:rsidP="004A0645">
            <w:pPr>
              <w:jc w:val="both"/>
              <w:rPr>
                <w:b/>
                <w:bCs/>
                <w:szCs w:val="24"/>
              </w:rPr>
            </w:pPr>
            <w:r w:rsidRPr="00C03AAD">
              <w:rPr>
                <w:b/>
                <w:bCs/>
                <w:szCs w:val="24"/>
                <w:rtl/>
              </w:rPr>
              <w:lastRenderedPageBreak/>
              <w:t>4</w:t>
            </w:r>
          </w:p>
        </w:tc>
        <w:tc>
          <w:tcPr>
            <w:tcW w:w="8691" w:type="dxa"/>
            <w:gridSpan w:val="14"/>
            <w:tcBorders>
              <w:top w:val="nil"/>
              <w:left w:val="nil"/>
              <w:bottom w:val="single" w:sz="8" w:space="0" w:color="000000"/>
              <w:right w:val="nil"/>
            </w:tcBorders>
            <w:shd w:val="clear" w:color="auto" w:fill="auto"/>
            <w:noWrap/>
            <w:vAlign w:val="center"/>
            <w:hideMark/>
          </w:tcPr>
          <w:p w:rsidR="00053411" w:rsidRPr="00C03AAD" w:rsidRDefault="00053411" w:rsidP="004A0645">
            <w:pPr>
              <w:jc w:val="both"/>
              <w:rPr>
                <w:b/>
                <w:bCs/>
                <w:szCs w:val="24"/>
              </w:rPr>
            </w:pPr>
            <w:r w:rsidRPr="00C03AAD">
              <w:rPr>
                <w:rFonts w:hint="eastAsia"/>
                <w:b/>
                <w:bCs/>
                <w:szCs w:val="24"/>
                <w:rtl/>
              </w:rPr>
              <w:t>שונות</w:t>
            </w:r>
            <w:r w:rsidRPr="00C03AAD">
              <w:rPr>
                <w:b/>
                <w:bCs/>
                <w:szCs w:val="24"/>
                <w:rtl/>
              </w:rPr>
              <w:t xml:space="preserve">* </w:t>
            </w:r>
          </w:p>
        </w:tc>
      </w:tr>
      <w:tr w:rsidR="00053411" w:rsidRPr="00C03AAD" w:rsidTr="004A0645">
        <w:trPr>
          <w:trHeight w:val="31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053411" w:rsidRPr="00C03AAD" w:rsidRDefault="00053411" w:rsidP="004A0645">
            <w:pPr>
              <w:bidi w:val="0"/>
              <w:jc w:val="both"/>
              <w:rPr>
                <w:b/>
                <w:bCs/>
                <w:szCs w:val="24"/>
              </w:rPr>
            </w:pPr>
            <w:r w:rsidRPr="00C03AAD">
              <w:rPr>
                <w:rFonts w:hint="eastAsia"/>
                <w:b/>
                <w:bCs/>
                <w:szCs w:val="24"/>
              </w:rPr>
              <w:t> </w:t>
            </w:r>
          </w:p>
        </w:tc>
        <w:tc>
          <w:tcPr>
            <w:tcW w:w="5696" w:type="dxa"/>
            <w:gridSpan w:val="7"/>
            <w:tcBorders>
              <w:top w:val="single" w:sz="8" w:space="0" w:color="auto"/>
              <w:left w:val="nil"/>
              <w:bottom w:val="single" w:sz="8" w:space="0" w:color="auto"/>
              <w:right w:val="nil"/>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תאור</w:t>
            </w:r>
            <w:r w:rsidRPr="00C03AAD">
              <w:rPr>
                <w:b/>
                <w:bCs/>
                <w:szCs w:val="24"/>
                <w:rtl/>
              </w:rPr>
              <w:t xml:space="preserve"> </w:t>
            </w:r>
            <w:r w:rsidRPr="00C03AAD">
              <w:rPr>
                <w:rFonts w:hint="eastAsia"/>
                <w:b/>
                <w:bCs/>
                <w:szCs w:val="24"/>
                <w:rtl/>
              </w:rPr>
              <w:t>ההוצאות</w:t>
            </w:r>
          </w:p>
        </w:tc>
        <w:tc>
          <w:tcPr>
            <w:tcW w:w="1175" w:type="dxa"/>
            <w:gridSpan w:val="2"/>
            <w:tcBorders>
              <w:top w:val="nil"/>
              <w:left w:val="nil"/>
              <w:bottom w:val="single" w:sz="8" w:space="0" w:color="auto"/>
              <w:right w:val="nil"/>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 </w:t>
            </w:r>
          </w:p>
        </w:tc>
        <w:tc>
          <w:tcPr>
            <w:tcW w:w="734" w:type="dxa"/>
            <w:gridSpan w:val="2"/>
            <w:tcBorders>
              <w:top w:val="nil"/>
              <w:left w:val="nil"/>
              <w:bottom w:val="single" w:sz="8" w:space="0" w:color="auto"/>
              <w:right w:val="single" w:sz="8" w:space="0" w:color="auto"/>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 </w:t>
            </w:r>
          </w:p>
        </w:tc>
        <w:tc>
          <w:tcPr>
            <w:tcW w:w="1086" w:type="dxa"/>
            <w:gridSpan w:val="3"/>
            <w:tcBorders>
              <w:top w:val="nil"/>
              <w:left w:val="single" w:sz="8" w:space="0" w:color="auto"/>
              <w:bottom w:val="nil"/>
              <w:right w:val="single" w:sz="8" w:space="0" w:color="auto"/>
            </w:tcBorders>
            <w:shd w:val="clear" w:color="auto" w:fill="auto"/>
            <w:vAlign w:val="center"/>
            <w:hideMark/>
          </w:tcPr>
          <w:p w:rsidR="00053411" w:rsidRPr="00C03AAD" w:rsidRDefault="00053411" w:rsidP="004A0645">
            <w:pPr>
              <w:jc w:val="both"/>
              <w:rPr>
                <w:b/>
                <w:bCs/>
                <w:szCs w:val="24"/>
              </w:rPr>
            </w:pPr>
            <w:r w:rsidRPr="00C03AAD">
              <w:rPr>
                <w:b/>
                <w:bCs/>
                <w:szCs w:val="24"/>
                <w:rtl/>
              </w:rPr>
              <w:t xml:space="preserve"> </w:t>
            </w:r>
            <w:r w:rsidRPr="00C03AAD">
              <w:rPr>
                <w:rFonts w:hint="eastAsia"/>
                <w:b/>
                <w:bCs/>
                <w:szCs w:val="24"/>
                <w:rtl/>
              </w:rPr>
              <w:t>הסך</w:t>
            </w:r>
            <w:r w:rsidRPr="00C03AAD">
              <w:rPr>
                <w:b/>
                <w:bCs/>
                <w:szCs w:val="24"/>
                <w:rtl/>
              </w:rPr>
              <w:t xml:space="preserve"> </w:t>
            </w:r>
          </w:p>
        </w:tc>
      </w:tr>
      <w:tr w:rsidR="00053411" w:rsidRPr="00C03AAD" w:rsidTr="004A0645">
        <w:trPr>
          <w:trHeight w:val="414"/>
        </w:trPr>
        <w:tc>
          <w:tcPr>
            <w:tcW w:w="580" w:type="dxa"/>
            <w:vMerge w:val="restart"/>
            <w:tcBorders>
              <w:top w:val="nil"/>
              <w:left w:val="single" w:sz="8" w:space="0" w:color="auto"/>
              <w:bottom w:val="single" w:sz="4" w:space="0" w:color="000000"/>
              <w:right w:val="single" w:sz="8" w:space="0" w:color="auto"/>
            </w:tcBorders>
            <w:shd w:val="clear" w:color="000000" w:fill="F2F2F2"/>
            <w:noWrap/>
            <w:vAlign w:val="center"/>
            <w:hideMark/>
          </w:tcPr>
          <w:p w:rsidR="00053411" w:rsidRPr="00C03AAD" w:rsidRDefault="00053411" w:rsidP="004A0645">
            <w:pPr>
              <w:bidi w:val="0"/>
              <w:jc w:val="both"/>
              <w:rPr>
                <w:color w:val="376091"/>
                <w:szCs w:val="24"/>
              </w:rPr>
            </w:pPr>
            <w:r w:rsidRPr="00C03AAD">
              <w:rPr>
                <w:color w:val="376091"/>
                <w:szCs w:val="24"/>
              </w:rPr>
              <w:t>1</w:t>
            </w:r>
          </w:p>
        </w:tc>
        <w:tc>
          <w:tcPr>
            <w:tcW w:w="7605" w:type="dxa"/>
            <w:gridSpan w:val="11"/>
            <w:vMerge w:val="restart"/>
            <w:tcBorders>
              <w:top w:val="single" w:sz="4" w:space="0" w:color="auto"/>
              <w:left w:val="nil"/>
              <w:bottom w:val="single" w:sz="4" w:space="0" w:color="000000"/>
              <w:right w:val="single" w:sz="4" w:space="0" w:color="000000"/>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אש</w:t>
            </w:r>
            <w:r w:rsidRPr="00C03AAD">
              <w:rPr>
                <w:b/>
                <w:bCs/>
                <w:color w:val="376091"/>
                <w:szCs w:val="24"/>
                <w:rtl/>
              </w:rPr>
              <w:t>"</w:t>
            </w:r>
            <w:r w:rsidRPr="00C03AAD">
              <w:rPr>
                <w:rFonts w:hint="eastAsia"/>
                <w:b/>
                <w:bCs/>
                <w:color w:val="376091"/>
                <w:szCs w:val="24"/>
                <w:rtl/>
              </w:rPr>
              <w:t>ל</w:t>
            </w:r>
            <w:r w:rsidRPr="00C03AAD">
              <w:rPr>
                <w:b/>
                <w:bCs/>
                <w:color w:val="376091"/>
                <w:szCs w:val="24"/>
                <w:rtl/>
              </w:rPr>
              <w:t xml:space="preserve"> </w:t>
            </w:r>
            <w:r w:rsidRPr="00C03AAD">
              <w:rPr>
                <w:rFonts w:hint="eastAsia"/>
                <w:b/>
                <w:bCs/>
                <w:color w:val="376091"/>
                <w:szCs w:val="24"/>
                <w:rtl/>
              </w:rPr>
              <w:t>ונסיעות</w:t>
            </w:r>
            <w:r w:rsidRPr="00C03AAD">
              <w:rPr>
                <w:b/>
                <w:bCs/>
                <w:color w:val="376091"/>
                <w:szCs w:val="24"/>
                <w:rtl/>
              </w:rPr>
              <w:t xml:space="preserve"> </w:t>
            </w:r>
            <w:r w:rsidRPr="00C03AAD">
              <w:rPr>
                <w:rFonts w:hint="eastAsia"/>
                <w:b/>
                <w:bCs/>
                <w:color w:val="376091"/>
                <w:szCs w:val="24"/>
                <w:rtl/>
              </w:rPr>
              <w:t>בארץ</w:t>
            </w:r>
            <w:r w:rsidRPr="00C03AAD">
              <w:rPr>
                <w:b/>
                <w:bCs/>
                <w:color w:val="376091"/>
                <w:szCs w:val="24"/>
                <w:rtl/>
              </w:rPr>
              <w:t xml:space="preserve"> </w:t>
            </w:r>
            <w:r w:rsidRPr="00C03AAD">
              <w:rPr>
                <w:rFonts w:hint="eastAsia"/>
                <w:b/>
                <w:bCs/>
                <w:color w:val="376091"/>
                <w:szCs w:val="24"/>
                <w:rtl/>
              </w:rPr>
              <w:t>בהתאם</w:t>
            </w:r>
            <w:r w:rsidRPr="00C03AAD">
              <w:rPr>
                <w:b/>
                <w:bCs/>
                <w:color w:val="376091"/>
                <w:szCs w:val="24"/>
                <w:rtl/>
              </w:rPr>
              <w:t xml:space="preserve"> </w:t>
            </w:r>
            <w:r w:rsidRPr="00C03AAD">
              <w:rPr>
                <w:rFonts w:hint="eastAsia"/>
                <w:b/>
                <w:bCs/>
                <w:color w:val="376091"/>
                <w:szCs w:val="24"/>
                <w:rtl/>
              </w:rPr>
              <w:t>לתעריפי</w:t>
            </w:r>
            <w:r w:rsidRPr="00C03AAD">
              <w:rPr>
                <w:b/>
                <w:bCs/>
                <w:color w:val="376091"/>
                <w:szCs w:val="24"/>
                <w:rtl/>
              </w:rPr>
              <w:t xml:space="preserve"> </w:t>
            </w:r>
            <w:proofErr w:type="spellStart"/>
            <w:r w:rsidRPr="00C03AAD">
              <w:rPr>
                <w:rFonts w:hint="eastAsia"/>
                <w:b/>
                <w:bCs/>
                <w:color w:val="376091"/>
                <w:szCs w:val="24"/>
                <w:rtl/>
              </w:rPr>
              <w:t>נש</w:t>
            </w:r>
            <w:r w:rsidRPr="00C03AAD">
              <w:rPr>
                <w:b/>
                <w:bCs/>
                <w:color w:val="376091"/>
                <w:szCs w:val="24"/>
                <w:rtl/>
              </w:rPr>
              <w:t>"</w:t>
            </w:r>
            <w:r w:rsidRPr="00C03AAD">
              <w:rPr>
                <w:rFonts w:hint="eastAsia"/>
                <w:b/>
                <w:bCs/>
                <w:color w:val="376091"/>
                <w:szCs w:val="24"/>
                <w:rtl/>
              </w:rPr>
              <w:t>ם</w:t>
            </w:r>
            <w:proofErr w:type="spellEnd"/>
          </w:p>
        </w:tc>
        <w:tc>
          <w:tcPr>
            <w:tcW w:w="1086" w:type="dxa"/>
            <w:gridSpan w:val="3"/>
            <w:vMerge w:val="restart"/>
            <w:tcBorders>
              <w:top w:val="single" w:sz="4" w:space="0" w:color="auto"/>
              <w:left w:val="single" w:sz="8" w:space="0" w:color="auto"/>
              <w:bottom w:val="single" w:sz="4"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 </w:t>
            </w:r>
          </w:p>
        </w:tc>
      </w:tr>
      <w:tr w:rsidR="00053411" w:rsidRPr="00C03AAD" w:rsidTr="004A0645">
        <w:trPr>
          <w:trHeight w:val="654"/>
        </w:trPr>
        <w:tc>
          <w:tcPr>
            <w:tcW w:w="580" w:type="dxa"/>
            <w:vMerge/>
            <w:tcBorders>
              <w:top w:val="nil"/>
              <w:left w:val="single" w:sz="8" w:space="0" w:color="auto"/>
              <w:bottom w:val="single" w:sz="4" w:space="0" w:color="000000"/>
              <w:right w:val="single" w:sz="8" w:space="0" w:color="auto"/>
            </w:tcBorders>
            <w:vAlign w:val="center"/>
            <w:hideMark/>
          </w:tcPr>
          <w:p w:rsidR="00053411" w:rsidRPr="00C03AAD" w:rsidRDefault="00053411" w:rsidP="004A0645">
            <w:pPr>
              <w:bidi w:val="0"/>
              <w:jc w:val="both"/>
              <w:rPr>
                <w:color w:val="376091"/>
                <w:szCs w:val="24"/>
              </w:rPr>
            </w:pPr>
          </w:p>
        </w:tc>
        <w:tc>
          <w:tcPr>
            <w:tcW w:w="7605" w:type="dxa"/>
            <w:gridSpan w:val="11"/>
            <w:vMerge/>
            <w:tcBorders>
              <w:top w:val="single" w:sz="4" w:space="0" w:color="auto"/>
              <w:left w:val="nil"/>
              <w:bottom w:val="single" w:sz="4" w:space="0" w:color="000000"/>
              <w:right w:val="single" w:sz="4" w:space="0" w:color="000000"/>
            </w:tcBorders>
            <w:vAlign w:val="center"/>
            <w:hideMark/>
          </w:tcPr>
          <w:p w:rsidR="00053411" w:rsidRPr="00C03AAD" w:rsidRDefault="00053411" w:rsidP="004A0645">
            <w:pPr>
              <w:bidi w:val="0"/>
              <w:jc w:val="both"/>
              <w:rPr>
                <w:b/>
                <w:bCs/>
                <w:color w:val="376091"/>
                <w:szCs w:val="24"/>
              </w:rPr>
            </w:pPr>
          </w:p>
        </w:tc>
        <w:tc>
          <w:tcPr>
            <w:tcW w:w="1086" w:type="dxa"/>
            <w:gridSpan w:val="3"/>
            <w:vMerge/>
            <w:tcBorders>
              <w:top w:val="single" w:sz="4" w:space="0" w:color="auto"/>
              <w:left w:val="single" w:sz="8" w:space="0" w:color="auto"/>
              <w:bottom w:val="single" w:sz="4" w:space="0" w:color="auto"/>
              <w:right w:val="single" w:sz="8" w:space="0" w:color="auto"/>
            </w:tcBorders>
            <w:vAlign w:val="center"/>
            <w:hideMark/>
          </w:tcPr>
          <w:p w:rsidR="00053411" w:rsidRPr="00C03AAD" w:rsidRDefault="00053411" w:rsidP="004A0645">
            <w:pPr>
              <w:bidi w:val="0"/>
              <w:jc w:val="both"/>
              <w:rPr>
                <w:b/>
                <w:bCs/>
                <w:color w:val="376091"/>
                <w:szCs w:val="24"/>
              </w:rPr>
            </w:pPr>
          </w:p>
        </w:tc>
      </w:tr>
      <w:tr w:rsidR="00053411" w:rsidRPr="00C03AAD" w:rsidTr="004A0645">
        <w:trPr>
          <w:trHeight w:val="300"/>
        </w:trPr>
        <w:tc>
          <w:tcPr>
            <w:tcW w:w="580" w:type="dxa"/>
            <w:vMerge w:val="restart"/>
            <w:tcBorders>
              <w:top w:val="nil"/>
              <w:left w:val="single" w:sz="8" w:space="0" w:color="auto"/>
              <w:bottom w:val="single" w:sz="4" w:space="0" w:color="000000"/>
              <w:right w:val="single" w:sz="8" w:space="0" w:color="auto"/>
            </w:tcBorders>
            <w:shd w:val="clear" w:color="000000" w:fill="F2F2F2"/>
            <w:noWrap/>
            <w:vAlign w:val="center"/>
            <w:hideMark/>
          </w:tcPr>
          <w:p w:rsidR="00053411" w:rsidRPr="00C03AAD" w:rsidRDefault="00053411" w:rsidP="004A0645">
            <w:pPr>
              <w:bidi w:val="0"/>
              <w:jc w:val="both"/>
              <w:rPr>
                <w:color w:val="376091"/>
                <w:szCs w:val="24"/>
              </w:rPr>
            </w:pPr>
            <w:r w:rsidRPr="00C03AAD">
              <w:rPr>
                <w:color w:val="376091"/>
                <w:szCs w:val="24"/>
              </w:rPr>
              <w:t>2</w:t>
            </w:r>
          </w:p>
        </w:tc>
        <w:tc>
          <w:tcPr>
            <w:tcW w:w="5696" w:type="dxa"/>
            <w:gridSpan w:val="7"/>
            <w:vMerge w:val="restart"/>
            <w:tcBorders>
              <w:top w:val="single" w:sz="4" w:space="0" w:color="auto"/>
              <w:left w:val="nil"/>
              <w:bottom w:val="single" w:sz="4" w:space="0" w:color="000000"/>
              <w:right w:val="single" w:sz="4" w:space="0" w:color="000000"/>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נסיעת</w:t>
            </w:r>
            <w:r w:rsidRPr="00C03AAD">
              <w:rPr>
                <w:b/>
                <w:bCs/>
                <w:color w:val="376091"/>
                <w:szCs w:val="24"/>
                <w:rtl/>
              </w:rPr>
              <w:t xml:space="preserve"> </w:t>
            </w:r>
            <w:r w:rsidRPr="00C03AAD">
              <w:rPr>
                <w:rFonts w:hint="eastAsia"/>
                <w:b/>
                <w:bCs/>
                <w:color w:val="376091"/>
                <w:szCs w:val="24"/>
                <w:rtl/>
              </w:rPr>
              <w:t>עבודה</w:t>
            </w:r>
            <w:r w:rsidRPr="00C03AAD">
              <w:rPr>
                <w:b/>
                <w:bCs/>
                <w:color w:val="376091"/>
                <w:szCs w:val="24"/>
                <w:rtl/>
              </w:rPr>
              <w:t xml:space="preserve"> </w:t>
            </w:r>
            <w:proofErr w:type="spellStart"/>
            <w:r w:rsidRPr="00C03AAD">
              <w:rPr>
                <w:rFonts w:hint="eastAsia"/>
                <w:b/>
                <w:bCs/>
                <w:color w:val="376091"/>
                <w:szCs w:val="24"/>
                <w:rtl/>
              </w:rPr>
              <w:t>ללפלנדיה</w:t>
            </w:r>
            <w:proofErr w:type="spellEnd"/>
            <w:r w:rsidRPr="00C03AAD">
              <w:rPr>
                <w:b/>
                <w:bCs/>
                <w:color w:val="376091"/>
                <w:szCs w:val="24"/>
                <w:rtl/>
              </w:rPr>
              <w:t xml:space="preserve"> - </w:t>
            </w:r>
            <w:r w:rsidRPr="00C03AAD">
              <w:rPr>
                <w:rFonts w:hint="eastAsia"/>
                <w:b/>
                <w:bCs/>
                <w:color w:val="376091"/>
                <w:szCs w:val="24"/>
                <w:rtl/>
              </w:rPr>
              <w:t>פגישת</w:t>
            </w:r>
            <w:r w:rsidRPr="00C03AAD">
              <w:rPr>
                <w:b/>
                <w:bCs/>
                <w:color w:val="376091"/>
                <w:szCs w:val="24"/>
                <w:rtl/>
              </w:rPr>
              <w:t xml:space="preserve"> </w:t>
            </w:r>
            <w:r w:rsidRPr="00C03AAD">
              <w:rPr>
                <w:rFonts w:hint="eastAsia"/>
                <w:b/>
                <w:bCs/>
                <w:color w:val="376091"/>
                <w:szCs w:val="24"/>
                <w:rtl/>
              </w:rPr>
              <w:t>עבודה</w:t>
            </w:r>
            <w:r w:rsidRPr="00C03AAD">
              <w:rPr>
                <w:b/>
                <w:bCs/>
                <w:color w:val="376091"/>
                <w:szCs w:val="24"/>
                <w:rtl/>
              </w:rPr>
              <w:t xml:space="preserve"> </w:t>
            </w:r>
            <w:r w:rsidRPr="00C03AAD">
              <w:rPr>
                <w:rFonts w:hint="eastAsia"/>
                <w:b/>
                <w:bCs/>
                <w:color w:val="376091"/>
                <w:szCs w:val="24"/>
                <w:rtl/>
              </w:rPr>
              <w:t>עם</w:t>
            </w:r>
            <w:r w:rsidRPr="00C03AAD">
              <w:rPr>
                <w:b/>
                <w:bCs/>
                <w:color w:val="376091"/>
                <w:szCs w:val="24"/>
                <w:rtl/>
              </w:rPr>
              <w:t xml:space="preserve"> </w:t>
            </w:r>
            <w:r w:rsidRPr="00C03AAD">
              <w:rPr>
                <w:rFonts w:hint="eastAsia"/>
                <w:b/>
                <w:bCs/>
                <w:color w:val="376091"/>
                <w:szCs w:val="24"/>
                <w:rtl/>
              </w:rPr>
              <w:t>השותפים</w:t>
            </w:r>
            <w:r w:rsidRPr="00C03AAD">
              <w:rPr>
                <w:b/>
                <w:bCs/>
                <w:color w:val="376091"/>
                <w:szCs w:val="24"/>
                <w:rtl/>
              </w:rPr>
              <w:t xml:space="preserve"> </w:t>
            </w:r>
            <w:r w:rsidRPr="00C03AAD">
              <w:rPr>
                <w:rFonts w:hint="eastAsia"/>
                <w:b/>
                <w:bCs/>
                <w:color w:val="376091"/>
                <w:szCs w:val="24"/>
                <w:rtl/>
              </w:rPr>
              <w:t>למחקר</w:t>
            </w:r>
            <w:r w:rsidRPr="00C03AAD">
              <w:rPr>
                <w:b/>
                <w:bCs/>
                <w:color w:val="376091"/>
                <w:szCs w:val="24"/>
                <w:rtl/>
              </w:rPr>
              <w:t xml:space="preserve">**      </w:t>
            </w:r>
          </w:p>
        </w:tc>
        <w:tc>
          <w:tcPr>
            <w:tcW w:w="1909" w:type="dxa"/>
            <w:gridSpan w:val="4"/>
            <w:tcBorders>
              <w:top w:val="single" w:sz="4" w:space="0" w:color="auto"/>
              <w:left w:val="single" w:sz="4" w:space="0" w:color="auto"/>
              <w:bottom w:val="single" w:sz="4" w:space="0" w:color="auto"/>
              <w:right w:val="nil"/>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סה</w:t>
            </w:r>
            <w:r w:rsidRPr="00C03AAD">
              <w:rPr>
                <w:b/>
                <w:bCs/>
                <w:color w:val="376091"/>
                <w:szCs w:val="24"/>
                <w:rtl/>
              </w:rPr>
              <w:t>"</w:t>
            </w:r>
            <w:r w:rsidRPr="00C03AAD">
              <w:rPr>
                <w:rFonts w:hint="eastAsia"/>
                <w:b/>
                <w:bCs/>
                <w:color w:val="376091"/>
                <w:szCs w:val="24"/>
                <w:rtl/>
              </w:rPr>
              <w:t>כ</w:t>
            </w:r>
            <w:r w:rsidRPr="00C03AAD">
              <w:rPr>
                <w:b/>
                <w:bCs/>
                <w:color w:val="376091"/>
                <w:szCs w:val="24"/>
                <w:rtl/>
              </w:rPr>
              <w:t xml:space="preserve"> </w:t>
            </w:r>
            <w:r w:rsidRPr="00C03AAD">
              <w:rPr>
                <w:rFonts w:hint="eastAsia"/>
                <w:b/>
                <w:bCs/>
                <w:color w:val="376091"/>
                <w:szCs w:val="24"/>
                <w:rtl/>
              </w:rPr>
              <w:t>הוצאות</w:t>
            </w:r>
          </w:p>
        </w:tc>
        <w:tc>
          <w:tcPr>
            <w:tcW w:w="1086" w:type="dxa"/>
            <w:gridSpan w:val="3"/>
            <w:vMerge w:val="restart"/>
            <w:tcBorders>
              <w:top w:val="nil"/>
              <w:left w:val="single" w:sz="8" w:space="0" w:color="auto"/>
              <w:bottom w:val="single" w:sz="4" w:space="0" w:color="000000"/>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 </w:t>
            </w:r>
          </w:p>
        </w:tc>
      </w:tr>
      <w:tr w:rsidR="00053411" w:rsidRPr="00C03AAD" w:rsidTr="004A0645">
        <w:trPr>
          <w:trHeight w:val="375"/>
        </w:trPr>
        <w:tc>
          <w:tcPr>
            <w:tcW w:w="580" w:type="dxa"/>
            <w:vMerge/>
            <w:tcBorders>
              <w:top w:val="nil"/>
              <w:left w:val="single" w:sz="8" w:space="0" w:color="auto"/>
              <w:bottom w:val="single" w:sz="4" w:space="0" w:color="000000"/>
              <w:right w:val="single" w:sz="8" w:space="0" w:color="auto"/>
            </w:tcBorders>
            <w:vAlign w:val="center"/>
            <w:hideMark/>
          </w:tcPr>
          <w:p w:rsidR="00053411" w:rsidRPr="00C03AAD" w:rsidRDefault="00053411" w:rsidP="004A0645">
            <w:pPr>
              <w:bidi w:val="0"/>
              <w:jc w:val="both"/>
              <w:rPr>
                <w:color w:val="376091"/>
                <w:szCs w:val="24"/>
              </w:rPr>
            </w:pPr>
          </w:p>
        </w:tc>
        <w:tc>
          <w:tcPr>
            <w:tcW w:w="5696" w:type="dxa"/>
            <w:gridSpan w:val="7"/>
            <w:vMerge/>
            <w:tcBorders>
              <w:top w:val="single" w:sz="4" w:space="0" w:color="auto"/>
              <w:left w:val="nil"/>
              <w:bottom w:val="single" w:sz="4" w:space="0" w:color="000000"/>
              <w:right w:val="single" w:sz="4" w:space="0" w:color="000000"/>
            </w:tcBorders>
            <w:vAlign w:val="center"/>
            <w:hideMark/>
          </w:tcPr>
          <w:p w:rsidR="00053411" w:rsidRPr="00C03AAD" w:rsidRDefault="00053411" w:rsidP="004A0645">
            <w:pPr>
              <w:bidi w:val="0"/>
              <w:jc w:val="both"/>
              <w:rPr>
                <w:b/>
                <w:bCs/>
                <w:color w:val="376091"/>
                <w:szCs w:val="24"/>
              </w:rPr>
            </w:pPr>
          </w:p>
        </w:tc>
        <w:tc>
          <w:tcPr>
            <w:tcW w:w="1909" w:type="dxa"/>
            <w:gridSpan w:val="4"/>
            <w:tcBorders>
              <w:top w:val="single" w:sz="4" w:space="0" w:color="auto"/>
              <w:left w:val="single" w:sz="4" w:space="0" w:color="auto"/>
              <w:bottom w:val="single" w:sz="4" w:space="0" w:color="auto"/>
              <w:right w:val="nil"/>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 </w:t>
            </w:r>
          </w:p>
        </w:tc>
        <w:tc>
          <w:tcPr>
            <w:tcW w:w="1086" w:type="dxa"/>
            <w:gridSpan w:val="3"/>
            <w:vMerge/>
            <w:tcBorders>
              <w:top w:val="nil"/>
              <w:left w:val="single" w:sz="8" w:space="0" w:color="auto"/>
              <w:bottom w:val="single" w:sz="4" w:space="0" w:color="000000"/>
              <w:right w:val="single" w:sz="8" w:space="0" w:color="auto"/>
            </w:tcBorders>
            <w:vAlign w:val="center"/>
            <w:hideMark/>
          </w:tcPr>
          <w:p w:rsidR="00053411" w:rsidRPr="00C03AAD" w:rsidRDefault="00053411" w:rsidP="004A0645">
            <w:pPr>
              <w:bidi w:val="0"/>
              <w:jc w:val="both"/>
              <w:rPr>
                <w:b/>
                <w:bCs/>
                <w:color w:val="376091"/>
                <w:szCs w:val="24"/>
              </w:rPr>
            </w:pPr>
          </w:p>
        </w:tc>
      </w:tr>
      <w:tr w:rsidR="00053411" w:rsidRPr="00C03AAD" w:rsidTr="004A0645">
        <w:trPr>
          <w:trHeight w:val="414"/>
        </w:trPr>
        <w:tc>
          <w:tcPr>
            <w:tcW w:w="580"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rsidR="00053411" w:rsidRPr="00C03AAD" w:rsidRDefault="00053411" w:rsidP="004A0645">
            <w:pPr>
              <w:bidi w:val="0"/>
              <w:jc w:val="both"/>
              <w:rPr>
                <w:color w:val="376091"/>
                <w:szCs w:val="24"/>
              </w:rPr>
            </w:pPr>
            <w:r w:rsidRPr="00C03AAD">
              <w:rPr>
                <w:color w:val="376091"/>
                <w:szCs w:val="24"/>
              </w:rPr>
              <w:t>3</w:t>
            </w:r>
          </w:p>
        </w:tc>
        <w:tc>
          <w:tcPr>
            <w:tcW w:w="7605" w:type="dxa"/>
            <w:gridSpan w:val="11"/>
            <w:vMerge w:val="restart"/>
            <w:tcBorders>
              <w:top w:val="single" w:sz="4" w:space="0" w:color="auto"/>
              <w:left w:val="nil"/>
              <w:bottom w:val="single" w:sz="8" w:space="0" w:color="000000"/>
              <w:right w:val="single" w:sz="8" w:space="0" w:color="000000"/>
            </w:tcBorders>
            <w:shd w:val="clear" w:color="000000" w:fill="F2F2F2"/>
            <w:vAlign w:val="center"/>
            <w:hideMark/>
          </w:tcPr>
          <w:p w:rsidR="00053411" w:rsidRPr="00C03AAD" w:rsidRDefault="00053411" w:rsidP="004A0645">
            <w:pPr>
              <w:jc w:val="both"/>
              <w:rPr>
                <w:b/>
                <w:bCs/>
                <w:color w:val="376091"/>
                <w:szCs w:val="24"/>
              </w:rPr>
            </w:pPr>
            <w:proofErr w:type="spellStart"/>
            <w:r w:rsidRPr="00C03AAD">
              <w:rPr>
                <w:rFonts w:hint="eastAsia"/>
                <w:b/>
                <w:bCs/>
                <w:color w:val="376091"/>
                <w:szCs w:val="24"/>
                <w:rtl/>
              </w:rPr>
              <w:t>איפיון</w:t>
            </w:r>
            <w:proofErr w:type="spellEnd"/>
            <w:r w:rsidRPr="00C03AAD">
              <w:rPr>
                <w:b/>
                <w:bCs/>
                <w:color w:val="376091"/>
                <w:szCs w:val="24"/>
                <w:rtl/>
              </w:rPr>
              <w:t xml:space="preserve"> </w:t>
            </w:r>
            <w:r w:rsidRPr="00C03AAD">
              <w:rPr>
                <w:rFonts w:hint="eastAsia"/>
                <w:b/>
                <w:bCs/>
                <w:color w:val="376091"/>
                <w:szCs w:val="24"/>
                <w:rtl/>
              </w:rPr>
              <w:t>מיקרוסקופי</w:t>
            </w:r>
            <w:r w:rsidRPr="00C03AAD">
              <w:rPr>
                <w:b/>
                <w:bCs/>
                <w:color w:val="376091"/>
                <w:szCs w:val="24"/>
                <w:rtl/>
              </w:rPr>
              <w:t xml:space="preserve"> (</w:t>
            </w:r>
            <w:r w:rsidRPr="00C03AAD">
              <w:rPr>
                <w:b/>
                <w:bCs/>
                <w:color w:val="376091"/>
                <w:szCs w:val="24"/>
              </w:rPr>
              <w:t>SEM</w:t>
            </w:r>
            <w:r w:rsidRPr="00C03AAD">
              <w:rPr>
                <w:b/>
                <w:bCs/>
                <w:color w:val="376091"/>
                <w:szCs w:val="24"/>
                <w:rtl/>
              </w:rPr>
              <w:t xml:space="preserve"> ), </w:t>
            </w:r>
            <w:r w:rsidRPr="00C03AAD">
              <w:rPr>
                <w:rFonts w:hint="eastAsia"/>
                <w:b/>
                <w:bCs/>
                <w:color w:val="376091"/>
                <w:szCs w:val="24"/>
                <w:rtl/>
              </w:rPr>
              <w:t>קרני</w:t>
            </w:r>
            <w:r w:rsidRPr="00C03AAD">
              <w:rPr>
                <w:b/>
                <w:bCs/>
                <w:color w:val="376091"/>
                <w:szCs w:val="24"/>
              </w:rPr>
              <w:t>X</w:t>
            </w:r>
            <w:r w:rsidRPr="00C03AAD">
              <w:rPr>
                <w:b/>
                <w:bCs/>
                <w:color w:val="376091"/>
                <w:szCs w:val="24"/>
                <w:rtl/>
              </w:rPr>
              <w:t xml:space="preserve"> </w:t>
            </w:r>
            <w:r w:rsidRPr="00C03AAD">
              <w:rPr>
                <w:rFonts w:hint="eastAsia"/>
                <w:b/>
                <w:bCs/>
                <w:color w:val="376091"/>
                <w:szCs w:val="24"/>
                <w:rtl/>
              </w:rPr>
              <w:t>של</w:t>
            </w:r>
            <w:r w:rsidRPr="00C03AAD">
              <w:rPr>
                <w:b/>
                <w:bCs/>
                <w:color w:val="376091"/>
                <w:szCs w:val="24"/>
                <w:rtl/>
              </w:rPr>
              <w:t xml:space="preserve"> </w:t>
            </w:r>
            <w:r w:rsidRPr="00C03AAD">
              <w:rPr>
                <w:rFonts w:hint="eastAsia"/>
                <w:b/>
                <w:bCs/>
                <w:color w:val="376091"/>
                <w:szCs w:val="24"/>
                <w:rtl/>
              </w:rPr>
              <w:t>דגמי</w:t>
            </w:r>
            <w:r w:rsidRPr="00C03AAD">
              <w:rPr>
                <w:b/>
                <w:bCs/>
                <w:color w:val="376091"/>
                <w:szCs w:val="24"/>
                <w:rtl/>
              </w:rPr>
              <w:t>...</w:t>
            </w:r>
          </w:p>
        </w:tc>
        <w:tc>
          <w:tcPr>
            <w:tcW w:w="1086" w:type="dxa"/>
            <w:gridSpan w:val="3"/>
            <w:vMerge w:val="restart"/>
            <w:tcBorders>
              <w:top w:val="nil"/>
              <w:left w:val="single" w:sz="8" w:space="0" w:color="auto"/>
              <w:bottom w:val="single" w:sz="8" w:space="0" w:color="000000"/>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 </w:t>
            </w:r>
          </w:p>
        </w:tc>
      </w:tr>
      <w:tr w:rsidR="00053411" w:rsidRPr="00C03AAD" w:rsidTr="004A0645">
        <w:trPr>
          <w:trHeight w:val="654"/>
        </w:trPr>
        <w:tc>
          <w:tcPr>
            <w:tcW w:w="580" w:type="dxa"/>
            <w:vMerge/>
            <w:tcBorders>
              <w:top w:val="nil"/>
              <w:left w:val="single" w:sz="8" w:space="0" w:color="auto"/>
              <w:bottom w:val="single" w:sz="8" w:space="0" w:color="000000"/>
              <w:right w:val="single" w:sz="8" w:space="0" w:color="auto"/>
            </w:tcBorders>
            <w:vAlign w:val="center"/>
            <w:hideMark/>
          </w:tcPr>
          <w:p w:rsidR="00053411" w:rsidRPr="00C03AAD" w:rsidRDefault="00053411" w:rsidP="004A0645">
            <w:pPr>
              <w:bidi w:val="0"/>
              <w:jc w:val="both"/>
              <w:rPr>
                <w:color w:val="376091"/>
                <w:szCs w:val="24"/>
              </w:rPr>
            </w:pPr>
          </w:p>
        </w:tc>
        <w:tc>
          <w:tcPr>
            <w:tcW w:w="7605" w:type="dxa"/>
            <w:gridSpan w:val="11"/>
            <w:vMerge/>
            <w:tcBorders>
              <w:top w:val="single" w:sz="4" w:space="0" w:color="auto"/>
              <w:left w:val="nil"/>
              <w:bottom w:val="single" w:sz="8" w:space="0" w:color="000000"/>
              <w:right w:val="single" w:sz="8" w:space="0" w:color="000000"/>
            </w:tcBorders>
            <w:vAlign w:val="center"/>
            <w:hideMark/>
          </w:tcPr>
          <w:p w:rsidR="00053411" w:rsidRPr="00C03AAD" w:rsidRDefault="00053411" w:rsidP="004A0645">
            <w:pPr>
              <w:bidi w:val="0"/>
              <w:jc w:val="both"/>
              <w:rPr>
                <w:b/>
                <w:bCs/>
                <w:color w:val="376091"/>
                <w:szCs w:val="24"/>
              </w:rPr>
            </w:pPr>
          </w:p>
        </w:tc>
        <w:tc>
          <w:tcPr>
            <w:tcW w:w="1086" w:type="dxa"/>
            <w:gridSpan w:val="3"/>
            <w:vMerge/>
            <w:tcBorders>
              <w:top w:val="nil"/>
              <w:left w:val="single" w:sz="8" w:space="0" w:color="auto"/>
              <w:bottom w:val="single" w:sz="8" w:space="0" w:color="000000"/>
              <w:right w:val="single" w:sz="8" w:space="0" w:color="auto"/>
            </w:tcBorders>
            <w:vAlign w:val="center"/>
            <w:hideMark/>
          </w:tcPr>
          <w:p w:rsidR="00053411" w:rsidRPr="00C03AAD" w:rsidRDefault="00053411" w:rsidP="004A0645">
            <w:pPr>
              <w:bidi w:val="0"/>
              <w:jc w:val="both"/>
              <w:rPr>
                <w:b/>
                <w:bCs/>
                <w:color w:val="376091"/>
                <w:szCs w:val="24"/>
              </w:rPr>
            </w:pPr>
          </w:p>
        </w:tc>
      </w:tr>
      <w:tr w:rsidR="00053411" w:rsidRPr="00C03AAD" w:rsidTr="004A0645">
        <w:trPr>
          <w:trHeight w:val="315"/>
        </w:trPr>
        <w:tc>
          <w:tcPr>
            <w:tcW w:w="580" w:type="dxa"/>
            <w:tcBorders>
              <w:top w:val="nil"/>
              <w:left w:val="nil"/>
              <w:bottom w:val="nil"/>
              <w:right w:val="nil"/>
            </w:tcBorders>
            <w:shd w:val="clear" w:color="auto" w:fill="auto"/>
            <w:noWrap/>
            <w:vAlign w:val="center"/>
            <w:hideMark/>
          </w:tcPr>
          <w:p w:rsidR="00053411" w:rsidRPr="00C03AAD" w:rsidRDefault="00053411" w:rsidP="004A0645">
            <w:pPr>
              <w:bidi w:val="0"/>
              <w:jc w:val="both"/>
              <w:rPr>
                <w:szCs w:val="24"/>
              </w:rPr>
            </w:pPr>
          </w:p>
        </w:tc>
        <w:tc>
          <w:tcPr>
            <w:tcW w:w="1854" w:type="dxa"/>
            <w:tcBorders>
              <w:top w:val="nil"/>
              <w:left w:val="nil"/>
              <w:bottom w:val="nil"/>
              <w:right w:val="nil"/>
            </w:tcBorders>
            <w:shd w:val="clear" w:color="auto" w:fill="auto"/>
            <w:vAlign w:val="center"/>
            <w:hideMark/>
          </w:tcPr>
          <w:p w:rsidR="00053411" w:rsidRPr="00C03AAD" w:rsidRDefault="00053411" w:rsidP="004A0645">
            <w:pPr>
              <w:jc w:val="both"/>
              <w:rPr>
                <w:color w:val="0000FF"/>
                <w:szCs w:val="24"/>
              </w:rPr>
            </w:pPr>
          </w:p>
        </w:tc>
        <w:tc>
          <w:tcPr>
            <w:tcW w:w="1072" w:type="dxa"/>
            <w:gridSpan w:val="2"/>
            <w:tcBorders>
              <w:top w:val="nil"/>
              <w:left w:val="nil"/>
              <w:bottom w:val="nil"/>
              <w:right w:val="nil"/>
            </w:tcBorders>
            <w:shd w:val="clear" w:color="auto" w:fill="auto"/>
            <w:vAlign w:val="center"/>
            <w:hideMark/>
          </w:tcPr>
          <w:p w:rsidR="00053411" w:rsidRPr="00C03AAD" w:rsidRDefault="00053411" w:rsidP="004A0645">
            <w:pPr>
              <w:jc w:val="both"/>
              <w:rPr>
                <w:color w:val="0000FF"/>
                <w:szCs w:val="24"/>
              </w:rPr>
            </w:pPr>
          </w:p>
        </w:tc>
        <w:tc>
          <w:tcPr>
            <w:tcW w:w="1410" w:type="dxa"/>
            <w:gridSpan w:val="2"/>
            <w:tcBorders>
              <w:top w:val="nil"/>
              <w:left w:val="nil"/>
              <w:bottom w:val="nil"/>
              <w:right w:val="nil"/>
            </w:tcBorders>
            <w:shd w:val="clear" w:color="auto" w:fill="auto"/>
            <w:vAlign w:val="center"/>
            <w:hideMark/>
          </w:tcPr>
          <w:p w:rsidR="00053411" w:rsidRPr="00C03AAD" w:rsidRDefault="00053411" w:rsidP="004A0645">
            <w:pPr>
              <w:jc w:val="both"/>
              <w:rPr>
                <w:color w:val="0000FF"/>
                <w:szCs w:val="24"/>
              </w:rPr>
            </w:pPr>
          </w:p>
        </w:tc>
        <w:tc>
          <w:tcPr>
            <w:tcW w:w="1360" w:type="dxa"/>
            <w:gridSpan w:val="2"/>
            <w:tcBorders>
              <w:top w:val="nil"/>
              <w:left w:val="nil"/>
              <w:bottom w:val="nil"/>
              <w:right w:val="nil"/>
            </w:tcBorders>
            <w:shd w:val="clear" w:color="auto" w:fill="auto"/>
            <w:vAlign w:val="center"/>
            <w:hideMark/>
          </w:tcPr>
          <w:p w:rsidR="00053411" w:rsidRPr="00C03AAD" w:rsidRDefault="00053411" w:rsidP="004A0645">
            <w:pPr>
              <w:jc w:val="both"/>
              <w:rPr>
                <w:color w:val="0000FF"/>
                <w:szCs w:val="24"/>
              </w:rPr>
            </w:pPr>
          </w:p>
        </w:tc>
        <w:tc>
          <w:tcPr>
            <w:tcW w:w="1175" w:type="dxa"/>
            <w:gridSpan w:val="2"/>
            <w:tcBorders>
              <w:top w:val="nil"/>
              <w:left w:val="nil"/>
              <w:bottom w:val="nil"/>
              <w:right w:val="nil"/>
            </w:tcBorders>
            <w:shd w:val="clear" w:color="auto" w:fill="auto"/>
            <w:vAlign w:val="center"/>
            <w:hideMark/>
          </w:tcPr>
          <w:p w:rsidR="00053411" w:rsidRPr="00C03AAD" w:rsidRDefault="00053411" w:rsidP="004A0645">
            <w:pPr>
              <w:jc w:val="both"/>
              <w:rPr>
                <w:color w:val="0000FF"/>
                <w:szCs w:val="24"/>
              </w:rPr>
            </w:pPr>
          </w:p>
        </w:tc>
        <w:tc>
          <w:tcPr>
            <w:tcW w:w="734" w:type="dxa"/>
            <w:gridSpan w:val="2"/>
            <w:tcBorders>
              <w:top w:val="nil"/>
              <w:left w:val="nil"/>
              <w:bottom w:val="nil"/>
              <w:right w:val="single" w:sz="8" w:space="0" w:color="auto"/>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סה</w:t>
            </w:r>
            <w:r w:rsidRPr="00C03AAD">
              <w:rPr>
                <w:b/>
                <w:bCs/>
                <w:szCs w:val="24"/>
                <w:rtl/>
              </w:rPr>
              <w:t>"</w:t>
            </w:r>
            <w:r w:rsidRPr="00C03AAD">
              <w:rPr>
                <w:rFonts w:hint="eastAsia"/>
                <w:b/>
                <w:bCs/>
                <w:szCs w:val="24"/>
                <w:rtl/>
              </w:rPr>
              <w:t>כ</w:t>
            </w:r>
          </w:p>
        </w:tc>
        <w:tc>
          <w:tcPr>
            <w:tcW w:w="1086" w:type="dxa"/>
            <w:gridSpan w:val="3"/>
            <w:tcBorders>
              <w:top w:val="nil"/>
              <w:left w:val="single" w:sz="8" w:space="0" w:color="auto"/>
              <w:bottom w:val="single" w:sz="8" w:space="0" w:color="auto"/>
              <w:right w:val="single" w:sz="8" w:space="0" w:color="auto"/>
            </w:tcBorders>
            <w:shd w:val="clear" w:color="000000" w:fill="CCFFCC"/>
            <w:vAlign w:val="center"/>
            <w:hideMark/>
          </w:tcPr>
          <w:p w:rsidR="00053411" w:rsidRPr="00C03AAD" w:rsidRDefault="00053411" w:rsidP="004A0645">
            <w:pPr>
              <w:jc w:val="both"/>
              <w:rPr>
                <w:b/>
                <w:bCs/>
                <w:color w:val="000000"/>
                <w:szCs w:val="24"/>
              </w:rPr>
            </w:pPr>
            <w:r w:rsidRPr="00C03AAD">
              <w:rPr>
                <w:b/>
                <w:bCs/>
                <w:color w:val="000000"/>
                <w:szCs w:val="24"/>
                <w:rtl/>
              </w:rPr>
              <w:t>0</w:t>
            </w:r>
          </w:p>
        </w:tc>
      </w:tr>
      <w:tr w:rsidR="00053411" w:rsidRPr="00C03AAD" w:rsidTr="004A0645">
        <w:trPr>
          <w:trHeight w:val="285"/>
        </w:trPr>
        <w:tc>
          <w:tcPr>
            <w:tcW w:w="580" w:type="dxa"/>
            <w:tcBorders>
              <w:top w:val="nil"/>
              <w:left w:val="nil"/>
              <w:bottom w:val="nil"/>
              <w:right w:val="nil"/>
            </w:tcBorders>
            <w:shd w:val="clear" w:color="auto" w:fill="auto"/>
            <w:noWrap/>
            <w:vAlign w:val="center"/>
            <w:hideMark/>
          </w:tcPr>
          <w:p w:rsidR="00053411" w:rsidRPr="00C03AAD" w:rsidRDefault="00053411" w:rsidP="004A0645">
            <w:pPr>
              <w:bidi w:val="0"/>
              <w:jc w:val="both"/>
              <w:rPr>
                <w:szCs w:val="24"/>
              </w:rPr>
            </w:pPr>
            <w:r w:rsidRPr="00C03AAD">
              <w:rPr>
                <w:szCs w:val="24"/>
              </w:rPr>
              <w:t>**</w:t>
            </w:r>
          </w:p>
        </w:tc>
        <w:tc>
          <w:tcPr>
            <w:tcW w:w="4336" w:type="dxa"/>
            <w:gridSpan w:val="5"/>
            <w:tcBorders>
              <w:top w:val="nil"/>
              <w:left w:val="nil"/>
              <w:bottom w:val="nil"/>
              <w:right w:val="nil"/>
            </w:tcBorders>
            <w:shd w:val="clear" w:color="auto" w:fill="auto"/>
            <w:noWrap/>
            <w:vAlign w:val="center"/>
            <w:hideMark/>
          </w:tcPr>
          <w:p w:rsidR="00053411" w:rsidRPr="00C03AAD" w:rsidRDefault="00053411" w:rsidP="004A0645">
            <w:pPr>
              <w:jc w:val="both"/>
              <w:rPr>
                <w:szCs w:val="24"/>
              </w:rPr>
            </w:pPr>
            <w:r w:rsidRPr="00C03AAD">
              <w:rPr>
                <w:rFonts w:hint="eastAsia"/>
                <w:szCs w:val="24"/>
                <w:rtl/>
              </w:rPr>
              <w:t>השתתפות</w:t>
            </w:r>
            <w:r w:rsidRPr="00C03AAD">
              <w:rPr>
                <w:szCs w:val="24"/>
                <w:rtl/>
              </w:rPr>
              <w:t xml:space="preserve"> </w:t>
            </w:r>
            <w:r w:rsidRPr="00C03AAD">
              <w:rPr>
                <w:rFonts w:hint="eastAsia"/>
                <w:szCs w:val="24"/>
                <w:rtl/>
              </w:rPr>
              <w:t>הממשלה</w:t>
            </w:r>
            <w:r w:rsidRPr="00C03AAD">
              <w:rPr>
                <w:szCs w:val="24"/>
                <w:rtl/>
              </w:rPr>
              <w:t xml:space="preserve"> </w:t>
            </w:r>
            <w:r w:rsidRPr="00C03AAD">
              <w:rPr>
                <w:rFonts w:hint="eastAsia"/>
                <w:szCs w:val="24"/>
                <w:rtl/>
              </w:rPr>
              <w:t>בנסיעה</w:t>
            </w:r>
            <w:r w:rsidRPr="00C03AAD">
              <w:rPr>
                <w:szCs w:val="24"/>
                <w:rtl/>
              </w:rPr>
              <w:t xml:space="preserve"> </w:t>
            </w:r>
            <w:r w:rsidRPr="00C03AAD">
              <w:rPr>
                <w:rFonts w:hint="eastAsia"/>
                <w:szCs w:val="24"/>
                <w:rtl/>
              </w:rPr>
              <w:t>לחו</w:t>
            </w:r>
            <w:r w:rsidRPr="00C03AAD">
              <w:rPr>
                <w:szCs w:val="24"/>
                <w:rtl/>
              </w:rPr>
              <w:t>"</w:t>
            </w:r>
            <w:r w:rsidRPr="00C03AAD">
              <w:rPr>
                <w:rFonts w:hint="eastAsia"/>
                <w:szCs w:val="24"/>
                <w:rtl/>
              </w:rPr>
              <w:t>ל</w:t>
            </w:r>
            <w:r w:rsidRPr="00C03AAD">
              <w:rPr>
                <w:szCs w:val="24"/>
                <w:rtl/>
              </w:rPr>
              <w:t xml:space="preserve"> </w:t>
            </w:r>
            <w:r w:rsidRPr="00C03AAD">
              <w:rPr>
                <w:rFonts w:hint="eastAsia"/>
                <w:szCs w:val="24"/>
                <w:rtl/>
              </w:rPr>
              <w:t>היא</w:t>
            </w:r>
            <w:r w:rsidRPr="00C03AAD">
              <w:rPr>
                <w:szCs w:val="24"/>
                <w:rtl/>
              </w:rPr>
              <w:t xml:space="preserve"> </w:t>
            </w:r>
            <w:r w:rsidRPr="00C03AAD">
              <w:rPr>
                <w:rFonts w:hint="eastAsia"/>
                <w:szCs w:val="24"/>
                <w:rtl/>
              </w:rPr>
              <w:t>עד</w:t>
            </w:r>
            <w:r w:rsidRPr="00C03AAD">
              <w:rPr>
                <w:szCs w:val="24"/>
                <w:rtl/>
              </w:rPr>
              <w:t xml:space="preserve"> 75% </w:t>
            </w:r>
            <w:r w:rsidRPr="00C03AAD">
              <w:rPr>
                <w:rFonts w:hint="eastAsia"/>
                <w:szCs w:val="24"/>
                <w:rtl/>
              </w:rPr>
              <w:t>מסך</w:t>
            </w:r>
            <w:r w:rsidRPr="00C03AAD">
              <w:rPr>
                <w:szCs w:val="24"/>
                <w:rtl/>
              </w:rPr>
              <w:t xml:space="preserve"> </w:t>
            </w:r>
            <w:r w:rsidRPr="00C03AAD">
              <w:rPr>
                <w:rFonts w:hint="eastAsia"/>
                <w:szCs w:val="24"/>
                <w:rtl/>
              </w:rPr>
              <w:t>ההוצאות</w:t>
            </w:r>
            <w:r w:rsidRPr="00C03AAD">
              <w:rPr>
                <w:szCs w:val="24"/>
                <w:rtl/>
              </w:rPr>
              <w:t>.</w:t>
            </w:r>
          </w:p>
        </w:tc>
        <w:tc>
          <w:tcPr>
            <w:tcW w:w="1360" w:type="dxa"/>
            <w:gridSpan w:val="2"/>
            <w:tcBorders>
              <w:top w:val="nil"/>
              <w:left w:val="nil"/>
              <w:bottom w:val="nil"/>
              <w:right w:val="nil"/>
            </w:tcBorders>
            <w:shd w:val="clear" w:color="auto" w:fill="auto"/>
            <w:noWrap/>
            <w:vAlign w:val="center"/>
            <w:hideMark/>
          </w:tcPr>
          <w:p w:rsidR="00053411" w:rsidRPr="00C03AAD" w:rsidRDefault="00053411" w:rsidP="004A0645">
            <w:pPr>
              <w:keepNext/>
              <w:keepLines/>
              <w:bidi w:val="0"/>
              <w:ind w:hanging="504"/>
              <w:jc w:val="both"/>
              <w:outlineLvl w:val="2"/>
              <w:rPr>
                <w:szCs w:val="24"/>
              </w:rPr>
            </w:pPr>
          </w:p>
        </w:tc>
        <w:tc>
          <w:tcPr>
            <w:tcW w:w="1175" w:type="dxa"/>
            <w:gridSpan w:val="2"/>
            <w:tcBorders>
              <w:top w:val="nil"/>
              <w:left w:val="nil"/>
              <w:bottom w:val="nil"/>
              <w:right w:val="nil"/>
            </w:tcBorders>
            <w:shd w:val="clear" w:color="auto" w:fill="auto"/>
            <w:noWrap/>
            <w:vAlign w:val="center"/>
            <w:hideMark/>
          </w:tcPr>
          <w:p w:rsidR="00053411" w:rsidRPr="00C03AAD" w:rsidRDefault="00053411" w:rsidP="004A0645">
            <w:pPr>
              <w:keepNext/>
              <w:keepLines/>
              <w:bidi w:val="0"/>
              <w:ind w:hanging="504"/>
              <w:jc w:val="both"/>
              <w:outlineLvl w:val="2"/>
              <w:rPr>
                <w:szCs w:val="24"/>
              </w:rPr>
            </w:pPr>
          </w:p>
        </w:tc>
        <w:tc>
          <w:tcPr>
            <w:tcW w:w="734" w:type="dxa"/>
            <w:gridSpan w:val="2"/>
            <w:tcBorders>
              <w:top w:val="nil"/>
              <w:left w:val="nil"/>
              <w:bottom w:val="nil"/>
              <w:right w:val="nil"/>
            </w:tcBorders>
            <w:shd w:val="clear" w:color="auto" w:fill="auto"/>
            <w:noWrap/>
            <w:vAlign w:val="center"/>
            <w:hideMark/>
          </w:tcPr>
          <w:p w:rsidR="00053411" w:rsidRPr="00C03AAD" w:rsidRDefault="00053411" w:rsidP="004A0645">
            <w:pPr>
              <w:keepNext/>
              <w:keepLines/>
              <w:bidi w:val="0"/>
              <w:ind w:hanging="504"/>
              <w:jc w:val="both"/>
              <w:outlineLvl w:val="2"/>
              <w:rPr>
                <w:szCs w:val="24"/>
              </w:rPr>
            </w:pPr>
          </w:p>
        </w:tc>
        <w:tc>
          <w:tcPr>
            <w:tcW w:w="1086" w:type="dxa"/>
            <w:gridSpan w:val="3"/>
            <w:tcBorders>
              <w:top w:val="nil"/>
              <w:left w:val="nil"/>
              <w:bottom w:val="nil"/>
              <w:right w:val="nil"/>
            </w:tcBorders>
            <w:shd w:val="clear" w:color="auto" w:fill="auto"/>
            <w:noWrap/>
            <w:vAlign w:val="center"/>
            <w:hideMark/>
          </w:tcPr>
          <w:p w:rsidR="00053411" w:rsidRPr="00C03AAD" w:rsidRDefault="00053411" w:rsidP="004A0645">
            <w:pPr>
              <w:keepNext/>
              <w:keepLines/>
              <w:bidi w:val="0"/>
              <w:ind w:hanging="504"/>
              <w:jc w:val="both"/>
              <w:outlineLvl w:val="2"/>
              <w:rPr>
                <w:szCs w:val="24"/>
              </w:rPr>
            </w:pPr>
          </w:p>
        </w:tc>
      </w:tr>
      <w:tr w:rsidR="00053411" w:rsidRPr="00C03AAD" w:rsidTr="004A0645">
        <w:trPr>
          <w:trHeight w:val="495"/>
        </w:trPr>
        <w:tc>
          <w:tcPr>
            <w:tcW w:w="580" w:type="dxa"/>
            <w:tcBorders>
              <w:top w:val="nil"/>
              <w:left w:val="nil"/>
              <w:bottom w:val="nil"/>
              <w:right w:val="nil"/>
            </w:tcBorders>
            <w:shd w:val="clear" w:color="auto" w:fill="auto"/>
            <w:noWrap/>
            <w:vAlign w:val="center"/>
            <w:hideMark/>
          </w:tcPr>
          <w:p w:rsidR="00053411" w:rsidRPr="00C03AAD" w:rsidRDefault="00053411" w:rsidP="004A0645">
            <w:pPr>
              <w:jc w:val="both"/>
              <w:rPr>
                <w:b/>
                <w:bCs/>
                <w:szCs w:val="24"/>
              </w:rPr>
            </w:pPr>
            <w:r w:rsidRPr="00C03AAD">
              <w:rPr>
                <w:b/>
                <w:bCs/>
                <w:szCs w:val="24"/>
                <w:rtl/>
              </w:rPr>
              <w:t>5</w:t>
            </w:r>
          </w:p>
        </w:tc>
        <w:tc>
          <w:tcPr>
            <w:tcW w:w="8691" w:type="dxa"/>
            <w:gridSpan w:val="14"/>
            <w:tcBorders>
              <w:top w:val="nil"/>
              <w:left w:val="nil"/>
              <w:bottom w:val="nil"/>
              <w:right w:val="nil"/>
            </w:tcBorders>
            <w:shd w:val="clear" w:color="auto" w:fill="auto"/>
            <w:noWrap/>
            <w:vAlign w:val="center"/>
            <w:hideMark/>
          </w:tcPr>
          <w:p w:rsidR="00053411" w:rsidRPr="00C03AAD" w:rsidRDefault="00053411" w:rsidP="004A0645">
            <w:pPr>
              <w:jc w:val="both"/>
              <w:rPr>
                <w:b/>
                <w:bCs/>
                <w:szCs w:val="24"/>
              </w:rPr>
            </w:pPr>
            <w:r w:rsidRPr="00C03AAD">
              <w:rPr>
                <w:rFonts w:hint="eastAsia"/>
                <w:b/>
                <w:bCs/>
                <w:szCs w:val="24"/>
                <w:rtl/>
              </w:rPr>
              <w:t>עבודות</w:t>
            </w:r>
            <w:r w:rsidRPr="00C03AAD">
              <w:rPr>
                <w:b/>
                <w:bCs/>
                <w:szCs w:val="24"/>
                <w:rtl/>
              </w:rPr>
              <w:t xml:space="preserve"> </w:t>
            </w:r>
            <w:r w:rsidRPr="00C03AAD">
              <w:rPr>
                <w:rFonts w:hint="eastAsia"/>
                <w:b/>
                <w:bCs/>
                <w:szCs w:val="24"/>
                <w:rtl/>
              </w:rPr>
              <w:t>שיבוצעו</w:t>
            </w:r>
            <w:r w:rsidRPr="00C03AAD">
              <w:rPr>
                <w:b/>
                <w:bCs/>
                <w:szCs w:val="24"/>
                <w:rtl/>
              </w:rPr>
              <w:t xml:space="preserve"> </w:t>
            </w:r>
            <w:r w:rsidRPr="00C03AAD">
              <w:rPr>
                <w:rFonts w:hint="eastAsia"/>
                <w:b/>
                <w:bCs/>
                <w:szCs w:val="24"/>
                <w:rtl/>
              </w:rPr>
              <w:t>ע</w:t>
            </w:r>
            <w:r w:rsidRPr="00C03AAD">
              <w:rPr>
                <w:b/>
                <w:bCs/>
                <w:szCs w:val="24"/>
                <w:rtl/>
              </w:rPr>
              <w:t>"</w:t>
            </w:r>
            <w:r w:rsidRPr="00C03AAD">
              <w:rPr>
                <w:rFonts w:hint="eastAsia"/>
                <w:b/>
                <w:bCs/>
                <w:szCs w:val="24"/>
                <w:rtl/>
              </w:rPr>
              <w:t>י</w:t>
            </w:r>
            <w:r w:rsidRPr="00C03AAD">
              <w:rPr>
                <w:b/>
                <w:bCs/>
                <w:szCs w:val="24"/>
                <w:rtl/>
              </w:rPr>
              <w:t xml:space="preserve"> </w:t>
            </w:r>
            <w:r w:rsidRPr="00C03AAD">
              <w:rPr>
                <w:rFonts w:hint="eastAsia"/>
                <w:b/>
                <w:bCs/>
                <w:szCs w:val="24"/>
                <w:rtl/>
              </w:rPr>
              <w:t>קבלני</w:t>
            </w:r>
            <w:r w:rsidRPr="00C03AAD">
              <w:rPr>
                <w:b/>
                <w:bCs/>
                <w:szCs w:val="24"/>
                <w:rtl/>
              </w:rPr>
              <w:t xml:space="preserve"> </w:t>
            </w:r>
            <w:r w:rsidRPr="00C03AAD">
              <w:rPr>
                <w:rFonts w:hint="eastAsia"/>
                <w:b/>
                <w:bCs/>
                <w:szCs w:val="24"/>
                <w:rtl/>
              </w:rPr>
              <w:t>משנה</w:t>
            </w:r>
            <w:r w:rsidRPr="00C03AAD">
              <w:rPr>
                <w:b/>
                <w:bCs/>
                <w:szCs w:val="24"/>
                <w:rtl/>
              </w:rPr>
              <w:t xml:space="preserve">* </w:t>
            </w:r>
          </w:p>
        </w:tc>
      </w:tr>
      <w:tr w:rsidR="00053411" w:rsidRPr="00C03AAD" w:rsidTr="004A0645">
        <w:trPr>
          <w:trHeight w:val="31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053411" w:rsidRPr="00C03AAD" w:rsidRDefault="00053411" w:rsidP="004A0645">
            <w:pPr>
              <w:bidi w:val="0"/>
              <w:jc w:val="both"/>
              <w:rPr>
                <w:b/>
                <w:bCs/>
                <w:szCs w:val="24"/>
              </w:rPr>
            </w:pPr>
            <w:r w:rsidRPr="00C03AAD">
              <w:rPr>
                <w:b/>
                <w:bCs/>
                <w:szCs w:val="24"/>
              </w:rPr>
              <w:t xml:space="preserve"> </w:t>
            </w:r>
          </w:p>
        </w:tc>
        <w:tc>
          <w:tcPr>
            <w:tcW w:w="5696" w:type="dxa"/>
            <w:gridSpan w:val="7"/>
            <w:tcBorders>
              <w:top w:val="single" w:sz="8" w:space="0" w:color="auto"/>
              <w:left w:val="nil"/>
              <w:bottom w:val="single" w:sz="8" w:space="0" w:color="auto"/>
              <w:right w:val="single" w:sz="4" w:space="0" w:color="000000"/>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תאור</w:t>
            </w:r>
            <w:r w:rsidRPr="00C03AAD">
              <w:rPr>
                <w:b/>
                <w:bCs/>
                <w:szCs w:val="24"/>
                <w:rtl/>
              </w:rPr>
              <w:t xml:space="preserve"> </w:t>
            </w:r>
            <w:r w:rsidRPr="00C03AAD">
              <w:rPr>
                <w:rFonts w:hint="eastAsia"/>
                <w:b/>
                <w:bCs/>
                <w:szCs w:val="24"/>
                <w:rtl/>
              </w:rPr>
              <w:t>העבודה</w:t>
            </w:r>
          </w:p>
        </w:tc>
        <w:tc>
          <w:tcPr>
            <w:tcW w:w="1175" w:type="dxa"/>
            <w:gridSpan w:val="2"/>
            <w:tcBorders>
              <w:top w:val="single" w:sz="8" w:space="0" w:color="auto"/>
              <w:left w:val="nil"/>
              <w:bottom w:val="single" w:sz="8" w:space="0" w:color="auto"/>
              <w:right w:val="nil"/>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שם</w:t>
            </w:r>
            <w:r w:rsidRPr="00C03AAD">
              <w:rPr>
                <w:b/>
                <w:bCs/>
                <w:szCs w:val="24"/>
                <w:rtl/>
              </w:rPr>
              <w:t xml:space="preserve"> </w:t>
            </w:r>
            <w:r w:rsidRPr="00C03AAD">
              <w:rPr>
                <w:rFonts w:hint="eastAsia"/>
                <w:b/>
                <w:bCs/>
                <w:szCs w:val="24"/>
                <w:rtl/>
              </w:rPr>
              <w:t>הקבלן</w:t>
            </w:r>
          </w:p>
        </w:tc>
        <w:tc>
          <w:tcPr>
            <w:tcW w:w="734" w:type="dxa"/>
            <w:gridSpan w:val="2"/>
            <w:tcBorders>
              <w:top w:val="single" w:sz="8" w:space="0" w:color="auto"/>
              <w:left w:val="nil"/>
              <w:bottom w:val="single" w:sz="8" w:space="0" w:color="auto"/>
              <w:right w:val="nil"/>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 </w:t>
            </w:r>
          </w:p>
        </w:tc>
        <w:tc>
          <w:tcPr>
            <w:tcW w:w="1086" w:type="dxa"/>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053411" w:rsidRPr="00C03AAD" w:rsidRDefault="00053411" w:rsidP="004A0645">
            <w:pPr>
              <w:jc w:val="both"/>
              <w:rPr>
                <w:b/>
                <w:bCs/>
                <w:szCs w:val="24"/>
              </w:rPr>
            </w:pPr>
            <w:r w:rsidRPr="00C03AAD">
              <w:rPr>
                <w:b/>
                <w:bCs/>
                <w:szCs w:val="24"/>
                <w:rtl/>
              </w:rPr>
              <w:t xml:space="preserve"> </w:t>
            </w:r>
            <w:r w:rsidRPr="00C03AAD">
              <w:rPr>
                <w:rFonts w:hint="eastAsia"/>
                <w:b/>
                <w:bCs/>
                <w:szCs w:val="24"/>
                <w:rtl/>
              </w:rPr>
              <w:t>הסך</w:t>
            </w:r>
            <w:r w:rsidRPr="00C03AAD">
              <w:rPr>
                <w:b/>
                <w:bCs/>
                <w:szCs w:val="24"/>
                <w:rtl/>
              </w:rPr>
              <w:t xml:space="preserve"> </w:t>
            </w:r>
          </w:p>
        </w:tc>
      </w:tr>
      <w:tr w:rsidR="00053411" w:rsidRPr="00C03AAD" w:rsidTr="004A0645">
        <w:trPr>
          <w:trHeight w:val="600"/>
        </w:trPr>
        <w:tc>
          <w:tcPr>
            <w:tcW w:w="580" w:type="dxa"/>
            <w:tcBorders>
              <w:top w:val="nil"/>
              <w:left w:val="single" w:sz="8" w:space="0" w:color="auto"/>
              <w:bottom w:val="nil"/>
              <w:right w:val="single" w:sz="8" w:space="0" w:color="auto"/>
            </w:tcBorders>
            <w:shd w:val="clear" w:color="000000" w:fill="F2F2F2"/>
            <w:noWrap/>
            <w:vAlign w:val="center"/>
            <w:hideMark/>
          </w:tcPr>
          <w:p w:rsidR="00053411" w:rsidRPr="00C03AAD" w:rsidRDefault="00053411" w:rsidP="004A0645">
            <w:pPr>
              <w:bidi w:val="0"/>
              <w:jc w:val="both"/>
              <w:rPr>
                <w:color w:val="376091"/>
                <w:szCs w:val="24"/>
              </w:rPr>
            </w:pPr>
            <w:r w:rsidRPr="00C03AAD">
              <w:rPr>
                <w:color w:val="376091"/>
                <w:szCs w:val="24"/>
              </w:rPr>
              <w:t>1</w:t>
            </w:r>
          </w:p>
        </w:tc>
        <w:tc>
          <w:tcPr>
            <w:tcW w:w="5696" w:type="dxa"/>
            <w:gridSpan w:val="7"/>
            <w:tcBorders>
              <w:top w:val="nil"/>
              <w:left w:val="nil"/>
              <w:bottom w:val="single" w:sz="4" w:space="0" w:color="auto"/>
              <w:right w:val="single" w:sz="4" w:space="0" w:color="000000"/>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ייצור</w:t>
            </w:r>
            <w:r w:rsidRPr="00C03AAD">
              <w:rPr>
                <w:b/>
                <w:bCs/>
                <w:color w:val="376091"/>
                <w:szCs w:val="24"/>
                <w:rtl/>
              </w:rPr>
              <w:t xml:space="preserve"> </w:t>
            </w:r>
            <w:r w:rsidRPr="00C03AAD">
              <w:rPr>
                <w:rFonts w:hint="eastAsia"/>
                <w:b/>
                <w:bCs/>
                <w:color w:val="376091"/>
                <w:szCs w:val="24"/>
                <w:rtl/>
              </w:rPr>
              <w:t>ואפיון</w:t>
            </w:r>
            <w:r w:rsidRPr="00C03AAD">
              <w:rPr>
                <w:b/>
                <w:bCs/>
                <w:color w:val="376091"/>
                <w:szCs w:val="24"/>
                <w:rtl/>
              </w:rPr>
              <w:t xml:space="preserve"> ...</w:t>
            </w:r>
          </w:p>
        </w:tc>
        <w:tc>
          <w:tcPr>
            <w:tcW w:w="1909" w:type="dxa"/>
            <w:gridSpan w:val="4"/>
            <w:tcBorders>
              <w:top w:val="nil"/>
              <w:left w:val="single" w:sz="4" w:space="0" w:color="auto"/>
              <w:bottom w:val="single" w:sz="4" w:space="0" w:color="auto"/>
              <w:right w:val="single" w:sz="8" w:space="0" w:color="000000"/>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אוניברסיטה</w:t>
            </w:r>
            <w:r w:rsidRPr="00C03AAD">
              <w:rPr>
                <w:b/>
                <w:bCs/>
                <w:color w:val="376091"/>
                <w:szCs w:val="24"/>
                <w:rtl/>
              </w:rPr>
              <w:t xml:space="preserve"> ...</w:t>
            </w:r>
          </w:p>
        </w:tc>
        <w:tc>
          <w:tcPr>
            <w:tcW w:w="1086" w:type="dxa"/>
            <w:gridSpan w:val="3"/>
            <w:tcBorders>
              <w:top w:val="nil"/>
              <w:left w:val="single" w:sz="8" w:space="0" w:color="auto"/>
              <w:bottom w:val="single" w:sz="4"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 </w:t>
            </w:r>
          </w:p>
        </w:tc>
      </w:tr>
      <w:tr w:rsidR="00053411" w:rsidRPr="00C03AAD" w:rsidTr="004A0645">
        <w:trPr>
          <w:trHeight w:val="675"/>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053411" w:rsidRPr="00C03AAD" w:rsidRDefault="00053411" w:rsidP="004A0645">
            <w:pPr>
              <w:bidi w:val="0"/>
              <w:jc w:val="both"/>
              <w:rPr>
                <w:color w:val="376091"/>
                <w:szCs w:val="24"/>
              </w:rPr>
            </w:pPr>
            <w:r w:rsidRPr="00C03AAD">
              <w:rPr>
                <w:color w:val="376091"/>
                <w:szCs w:val="24"/>
              </w:rPr>
              <w:t>2</w:t>
            </w:r>
          </w:p>
        </w:tc>
        <w:tc>
          <w:tcPr>
            <w:tcW w:w="5696" w:type="dxa"/>
            <w:gridSpan w:val="7"/>
            <w:tcBorders>
              <w:top w:val="single" w:sz="4" w:space="0" w:color="auto"/>
              <w:left w:val="single" w:sz="8" w:space="0" w:color="auto"/>
              <w:bottom w:val="single" w:sz="4" w:space="0" w:color="auto"/>
              <w:right w:val="single" w:sz="4" w:space="0" w:color="000000"/>
            </w:tcBorders>
            <w:shd w:val="clear" w:color="000000" w:fill="F2F2F2"/>
            <w:noWrap/>
            <w:vAlign w:val="center"/>
            <w:hideMark/>
          </w:tcPr>
          <w:p w:rsidR="00053411" w:rsidRPr="00C03AAD" w:rsidRDefault="00053411" w:rsidP="004A0645">
            <w:pPr>
              <w:jc w:val="both"/>
              <w:rPr>
                <w:b/>
                <w:bCs/>
                <w:color w:val="376091"/>
                <w:szCs w:val="24"/>
              </w:rPr>
            </w:pPr>
            <w:r w:rsidRPr="00C03AAD">
              <w:rPr>
                <w:rFonts w:hint="eastAsia"/>
                <w:b/>
                <w:bCs/>
                <w:color w:val="376091"/>
                <w:szCs w:val="24"/>
                <w:rtl/>
              </w:rPr>
              <w:t>בניית</w:t>
            </w:r>
            <w:r w:rsidRPr="00C03AAD">
              <w:rPr>
                <w:b/>
                <w:bCs/>
                <w:color w:val="376091"/>
                <w:szCs w:val="24"/>
                <w:rtl/>
              </w:rPr>
              <w:t xml:space="preserve"> </w:t>
            </w:r>
            <w:r w:rsidRPr="00C03AAD">
              <w:rPr>
                <w:rFonts w:hint="eastAsia"/>
                <w:b/>
                <w:bCs/>
                <w:color w:val="376091"/>
                <w:szCs w:val="24"/>
                <w:rtl/>
              </w:rPr>
              <w:t>דגם</w:t>
            </w:r>
            <w:r w:rsidRPr="00C03AAD">
              <w:rPr>
                <w:b/>
                <w:bCs/>
                <w:color w:val="376091"/>
                <w:szCs w:val="24"/>
                <w:rtl/>
              </w:rPr>
              <w:t>... (</w:t>
            </w:r>
            <w:r w:rsidRPr="00C03AAD">
              <w:rPr>
                <w:rFonts w:hint="eastAsia"/>
                <w:b/>
                <w:bCs/>
                <w:color w:val="376091"/>
                <w:szCs w:val="24"/>
                <w:rtl/>
              </w:rPr>
              <w:t>חומרים</w:t>
            </w:r>
            <w:r w:rsidRPr="00C03AAD">
              <w:rPr>
                <w:b/>
                <w:bCs/>
                <w:color w:val="376091"/>
                <w:szCs w:val="24"/>
                <w:rtl/>
              </w:rPr>
              <w:t xml:space="preserve"> + </w:t>
            </w:r>
            <w:r w:rsidRPr="00C03AAD">
              <w:rPr>
                <w:rFonts w:hint="eastAsia"/>
                <w:b/>
                <w:bCs/>
                <w:color w:val="376091"/>
                <w:szCs w:val="24"/>
                <w:rtl/>
              </w:rPr>
              <w:t>שעות</w:t>
            </w:r>
            <w:r w:rsidRPr="00C03AAD">
              <w:rPr>
                <w:b/>
                <w:bCs/>
                <w:color w:val="376091"/>
                <w:szCs w:val="24"/>
                <w:rtl/>
              </w:rPr>
              <w:t xml:space="preserve"> </w:t>
            </w:r>
            <w:r w:rsidRPr="00C03AAD">
              <w:rPr>
                <w:rFonts w:hint="eastAsia"/>
                <w:b/>
                <w:bCs/>
                <w:color w:val="376091"/>
                <w:szCs w:val="24"/>
                <w:rtl/>
              </w:rPr>
              <w:t>עבודה</w:t>
            </w:r>
            <w:r w:rsidRPr="00C03AAD">
              <w:rPr>
                <w:b/>
                <w:bCs/>
                <w:color w:val="376091"/>
                <w:szCs w:val="24"/>
                <w:rtl/>
              </w:rPr>
              <w:t xml:space="preserve"> </w:t>
            </w:r>
            <w:r w:rsidRPr="00C03AAD">
              <w:rPr>
                <w:rFonts w:hint="eastAsia"/>
                <w:b/>
                <w:bCs/>
                <w:color w:val="376091"/>
                <w:szCs w:val="24"/>
                <w:rtl/>
              </w:rPr>
              <w:t>לפי</w:t>
            </w:r>
            <w:r w:rsidRPr="00C03AAD">
              <w:rPr>
                <w:b/>
                <w:bCs/>
                <w:color w:val="376091"/>
                <w:szCs w:val="24"/>
                <w:rtl/>
              </w:rPr>
              <w:t xml:space="preserve"> ... </w:t>
            </w:r>
            <w:r w:rsidRPr="00C03AAD">
              <w:rPr>
                <w:rFonts w:hint="eastAsia"/>
                <w:b/>
                <w:bCs/>
                <w:color w:val="376091"/>
                <w:szCs w:val="24"/>
                <w:rtl/>
              </w:rPr>
              <w:t>₪</w:t>
            </w:r>
            <w:r w:rsidRPr="00C03AAD">
              <w:rPr>
                <w:b/>
                <w:bCs/>
                <w:color w:val="376091"/>
                <w:szCs w:val="24"/>
                <w:rtl/>
              </w:rPr>
              <w:t>\</w:t>
            </w:r>
            <w:r w:rsidRPr="00C03AAD">
              <w:rPr>
                <w:rFonts w:hint="eastAsia"/>
                <w:b/>
                <w:bCs/>
                <w:color w:val="376091"/>
                <w:szCs w:val="24"/>
                <w:rtl/>
              </w:rPr>
              <w:t>שעה</w:t>
            </w:r>
            <w:r w:rsidRPr="00C03AAD">
              <w:rPr>
                <w:b/>
                <w:bCs/>
                <w:color w:val="376091"/>
                <w:szCs w:val="24"/>
                <w:rtl/>
              </w:rPr>
              <w:t xml:space="preserve">) </w:t>
            </w:r>
          </w:p>
        </w:tc>
        <w:tc>
          <w:tcPr>
            <w:tcW w:w="1909" w:type="dxa"/>
            <w:gridSpan w:val="4"/>
            <w:tcBorders>
              <w:top w:val="single" w:sz="4" w:space="0" w:color="auto"/>
              <w:left w:val="single" w:sz="4" w:space="0" w:color="auto"/>
              <w:bottom w:val="single" w:sz="4" w:space="0" w:color="auto"/>
              <w:right w:val="single" w:sz="8" w:space="0" w:color="000000"/>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בית</w:t>
            </w:r>
            <w:r w:rsidRPr="00C03AAD">
              <w:rPr>
                <w:b/>
                <w:bCs/>
                <w:color w:val="376091"/>
                <w:szCs w:val="24"/>
                <w:rtl/>
              </w:rPr>
              <w:t xml:space="preserve"> </w:t>
            </w:r>
            <w:r w:rsidRPr="00C03AAD">
              <w:rPr>
                <w:rFonts w:hint="eastAsia"/>
                <w:b/>
                <w:bCs/>
                <w:color w:val="376091"/>
                <w:szCs w:val="24"/>
                <w:rtl/>
              </w:rPr>
              <w:t>מלאכה</w:t>
            </w:r>
            <w:r w:rsidRPr="00C03AAD">
              <w:rPr>
                <w:b/>
                <w:bCs/>
                <w:color w:val="376091"/>
                <w:szCs w:val="24"/>
                <w:rtl/>
              </w:rPr>
              <w:t xml:space="preserve"> </w:t>
            </w:r>
            <w:r w:rsidRPr="00C03AAD">
              <w:rPr>
                <w:rFonts w:hint="eastAsia"/>
                <w:b/>
                <w:bCs/>
                <w:color w:val="376091"/>
                <w:szCs w:val="24"/>
                <w:rtl/>
              </w:rPr>
              <w:t>של</w:t>
            </w:r>
            <w:r w:rsidRPr="00C03AAD">
              <w:rPr>
                <w:b/>
                <w:bCs/>
                <w:color w:val="376091"/>
                <w:szCs w:val="24"/>
                <w:rtl/>
              </w:rPr>
              <w:t xml:space="preserve"> </w:t>
            </w:r>
            <w:proofErr w:type="spellStart"/>
            <w:r w:rsidRPr="00C03AAD">
              <w:rPr>
                <w:rFonts w:hint="eastAsia"/>
                <w:b/>
                <w:bCs/>
                <w:color w:val="376091"/>
                <w:szCs w:val="24"/>
                <w:rtl/>
              </w:rPr>
              <w:t>האונ</w:t>
            </w:r>
            <w:proofErr w:type="spellEnd"/>
            <w:r w:rsidRPr="00C03AAD">
              <w:rPr>
                <w:b/>
                <w:bCs/>
                <w:color w:val="376091"/>
                <w:szCs w:val="24"/>
                <w:rtl/>
              </w:rPr>
              <w:t>'...</w:t>
            </w:r>
          </w:p>
        </w:tc>
        <w:tc>
          <w:tcPr>
            <w:tcW w:w="1086" w:type="dxa"/>
            <w:gridSpan w:val="3"/>
            <w:tcBorders>
              <w:top w:val="nil"/>
              <w:left w:val="single" w:sz="8" w:space="0" w:color="auto"/>
              <w:bottom w:val="single" w:sz="4"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 </w:t>
            </w:r>
          </w:p>
        </w:tc>
      </w:tr>
      <w:tr w:rsidR="00053411" w:rsidRPr="00C03AAD" w:rsidTr="004A0645">
        <w:trPr>
          <w:trHeight w:val="390"/>
        </w:trPr>
        <w:tc>
          <w:tcPr>
            <w:tcW w:w="580" w:type="dxa"/>
            <w:tcBorders>
              <w:top w:val="nil"/>
              <w:left w:val="single" w:sz="8" w:space="0" w:color="auto"/>
              <w:bottom w:val="single" w:sz="4" w:space="0" w:color="auto"/>
              <w:right w:val="single" w:sz="8" w:space="0" w:color="auto"/>
            </w:tcBorders>
            <w:shd w:val="clear" w:color="000000" w:fill="F2F2F2"/>
            <w:noWrap/>
            <w:vAlign w:val="center"/>
            <w:hideMark/>
          </w:tcPr>
          <w:p w:rsidR="00053411" w:rsidRPr="00C03AAD" w:rsidRDefault="00053411" w:rsidP="004A0645">
            <w:pPr>
              <w:bidi w:val="0"/>
              <w:jc w:val="both"/>
              <w:rPr>
                <w:color w:val="376091"/>
                <w:szCs w:val="24"/>
              </w:rPr>
            </w:pPr>
            <w:r w:rsidRPr="00C03AAD">
              <w:rPr>
                <w:color w:val="376091"/>
                <w:szCs w:val="24"/>
              </w:rPr>
              <w:t>3</w:t>
            </w:r>
          </w:p>
        </w:tc>
        <w:tc>
          <w:tcPr>
            <w:tcW w:w="5696" w:type="dxa"/>
            <w:gridSpan w:val="7"/>
            <w:tcBorders>
              <w:top w:val="single" w:sz="4" w:space="0" w:color="auto"/>
              <w:left w:val="nil"/>
              <w:bottom w:val="single" w:sz="4" w:space="0" w:color="auto"/>
              <w:right w:val="single" w:sz="4" w:space="0" w:color="000000"/>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ביצוע</w:t>
            </w:r>
            <w:r w:rsidRPr="00C03AAD">
              <w:rPr>
                <w:b/>
                <w:bCs/>
                <w:color w:val="376091"/>
                <w:szCs w:val="24"/>
                <w:rtl/>
              </w:rPr>
              <w:t xml:space="preserve"> </w:t>
            </w:r>
            <w:r w:rsidRPr="00C03AAD">
              <w:rPr>
                <w:rFonts w:hint="eastAsia"/>
                <w:b/>
                <w:bCs/>
                <w:color w:val="376091"/>
                <w:szCs w:val="24"/>
                <w:rtl/>
              </w:rPr>
              <w:t>עבודות</w:t>
            </w:r>
            <w:r w:rsidRPr="00C03AAD">
              <w:rPr>
                <w:b/>
                <w:bCs/>
                <w:color w:val="376091"/>
                <w:szCs w:val="24"/>
                <w:rtl/>
              </w:rPr>
              <w:t>...</w:t>
            </w:r>
          </w:p>
        </w:tc>
        <w:tc>
          <w:tcPr>
            <w:tcW w:w="1909" w:type="dxa"/>
            <w:gridSpan w:val="4"/>
            <w:tcBorders>
              <w:top w:val="single" w:sz="4" w:space="0" w:color="auto"/>
              <w:left w:val="single" w:sz="4" w:space="0" w:color="auto"/>
              <w:bottom w:val="single" w:sz="4" w:space="0" w:color="auto"/>
              <w:right w:val="single" w:sz="8" w:space="0" w:color="000000"/>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חברת</w:t>
            </w:r>
            <w:r w:rsidRPr="00C03AAD">
              <w:rPr>
                <w:b/>
                <w:bCs/>
                <w:color w:val="376091"/>
                <w:szCs w:val="24"/>
                <w:rtl/>
              </w:rPr>
              <w:t xml:space="preserve"> ...</w:t>
            </w:r>
          </w:p>
        </w:tc>
        <w:tc>
          <w:tcPr>
            <w:tcW w:w="1086" w:type="dxa"/>
            <w:gridSpan w:val="3"/>
            <w:tcBorders>
              <w:top w:val="nil"/>
              <w:left w:val="single" w:sz="8" w:space="0" w:color="auto"/>
              <w:bottom w:val="single" w:sz="4"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 </w:t>
            </w:r>
          </w:p>
        </w:tc>
      </w:tr>
      <w:tr w:rsidR="00053411" w:rsidRPr="00C03AAD" w:rsidTr="004A0645">
        <w:trPr>
          <w:trHeight w:val="315"/>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053411" w:rsidRPr="00C03AAD" w:rsidRDefault="00053411" w:rsidP="004A0645">
            <w:pPr>
              <w:bidi w:val="0"/>
              <w:jc w:val="both"/>
              <w:rPr>
                <w:color w:val="376091"/>
                <w:szCs w:val="24"/>
              </w:rPr>
            </w:pPr>
            <w:r w:rsidRPr="00C03AAD">
              <w:rPr>
                <w:color w:val="376091"/>
                <w:szCs w:val="24"/>
              </w:rPr>
              <w:t>4</w:t>
            </w:r>
          </w:p>
        </w:tc>
        <w:tc>
          <w:tcPr>
            <w:tcW w:w="5696" w:type="dxa"/>
            <w:gridSpan w:val="7"/>
            <w:tcBorders>
              <w:top w:val="single" w:sz="4" w:space="0" w:color="auto"/>
              <w:left w:val="nil"/>
              <w:bottom w:val="single" w:sz="8" w:space="0" w:color="auto"/>
              <w:right w:val="single" w:sz="4" w:space="0" w:color="000000"/>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c>
          <w:tcPr>
            <w:tcW w:w="1909" w:type="dxa"/>
            <w:gridSpan w:val="4"/>
            <w:tcBorders>
              <w:top w:val="single" w:sz="4" w:space="0" w:color="auto"/>
              <w:left w:val="single" w:sz="4" w:space="0" w:color="auto"/>
              <w:bottom w:val="single" w:sz="8" w:space="0" w:color="auto"/>
              <w:right w:val="single" w:sz="8" w:space="0" w:color="000000"/>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c>
          <w:tcPr>
            <w:tcW w:w="1086" w:type="dxa"/>
            <w:gridSpan w:val="3"/>
            <w:tcBorders>
              <w:top w:val="nil"/>
              <w:left w:val="single" w:sz="8" w:space="0" w:color="auto"/>
              <w:bottom w:val="single" w:sz="8"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 </w:t>
            </w:r>
          </w:p>
        </w:tc>
      </w:tr>
      <w:tr w:rsidR="00053411" w:rsidRPr="00C03AAD" w:rsidTr="004A0645">
        <w:trPr>
          <w:trHeight w:val="315"/>
        </w:trPr>
        <w:tc>
          <w:tcPr>
            <w:tcW w:w="580" w:type="dxa"/>
            <w:tcBorders>
              <w:top w:val="nil"/>
              <w:left w:val="nil"/>
              <w:bottom w:val="nil"/>
              <w:right w:val="nil"/>
            </w:tcBorders>
            <w:shd w:val="clear" w:color="auto" w:fill="auto"/>
            <w:noWrap/>
            <w:vAlign w:val="center"/>
            <w:hideMark/>
          </w:tcPr>
          <w:p w:rsidR="00053411" w:rsidRPr="00C03AAD" w:rsidRDefault="00053411" w:rsidP="004A0645">
            <w:pPr>
              <w:keepNext/>
              <w:keepLines/>
              <w:bidi w:val="0"/>
              <w:ind w:hanging="504"/>
              <w:jc w:val="both"/>
              <w:outlineLvl w:val="2"/>
              <w:rPr>
                <w:szCs w:val="24"/>
              </w:rPr>
            </w:pPr>
          </w:p>
        </w:tc>
        <w:tc>
          <w:tcPr>
            <w:tcW w:w="1854" w:type="dxa"/>
            <w:tcBorders>
              <w:top w:val="nil"/>
              <w:left w:val="nil"/>
              <w:bottom w:val="nil"/>
              <w:right w:val="nil"/>
            </w:tcBorders>
            <w:shd w:val="clear" w:color="auto" w:fill="auto"/>
            <w:vAlign w:val="center"/>
            <w:hideMark/>
          </w:tcPr>
          <w:p w:rsidR="00053411" w:rsidRPr="00C03AAD" w:rsidRDefault="00053411" w:rsidP="004A0645">
            <w:pPr>
              <w:jc w:val="both"/>
              <w:rPr>
                <w:szCs w:val="24"/>
              </w:rPr>
            </w:pPr>
          </w:p>
        </w:tc>
        <w:tc>
          <w:tcPr>
            <w:tcW w:w="1072" w:type="dxa"/>
            <w:gridSpan w:val="2"/>
            <w:tcBorders>
              <w:top w:val="nil"/>
              <w:left w:val="nil"/>
              <w:bottom w:val="nil"/>
              <w:right w:val="nil"/>
            </w:tcBorders>
            <w:shd w:val="clear" w:color="auto" w:fill="auto"/>
            <w:noWrap/>
            <w:vAlign w:val="center"/>
            <w:hideMark/>
          </w:tcPr>
          <w:p w:rsidR="00053411" w:rsidRPr="00C03AAD" w:rsidRDefault="00053411" w:rsidP="004A0645">
            <w:pPr>
              <w:keepNext/>
              <w:keepLines/>
              <w:bidi w:val="0"/>
              <w:ind w:hanging="504"/>
              <w:jc w:val="both"/>
              <w:outlineLvl w:val="2"/>
              <w:rPr>
                <w:szCs w:val="24"/>
              </w:rPr>
            </w:pPr>
          </w:p>
        </w:tc>
        <w:tc>
          <w:tcPr>
            <w:tcW w:w="1410" w:type="dxa"/>
            <w:gridSpan w:val="2"/>
            <w:tcBorders>
              <w:top w:val="nil"/>
              <w:left w:val="nil"/>
              <w:bottom w:val="nil"/>
              <w:right w:val="nil"/>
            </w:tcBorders>
            <w:shd w:val="clear" w:color="auto" w:fill="auto"/>
            <w:noWrap/>
            <w:vAlign w:val="center"/>
            <w:hideMark/>
          </w:tcPr>
          <w:p w:rsidR="00053411" w:rsidRPr="00C03AAD" w:rsidRDefault="00053411" w:rsidP="004A0645">
            <w:pPr>
              <w:keepNext/>
              <w:keepLines/>
              <w:bidi w:val="0"/>
              <w:ind w:hanging="504"/>
              <w:jc w:val="both"/>
              <w:outlineLvl w:val="2"/>
              <w:rPr>
                <w:szCs w:val="24"/>
              </w:rPr>
            </w:pPr>
          </w:p>
        </w:tc>
        <w:tc>
          <w:tcPr>
            <w:tcW w:w="1360" w:type="dxa"/>
            <w:gridSpan w:val="2"/>
            <w:tcBorders>
              <w:top w:val="nil"/>
              <w:left w:val="nil"/>
              <w:bottom w:val="nil"/>
              <w:right w:val="nil"/>
            </w:tcBorders>
            <w:shd w:val="clear" w:color="auto" w:fill="auto"/>
            <w:noWrap/>
            <w:vAlign w:val="center"/>
            <w:hideMark/>
          </w:tcPr>
          <w:p w:rsidR="00053411" w:rsidRPr="00C03AAD" w:rsidRDefault="00053411" w:rsidP="004A0645">
            <w:pPr>
              <w:keepNext/>
              <w:keepLines/>
              <w:bidi w:val="0"/>
              <w:ind w:hanging="504"/>
              <w:jc w:val="both"/>
              <w:outlineLvl w:val="2"/>
              <w:rPr>
                <w:szCs w:val="24"/>
              </w:rPr>
            </w:pPr>
          </w:p>
        </w:tc>
        <w:tc>
          <w:tcPr>
            <w:tcW w:w="1175" w:type="dxa"/>
            <w:gridSpan w:val="2"/>
            <w:tcBorders>
              <w:top w:val="nil"/>
              <w:left w:val="nil"/>
              <w:bottom w:val="nil"/>
              <w:right w:val="nil"/>
            </w:tcBorders>
            <w:shd w:val="clear" w:color="auto" w:fill="auto"/>
            <w:noWrap/>
            <w:vAlign w:val="center"/>
            <w:hideMark/>
          </w:tcPr>
          <w:p w:rsidR="00053411" w:rsidRPr="00C03AAD" w:rsidRDefault="00053411" w:rsidP="004A0645">
            <w:pPr>
              <w:keepNext/>
              <w:keepLines/>
              <w:bidi w:val="0"/>
              <w:ind w:hanging="504"/>
              <w:jc w:val="both"/>
              <w:outlineLvl w:val="2"/>
              <w:rPr>
                <w:szCs w:val="24"/>
              </w:rPr>
            </w:pPr>
          </w:p>
        </w:tc>
        <w:tc>
          <w:tcPr>
            <w:tcW w:w="734" w:type="dxa"/>
            <w:gridSpan w:val="2"/>
            <w:tcBorders>
              <w:top w:val="nil"/>
              <w:left w:val="nil"/>
              <w:bottom w:val="nil"/>
              <w:right w:val="single" w:sz="8" w:space="0" w:color="auto"/>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סה</w:t>
            </w:r>
            <w:r w:rsidRPr="00C03AAD">
              <w:rPr>
                <w:b/>
                <w:bCs/>
                <w:szCs w:val="24"/>
                <w:rtl/>
              </w:rPr>
              <w:t>"</w:t>
            </w:r>
            <w:r w:rsidRPr="00C03AAD">
              <w:rPr>
                <w:rFonts w:hint="eastAsia"/>
                <w:b/>
                <w:bCs/>
                <w:szCs w:val="24"/>
                <w:rtl/>
              </w:rPr>
              <w:t>כ</w:t>
            </w:r>
          </w:p>
        </w:tc>
        <w:tc>
          <w:tcPr>
            <w:tcW w:w="1086" w:type="dxa"/>
            <w:gridSpan w:val="3"/>
            <w:tcBorders>
              <w:top w:val="nil"/>
              <w:left w:val="single" w:sz="8" w:space="0" w:color="auto"/>
              <w:bottom w:val="single" w:sz="8" w:space="0" w:color="auto"/>
              <w:right w:val="single" w:sz="8" w:space="0" w:color="auto"/>
            </w:tcBorders>
            <w:shd w:val="clear" w:color="000000" w:fill="CCFFCC"/>
            <w:vAlign w:val="center"/>
            <w:hideMark/>
          </w:tcPr>
          <w:p w:rsidR="00053411" w:rsidRPr="00C03AAD" w:rsidRDefault="00053411" w:rsidP="004A0645">
            <w:pPr>
              <w:jc w:val="both"/>
              <w:rPr>
                <w:b/>
                <w:bCs/>
                <w:color w:val="000000"/>
                <w:szCs w:val="24"/>
              </w:rPr>
            </w:pPr>
            <w:r w:rsidRPr="00C03AAD">
              <w:rPr>
                <w:b/>
                <w:bCs/>
                <w:color w:val="000000"/>
                <w:szCs w:val="24"/>
                <w:rtl/>
              </w:rPr>
              <w:t>0</w:t>
            </w:r>
          </w:p>
        </w:tc>
      </w:tr>
      <w:tr w:rsidR="00053411" w:rsidRPr="00C03AAD" w:rsidTr="004A0645">
        <w:trPr>
          <w:trHeight w:val="1065"/>
        </w:trPr>
        <w:tc>
          <w:tcPr>
            <w:tcW w:w="580" w:type="dxa"/>
            <w:tcBorders>
              <w:top w:val="nil"/>
              <w:left w:val="nil"/>
              <w:bottom w:val="nil"/>
              <w:right w:val="nil"/>
            </w:tcBorders>
            <w:shd w:val="clear" w:color="auto" w:fill="auto"/>
            <w:noWrap/>
            <w:hideMark/>
          </w:tcPr>
          <w:p w:rsidR="00053411" w:rsidRPr="00C03AAD" w:rsidRDefault="00053411" w:rsidP="004A0645">
            <w:pPr>
              <w:bidi w:val="0"/>
              <w:jc w:val="both"/>
              <w:rPr>
                <w:szCs w:val="24"/>
              </w:rPr>
            </w:pPr>
            <w:r w:rsidRPr="00C03AAD">
              <w:rPr>
                <w:szCs w:val="24"/>
              </w:rPr>
              <w:t xml:space="preserve">*  </w:t>
            </w:r>
          </w:p>
        </w:tc>
        <w:tc>
          <w:tcPr>
            <w:tcW w:w="8691" w:type="dxa"/>
            <w:gridSpan w:val="14"/>
            <w:tcBorders>
              <w:top w:val="nil"/>
              <w:left w:val="nil"/>
              <w:bottom w:val="nil"/>
              <w:right w:val="nil"/>
            </w:tcBorders>
            <w:shd w:val="clear" w:color="auto" w:fill="auto"/>
            <w:hideMark/>
          </w:tcPr>
          <w:p w:rsidR="00053411" w:rsidRPr="00C03AAD" w:rsidRDefault="00053411" w:rsidP="004A0645">
            <w:pPr>
              <w:jc w:val="both"/>
              <w:rPr>
                <w:szCs w:val="24"/>
              </w:rPr>
            </w:pPr>
            <w:r w:rsidRPr="00C03AAD">
              <w:rPr>
                <w:rFonts w:hint="eastAsia"/>
                <w:szCs w:val="24"/>
                <w:rtl/>
              </w:rPr>
              <w:t>יש</w:t>
            </w:r>
            <w:r w:rsidRPr="00C03AAD">
              <w:rPr>
                <w:szCs w:val="24"/>
                <w:rtl/>
              </w:rPr>
              <w:t xml:space="preserve"> </w:t>
            </w:r>
            <w:r w:rsidRPr="00C03AAD">
              <w:rPr>
                <w:rFonts w:hint="eastAsia"/>
                <w:szCs w:val="24"/>
                <w:rtl/>
              </w:rPr>
              <w:t>לצרף</w:t>
            </w:r>
            <w:r w:rsidRPr="00C03AAD">
              <w:rPr>
                <w:szCs w:val="24"/>
                <w:rtl/>
              </w:rPr>
              <w:t xml:space="preserve"> </w:t>
            </w:r>
            <w:r w:rsidRPr="00C03AAD">
              <w:rPr>
                <w:rFonts w:hint="eastAsia"/>
                <w:szCs w:val="24"/>
                <w:rtl/>
              </w:rPr>
              <w:t>הצעות</w:t>
            </w:r>
            <w:r w:rsidRPr="00C03AAD">
              <w:rPr>
                <w:szCs w:val="24"/>
                <w:rtl/>
              </w:rPr>
              <w:t xml:space="preserve"> </w:t>
            </w:r>
            <w:r w:rsidRPr="00C03AAD">
              <w:rPr>
                <w:rFonts w:hint="eastAsia"/>
                <w:szCs w:val="24"/>
                <w:rtl/>
              </w:rPr>
              <w:t>מחיר</w:t>
            </w:r>
            <w:r w:rsidRPr="00C03AAD">
              <w:rPr>
                <w:szCs w:val="24"/>
                <w:rtl/>
              </w:rPr>
              <w:t xml:space="preserve"> </w:t>
            </w:r>
            <w:r w:rsidRPr="00C03AAD">
              <w:rPr>
                <w:rFonts w:hint="eastAsia"/>
                <w:szCs w:val="24"/>
                <w:rtl/>
              </w:rPr>
              <w:t>מפורטות</w:t>
            </w:r>
            <w:r w:rsidRPr="00C03AAD">
              <w:rPr>
                <w:szCs w:val="24"/>
                <w:rtl/>
              </w:rPr>
              <w:t xml:space="preserve"> </w:t>
            </w:r>
            <w:r w:rsidRPr="00C03AAD">
              <w:rPr>
                <w:rFonts w:hint="eastAsia"/>
                <w:szCs w:val="24"/>
                <w:rtl/>
              </w:rPr>
              <w:t>של</w:t>
            </w:r>
            <w:r w:rsidRPr="00C03AAD">
              <w:rPr>
                <w:szCs w:val="24"/>
                <w:rtl/>
              </w:rPr>
              <w:t xml:space="preserve"> </w:t>
            </w:r>
            <w:r w:rsidRPr="00C03AAD">
              <w:rPr>
                <w:rFonts w:hint="eastAsia"/>
                <w:szCs w:val="24"/>
                <w:rtl/>
              </w:rPr>
              <w:t>קבלני</w:t>
            </w:r>
            <w:r w:rsidRPr="00C03AAD">
              <w:rPr>
                <w:szCs w:val="24"/>
                <w:rtl/>
              </w:rPr>
              <w:t xml:space="preserve"> </w:t>
            </w:r>
            <w:r w:rsidRPr="00C03AAD">
              <w:rPr>
                <w:rFonts w:hint="eastAsia"/>
                <w:szCs w:val="24"/>
                <w:rtl/>
              </w:rPr>
              <w:t>משנה</w:t>
            </w:r>
            <w:r w:rsidRPr="00C03AAD">
              <w:rPr>
                <w:szCs w:val="24"/>
                <w:rtl/>
              </w:rPr>
              <w:t xml:space="preserve"> </w:t>
            </w:r>
            <w:r w:rsidRPr="00C03AAD">
              <w:rPr>
                <w:rFonts w:hint="eastAsia"/>
                <w:szCs w:val="24"/>
                <w:rtl/>
              </w:rPr>
              <w:t>חיצוניים</w:t>
            </w:r>
            <w:r w:rsidRPr="00C03AAD">
              <w:rPr>
                <w:szCs w:val="24"/>
                <w:rtl/>
              </w:rPr>
              <w:t xml:space="preserve"> </w:t>
            </w:r>
            <w:r w:rsidRPr="00C03AAD">
              <w:rPr>
                <w:rFonts w:hint="eastAsia"/>
                <w:szCs w:val="24"/>
                <w:rtl/>
              </w:rPr>
              <w:t>ולפרט</w:t>
            </w:r>
            <w:r w:rsidRPr="00C03AAD">
              <w:rPr>
                <w:szCs w:val="24"/>
                <w:rtl/>
              </w:rPr>
              <w:t xml:space="preserve"> </w:t>
            </w:r>
            <w:r w:rsidRPr="00C03AAD">
              <w:rPr>
                <w:rFonts w:hint="eastAsia"/>
                <w:szCs w:val="24"/>
                <w:rtl/>
              </w:rPr>
              <w:t>מס</w:t>
            </w:r>
            <w:r w:rsidRPr="00C03AAD">
              <w:rPr>
                <w:szCs w:val="24"/>
                <w:rtl/>
              </w:rPr>
              <w:t xml:space="preserve">' </w:t>
            </w:r>
            <w:r w:rsidRPr="00C03AAD">
              <w:rPr>
                <w:rFonts w:hint="eastAsia"/>
                <w:szCs w:val="24"/>
                <w:rtl/>
              </w:rPr>
              <w:t>שעות</w:t>
            </w:r>
            <w:r w:rsidRPr="00C03AAD">
              <w:rPr>
                <w:szCs w:val="24"/>
                <w:rtl/>
              </w:rPr>
              <w:t xml:space="preserve"> </w:t>
            </w:r>
            <w:r w:rsidRPr="00C03AAD">
              <w:rPr>
                <w:rFonts w:hint="eastAsia"/>
                <w:szCs w:val="24"/>
                <w:rtl/>
              </w:rPr>
              <w:t>עבודה</w:t>
            </w:r>
            <w:r w:rsidRPr="00C03AAD">
              <w:rPr>
                <w:szCs w:val="24"/>
                <w:rtl/>
              </w:rPr>
              <w:t xml:space="preserve"> </w:t>
            </w:r>
            <w:r w:rsidRPr="00C03AAD">
              <w:rPr>
                <w:rFonts w:hint="eastAsia"/>
                <w:szCs w:val="24"/>
                <w:rtl/>
              </w:rPr>
              <w:t>ומחיר</w:t>
            </w:r>
            <w:r w:rsidRPr="00C03AAD">
              <w:rPr>
                <w:szCs w:val="24"/>
                <w:rtl/>
              </w:rPr>
              <w:t xml:space="preserve"> </w:t>
            </w:r>
            <w:r w:rsidRPr="00C03AAD">
              <w:rPr>
                <w:rFonts w:hint="eastAsia"/>
                <w:szCs w:val="24"/>
                <w:rtl/>
              </w:rPr>
              <w:t>לשעה</w:t>
            </w:r>
            <w:r w:rsidRPr="00C03AAD">
              <w:rPr>
                <w:szCs w:val="24"/>
                <w:rtl/>
              </w:rPr>
              <w:t xml:space="preserve"> </w:t>
            </w:r>
            <w:r w:rsidRPr="00C03AAD">
              <w:rPr>
                <w:rFonts w:hint="eastAsia"/>
                <w:szCs w:val="24"/>
                <w:rtl/>
              </w:rPr>
              <w:t>לבתי</w:t>
            </w:r>
            <w:r w:rsidRPr="00C03AAD">
              <w:rPr>
                <w:szCs w:val="24"/>
                <w:rtl/>
              </w:rPr>
              <w:t xml:space="preserve">- </w:t>
            </w:r>
            <w:r w:rsidRPr="00C03AAD">
              <w:rPr>
                <w:rFonts w:hint="eastAsia"/>
                <w:szCs w:val="24"/>
                <w:rtl/>
              </w:rPr>
              <w:t>מלאכה</w:t>
            </w:r>
            <w:r w:rsidRPr="00C03AAD">
              <w:rPr>
                <w:szCs w:val="24"/>
                <w:rtl/>
              </w:rPr>
              <w:t xml:space="preserve"> </w:t>
            </w:r>
            <w:r w:rsidRPr="00C03AAD">
              <w:rPr>
                <w:rFonts w:hint="eastAsia"/>
                <w:szCs w:val="24"/>
                <w:rtl/>
              </w:rPr>
              <w:t>או</w:t>
            </w:r>
            <w:r w:rsidRPr="00C03AAD">
              <w:rPr>
                <w:szCs w:val="24"/>
                <w:rtl/>
              </w:rPr>
              <w:t xml:space="preserve"> </w:t>
            </w:r>
            <w:r w:rsidRPr="00C03AAD">
              <w:rPr>
                <w:rFonts w:hint="eastAsia"/>
                <w:szCs w:val="24"/>
                <w:rtl/>
              </w:rPr>
              <w:t>מעבדות</w:t>
            </w:r>
            <w:r w:rsidRPr="00C03AAD">
              <w:rPr>
                <w:szCs w:val="24"/>
                <w:rtl/>
              </w:rPr>
              <w:t xml:space="preserve"> </w:t>
            </w:r>
            <w:r w:rsidRPr="00C03AAD">
              <w:rPr>
                <w:rFonts w:hint="eastAsia"/>
                <w:szCs w:val="24"/>
                <w:rtl/>
              </w:rPr>
              <w:t>של</w:t>
            </w:r>
            <w:r w:rsidRPr="00C03AAD">
              <w:rPr>
                <w:szCs w:val="24"/>
                <w:rtl/>
              </w:rPr>
              <w:t xml:space="preserve"> </w:t>
            </w:r>
            <w:r w:rsidRPr="00C03AAD">
              <w:rPr>
                <w:rFonts w:hint="eastAsia"/>
                <w:szCs w:val="24"/>
                <w:rtl/>
              </w:rPr>
              <w:t>המוסד</w:t>
            </w:r>
            <w:r w:rsidRPr="00C03AAD">
              <w:rPr>
                <w:szCs w:val="24"/>
                <w:rtl/>
              </w:rPr>
              <w:t xml:space="preserve">. </w:t>
            </w:r>
            <w:r w:rsidRPr="00C03AAD">
              <w:rPr>
                <w:rFonts w:hint="eastAsia"/>
                <w:szCs w:val="24"/>
                <w:rtl/>
              </w:rPr>
              <w:t>התשלום</w:t>
            </w:r>
            <w:r w:rsidRPr="00C03AAD">
              <w:rPr>
                <w:szCs w:val="24"/>
                <w:rtl/>
              </w:rPr>
              <w:t xml:space="preserve"> </w:t>
            </w:r>
            <w:r w:rsidRPr="00C03AAD">
              <w:rPr>
                <w:rFonts w:hint="eastAsia"/>
                <w:szCs w:val="24"/>
                <w:rtl/>
              </w:rPr>
              <w:t>יהיה</w:t>
            </w:r>
            <w:r w:rsidRPr="00C03AAD">
              <w:rPr>
                <w:szCs w:val="24"/>
                <w:rtl/>
              </w:rPr>
              <w:t xml:space="preserve"> </w:t>
            </w:r>
            <w:r w:rsidRPr="00C03AAD">
              <w:rPr>
                <w:rFonts w:hint="eastAsia"/>
                <w:szCs w:val="24"/>
                <w:rtl/>
              </w:rPr>
              <w:t>כנגד</w:t>
            </w:r>
            <w:r w:rsidRPr="00C03AAD">
              <w:rPr>
                <w:szCs w:val="24"/>
                <w:rtl/>
              </w:rPr>
              <w:t xml:space="preserve"> </w:t>
            </w:r>
            <w:r w:rsidRPr="00C03AAD">
              <w:rPr>
                <w:rFonts w:hint="eastAsia"/>
                <w:szCs w:val="24"/>
                <w:rtl/>
              </w:rPr>
              <w:t>חשבוניות</w:t>
            </w:r>
            <w:r w:rsidRPr="00C03AAD">
              <w:rPr>
                <w:szCs w:val="24"/>
                <w:rtl/>
              </w:rPr>
              <w:t xml:space="preserve"> </w:t>
            </w:r>
            <w:r w:rsidRPr="00C03AAD">
              <w:rPr>
                <w:rFonts w:hint="eastAsia"/>
                <w:szCs w:val="24"/>
                <w:rtl/>
              </w:rPr>
              <w:t>מס</w:t>
            </w:r>
            <w:r w:rsidRPr="00C03AAD">
              <w:rPr>
                <w:szCs w:val="24"/>
                <w:rtl/>
              </w:rPr>
              <w:t xml:space="preserve"> </w:t>
            </w:r>
            <w:r w:rsidRPr="00C03AAD">
              <w:rPr>
                <w:rFonts w:hint="eastAsia"/>
                <w:szCs w:val="24"/>
                <w:rtl/>
              </w:rPr>
              <w:t>של</w:t>
            </w:r>
            <w:r w:rsidRPr="00C03AAD">
              <w:rPr>
                <w:szCs w:val="24"/>
                <w:rtl/>
              </w:rPr>
              <w:t xml:space="preserve"> </w:t>
            </w:r>
            <w:r w:rsidRPr="00C03AAD">
              <w:rPr>
                <w:rFonts w:hint="eastAsia"/>
                <w:szCs w:val="24"/>
                <w:rtl/>
              </w:rPr>
              <w:t>לקבלני</w:t>
            </w:r>
            <w:r w:rsidRPr="00C03AAD">
              <w:rPr>
                <w:szCs w:val="24"/>
                <w:rtl/>
              </w:rPr>
              <w:t xml:space="preserve"> </w:t>
            </w:r>
            <w:r w:rsidRPr="00C03AAD">
              <w:rPr>
                <w:rFonts w:hint="eastAsia"/>
                <w:szCs w:val="24"/>
                <w:rtl/>
              </w:rPr>
              <w:t>חוץ</w:t>
            </w:r>
            <w:r w:rsidRPr="00C03AAD">
              <w:rPr>
                <w:szCs w:val="24"/>
                <w:rtl/>
              </w:rPr>
              <w:t xml:space="preserve">, </w:t>
            </w:r>
            <w:r w:rsidRPr="00C03AAD">
              <w:rPr>
                <w:rFonts w:hint="eastAsia"/>
                <w:szCs w:val="24"/>
                <w:rtl/>
              </w:rPr>
              <w:t>או</w:t>
            </w:r>
            <w:r w:rsidRPr="00C03AAD">
              <w:rPr>
                <w:szCs w:val="24"/>
                <w:rtl/>
              </w:rPr>
              <w:t xml:space="preserve"> </w:t>
            </w:r>
            <w:r w:rsidRPr="00C03AAD">
              <w:rPr>
                <w:rFonts w:hint="eastAsia"/>
                <w:szCs w:val="24"/>
                <w:rtl/>
              </w:rPr>
              <w:t>חיובים</w:t>
            </w:r>
            <w:r w:rsidRPr="00C03AAD">
              <w:rPr>
                <w:szCs w:val="24"/>
                <w:rtl/>
              </w:rPr>
              <w:t xml:space="preserve"> </w:t>
            </w:r>
            <w:r w:rsidRPr="00C03AAD">
              <w:rPr>
                <w:rFonts w:hint="eastAsia"/>
                <w:szCs w:val="24"/>
                <w:rtl/>
              </w:rPr>
              <w:t>פנימיים</w:t>
            </w:r>
            <w:r w:rsidRPr="00C03AAD">
              <w:rPr>
                <w:szCs w:val="24"/>
                <w:rtl/>
              </w:rPr>
              <w:t xml:space="preserve"> </w:t>
            </w:r>
            <w:r w:rsidRPr="00C03AAD">
              <w:rPr>
                <w:rFonts w:hint="eastAsia"/>
                <w:szCs w:val="24"/>
                <w:rtl/>
              </w:rPr>
              <w:t>ברורים</w:t>
            </w:r>
            <w:r w:rsidRPr="00C03AAD">
              <w:rPr>
                <w:szCs w:val="24"/>
                <w:rtl/>
              </w:rPr>
              <w:t xml:space="preserve"> </w:t>
            </w:r>
            <w:r w:rsidRPr="00C03AAD">
              <w:rPr>
                <w:rFonts w:hint="eastAsia"/>
                <w:szCs w:val="24"/>
                <w:rtl/>
              </w:rPr>
              <w:t>ומסודרים</w:t>
            </w:r>
            <w:r w:rsidRPr="00C03AAD">
              <w:rPr>
                <w:szCs w:val="24"/>
                <w:rtl/>
              </w:rPr>
              <w:t xml:space="preserve"> </w:t>
            </w:r>
            <w:r w:rsidRPr="00C03AAD">
              <w:rPr>
                <w:rFonts w:hint="eastAsia"/>
                <w:szCs w:val="24"/>
                <w:rtl/>
              </w:rPr>
              <w:t>של</w:t>
            </w:r>
            <w:r w:rsidRPr="00C03AAD">
              <w:rPr>
                <w:szCs w:val="24"/>
                <w:rtl/>
              </w:rPr>
              <w:t xml:space="preserve">  </w:t>
            </w:r>
            <w:r w:rsidRPr="00C03AAD">
              <w:rPr>
                <w:rFonts w:hint="eastAsia"/>
                <w:szCs w:val="24"/>
                <w:rtl/>
              </w:rPr>
              <w:t>יחידות</w:t>
            </w:r>
            <w:r w:rsidRPr="00C03AAD">
              <w:rPr>
                <w:szCs w:val="24"/>
                <w:rtl/>
              </w:rPr>
              <w:t xml:space="preserve"> </w:t>
            </w:r>
            <w:r w:rsidRPr="00C03AAD">
              <w:rPr>
                <w:rFonts w:hint="eastAsia"/>
                <w:szCs w:val="24"/>
                <w:rtl/>
              </w:rPr>
              <w:t>בתוך</w:t>
            </w:r>
            <w:r w:rsidRPr="00C03AAD">
              <w:rPr>
                <w:szCs w:val="24"/>
                <w:rtl/>
              </w:rPr>
              <w:t xml:space="preserve"> </w:t>
            </w:r>
            <w:r w:rsidRPr="00C03AAD">
              <w:rPr>
                <w:rFonts w:hint="eastAsia"/>
                <w:szCs w:val="24"/>
                <w:rtl/>
              </w:rPr>
              <w:t>המוסד</w:t>
            </w:r>
            <w:r w:rsidRPr="00C03AAD">
              <w:rPr>
                <w:szCs w:val="24"/>
                <w:rtl/>
              </w:rPr>
              <w:t xml:space="preserve"> (</w:t>
            </w:r>
            <w:r w:rsidRPr="00C03AAD">
              <w:rPr>
                <w:rFonts w:hint="eastAsia"/>
                <w:szCs w:val="24"/>
                <w:rtl/>
              </w:rPr>
              <w:t>בתי</w:t>
            </w:r>
            <w:r w:rsidRPr="00C03AAD">
              <w:rPr>
                <w:szCs w:val="24"/>
                <w:rtl/>
              </w:rPr>
              <w:t xml:space="preserve"> </w:t>
            </w:r>
            <w:r w:rsidRPr="00C03AAD">
              <w:rPr>
                <w:rFonts w:hint="eastAsia"/>
                <w:szCs w:val="24"/>
                <w:rtl/>
              </w:rPr>
              <w:t>מלאכה</w:t>
            </w:r>
            <w:r w:rsidRPr="00C03AAD">
              <w:rPr>
                <w:szCs w:val="24"/>
                <w:rtl/>
              </w:rPr>
              <w:t xml:space="preserve">, </w:t>
            </w:r>
            <w:r w:rsidRPr="00C03AAD">
              <w:rPr>
                <w:rFonts w:hint="eastAsia"/>
                <w:szCs w:val="24"/>
                <w:rtl/>
              </w:rPr>
              <w:t>מעבדות</w:t>
            </w:r>
            <w:r w:rsidRPr="00C03AAD">
              <w:rPr>
                <w:szCs w:val="24"/>
                <w:rtl/>
              </w:rPr>
              <w:t xml:space="preserve"> </w:t>
            </w:r>
            <w:proofErr w:type="spellStart"/>
            <w:r w:rsidRPr="00C03AAD">
              <w:rPr>
                <w:rFonts w:hint="eastAsia"/>
                <w:szCs w:val="24"/>
                <w:rtl/>
              </w:rPr>
              <w:t>וכו</w:t>
            </w:r>
            <w:proofErr w:type="spellEnd"/>
            <w:r w:rsidRPr="00C03AAD">
              <w:rPr>
                <w:szCs w:val="24"/>
                <w:rtl/>
              </w:rPr>
              <w:t>').</w:t>
            </w:r>
          </w:p>
        </w:tc>
      </w:tr>
      <w:tr w:rsidR="00053411" w:rsidRPr="00C03AAD" w:rsidTr="004A0645">
        <w:trPr>
          <w:trHeight w:val="300"/>
        </w:trPr>
        <w:tc>
          <w:tcPr>
            <w:tcW w:w="580" w:type="dxa"/>
            <w:tcBorders>
              <w:top w:val="nil"/>
              <w:left w:val="nil"/>
              <w:bottom w:val="nil"/>
              <w:right w:val="nil"/>
            </w:tcBorders>
            <w:shd w:val="clear" w:color="auto" w:fill="auto"/>
            <w:noWrap/>
            <w:vAlign w:val="center"/>
            <w:hideMark/>
          </w:tcPr>
          <w:p w:rsidR="00053411" w:rsidRPr="00C03AAD" w:rsidRDefault="00053411" w:rsidP="004A0645">
            <w:pPr>
              <w:keepNext/>
              <w:keepLines/>
              <w:bidi w:val="0"/>
              <w:ind w:hanging="504"/>
              <w:jc w:val="both"/>
              <w:outlineLvl w:val="2"/>
              <w:rPr>
                <w:szCs w:val="24"/>
              </w:rPr>
            </w:pPr>
          </w:p>
        </w:tc>
        <w:tc>
          <w:tcPr>
            <w:tcW w:w="1854" w:type="dxa"/>
            <w:tcBorders>
              <w:top w:val="nil"/>
              <w:left w:val="nil"/>
              <w:bottom w:val="single" w:sz="4" w:space="0" w:color="auto"/>
              <w:right w:val="nil"/>
            </w:tcBorders>
            <w:shd w:val="clear" w:color="000000" w:fill="DDD9C3"/>
            <w:noWrap/>
            <w:vAlign w:val="center"/>
            <w:hideMark/>
          </w:tcPr>
          <w:p w:rsidR="00053411" w:rsidRPr="00C03AAD" w:rsidRDefault="00053411" w:rsidP="004A0645">
            <w:pPr>
              <w:bidi w:val="0"/>
              <w:jc w:val="both"/>
              <w:rPr>
                <w:szCs w:val="24"/>
              </w:rPr>
            </w:pPr>
            <w:r w:rsidRPr="00C03AAD">
              <w:rPr>
                <w:szCs w:val="24"/>
              </w:rPr>
              <w:t> </w:t>
            </w:r>
          </w:p>
        </w:tc>
        <w:tc>
          <w:tcPr>
            <w:tcW w:w="1072" w:type="dxa"/>
            <w:gridSpan w:val="2"/>
            <w:tcBorders>
              <w:top w:val="nil"/>
              <w:left w:val="nil"/>
              <w:bottom w:val="nil"/>
              <w:right w:val="nil"/>
            </w:tcBorders>
            <w:shd w:val="clear" w:color="auto" w:fill="auto"/>
            <w:noWrap/>
            <w:vAlign w:val="center"/>
            <w:hideMark/>
          </w:tcPr>
          <w:p w:rsidR="00053411" w:rsidRPr="00C03AAD" w:rsidRDefault="00053411" w:rsidP="004A0645">
            <w:pPr>
              <w:keepNext/>
              <w:keepLines/>
              <w:bidi w:val="0"/>
              <w:ind w:hanging="504"/>
              <w:jc w:val="both"/>
              <w:outlineLvl w:val="2"/>
              <w:rPr>
                <w:szCs w:val="24"/>
              </w:rPr>
            </w:pPr>
          </w:p>
        </w:tc>
        <w:tc>
          <w:tcPr>
            <w:tcW w:w="1410" w:type="dxa"/>
            <w:gridSpan w:val="2"/>
            <w:tcBorders>
              <w:top w:val="nil"/>
              <w:left w:val="nil"/>
              <w:bottom w:val="single" w:sz="4" w:space="0" w:color="auto"/>
              <w:right w:val="nil"/>
            </w:tcBorders>
            <w:shd w:val="clear" w:color="000000" w:fill="DDD9C3"/>
            <w:noWrap/>
            <w:vAlign w:val="center"/>
            <w:hideMark/>
          </w:tcPr>
          <w:p w:rsidR="00053411" w:rsidRPr="00C03AAD" w:rsidRDefault="00053411" w:rsidP="004A0645">
            <w:pPr>
              <w:bidi w:val="0"/>
              <w:jc w:val="both"/>
              <w:rPr>
                <w:szCs w:val="24"/>
              </w:rPr>
            </w:pPr>
            <w:r w:rsidRPr="00C03AAD">
              <w:rPr>
                <w:szCs w:val="24"/>
              </w:rPr>
              <w:t> </w:t>
            </w:r>
          </w:p>
        </w:tc>
        <w:tc>
          <w:tcPr>
            <w:tcW w:w="1360" w:type="dxa"/>
            <w:gridSpan w:val="2"/>
            <w:tcBorders>
              <w:top w:val="nil"/>
              <w:left w:val="nil"/>
              <w:bottom w:val="nil"/>
              <w:right w:val="nil"/>
            </w:tcBorders>
            <w:shd w:val="clear" w:color="auto" w:fill="auto"/>
            <w:noWrap/>
            <w:vAlign w:val="center"/>
            <w:hideMark/>
          </w:tcPr>
          <w:p w:rsidR="00053411" w:rsidRPr="00C03AAD" w:rsidRDefault="00053411" w:rsidP="004A0645">
            <w:pPr>
              <w:keepNext/>
              <w:keepLines/>
              <w:bidi w:val="0"/>
              <w:ind w:hanging="504"/>
              <w:jc w:val="both"/>
              <w:outlineLvl w:val="2"/>
              <w:rPr>
                <w:szCs w:val="24"/>
              </w:rPr>
            </w:pPr>
          </w:p>
        </w:tc>
        <w:tc>
          <w:tcPr>
            <w:tcW w:w="1175" w:type="dxa"/>
            <w:gridSpan w:val="2"/>
            <w:tcBorders>
              <w:top w:val="nil"/>
              <w:left w:val="nil"/>
              <w:bottom w:val="single" w:sz="4" w:space="0" w:color="auto"/>
              <w:right w:val="nil"/>
            </w:tcBorders>
            <w:shd w:val="clear" w:color="000000" w:fill="DDD9C3"/>
            <w:noWrap/>
            <w:vAlign w:val="center"/>
            <w:hideMark/>
          </w:tcPr>
          <w:p w:rsidR="00053411" w:rsidRPr="00C03AAD" w:rsidRDefault="00053411" w:rsidP="004A0645">
            <w:pPr>
              <w:bidi w:val="0"/>
              <w:jc w:val="both"/>
              <w:rPr>
                <w:szCs w:val="24"/>
              </w:rPr>
            </w:pPr>
            <w:r w:rsidRPr="00C03AAD">
              <w:rPr>
                <w:szCs w:val="24"/>
              </w:rPr>
              <w:t> </w:t>
            </w:r>
          </w:p>
        </w:tc>
        <w:tc>
          <w:tcPr>
            <w:tcW w:w="734" w:type="dxa"/>
            <w:gridSpan w:val="2"/>
            <w:tcBorders>
              <w:top w:val="nil"/>
              <w:left w:val="nil"/>
              <w:bottom w:val="nil"/>
              <w:right w:val="nil"/>
            </w:tcBorders>
            <w:shd w:val="clear" w:color="auto" w:fill="auto"/>
            <w:noWrap/>
            <w:vAlign w:val="center"/>
            <w:hideMark/>
          </w:tcPr>
          <w:p w:rsidR="00053411" w:rsidRPr="00C03AAD" w:rsidRDefault="00053411" w:rsidP="004A0645">
            <w:pPr>
              <w:keepNext/>
              <w:keepLines/>
              <w:bidi w:val="0"/>
              <w:ind w:hanging="504"/>
              <w:jc w:val="both"/>
              <w:outlineLvl w:val="2"/>
              <w:rPr>
                <w:szCs w:val="24"/>
              </w:rPr>
            </w:pPr>
          </w:p>
        </w:tc>
        <w:tc>
          <w:tcPr>
            <w:tcW w:w="1086" w:type="dxa"/>
            <w:gridSpan w:val="3"/>
            <w:tcBorders>
              <w:top w:val="nil"/>
              <w:left w:val="nil"/>
              <w:bottom w:val="single" w:sz="4" w:space="0" w:color="auto"/>
              <w:right w:val="nil"/>
            </w:tcBorders>
            <w:shd w:val="clear" w:color="000000" w:fill="DDD9C3"/>
            <w:noWrap/>
            <w:vAlign w:val="center"/>
            <w:hideMark/>
          </w:tcPr>
          <w:p w:rsidR="00053411" w:rsidRPr="00C03AAD" w:rsidRDefault="00053411" w:rsidP="004A0645">
            <w:pPr>
              <w:bidi w:val="0"/>
              <w:jc w:val="both"/>
              <w:rPr>
                <w:szCs w:val="24"/>
              </w:rPr>
            </w:pPr>
            <w:r w:rsidRPr="00C03AAD">
              <w:rPr>
                <w:szCs w:val="24"/>
              </w:rPr>
              <w:t> </w:t>
            </w:r>
          </w:p>
        </w:tc>
      </w:tr>
      <w:tr w:rsidR="00053411" w:rsidRPr="00C03AAD" w:rsidTr="004A0645">
        <w:trPr>
          <w:trHeight w:val="315"/>
        </w:trPr>
        <w:tc>
          <w:tcPr>
            <w:tcW w:w="580" w:type="dxa"/>
            <w:tcBorders>
              <w:top w:val="nil"/>
              <w:left w:val="nil"/>
              <w:bottom w:val="nil"/>
              <w:right w:val="nil"/>
            </w:tcBorders>
            <w:shd w:val="clear" w:color="auto" w:fill="auto"/>
            <w:noWrap/>
            <w:vAlign w:val="center"/>
            <w:hideMark/>
          </w:tcPr>
          <w:p w:rsidR="00053411" w:rsidRPr="00C03AAD" w:rsidRDefault="00053411" w:rsidP="004A0645">
            <w:pPr>
              <w:keepNext/>
              <w:keepLines/>
              <w:bidi w:val="0"/>
              <w:ind w:hanging="504"/>
              <w:jc w:val="both"/>
              <w:outlineLvl w:val="2"/>
              <w:rPr>
                <w:szCs w:val="24"/>
              </w:rPr>
            </w:pPr>
          </w:p>
        </w:tc>
        <w:tc>
          <w:tcPr>
            <w:tcW w:w="1854" w:type="dxa"/>
            <w:tcBorders>
              <w:top w:val="nil"/>
              <w:left w:val="nil"/>
              <w:bottom w:val="nil"/>
              <w:right w:val="nil"/>
            </w:tcBorders>
            <w:shd w:val="clear" w:color="auto" w:fill="auto"/>
            <w:noWrap/>
            <w:vAlign w:val="center"/>
            <w:hideMark/>
          </w:tcPr>
          <w:p w:rsidR="00053411" w:rsidRPr="00C03AAD" w:rsidRDefault="00053411" w:rsidP="004A0645">
            <w:pPr>
              <w:jc w:val="both"/>
              <w:rPr>
                <w:b/>
                <w:bCs/>
                <w:szCs w:val="24"/>
              </w:rPr>
            </w:pPr>
            <w:r w:rsidRPr="00C03AAD">
              <w:rPr>
                <w:rFonts w:hint="eastAsia"/>
                <w:b/>
                <w:bCs/>
                <w:szCs w:val="24"/>
                <w:rtl/>
              </w:rPr>
              <w:t>שם</w:t>
            </w:r>
            <w:r w:rsidRPr="00C03AAD">
              <w:rPr>
                <w:b/>
                <w:bCs/>
                <w:szCs w:val="24"/>
                <w:rtl/>
              </w:rPr>
              <w:t xml:space="preserve"> </w:t>
            </w:r>
            <w:r w:rsidRPr="00C03AAD">
              <w:rPr>
                <w:rFonts w:hint="eastAsia"/>
                <w:b/>
                <w:bCs/>
                <w:szCs w:val="24"/>
                <w:rtl/>
              </w:rPr>
              <w:t>החותם</w:t>
            </w:r>
          </w:p>
        </w:tc>
        <w:tc>
          <w:tcPr>
            <w:tcW w:w="1072" w:type="dxa"/>
            <w:gridSpan w:val="2"/>
            <w:tcBorders>
              <w:top w:val="nil"/>
              <w:left w:val="nil"/>
              <w:bottom w:val="nil"/>
              <w:right w:val="nil"/>
            </w:tcBorders>
            <w:shd w:val="clear" w:color="auto" w:fill="auto"/>
            <w:noWrap/>
            <w:vAlign w:val="center"/>
            <w:hideMark/>
          </w:tcPr>
          <w:p w:rsidR="00053411" w:rsidRPr="00C03AAD" w:rsidRDefault="00053411" w:rsidP="004A0645">
            <w:pPr>
              <w:bidi w:val="0"/>
              <w:jc w:val="both"/>
              <w:rPr>
                <w:b/>
                <w:bCs/>
                <w:szCs w:val="24"/>
              </w:rPr>
            </w:pPr>
          </w:p>
        </w:tc>
        <w:tc>
          <w:tcPr>
            <w:tcW w:w="1410" w:type="dxa"/>
            <w:gridSpan w:val="2"/>
            <w:tcBorders>
              <w:top w:val="nil"/>
              <w:left w:val="nil"/>
              <w:bottom w:val="nil"/>
              <w:right w:val="nil"/>
            </w:tcBorders>
            <w:shd w:val="clear" w:color="auto" w:fill="auto"/>
            <w:noWrap/>
            <w:vAlign w:val="center"/>
            <w:hideMark/>
          </w:tcPr>
          <w:p w:rsidR="00053411" w:rsidRPr="00C03AAD" w:rsidRDefault="00053411" w:rsidP="004A0645">
            <w:pPr>
              <w:jc w:val="both"/>
              <w:rPr>
                <w:b/>
                <w:bCs/>
                <w:szCs w:val="24"/>
              </w:rPr>
            </w:pPr>
            <w:r w:rsidRPr="00C03AAD">
              <w:rPr>
                <w:rFonts w:hint="eastAsia"/>
                <w:b/>
                <w:bCs/>
                <w:szCs w:val="24"/>
                <w:rtl/>
              </w:rPr>
              <w:t>תפקיד</w:t>
            </w:r>
          </w:p>
        </w:tc>
        <w:tc>
          <w:tcPr>
            <w:tcW w:w="1360" w:type="dxa"/>
            <w:gridSpan w:val="2"/>
            <w:tcBorders>
              <w:top w:val="nil"/>
              <w:left w:val="nil"/>
              <w:bottom w:val="nil"/>
              <w:right w:val="nil"/>
            </w:tcBorders>
            <w:shd w:val="clear" w:color="auto" w:fill="auto"/>
            <w:noWrap/>
            <w:vAlign w:val="center"/>
            <w:hideMark/>
          </w:tcPr>
          <w:p w:rsidR="00053411" w:rsidRPr="00C03AAD" w:rsidRDefault="00053411" w:rsidP="004A0645">
            <w:pPr>
              <w:bidi w:val="0"/>
              <w:jc w:val="both"/>
              <w:rPr>
                <w:b/>
                <w:bCs/>
                <w:szCs w:val="24"/>
              </w:rPr>
            </w:pPr>
          </w:p>
        </w:tc>
        <w:tc>
          <w:tcPr>
            <w:tcW w:w="1175" w:type="dxa"/>
            <w:gridSpan w:val="2"/>
            <w:tcBorders>
              <w:top w:val="nil"/>
              <w:left w:val="nil"/>
              <w:bottom w:val="nil"/>
              <w:right w:val="nil"/>
            </w:tcBorders>
            <w:shd w:val="clear" w:color="auto" w:fill="auto"/>
            <w:noWrap/>
            <w:vAlign w:val="center"/>
            <w:hideMark/>
          </w:tcPr>
          <w:p w:rsidR="00053411" w:rsidRPr="00C03AAD" w:rsidRDefault="00053411" w:rsidP="004A0645">
            <w:pPr>
              <w:jc w:val="both"/>
              <w:rPr>
                <w:b/>
                <w:bCs/>
                <w:szCs w:val="24"/>
              </w:rPr>
            </w:pPr>
            <w:r w:rsidRPr="00C03AAD">
              <w:rPr>
                <w:rFonts w:hint="eastAsia"/>
                <w:b/>
                <w:bCs/>
                <w:szCs w:val="24"/>
                <w:rtl/>
              </w:rPr>
              <w:t>חתימה</w:t>
            </w:r>
          </w:p>
        </w:tc>
        <w:tc>
          <w:tcPr>
            <w:tcW w:w="734" w:type="dxa"/>
            <w:gridSpan w:val="2"/>
            <w:tcBorders>
              <w:top w:val="nil"/>
              <w:left w:val="nil"/>
              <w:bottom w:val="nil"/>
              <w:right w:val="nil"/>
            </w:tcBorders>
            <w:shd w:val="clear" w:color="auto" w:fill="auto"/>
            <w:noWrap/>
            <w:vAlign w:val="center"/>
            <w:hideMark/>
          </w:tcPr>
          <w:p w:rsidR="00053411" w:rsidRPr="00C03AAD" w:rsidRDefault="00053411" w:rsidP="004A0645">
            <w:pPr>
              <w:bidi w:val="0"/>
              <w:jc w:val="both"/>
              <w:rPr>
                <w:b/>
                <w:bCs/>
                <w:szCs w:val="24"/>
              </w:rPr>
            </w:pPr>
          </w:p>
        </w:tc>
        <w:tc>
          <w:tcPr>
            <w:tcW w:w="1086" w:type="dxa"/>
            <w:gridSpan w:val="3"/>
            <w:tcBorders>
              <w:top w:val="nil"/>
              <w:left w:val="nil"/>
              <w:bottom w:val="nil"/>
              <w:right w:val="nil"/>
            </w:tcBorders>
            <w:shd w:val="clear" w:color="auto" w:fill="auto"/>
            <w:noWrap/>
            <w:vAlign w:val="center"/>
            <w:hideMark/>
          </w:tcPr>
          <w:p w:rsidR="00053411" w:rsidRPr="00C03AAD" w:rsidRDefault="00053411" w:rsidP="004A0645">
            <w:pPr>
              <w:jc w:val="both"/>
              <w:rPr>
                <w:b/>
                <w:bCs/>
                <w:szCs w:val="24"/>
              </w:rPr>
            </w:pPr>
            <w:r w:rsidRPr="00C03AAD">
              <w:rPr>
                <w:b/>
                <w:bCs/>
                <w:szCs w:val="24"/>
                <w:rtl/>
              </w:rPr>
              <w:t xml:space="preserve"> </w:t>
            </w:r>
            <w:r w:rsidRPr="00C03AAD">
              <w:rPr>
                <w:rFonts w:hint="eastAsia"/>
                <w:b/>
                <w:bCs/>
                <w:szCs w:val="24"/>
                <w:rtl/>
              </w:rPr>
              <w:t>חותמת</w:t>
            </w:r>
            <w:r w:rsidRPr="00C03AAD">
              <w:rPr>
                <w:b/>
                <w:bCs/>
                <w:szCs w:val="24"/>
                <w:rtl/>
              </w:rPr>
              <w:t xml:space="preserve"> </w:t>
            </w:r>
            <w:r w:rsidRPr="00C03AAD">
              <w:rPr>
                <w:rFonts w:hint="eastAsia"/>
                <w:b/>
                <w:bCs/>
                <w:szCs w:val="24"/>
                <w:rtl/>
              </w:rPr>
              <w:t>המוסד</w:t>
            </w:r>
            <w:r w:rsidRPr="00C03AAD">
              <w:rPr>
                <w:b/>
                <w:bCs/>
                <w:szCs w:val="24"/>
                <w:rtl/>
              </w:rPr>
              <w:t xml:space="preserve"> </w:t>
            </w:r>
          </w:p>
        </w:tc>
      </w:tr>
      <w:tr w:rsidR="00053411" w:rsidRPr="00C03AAD" w:rsidTr="004A0645">
        <w:trPr>
          <w:trHeight w:val="150"/>
        </w:trPr>
        <w:tc>
          <w:tcPr>
            <w:tcW w:w="580" w:type="dxa"/>
            <w:tcBorders>
              <w:top w:val="nil"/>
              <w:left w:val="nil"/>
              <w:bottom w:val="nil"/>
              <w:right w:val="nil"/>
            </w:tcBorders>
            <w:shd w:val="clear" w:color="auto" w:fill="auto"/>
            <w:noWrap/>
            <w:vAlign w:val="center"/>
            <w:hideMark/>
          </w:tcPr>
          <w:p w:rsidR="00053411" w:rsidRPr="00C03AAD" w:rsidRDefault="00053411" w:rsidP="004A0645">
            <w:pPr>
              <w:keepNext/>
              <w:keepLines/>
              <w:bidi w:val="0"/>
              <w:ind w:hanging="504"/>
              <w:jc w:val="both"/>
              <w:outlineLvl w:val="2"/>
              <w:rPr>
                <w:szCs w:val="24"/>
              </w:rPr>
            </w:pPr>
          </w:p>
        </w:tc>
        <w:tc>
          <w:tcPr>
            <w:tcW w:w="1854" w:type="dxa"/>
            <w:tcBorders>
              <w:top w:val="nil"/>
              <w:left w:val="nil"/>
              <w:bottom w:val="nil"/>
              <w:right w:val="nil"/>
            </w:tcBorders>
            <w:shd w:val="clear" w:color="auto" w:fill="auto"/>
            <w:noWrap/>
            <w:vAlign w:val="center"/>
            <w:hideMark/>
          </w:tcPr>
          <w:p w:rsidR="00053411" w:rsidRPr="00C03AAD" w:rsidRDefault="00053411" w:rsidP="004A0645">
            <w:pPr>
              <w:bidi w:val="0"/>
              <w:jc w:val="both"/>
              <w:rPr>
                <w:b/>
                <w:bCs/>
                <w:szCs w:val="24"/>
              </w:rPr>
            </w:pPr>
          </w:p>
        </w:tc>
        <w:tc>
          <w:tcPr>
            <w:tcW w:w="1072" w:type="dxa"/>
            <w:gridSpan w:val="2"/>
            <w:tcBorders>
              <w:top w:val="nil"/>
              <w:left w:val="nil"/>
              <w:bottom w:val="nil"/>
              <w:right w:val="nil"/>
            </w:tcBorders>
            <w:shd w:val="clear" w:color="auto" w:fill="auto"/>
            <w:noWrap/>
            <w:vAlign w:val="center"/>
            <w:hideMark/>
          </w:tcPr>
          <w:p w:rsidR="00053411" w:rsidRPr="00C03AAD" w:rsidRDefault="00053411" w:rsidP="004A0645">
            <w:pPr>
              <w:bidi w:val="0"/>
              <w:jc w:val="both"/>
              <w:rPr>
                <w:b/>
                <w:bCs/>
                <w:szCs w:val="24"/>
              </w:rPr>
            </w:pPr>
          </w:p>
        </w:tc>
        <w:tc>
          <w:tcPr>
            <w:tcW w:w="1410" w:type="dxa"/>
            <w:gridSpan w:val="2"/>
            <w:tcBorders>
              <w:top w:val="nil"/>
              <w:left w:val="nil"/>
              <w:bottom w:val="nil"/>
              <w:right w:val="nil"/>
            </w:tcBorders>
            <w:shd w:val="clear" w:color="auto" w:fill="auto"/>
            <w:noWrap/>
            <w:vAlign w:val="center"/>
            <w:hideMark/>
          </w:tcPr>
          <w:p w:rsidR="00053411" w:rsidRPr="00C03AAD" w:rsidRDefault="00053411" w:rsidP="004A0645">
            <w:pPr>
              <w:bidi w:val="0"/>
              <w:jc w:val="both"/>
              <w:rPr>
                <w:b/>
                <w:bCs/>
                <w:szCs w:val="24"/>
              </w:rPr>
            </w:pPr>
          </w:p>
        </w:tc>
        <w:tc>
          <w:tcPr>
            <w:tcW w:w="1360" w:type="dxa"/>
            <w:gridSpan w:val="2"/>
            <w:tcBorders>
              <w:top w:val="nil"/>
              <w:left w:val="nil"/>
              <w:bottom w:val="nil"/>
              <w:right w:val="nil"/>
            </w:tcBorders>
            <w:shd w:val="clear" w:color="auto" w:fill="auto"/>
            <w:noWrap/>
            <w:vAlign w:val="center"/>
            <w:hideMark/>
          </w:tcPr>
          <w:p w:rsidR="00053411" w:rsidRPr="00C03AAD" w:rsidRDefault="00053411" w:rsidP="004A0645">
            <w:pPr>
              <w:bidi w:val="0"/>
              <w:jc w:val="both"/>
              <w:rPr>
                <w:b/>
                <w:bCs/>
                <w:szCs w:val="24"/>
              </w:rPr>
            </w:pPr>
          </w:p>
        </w:tc>
        <w:tc>
          <w:tcPr>
            <w:tcW w:w="1175" w:type="dxa"/>
            <w:gridSpan w:val="2"/>
            <w:tcBorders>
              <w:top w:val="nil"/>
              <w:left w:val="nil"/>
              <w:bottom w:val="nil"/>
              <w:right w:val="nil"/>
            </w:tcBorders>
            <w:shd w:val="clear" w:color="auto" w:fill="auto"/>
            <w:noWrap/>
            <w:vAlign w:val="center"/>
            <w:hideMark/>
          </w:tcPr>
          <w:p w:rsidR="00053411" w:rsidRPr="00C03AAD" w:rsidRDefault="00053411" w:rsidP="004A0645">
            <w:pPr>
              <w:bidi w:val="0"/>
              <w:jc w:val="both"/>
              <w:rPr>
                <w:b/>
                <w:bCs/>
                <w:szCs w:val="24"/>
              </w:rPr>
            </w:pPr>
          </w:p>
        </w:tc>
        <w:tc>
          <w:tcPr>
            <w:tcW w:w="734" w:type="dxa"/>
            <w:gridSpan w:val="2"/>
            <w:tcBorders>
              <w:top w:val="nil"/>
              <w:left w:val="nil"/>
              <w:bottom w:val="nil"/>
              <w:right w:val="nil"/>
            </w:tcBorders>
            <w:shd w:val="clear" w:color="auto" w:fill="auto"/>
            <w:noWrap/>
            <w:vAlign w:val="center"/>
            <w:hideMark/>
          </w:tcPr>
          <w:p w:rsidR="00053411" w:rsidRPr="00C03AAD" w:rsidRDefault="00053411" w:rsidP="004A0645">
            <w:pPr>
              <w:bidi w:val="0"/>
              <w:jc w:val="both"/>
              <w:rPr>
                <w:b/>
                <w:bCs/>
                <w:szCs w:val="24"/>
              </w:rPr>
            </w:pPr>
          </w:p>
        </w:tc>
        <w:tc>
          <w:tcPr>
            <w:tcW w:w="1086" w:type="dxa"/>
            <w:gridSpan w:val="3"/>
            <w:tcBorders>
              <w:top w:val="nil"/>
              <w:left w:val="nil"/>
              <w:bottom w:val="nil"/>
              <w:right w:val="nil"/>
            </w:tcBorders>
            <w:shd w:val="clear" w:color="auto" w:fill="auto"/>
            <w:noWrap/>
            <w:vAlign w:val="center"/>
            <w:hideMark/>
          </w:tcPr>
          <w:p w:rsidR="00053411" w:rsidRPr="00C03AAD" w:rsidRDefault="00053411" w:rsidP="004A0645">
            <w:pPr>
              <w:bidi w:val="0"/>
              <w:jc w:val="both"/>
              <w:rPr>
                <w:b/>
                <w:bCs/>
                <w:szCs w:val="24"/>
              </w:rPr>
            </w:pPr>
          </w:p>
        </w:tc>
      </w:tr>
    </w:tbl>
    <w:p w:rsidR="00053411" w:rsidRPr="00C03AAD" w:rsidRDefault="00053411" w:rsidP="00053411">
      <w:pPr>
        <w:spacing w:before="240"/>
        <w:jc w:val="both"/>
        <w:rPr>
          <w:szCs w:val="24"/>
          <w:rtl/>
        </w:rPr>
      </w:pPr>
      <w:r w:rsidRPr="00C03AAD">
        <w:rPr>
          <w:szCs w:val="24"/>
        </w:rPr>
        <w:t xml:space="preserve"> </w:t>
      </w:r>
      <w:r w:rsidRPr="00C03AAD">
        <w:rPr>
          <w:szCs w:val="24"/>
        </w:rPr>
        <w:br w:type="page"/>
      </w:r>
    </w:p>
    <w:tbl>
      <w:tblPr>
        <w:bidiVisual/>
        <w:tblW w:w="9031" w:type="dxa"/>
        <w:tblInd w:w="32" w:type="dxa"/>
        <w:tblLayout w:type="fixed"/>
        <w:tblLook w:val="04A0"/>
      </w:tblPr>
      <w:tblGrid>
        <w:gridCol w:w="49"/>
        <w:gridCol w:w="317"/>
        <w:gridCol w:w="204"/>
        <w:gridCol w:w="8"/>
        <w:gridCol w:w="1808"/>
        <w:gridCol w:w="46"/>
        <w:gridCol w:w="845"/>
        <w:gridCol w:w="161"/>
        <w:gridCol w:w="80"/>
        <w:gridCol w:w="1302"/>
        <w:gridCol w:w="110"/>
        <w:gridCol w:w="236"/>
        <w:gridCol w:w="237"/>
        <w:gridCol w:w="711"/>
        <w:gridCol w:w="423"/>
        <w:gridCol w:w="251"/>
        <w:gridCol w:w="318"/>
        <w:gridCol w:w="992"/>
        <w:gridCol w:w="635"/>
        <w:gridCol w:w="216"/>
        <w:gridCol w:w="82"/>
      </w:tblGrid>
      <w:tr w:rsidR="00053411" w:rsidRPr="00C03AAD" w:rsidTr="004A0645">
        <w:trPr>
          <w:gridAfter w:val="1"/>
          <w:wAfter w:w="82" w:type="dxa"/>
          <w:trHeight w:val="315"/>
        </w:trPr>
        <w:tc>
          <w:tcPr>
            <w:tcW w:w="580" w:type="dxa"/>
            <w:gridSpan w:val="4"/>
            <w:tcBorders>
              <w:top w:val="single" w:sz="8" w:space="0" w:color="auto"/>
              <w:left w:val="single" w:sz="8" w:space="0" w:color="auto"/>
              <w:bottom w:val="single" w:sz="4" w:space="0" w:color="auto"/>
              <w:right w:val="single" w:sz="8" w:space="0" w:color="auto"/>
            </w:tcBorders>
            <w:shd w:val="clear" w:color="auto" w:fill="auto"/>
            <w:noWrap/>
            <w:vAlign w:val="center"/>
            <w:hideMark/>
          </w:tcPr>
          <w:p w:rsidR="00053411" w:rsidRPr="00C03AAD" w:rsidRDefault="00053411" w:rsidP="004A0645">
            <w:pPr>
              <w:jc w:val="both"/>
              <w:rPr>
                <w:b/>
                <w:bCs/>
                <w:szCs w:val="24"/>
                <w:rtl/>
              </w:rPr>
            </w:pPr>
            <w:r w:rsidRPr="00C03AAD">
              <w:rPr>
                <w:rFonts w:hint="eastAsia"/>
                <w:b/>
                <w:bCs/>
                <w:szCs w:val="24"/>
                <w:rtl/>
              </w:rPr>
              <w:lastRenderedPageBreak/>
              <w:t>מס</w:t>
            </w:r>
            <w:r w:rsidRPr="00C03AAD">
              <w:rPr>
                <w:b/>
                <w:bCs/>
                <w:szCs w:val="24"/>
                <w:rtl/>
              </w:rPr>
              <w:t>'</w:t>
            </w:r>
          </w:p>
        </w:tc>
        <w:tc>
          <w:tcPr>
            <w:tcW w:w="1854" w:type="dxa"/>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053411" w:rsidRPr="00C03AAD" w:rsidRDefault="00053411" w:rsidP="004A0645">
            <w:pPr>
              <w:jc w:val="both"/>
              <w:rPr>
                <w:b/>
                <w:bCs/>
                <w:szCs w:val="24"/>
              </w:rPr>
            </w:pPr>
            <w:r w:rsidRPr="00C03AAD">
              <w:rPr>
                <w:rFonts w:hint="eastAsia"/>
                <w:b/>
                <w:bCs/>
                <w:szCs w:val="24"/>
                <w:rtl/>
              </w:rPr>
              <w:t>חוקר</w:t>
            </w:r>
            <w:r w:rsidRPr="00C03AAD">
              <w:rPr>
                <w:b/>
                <w:bCs/>
                <w:szCs w:val="24"/>
                <w:rtl/>
              </w:rPr>
              <w:t xml:space="preserve"> </w:t>
            </w:r>
            <w:r w:rsidRPr="00C03AAD">
              <w:rPr>
                <w:rFonts w:hint="eastAsia"/>
                <w:b/>
                <w:bCs/>
                <w:szCs w:val="24"/>
                <w:rtl/>
              </w:rPr>
              <w:t>ראשי</w:t>
            </w:r>
          </w:p>
        </w:tc>
        <w:tc>
          <w:tcPr>
            <w:tcW w:w="1086" w:type="dxa"/>
            <w:gridSpan w:val="3"/>
            <w:tcBorders>
              <w:top w:val="single" w:sz="8" w:space="0" w:color="auto"/>
              <w:left w:val="single" w:sz="8" w:space="0" w:color="auto"/>
              <w:bottom w:val="single" w:sz="4" w:space="0" w:color="auto"/>
              <w:right w:val="single" w:sz="8" w:space="0" w:color="auto"/>
            </w:tcBorders>
            <w:shd w:val="clear" w:color="auto" w:fill="auto"/>
            <w:noWrap/>
            <w:vAlign w:val="center"/>
            <w:hideMark/>
          </w:tcPr>
          <w:p w:rsidR="00053411" w:rsidRPr="00C03AAD" w:rsidRDefault="00053411" w:rsidP="004A0645">
            <w:pPr>
              <w:jc w:val="both"/>
              <w:rPr>
                <w:b/>
                <w:bCs/>
                <w:szCs w:val="24"/>
              </w:rPr>
            </w:pPr>
            <w:r w:rsidRPr="00C03AAD">
              <w:rPr>
                <w:rFonts w:hint="eastAsia"/>
                <w:b/>
                <w:bCs/>
                <w:szCs w:val="24"/>
                <w:rtl/>
              </w:rPr>
              <w:t>מס</w:t>
            </w:r>
            <w:r w:rsidRPr="00C03AAD">
              <w:rPr>
                <w:b/>
                <w:bCs/>
                <w:szCs w:val="24"/>
                <w:rtl/>
              </w:rPr>
              <w:t xml:space="preserve">' </w:t>
            </w:r>
            <w:r w:rsidRPr="00C03AAD">
              <w:rPr>
                <w:rFonts w:hint="eastAsia"/>
                <w:b/>
                <w:bCs/>
                <w:szCs w:val="24"/>
                <w:rtl/>
              </w:rPr>
              <w:t>מו</w:t>
            </w:r>
            <w:r w:rsidRPr="00C03AAD">
              <w:rPr>
                <w:b/>
                <w:bCs/>
                <w:szCs w:val="24"/>
                <w:rtl/>
              </w:rPr>
              <w:t>"</w:t>
            </w:r>
            <w:r w:rsidRPr="00C03AAD">
              <w:rPr>
                <w:rFonts w:hint="eastAsia"/>
                <w:b/>
                <w:bCs/>
                <w:szCs w:val="24"/>
                <w:rtl/>
              </w:rPr>
              <w:t>פ</w:t>
            </w:r>
          </w:p>
        </w:tc>
        <w:tc>
          <w:tcPr>
            <w:tcW w:w="1410" w:type="dxa"/>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053411" w:rsidRPr="00C03AAD" w:rsidRDefault="00053411" w:rsidP="004A0645">
            <w:pPr>
              <w:jc w:val="both"/>
              <w:rPr>
                <w:b/>
                <w:bCs/>
                <w:szCs w:val="24"/>
              </w:rPr>
            </w:pPr>
            <w:r w:rsidRPr="00C03AAD">
              <w:rPr>
                <w:rFonts w:hint="eastAsia"/>
                <w:b/>
                <w:bCs/>
                <w:szCs w:val="24"/>
                <w:rtl/>
              </w:rPr>
              <w:t>מס</w:t>
            </w:r>
            <w:r w:rsidRPr="00C03AAD">
              <w:rPr>
                <w:b/>
                <w:bCs/>
                <w:szCs w:val="24"/>
                <w:rtl/>
              </w:rPr>
              <w:t xml:space="preserve">' </w:t>
            </w:r>
            <w:r w:rsidRPr="00C03AAD">
              <w:rPr>
                <w:rFonts w:hint="eastAsia"/>
                <w:b/>
                <w:bCs/>
                <w:szCs w:val="24"/>
                <w:rtl/>
              </w:rPr>
              <w:t>חשבות</w:t>
            </w:r>
          </w:p>
        </w:tc>
        <w:tc>
          <w:tcPr>
            <w:tcW w:w="1184" w:type="dxa"/>
            <w:gridSpan w:val="3"/>
            <w:tcBorders>
              <w:top w:val="single" w:sz="8" w:space="0" w:color="auto"/>
              <w:left w:val="single" w:sz="8" w:space="0" w:color="auto"/>
              <w:bottom w:val="single" w:sz="4" w:space="0" w:color="auto"/>
              <w:right w:val="single" w:sz="8" w:space="0" w:color="auto"/>
            </w:tcBorders>
            <w:shd w:val="clear" w:color="auto" w:fill="auto"/>
            <w:noWrap/>
            <w:vAlign w:val="center"/>
            <w:hideMark/>
          </w:tcPr>
          <w:p w:rsidR="00053411" w:rsidRPr="00C03AAD" w:rsidRDefault="00053411" w:rsidP="004A0645">
            <w:pPr>
              <w:jc w:val="both"/>
              <w:rPr>
                <w:b/>
                <w:bCs/>
                <w:szCs w:val="24"/>
              </w:rPr>
            </w:pPr>
            <w:r w:rsidRPr="00C03AAD">
              <w:rPr>
                <w:rFonts w:hint="eastAsia"/>
                <w:b/>
                <w:bCs/>
                <w:szCs w:val="24"/>
                <w:rtl/>
              </w:rPr>
              <w:t>מס</w:t>
            </w:r>
            <w:r w:rsidRPr="00C03AAD">
              <w:rPr>
                <w:b/>
                <w:bCs/>
                <w:szCs w:val="24"/>
                <w:rtl/>
              </w:rPr>
              <w:t xml:space="preserve">' </w:t>
            </w:r>
            <w:r w:rsidRPr="00C03AAD">
              <w:rPr>
                <w:rFonts w:hint="eastAsia"/>
                <w:b/>
                <w:bCs/>
                <w:szCs w:val="24"/>
                <w:rtl/>
              </w:rPr>
              <w:t>מרכבה</w:t>
            </w:r>
          </w:p>
        </w:tc>
        <w:tc>
          <w:tcPr>
            <w:tcW w:w="992" w:type="dxa"/>
            <w:gridSpan w:val="3"/>
            <w:tcBorders>
              <w:top w:val="single" w:sz="8" w:space="0" w:color="auto"/>
              <w:left w:val="nil"/>
              <w:bottom w:val="nil"/>
              <w:right w:val="nil"/>
            </w:tcBorders>
            <w:shd w:val="clear" w:color="auto" w:fill="auto"/>
            <w:noWrap/>
            <w:vAlign w:val="center"/>
            <w:hideMark/>
          </w:tcPr>
          <w:p w:rsidR="00053411" w:rsidRPr="00C03AAD" w:rsidRDefault="00053411" w:rsidP="004A0645">
            <w:pPr>
              <w:bidi w:val="0"/>
              <w:jc w:val="both"/>
              <w:rPr>
                <w:szCs w:val="24"/>
              </w:rPr>
            </w:pPr>
            <w:r w:rsidRPr="00C03AAD">
              <w:rPr>
                <w:szCs w:val="24"/>
              </w:rPr>
              <w:t> </w:t>
            </w:r>
          </w:p>
        </w:tc>
        <w:tc>
          <w:tcPr>
            <w:tcW w:w="992" w:type="dxa"/>
            <w:tcBorders>
              <w:top w:val="single" w:sz="8" w:space="0" w:color="auto"/>
              <w:left w:val="nil"/>
              <w:bottom w:val="nil"/>
              <w:right w:val="nil"/>
            </w:tcBorders>
            <w:shd w:val="clear" w:color="auto" w:fill="auto"/>
            <w:noWrap/>
            <w:vAlign w:val="center"/>
            <w:hideMark/>
          </w:tcPr>
          <w:p w:rsidR="00053411" w:rsidRPr="00C03AAD" w:rsidRDefault="00053411" w:rsidP="004A0645">
            <w:pPr>
              <w:bidi w:val="0"/>
              <w:jc w:val="both"/>
              <w:rPr>
                <w:szCs w:val="24"/>
              </w:rPr>
            </w:pPr>
            <w:r w:rsidRPr="00C03AAD">
              <w:rPr>
                <w:szCs w:val="24"/>
              </w:rPr>
              <w:t> </w:t>
            </w:r>
          </w:p>
        </w:tc>
        <w:tc>
          <w:tcPr>
            <w:tcW w:w="851" w:type="dxa"/>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053411" w:rsidRPr="00C03AAD" w:rsidRDefault="00053411" w:rsidP="004A0645">
            <w:pPr>
              <w:jc w:val="both"/>
              <w:rPr>
                <w:b/>
                <w:bCs/>
                <w:szCs w:val="24"/>
              </w:rPr>
            </w:pPr>
            <w:r w:rsidRPr="00C03AAD">
              <w:rPr>
                <w:rFonts w:hint="eastAsia"/>
                <w:b/>
                <w:bCs/>
                <w:szCs w:val="24"/>
                <w:rtl/>
              </w:rPr>
              <w:t>שנת</w:t>
            </w:r>
            <w:r w:rsidRPr="00C03AAD">
              <w:rPr>
                <w:b/>
                <w:bCs/>
                <w:szCs w:val="24"/>
                <w:rtl/>
              </w:rPr>
              <w:t xml:space="preserve"> </w:t>
            </w:r>
            <w:r w:rsidRPr="00C03AAD">
              <w:rPr>
                <w:rFonts w:hint="eastAsia"/>
                <w:b/>
                <w:bCs/>
                <w:szCs w:val="24"/>
                <w:rtl/>
              </w:rPr>
              <w:t>מחקר</w:t>
            </w:r>
          </w:p>
        </w:tc>
      </w:tr>
      <w:tr w:rsidR="00053411" w:rsidRPr="00C03AAD" w:rsidTr="004A0645">
        <w:trPr>
          <w:gridAfter w:val="1"/>
          <w:wAfter w:w="82" w:type="dxa"/>
          <w:trHeight w:val="390"/>
        </w:trPr>
        <w:tc>
          <w:tcPr>
            <w:tcW w:w="580" w:type="dxa"/>
            <w:gridSpan w:val="4"/>
            <w:tcBorders>
              <w:top w:val="nil"/>
              <w:left w:val="single" w:sz="8" w:space="0" w:color="auto"/>
              <w:bottom w:val="single" w:sz="8" w:space="0" w:color="auto"/>
              <w:right w:val="single" w:sz="8" w:space="0" w:color="auto"/>
            </w:tcBorders>
            <w:shd w:val="clear" w:color="auto" w:fill="auto"/>
            <w:noWrap/>
            <w:vAlign w:val="center"/>
            <w:hideMark/>
          </w:tcPr>
          <w:p w:rsidR="00053411" w:rsidRPr="00C03AAD" w:rsidRDefault="00053411" w:rsidP="004A0645">
            <w:pPr>
              <w:bidi w:val="0"/>
              <w:jc w:val="both"/>
              <w:rPr>
                <w:b/>
                <w:bCs/>
                <w:szCs w:val="24"/>
              </w:rPr>
            </w:pPr>
            <w:r w:rsidRPr="00C03AAD">
              <w:rPr>
                <w:b/>
                <w:bCs/>
                <w:szCs w:val="24"/>
              </w:rPr>
              <w:t>N</w:t>
            </w:r>
          </w:p>
        </w:tc>
        <w:tc>
          <w:tcPr>
            <w:tcW w:w="1854" w:type="dxa"/>
            <w:gridSpan w:val="2"/>
            <w:tcBorders>
              <w:top w:val="nil"/>
              <w:left w:val="single" w:sz="8" w:space="0" w:color="auto"/>
              <w:bottom w:val="nil"/>
              <w:right w:val="single" w:sz="8" w:space="0" w:color="auto"/>
            </w:tcBorders>
            <w:shd w:val="clear" w:color="auto" w:fill="auto"/>
            <w:noWrap/>
            <w:vAlign w:val="center"/>
            <w:hideMark/>
          </w:tcPr>
          <w:p w:rsidR="00053411" w:rsidRPr="00C03AAD" w:rsidRDefault="00053411" w:rsidP="004A0645">
            <w:pPr>
              <w:jc w:val="both"/>
              <w:rPr>
                <w:b/>
                <w:bCs/>
                <w:szCs w:val="24"/>
              </w:rPr>
            </w:pPr>
            <w:r w:rsidRPr="00C03AAD">
              <w:rPr>
                <w:rFonts w:hint="eastAsia"/>
                <w:b/>
                <w:bCs/>
                <w:szCs w:val="24"/>
                <w:rtl/>
              </w:rPr>
              <w:t>שם</w:t>
            </w:r>
            <w:r w:rsidRPr="00C03AAD">
              <w:rPr>
                <w:b/>
                <w:bCs/>
                <w:szCs w:val="24"/>
                <w:rtl/>
              </w:rPr>
              <w:t xml:space="preserve"> </w:t>
            </w:r>
            <w:r w:rsidRPr="00C03AAD">
              <w:rPr>
                <w:rFonts w:hint="eastAsia"/>
                <w:b/>
                <w:bCs/>
                <w:szCs w:val="24"/>
                <w:rtl/>
              </w:rPr>
              <w:t>ותואר</w:t>
            </w:r>
            <w:r w:rsidRPr="00C03AAD">
              <w:rPr>
                <w:b/>
                <w:bCs/>
                <w:szCs w:val="24"/>
                <w:rtl/>
              </w:rPr>
              <w:t xml:space="preserve"> </w:t>
            </w:r>
            <w:r w:rsidRPr="00C03AAD">
              <w:rPr>
                <w:rFonts w:hint="eastAsia"/>
                <w:b/>
                <w:bCs/>
                <w:szCs w:val="24"/>
                <w:rtl/>
              </w:rPr>
              <w:t>ה</w:t>
            </w:r>
            <w:r w:rsidRPr="00C03AAD">
              <w:rPr>
                <w:b/>
                <w:bCs/>
                <w:szCs w:val="24"/>
                <w:rtl/>
              </w:rPr>
              <w:t>-</w:t>
            </w:r>
            <w:r w:rsidRPr="00C03AAD">
              <w:rPr>
                <w:b/>
                <w:bCs/>
                <w:szCs w:val="24"/>
              </w:rPr>
              <w:t>PI</w:t>
            </w:r>
          </w:p>
        </w:tc>
        <w:tc>
          <w:tcPr>
            <w:tcW w:w="1086" w:type="dxa"/>
            <w:gridSpan w:val="3"/>
            <w:tcBorders>
              <w:top w:val="nil"/>
              <w:left w:val="single" w:sz="8" w:space="0" w:color="auto"/>
              <w:bottom w:val="nil"/>
              <w:right w:val="single" w:sz="8" w:space="0" w:color="auto"/>
            </w:tcBorders>
            <w:shd w:val="clear" w:color="auto" w:fill="auto"/>
            <w:noWrap/>
            <w:vAlign w:val="center"/>
            <w:hideMark/>
          </w:tcPr>
          <w:p w:rsidR="00053411" w:rsidRPr="00C03AAD" w:rsidRDefault="00053411" w:rsidP="004A0645">
            <w:pPr>
              <w:bidi w:val="0"/>
              <w:jc w:val="both"/>
              <w:rPr>
                <w:b/>
                <w:bCs/>
                <w:color w:val="000000"/>
                <w:szCs w:val="24"/>
              </w:rPr>
            </w:pPr>
            <w:r w:rsidRPr="00C03AAD">
              <w:rPr>
                <w:b/>
                <w:bCs/>
                <w:color w:val="000000"/>
                <w:szCs w:val="24"/>
              </w:rPr>
              <w:t>2008-6-10</w:t>
            </w:r>
          </w:p>
        </w:tc>
        <w:tc>
          <w:tcPr>
            <w:tcW w:w="1410" w:type="dxa"/>
            <w:gridSpan w:val="2"/>
            <w:tcBorders>
              <w:top w:val="nil"/>
              <w:left w:val="single" w:sz="8" w:space="0" w:color="auto"/>
              <w:bottom w:val="nil"/>
              <w:right w:val="single" w:sz="8" w:space="0" w:color="auto"/>
            </w:tcBorders>
            <w:shd w:val="clear" w:color="auto" w:fill="auto"/>
            <w:noWrap/>
            <w:vAlign w:val="center"/>
            <w:hideMark/>
          </w:tcPr>
          <w:p w:rsidR="00053411" w:rsidRPr="00C03AAD" w:rsidRDefault="00053411" w:rsidP="004A0645">
            <w:pPr>
              <w:bidi w:val="0"/>
              <w:jc w:val="both"/>
              <w:rPr>
                <w:b/>
                <w:bCs/>
                <w:color w:val="000000"/>
                <w:szCs w:val="24"/>
              </w:rPr>
            </w:pPr>
            <w:r w:rsidRPr="00C03AAD">
              <w:rPr>
                <w:b/>
                <w:bCs/>
                <w:color w:val="000000"/>
                <w:szCs w:val="24"/>
              </w:rPr>
              <w:t>28-11-012</w:t>
            </w:r>
          </w:p>
        </w:tc>
        <w:tc>
          <w:tcPr>
            <w:tcW w:w="1184" w:type="dxa"/>
            <w:gridSpan w:val="3"/>
            <w:tcBorders>
              <w:top w:val="nil"/>
              <w:left w:val="single" w:sz="8" w:space="0" w:color="auto"/>
              <w:bottom w:val="single" w:sz="8" w:space="0" w:color="auto"/>
              <w:right w:val="single" w:sz="8" w:space="0" w:color="auto"/>
            </w:tcBorders>
            <w:shd w:val="clear" w:color="auto" w:fill="auto"/>
            <w:noWrap/>
            <w:vAlign w:val="center"/>
            <w:hideMark/>
          </w:tcPr>
          <w:p w:rsidR="00053411" w:rsidRPr="00C03AAD" w:rsidRDefault="00053411" w:rsidP="004A0645">
            <w:pPr>
              <w:bidi w:val="0"/>
              <w:jc w:val="both"/>
              <w:rPr>
                <w:b/>
                <w:bCs/>
                <w:color w:val="000000"/>
                <w:szCs w:val="24"/>
              </w:rPr>
            </w:pPr>
            <w:r w:rsidRPr="00C03AAD">
              <w:rPr>
                <w:b/>
                <w:bCs/>
                <w:color w:val="000000"/>
                <w:szCs w:val="24"/>
              </w:rPr>
              <w:t>3-5585</w:t>
            </w:r>
          </w:p>
        </w:tc>
        <w:tc>
          <w:tcPr>
            <w:tcW w:w="992" w:type="dxa"/>
            <w:gridSpan w:val="3"/>
            <w:tcBorders>
              <w:top w:val="nil"/>
              <w:left w:val="nil"/>
              <w:bottom w:val="nil"/>
              <w:right w:val="nil"/>
            </w:tcBorders>
            <w:shd w:val="clear" w:color="auto" w:fill="auto"/>
            <w:noWrap/>
            <w:vAlign w:val="center"/>
            <w:hideMark/>
          </w:tcPr>
          <w:p w:rsidR="00053411" w:rsidRPr="00C03AAD" w:rsidRDefault="00053411" w:rsidP="004A0645">
            <w:pPr>
              <w:keepNext/>
              <w:keepLines/>
              <w:bidi w:val="0"/>
              <w:ind w:hanging="504"/>
              <w:jc w:val="both"/>
              <w:outlineLvl w:val="2"/>
              <w:rPr>
                <w:szCs w:val="24"/>
              </w:rPr>
            </w:pPr>
          </w:p>
        </w:tc>
        <w:tc>
          <w:tcPr>
            <w:tcW w:w="992" w:type="dxa"/>
            <w:tcBorders>
              <w:top w:val="nil"/>
              <w:left w:val="nil"/>
              <w:bottom w:val="nil"/>
              <w:right w:val="nil"/>
            </w:tcBorders>
            <w:shd w:val="clear" w:color="auto" w:fill="auto"/>
            <w:noWrap/>
            <w:vAlign w:val="center"/>
            <w:hideMark/>
          </w:tcPr>
          <w:p w:rsidR="00053411" w:rsidRPr="00C03AAD" w:rsidRDefault="00053411" w:rsidP="004A0645">
            <w:pPr>
              <w:bidi w:val="0"/>
              <w:jc w:val="both"/>
              <w:rPr>
                <w:b/>
                <w:bCs/>
                <w:szCs w:val="24"/>
              </w:rPr>
            </w:pPr>
          </w:p>
        </w:tc>
        <w:tc>
          <w:tcPr>
            <w:tcW w:w="851" w:type="dxa"/>
            <w:gridSpan w:val="2"/>
            <w:tcBorders>
              <w:top w:val="nil"/>
              <w:left w:val="single" w:sz="8" w:space="0" w:color="auto"/>
              <w:bottom w:val="single" w:sz="8" w:space="0" w:color="auto"/>
              <w:right w:val="single" w:sz="8" w:space="0" w:color="auto"/>
            </w:tcBorders>
            <w:shd w:val="clear" w:color="000000" w:fill="CCFFFF"/>
            <w:noWrap/>
            <w:vAlign w:val="center"/>
            <w:hideMark/>
          </w:tcPr>
          <w:p w:rsidR="00053411" w:rsidRPr="00C03AAD" w:rsidRDefault="00053411" w:rsidP="004A0645">
            <w:pPr>
              <w:jc w:val="both"/>
              <w:rPr>
                <w:b/>
                <w:bCs/>
                <w:szCs w:val="24"/>
              </w:rPr>
            </w:pPr>
            <w:r w:rsidRPr="00C03AAD">
              <w:rPr>
                <w:b/>
                <w:bCs/>
                <w:szCs w:val="24"/>
                <w:rtl/>
              </w:rPr>
              <w:t xml:space="preserve"> </w:t>
            </w:r>
            <w:r w:rsidRPr="00C03AAD">
              <w:rPr>
                <w:rFonts w:hint="eastAsia"/>
                <w:b/>
                <w:bCs/>
                <w:szCs w:val="24"/>
                <w:rtl/>
              </w:rPr>
              <w:t>ג</w:t>
            </w:r>
            <w:r w:rsidRPr="00C03AAD">
              <w:rPr>
                <w:b/>
                <w:bCs/>
                <w:szCs w:val="24"/>
                <w:rtl/>
              </w:rPr>
              <w:t>-</w:t>
            </w:r>
            <w:r w:rsidRPr="00C03AAD">
              <w:rPr>
                <w:rFonts w:hint="eastAsia"/>
                <w:b/>
                <w:bCs/>
                <w:szCs w:val="24"/>
                <w:rtl/>
              </w:rPr>
              <w:t>שלישית</w:t>
            </w:r>
            <w:r w:rsidRPr="00C03AAD">
              <w:rPr>
                <w:b/>
                <w:bCs/>
                <w:szCs w:val="24"/>
                <w:rtl/>
              </w:rPr>
              <w:t xml:space="preserve"> </w:t>
            </w:r>
          </w:p>
        </w:tc>
      </w:tr>
      <w:tr w:rsidR="00053411" w:rsidRPr="00C03AAD" w:rsidTr="004A0645">
        <w:trPr>
          <w:gridAfter w:val="1"/>
          <w:wAfter w:w="82" w:type="dxa"/>
          <w:trHeight w:val="330"/>
        </w:trPr>
        <w:tc>
          <w:tcPr>
            <w:tcW w:w="2434" w:type="dxa"/>
            <w:gridSpan w:val="6"/>
            <w:tcBorders>
              <w:top w:val="single" w:sz="8" w:space="0" w:color="auto"/>
              <w:left w:val="single" w:sz="8" w:space="0" w:color="auto"/>
              <w:bottom w:val="single" w:sz="8" w:space="0" w:color="auto"/>
              <w:right w:val="single" w:sz="4" w:space="0" w:color="auto"/>
            </w:tcBorders>
            <w:shd w:val="clear" w:color="auto" w:fill="auto"/>
            <w:noWrap/>
            <w:vAlign w:val="center"/>
            <w:hideMark/>
          </w:tcPr>
          <w:p w:rsidR="00053411" w:rsidRPr="00C03AAD" w:rsidRDefault="00053411" w:rsidP="004A0645">
            <w:pPr>
              <w:jc w:val="both"/>
              <w:rPr>
                <w:b/>
                <w:bCs/>
                <w:szCs w:val="24"/>
              </w:rPr>
            </w:pPr>
            <w:r w:rsidRPr="00C03AAD">
              <w:rPr>
                <w:rFonts w:hint="eastAsia"/>
                <w:b/>
                <w:bCs/>
                <w:szCs w:val="24"/>
                <w:rtl/>
              </w:rPr>
              <w:t>שם</w:t>
            </w:r>
            <w:r w:rsidRPr="00C03AAD">
              <w:rPr>
                <w:b/>
                <w:bCs/>
                <w:szCs w:val="24"/>
                <w:rtl/>
              </w:rPr>
              <w:t xml:space="preserve"> </w:t>
            </w:r>
            <w:proofErr w:type="spellStart"/>
            <w:r w:rsidRPr="00C03AAD">
              <w:rPr>
                <w:rFonts w:hint="eastAsia"/>
                <w:b/>
                <w:bCs/>
                <w:szCs w:val="24"/>
                <w:rtl/>
              </w:rPr>
              <w:t>הפרוייקט</w:t>
            </w:r>
            <w:proofErr w:type="spellEnd"/>
          </w:p>
        </w:tc>
        <w:tc>
          <w:tcPr>
            <w:tcW w:w="6515" w:type="dxa"/>
            <w:gridSpan w:val="14"/>
            <w:tcBorders>
              <w:top w:val="single" w:sz="8" w:space="0" w:color="auto"/>
              <w:left w:val="single" w:sz="8" w:space="0" w:color="auto"/>
              <w:bottom w:val="single" w:sz="8" w:space="0" w:color="auto"/>
              <w:right w:val="single" w:sz="8" w:space="0" w:color="000000"/>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נושא</w:t>
            </w:r>
            <w:r w:rsidRPr="00C03AAD">
              <w:rPr>
                <w:b/>
                <w:bCs/>
                <w:szCs w:val="24"/>
                <w:rtl/>
              </w:rPr>
              <w:t xml:space="preserve"> </w:t>
            </w:r>
            <w:r w:rsidRPr="00C03AAD">
              <w:rPr>
                <w:rFonts w:hint="eastAsia"/>
                <w:b/>
                <w:bCs/>
                <w:szCs w:val="24"/>
                <w:rtl/>
              </w:rPr>
              <w:t>המחקר</w:t>
            </w:r>
          </w:p>
        </w:tc>
      </w:tr>
      <w:tr w:rsidR="00053411" w:rsidRPr="00C03AAD" w:rsidTr="004A0645">
        <w:trPr>
          <w:gridAfter w:val="1"/>
          <w:wAfter w:w="82" w:type="dxa"/>
          <w:trHeight w:val="555"/>
        </w:trPr>
        <w:tc>
          <w:tcPr>
            <w:tcW w:w="580" w:type="dxa"/>
            <w:gridSpan w:val="4"/>
            <w:tcBorders>
              <w:top w:val="nil"/>
              <w:left w:val="nil"/>
              <w:bottom w:val="nil"/>
              <w:right w:val="nil"/>
            </w:tcBorders>
            <w:shd w:val="clear" w:color="auto" w:fill="auto"/>
            <w:noWrap/>
            <w:vAlign w:val="center"/>
            <w:hideMark/>
          </w:tcPr>
          <w:p w:rsidR="00053411" w:rsidRPr="00C03AAD" w:rsidRDefault="00053411" w:rsidP="004A0645">
            <w:pPr>
              <w:jc w:val="both"/>
              <w:rPr>
                <w:b/>
                <w:bCs/>
                <w:szCs w:val="24"/>
              </w:rPr>
            </w:pPr>
            <w:r w:rsidRPr="00C03AAD">
              <w:rPr>
                <w:b/>
                <w:bCs/>
                <w:szCs w:val="24"/>
                <w:rtl/>
              </w:rPr>
              <w:t>1</w:t>
            </w:r>
          </w:p>
        </w:tc>
        <w:tc>
          <w:tcPr>
            <w:tcW w:w="8369" w:type="dxa"/>
            <w:gridSpan w:val="16"/>
            <w:tcBorders>
              <w:top w:val="nil"/>
              <w:left w:val="nil"/>
              <w:bottom w:val="single" w:sz="8" w:space="0" w:color="auto"/>
              <w:right w:val="nil"/>
            </w:tcBorders>
            <w:shd w:val="clear" w:color="auto" w:fill="auto"/>
            <w:noWrap/>
            <w:vAlign w:val="center"/>
            <w:hideMark/>
          </w:tcPr>
          <w:p w:rsidR="00053411" w:rsidRPr="00C03AAD" w:rsidRDefault="00053411" w:rsidP="004A0645">
            <w:pPr>
              <w:jc w:val="both"/>
              <w:rPr>
                <w:b/>
                <w:bCs/>
                <w:szCs w:val="24"/>
              </w:rPr>
            </w:pPr>
            <w:proofErr w:type="spellStart"/>
            <w:r w:rsidRPr="00C03AAD">
              <w:rPr>
                <w:rFonts w:hint="eastAsia"/>
                <w:b/>
                <w:bCs/>
                <w:szCs w:val="24"/>
                <w:rtl/>
              </w:rPr>
              <w:t>כח</w:t>
            </w:r>
            <w:proofErr w:type="spellEnd"/>
            <w:r w:rsidRPr="00C03AAD">
              <w:rPr>
                <w:b/>
                <w:bCs/>
                <w:szCs w:val="24"/>
                <w:rtl/>
              </w:rPr>
              <w:t xml:space="preserve"> </w:t>
            </w:r>
            <w:r w:rsidRPr="00C03AAD">
              <w:rPr>
                <w:rFonts w:hint="eastAsia"/>
                <w:b/>
                <w:bCs/>
                <w:szCs w:val="24"/>
                <w:rtl/>
              </w:rPr>
              <w:t>אדם</w:t>
            </w:r>
            <w:r w:rsidRPr="00C03AAD">
              <w:rPr>
                <w:b/>
                <w:bCs/>
                <w:szCs w:val="24"/>
                <w:rtl/>
              </w:rPr>
              <w:t xml:space="preserve"> - </w:t>
            </w:r>
            <w:r w:rsidRPr="00C03AAD">
              <w:rPr>
                <w:rFonts w:hint="eastAsia"/>
                <w:b/>
                <w:bCs/>
                <w:szCs w:val="24"/>
                <w:rtl/>
              </w:rPr>
              <w:t>משכורות</w:t>
            </w:r>
          </w:p>
        </w:tc>
      </w:tr>
      <w:tr w:rsidR="00053411" w:rsidRPr="00C03AAD" w:rsidTr="004A0645">
        <w:trPr>
          <w:gridAfter w:val="1"/>
          <w:wAfter w:w="82" w:type="dxa"/>
          <w:trHeight w:val="315"/>
        </w:trPr>
        <w:tc>
          <w:tcPr>
            <w:tcW w:w="580" w:type="dxa"/>
            <w:gridSpan w:val="4"/>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מס</w:t>
            </w:r>
            <w:r w:rsidRPr="00C03AAD">
              <w:rPr>
                <w:b/>
                <w:bCs/>
                <w:szCs w:val="24"/>
                <w:rtl/>
              </w:rPr>
              <w:t>'</w:t>
            </w:r>
          </w:p>
        </w:tc>
        <w:tc>
          <w:tcPr>
            <w:tcW w:w="4350" w:type="dxa"/>
            <w:gridSpan w:val="7"/>
            <w:tcBorders>
              <w:top w:val="single" w:sz="8" w:space="0" w:color="auto"/>
              <w:left w:val="nil"/>
              <w:bottom w:val="nil"/>
              <w:right w:val="single" w:sz="8" w:space="0" w:color="000000"/>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המועסקים</w:t>
            </w:r>
            <w:r w:rsidRPr="00C03AAD">
              <w:rPr>
                <w:b/>
                <w:bCs/>
                <w:szCs w:val="24"/>
                <w:rtl/>
              </w:rPr>
              <w:t xml:space="preserve"> </w:t>
            </w:r>
          </w:p>
        </w:tc>
        <w:tc>
          <w:tcPr>
            <w:tcW w:w="4019" w:type="dxa"/>
            <w:gridSpan w:val="9"/>
            <w:tcBorders>
              <w:top w:val="single" w:sz="8" w:space="0" w:color="auto"/>
              <w:left w:val="single" w:sz="8" w:space="0" w:color="auto"/>
              <w:bottom w:val="nil"/>
              <w:right w:val="single" w:sz="8" w:space="0" w:color="000000"/>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חישוב</w:t>
            </w:r>
            <w:r w:rsidRPr="00C03AAD">
              <w:rPr>
                <w:b/>
                <w:bCs/>
                <w:szCs w:val="24"/>
                <w:rtl/>
              </w:rPr>
              <w:t xml:space="preserve"> </w:t>
            </w:r>
            <w:r w:rsidRPr="00C03AAD">
              <w:rPr>
                <w:rFonts w:hint="eastAsia"/>
                <w:b/>
                <w:bCs/>
                <w:szCs w:val="24"/>
                <w:rtl/>
              </w:rPr>
              <w:t>המשכורת</w:t>
            </w:r>
          </w:p>
        </w:tc>
      </w:tr>
      <w:tr w:rsidR="00053411" w:rsidRPr="00C03AAD" w:rsidTr="004A0645">
        <w:trPr>
          <w:gridAfter w:val="1"/>
          <w:wAfter w:w="82" w:type="dxa"/>
          <w:trHeight w:val="255"/>
        </w:trPr>
        <w:tc>
          <w:tcPr>
            <w:tcW w:w="580" w:type="dxa"/>
            <w:gridSpan w:val="4"/>
            <w:vMerge/>
            <w:tcBorders>
              <w:top w:val="single" w:sz="8" w:space="0" w:color="auto"/>
              <w:left w:val="single" w:sz="8" w:space="0" w:color="auto"/>
              <w:bottom w:val="single" w:sz="8" w:space="0" w:color="000000"/>
              <w:right w:val="single" w:sz="8" w:space="0" w:color="auto"/>
            </w:tcBorders>
            <w:vAlign w:val="center"/>
            <w:hideMark/>
          </w:tcPr>
          <w:p w:rsidR="00053411" w:rsidRPr="00C03AAD" w:rsidRDefault="00053411" w:rsidP="004A0645">
            <w:pPr>
              <w:bidi w:val="0"/>
              <w:jc w:val="both"/>
              <w:rPr>
                <w:b/>
                <w:bCs/>
                <w:szCs w:val="24"/>
              </w:rPr>
            </w:pPr>
          </w:p>
        </w:tc>
        <w:tc>
          <w:tcPr>
            <w:tcW w:w="4350" w:type="dxa"/>
            <w:gridSpan w:val="7"/>
            <w:tcBorders>
              <w:top w:val="single" w:sz="8" w:space="0" w:color="auto"/>
              <w:left w:val="nil"/>
              <w:bottom w:val="nil"/>
              <w:right w:val="single" w:sz="8" w:space="0" w:color="000000"/>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פרטי</w:t>
            </w:r>
            <w:r w:rsidRPr="00C03AAD">
              <w:rPr>
                <w:b/>
                <w:bCs/>
                <w:szCs w:val="24"/>
                <w:rtl/>
              </w:rPr>
              <w:t xml:space="preserve"> </w:t>
            </w:r>
            <w:r w:rsidRPr="00C03AAD">
              <w:rPr>
                <w:rFonts w:hint="eastAsia"/>
                <w:b/>
                <w:bCs/>
                <w:szCs w:val="24"/>
                <w:rtl/>
              </w:rPr>
              <w:t>המועסקים</w:t>
            </w:r>
            <w:r w:rsidRPr="00C03AAD">
              <w:rPr>
                <w:b/>
                <w:bCs/>
                <w:szCs w:val="24"/>
                <w:rtl/>
              </w:rPr>
              <w:t xml:space="preserve"> </w:t>
            </w:r>
          </w:p>
        </w:tc>
        <w:tc>
          <w:tcPr>
            <w:tcW w:w="1184" w:type="dxa"/>
            <w:gridSpan w:val="3"/>
            <w:tcBorders>
              <w:top w:val="single" w:sz="8" w:space="0" w:color="auto"/>
              <w:left w:val="single" w:sz="8" w:space="0" w:color="auto"/>
              <w:bottom w:val="nil"/>
              <w:right w:val="single" w:sz="8" w:space="0" w:color="auto"/>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עלות</w:t>
            </w:r>
            <w:r w:rsidRPr="00C03AAD">
              <w:rPr>
                <w:b/>
                <w:bCs/>
                <w:szCs w:val="24"/>
                <w:rtl/>
              </w:rPr>
              <w:t xml:space="preserve"> </w:t>
            </w:r>
            <w:r w:rsidRPr="00C03AAD">
              <w:rPr>
                <w:rFonts w:hint="eastAsia"/>
                <w:b/>
                <w:bCs/>
                <w:szCs w:val="24"/>
                <w:rtl/>
              </w:rPr>
              <w:t>ההעסקה</w:t>
            </w:r>
            <w:r w:rsidRPr="00C03AAD">
              <w:rPr>
                <w:b/>
                <w:bCs/>
                <w:szCs w:val="24"/>
                <w:rtl/>
              </w:rPr>
              <w:t xml:space="preserve"> </w:t>
            </w:r>
          </w:p>
        </w:tc>
        <w:tc>
          <w:tcPr>
            <w:tcW w:w="2835" w:type="dxa"/>
            <w:gridSpan w:val="6"/>
            <w:tcBorders>
              <w:top w:val="single" w:sz="8" w:space="0" w:color="auto"/>
              <w:left w:val="single" w:sz="8" w:space="0" w:color="auto"/>
              <w:bottom w:val="nil"/>
              <w:right w:val="single" w:sz="8" w:space="0" w:color="000000"/>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לשנת</w:t>
            </w:r>
            <w:r w:rsidRPr="00C03AAD">
              <w:rPr>
                <w:b/>
                <w:bCs/>
                <w:szCs w:val="24"/>
                <w:rtl/>
              </w:rPr>
              <w:t xml:space="preserve"> </w:t>
            </w:r>
            <w:r w:rsidRPr="00C03AAD">
              <w:rPr>
                <w:rFonts w:hint="eastAsia"/>
                <w:b/>
                <w:bCs/>
                <w:szCs w:val="24"/>
                <w:rtl/>
              </w:rPr>
              <w:t>הפרויקט</w:t>
            </w:r>
            <w:r w:rsidRPr="00C03AAD">
              <w:rPr>
                <w:b/>
                <w:bCs/>
                <w:szCs w:val="24"/>
                <w:rtl/>
              </w:rPr>
              <w:t xml:space="preserve"> </w:t>
            </w:r>
            <w:r w:rsidRPr="00C03AAD">
              <w:rPr>
                <w:rFonts w:hint="eastAsia"/>
                <w:b/>
                <w:bCs/>
                <w:szCs w:val="24"/>
                <w:rtl/>
              </w:rPr>
              <w:t>הראשונה</w:t>
            </w:r>
          </w:p>
        </w:tc>
      </w:tr>
      <w:tr w:rsidR="00053411" w:rsidRPr="00C03AAD" w:rsidTr="004A0645">
        <w:trPr>
          <w:gridAfter w:val="1"/>
          <w:wAfter w:w="82" w:type="dxa"/>
          <w:trHeight w:val="435"/>
        </w:trPr>
        <w:tc>
          <w:tcPr>
            <w:tcW w:w="580" w:type="dxa"/>
            <w:gridSpan w:val="4"/>
            <w:vMerge w:val="restart"/>
            <w:tcBorders>
              <w:top w:val="nil"/>
              <w:left w:val="single" w:sz="8" w:space="0" w:color="auto"/>
              <w:bottom w:val="single" w:sz="8" w:space="0" w:color="000000"/>
              <w:right w:val="single" w:sz="8" w:space="0" w:color="auto"/>
            </w:tcBorders>
            <w:shd w:val="clear" w:color="auto" w:fill="auto"/>
            <w:noWrap/>
            <w:vAlign w:val="center"/>
            <w:hideMark/>
          </w:tcPr>
          <w:p w:rsidR="00053411" w:rsidRPr="00C03AAD" w:rsidRDefault="00053411" w:rsidP="004A0645">
            <w:pPr>
              <w:bidi w:val="0"/>
              <w:jc w:val="both"/>
              <w:rPr>
                <w:b/>
                <w:bCs/>
                <w:szCs w:val="24"/>
              </w:rPr>
            </w:pPr>
            <w:r w:rsidRPr="00C03AAD">
              <w:rPr>
                <w:rFonts w:hint="eastAsia"/>
                <w:b/>
                <w:bCs/>
                <w:szCs w:val="24"/>
              </w:rPr>
              <w:t> </w:t>
            </w:r>
          </w:p>
        </w:tc>
        <w:tc>
          <w:tcPr>
            <w:tcW w:w="1854" w:type="dxa"/>
            <w:gridSpan w:val="2"/>
            <w:vMerge w:val="restart"/>
            <w:tcBorders>
              <w:top w:val="single" w:sz="8" w:space="0" w:color="auto"/>
              <w:left w:val="nil"/>
              <w:bottom w:val="single" w:sz="8" w:space="0" w:color="000000"/>
              <w:right w:val="single" w:sz="8" w:space="0" w:color="auto"/>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השם</w:t>
            </w:r>
          </w:p>
        </w:tc>
        <w:tc>
          <w:tcPr>
            <w:tcW w:w="1086" w:type="dxa"/>
            <w:gridSpan w:val="3"/>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התואר</w:t>
            </w:r>
            <w:r w:rsidRPr="00C03AAD">
              <w:rPr>
                <w:b/>
                <w:bCs/>
                <w:szCs w:val="24"/>
                <w:rtl/>
              </w:rPr>
              <w:t xml:space="preserve"> </w:t>
            </w:r>
            <w:r w:rsidRPr="00C03AAD">
              <w:rPr>
                <w:rFonts w:hint="eastAsia"/>
                <w:b/>
                <w:bCs/>
                <w:szCs w:val="24"/>
                <w:rtl/>
              </w:rPr>
              <w:t>המקצועי</w:t>
            </w:r>
          </w:p>
        </w:tc>
        <w:tc>
          <w:tcPr>
            <w:tcW w:w="1410" w:type="dxa"/>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התפקיד</w:t>
            </w:r>
            <w:r w:rsidRPr="00C03AAD">
              <w:rPr>
                <w:b/>
                <w:bCs/>
                <w:szCs w:val="24"/>
                <w:rtl/>
              </w:rPr>
              <w:t xml:space="preserve"> </w:t>
            </w:r>
            <w:r w:rsidRPr="00C03AAD">
              <w:rPr>
                <w:rFonts w:hint="eastAsia"/>
                <w:b/>
                <w:bCs/>
                <w:szCs w:val="24"/>
                <w:rtl/>
              </w:rPr>
              <w:t>במחקר</w:t>
            </w:r>
          </w:p>
        </w:tc>
        <w:tc>
          <w:tcPr>
            <w:tcW w:w="1184" w:type="dxa"/>
            <w:gridSpan w:val="3"/>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053411" w:rsidRPr="00C03AAD" w:rsidRDefault="00053411" w:rsidP="004A0645">
            <w:pPr>
              <w:tabs>
                <w:tab w:val="center" w:pos="4153"/>
                <w:tab w:val="right" w:pos="8306"/>
              </w:tabs>
              <w:jc w:val="both"/>
              <w:rPr>
                <w:b/>
                <w:bCs/>
                <w:szCs w:val="24"/>
              </w:rPr>
            </w:pPr>
            <w:r w:rsidRPr="00C03AAD">
              <w:rPr>
                <w:b/>
                <w:bCs/>
                <w:szCs w:val="24"/>
                <w:rtl/>
              </w:rPr>
              <w:t>(</w:t>
            </w:r>
            <w:r w:rsidRPr="00C03AAD">
              <w:rPr>
                <w:rFonts w:hint="eastAsia"/>
                <w:b/>
                <w:bCs/>
                <w:szCs w:val="24"/>
                <w:rtl/>
              </w:rPr>
              <w:t>למשרה</w:t>
            </w:r>
            <w:r w:rsidRPr="00C03AAD">
              <w:rPr>
                <w:b/>
                <w:bCs/>
                <w:szCs w:val="24"/>
                <w:rtl/>
              </w:rPr>
              <w:t xml:space="preserve"> </w:t>
            </w:r>
            <w:r w:rsidRPr="00C03AAD">
              <w:rPr>
                <w:rFonts w:hint="eastAsia"/>
                <w:b/>
                <w:bCs/>
                <w:szCs w:val="24"/>
                <w:rtl/>
              </w:rPr>
              <w:t>מלאה</w:t>
            </w:r>
            <w:r w:rsidRPr="00C03AAD">
              <w:rPr>
                <w:b/>
                <w:bCs/>
                <w:szCs w:val="24"/>
                <w:rtl/>
              </w:rPr>
              <w:t xml:space="preserve">) </w:t>
            </w:r>
            <w:r w:rsidRPr="00C03AAD">
              <w:rPr>
                <w:rFonts w:hint="eastAsia"/>
                <w:b/>
                <w:bCs/>
                <w:szCs w:val="24"/>
                <w:rtl/>
              </w:rPr>
              <w:t>לחודש</w:t>
            </w:r>
            <w:r w:rsidRPr="00C03AAD">
              <w:rPr>
                <w:b/>
                <w:bCs/>
                <w:szCs w:val="24"/>
                <w:rtl/>
              </w:rPr>
              <w:t>*</w:t>
            </w:r>
          </w:p>
        </w:tc>
        <w:tc>
          <w:tcPr>
            <w:tcW w:w="992" w:type="dxa"/>
            <w:gridSpan w:val="3"/>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053411" w:rsidRPr="00C03AAD" w:rsidRDefault="00053411" w:rsidP="004A0645">
            <w:pPr>
              <w:tabs>
                <w:tab w:val="center" w:pos="4153"/>
                <w:tab w:val="right" w:pos="8306"/>
              </w:tabs>
              <w:jc w:val="both"/>
              <w:rPr>
                <w:b/>
                <w:bCs/>
                <w:szCs w:val="24"/>
              </w:rPr>
            </w:pPr>
            <w:r w:rsidRPr="00C03AAD">
              <w:rPr>
                <w:rFonts w:hint="eastAsia"/>
                <w:b/>
                <w:bCs/>
                <w:szCs w:val="24"/>
                <w:rtl/>
              </w:rPr>
              <w:t>מס</w:t>
            </w:r>
            <w:r w:rsidRPr="00C03AAD">
              <w:rPr>
                <w:b/>
                <w:bCs/>
                <w:szCs w:val="24"/>
                <w:rtl/>
              </w:rPr>
              <w:t xml:space="preserve">'  </w:t>
            </w:r>
            <w:r w:rsidRPr="00C03AAD">
              <w:rPr>
                <w:rFonts w:hint="eastAsia"/>
                <w:b/>
                <w:bCs/>
                <w:szCs w:val="24"/>
                <w:rtl/>
              </w:rPr>
              <w:t>חודשים</w:t>
            </w:r>
          </w:p>
        </w:tc>
        <w:tc>
          <w:tcPr>
            <w:tcW w:w="992"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053411" w:rsidRPr="00C03AAD" w:rsidRDefault="00053411" w:rsidP="004A0645">
            <w:pPr>
              <w:tabs>
                <w:tab w:val="center" w:pos="4153"/>
                <w:tab w:val="right" w:pos="8306"/>
              </w:tabs>
              <w:jc w:val="both"/>
              <w:rPr>
                <w:b/>
                <w:bCs/>
                <w:szCs w:val="24"/>
              </w:rPr>
            </w:pPr>
            <w:r w:rsidRPr="00C03AAD">
              <w:rPr>
                <w:rFonts w:hint="eastAsia"/>
                <w:b/>
                <w:bCs/>
                <w:szCs w:val="24"/>
                <w:rtl/>
              </w:rPr>
              <w:t>הזמן</w:t>
            </w:r>
            <w:r w:rsidRPr="00C03AAD">
              <w:rPr>
                <w:b/>
                <w:bCs/>
                <w:szCs w:val="24"/>
                <w:rtl/>
              </w:rPr>
              <w:t xml:space="preserve"> </w:t>
            </w:r>
            <w:r w:rsidRPr="00C03AAD">
              <w:rPr>
                <w:rFonts w:hint="eastAsia"/>
                <w:b/>
                <w:bCs/>
                <w:szCs w:val="24"/>
                <w:rtl/>
              </w:rPr>
              <w:t>המושקע</w:t>
            </w:r>
            <w:r w:rsidRPr="00C03AAD">
              <w:rPr>
                <w:b/>
                <w:bCs/>
                <w:szCs w:val="24"/>
                <w:rtl/>
              </w:rPr>
              <w:t xml:space="preserve"> (%)</w:t>
            </w:r>
          </w:p>
        </w:tc>
        <w:tc>
          <w:tcPr>
            <w:tcW w:w="851" w:type="dxa"/>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053411" w:rsidRPr="00C03AAD" w:rsidRDefault="00053411" w:rsidP="004A0645">
            <w:pPr>
              <w:tabs>
                <w:tab w:val="center" w:pos="4153"/>
                <w:tab w:val="right" w:pos="8306"/>
              </w:tabs>
              <w:jc w:val="both"/>
              <w:rPr>
                <w:b/>
                <w:bCs/>
                <w:szCs w:val="24"/>
              </w:rPr>
            </w:pPr>
            <w:r w:rsidRPr="00C03AAD">
              <w:rPr>
                <w:b/>
                <w:bCs/>
                <w:szCs w:val="24"/>
                <w:rtl/>
              </w:rPr>
              <w:t xml:space="preserve"> </w:t>
            </w:r>
            <w:r w:rsidRPr="00C03AAD">
              <w:rPr>
                <w:rFonts w:hint="eastAsia"/>
                <w:b/>
                <w:bCs/>
                <w:szCs w:val="24"/>
                <w:rtl/>
              </w:rPr>
              <w:t>סה</w:t>
            </w:r>
            <w:r w:rsidRPr="00C03AAD">
              <w:rPr>
                <w:b/>
                <w:bCs/>
                <w:szCs w:val="24"/>
                <w:rtl/>
              </w:rPr>
              <w:t>"</w:t>
            </w:r>
            <w:r w:rsidRPr="00C03AAD">
              <w:rPr>
                <w:rFonts w:hint="eastAsia"/>
                <w:b/>
                <w:bCs/>
                <w:szCs w:val="24"/>
                <w:rtl/>
              </w:rPr>
              <w:t>כ</w:t>
            </w:r>
            <w:r w:rsidRPr="00C03AAD">
              <w:rPr>
                <w:b/>
                <w:bCs/>
                <w:szCs w:val="24"/>
                <w:rtl/>
              </w:rPr>
              <w:t xml:space="preserve"> </w:t>
            </w:r>
            <w:r w:rsidRPr="00C03AAD">
              <w:rPr>
                <w:rFonts w:hint="eastAsia"/>
                <w:b/>
                <w:bCs/>
                <w:szCs w:val="24"/>
                <w:rtl/>
              </w:rPr>
              <w:t>המשכורת</w:t>
            </w:r>
            <w:r w:rsidRPr="00C03AAD">
              <w:rPr>
                <w:b/>
                <w:bCs/>
                <w:szCs w:val="24"/>
                <w:rtl/>
              </w:rPr>
              <w:t xml:space="preserve"> </w:t>
            </w:r>
            <w:r w:rsidRPr="00C03AAD">
              <w:rPr>
                <w:rFonts w:hint="eastAsia"/>
                <w:b/>
                <w:bCs/>
                <w:szCs w:val="24"/>
                <w:rtl/>
              </w:rPr>
              <w:t>לתקופה</w:t>
            </w:r>
            <w:r w:rsidRPr="00C03AAD">
              <w:rPr>
                <w:b/>
                <w:bCs/>
                <w:szCs w:val="24"/>
                <w:rtl/>
              </w:rPr>
              <w:t xml:space="preserve"> </w:t>
            </w:r>
          </w:p>
        </w:tc>
      </w:tr>
      <w:tr w:rsidR="00053411" w:rsidRPr="00C03AAD" w:rsidTr="004A0645">
        <w:trPr>
          <w:gridAfter w:val="1"/>
          <w:wAfter w:w="82" w:type="dxa"/>
          <w:trHeight w:val="654"/>
        </w:trPr>
        <w:tc>
          <w:tcPr>
            <w:tcW w:w="580" w:type="dxa"/>
            <w:gridSpan w:val="4"/>
            <w:vMerge/>
            <w:tcBorders>
              <w:top w:val="nil"/>
              <w:left w:val="single" w:sz="8" w:space="0" w:color="auto"/>
              <w:bottom w:val="single" w:sz="8" w:space="0" w:color="000000"/>
              <w:right w:val="single" w:sz="8" w:space="0" w:color="auto"/>
            </w:tcBorders>
            <w:vAlign w:val="center"/>
            <w:hideMark/>
          </w:tcPr>
          <w:p w:rsidR="00053411" w:rsidRPr="00C03AAD" w:rsidRDefault="00053411" w:rsidP="004A0645">
            <w:pPr>
              <w:bidi w:val="0"/>
              <w:jc w:val="both"/>
              <w:rPr>
                <w:b/>
                <w:bCs/>
                <w:szCs w:val="24"/>
              </w:rPr>
            </w:pPr>
          </w:p>
        </w:tc>
        <w:tc>
          <w:tcPr>
            <w:tcW w:w="1854" w:type="dxa"/>
            <w:gridSpan w:val="2"/>
            <w:vMerge/>
            <w:tcBorders>
              <w:top w:val="single" w:sz="8" w:space="0" w:color="auto"/>
              <w:left w:val="nil"/>
              <w:bottom w:val="single" w:sz="8" w:space="0" w:color="000000"/>
              <w:right w:val="single" w:sz="8" w:space="0" w:color="auto"/>
            </w:tcBorders>
            <w:vAlign w:val="center"/>
            <w:hideMark/>
          </w:tcPr>
          <w:p w:rsidR="00053411" w:rsidRPr="00C03AAD" w:rsidRDefault="00053411" w:rsidP="004A0645">
            <w:pPr>
              <w:bidi w:val="0"/>
              <w:jc w:val="both"/>
              <w:rPr>
                <w:b/>
                <w:bCs/>
                <w:szCs w:val="24"/>
              </w:rPr>
            </w:pPr>
          </w:p>
        </w:tc>
        <w:tc>
          <w:tcPr>
            <w:tcW w:w="1086" w:type="dxa"/>
            <w:gridSpan w:val="3"/>
            <w:vMerge/>
            <w:tcBorders>
              <w:top w:val="single" w:sz="8" w:space="0" w:color="auto"/>
              <w:left w:val="single" w:sz="8" w:space="0" w:color="auto"/>
              <w:bottom w:val="single" w:sz="8" w:space="0" w:color="000000"/>
              <w:right w:val="single" w:sz="8" w:space="0" w:color="auto"/>
            </w:tcBorders>
            <w:vAlign w:val="center"/>
            <w:hideMark/>
          </w:tcPr>
          <w:p w:rsidR="00053411" w:rsidRPr="00C03AAD" w:rsidRDefault="00053411" w:rsidP="004A0645">
            <w:pPr>
              <w:bidi w:val="0"/>
              <w:jc w:val="both"/>
              <w:rPr>
                <w:b/>
                <w:bCs/>
                <w:szCs w:val="24"/>
              </w:rPr>
            </w:pPr>
          </w:p>
        </w:tc>
        <w:tc>
          <w:tcPr>
            <w:tcW w:w="1410" w:type="dxa"/>
            <w:gridSpan w:val="2"/>
            <w:vMerge/>
            <w:tcBorders>
              <w:top w:val="single" w:sz="8" w:space="0" w:color="auto"/>
              <w:left w:val="single" w:sz="8" w:space="0" w:color="auto"/>
              <w:bottom w:val="single" w:sz="8" w:space="0" w:color="000000"/>
              <w:right w:val="single" w:sz="8" w:space="0" w:color="auto"/>
            </w:tcBorders>
            <w:vAlign w:val="center"/>
            <w:hideMark/>
          </w:tcPr>
          <w:p w:rsidR="00053411" w:rsidRPr="00C03AAD" w:rsidRDefault="00053411" w:rsidP="004A0645">
            <w:pPr>
              <w:bidi w:val="0"/>
              <w:jc w:val="both"/>
              <w:rPr>
                <w:b/>
                <w:bCs/>
                <w:szCs w:val="24"/>
              </w:rPr>
            </w:pPr>
          </w:p>
        </w:tc>
        <w:tc>
          <w:tcPr>
            <w:tcW w:w="1184" w:type="dxa"/>
            <w:gridSpan w:val="3"/>
            <w:vMerge/>
            <w:tcBorders>
              <w:top w:val="single" w:sz="8" w:space="0" w:color="auto"/>
              <w:left w:val="single" w:sz="8" w:space="0" w:color="auto"/>
              <w:bottom w:val="single" w:sz="8" w:space="0" w:color="000000"/>
              <w:right w:val="single" w:sz="8" w:space="0" w:color="auto"/>
            </w:tcBorders>
            <w:vAlign w:val="center"/>
            <w:hideMark/>
          </w:tcPr>
          <w:p w:rsidR="00053411" w:rsidRPr="00C03AAD" w:rsidRDefault="00053411" w:rsidP="004A0645">
            <w:pPr>
              <w:bidi w:val="0"/>
              <w:jc w:val="both"/>
              <w:rPr>
                <w:b/>
                <w:bCs/>
                <w:szCs w:val="24"/>
              </w:rPr>
            </w:pPr>
          </w:p>
        </w:tc>
        <w:tc>
          <w:tcPr>
            <w:tcW w:w="992" w:type="dxa"/>
            <w:gridSpan w:val="3"/>
            <w:vMerge/>
            <w:tcBorders>
              <w:top w:val="single" w:sz="8" w:space="0" w:color="auto"/>
              <w:left w:val="single" w:sz="8" w:space="0" w:color="auto"/>
              <w:bottom w:val="single" w:sz="8" w:space="0" w:color="000000"/>
              <w:right w:val="single" w:sz="8" w:space="0" w:color="auto"/>
            </w:tcBorders>
            <w:vAlign w:val="center"/>
            <w:hideMark/>
          </w:tcPr>
          <w:p w:rsidR="00053411" w:rsidRPr="00C03AAD" w:rsidRDefault="00053411" w:rsidP="004A0645">
            <w:pPr>
              <w:bidi w:val="0"/>
              <w:jc w:val="both"/>
              <w:rPr>
                <w:b/>
                <w:bCs/>
                <w:szCs w:val="24"/>
              </w:rPr>
            </w:pPr>
          </w:p>
        </w:tc>
        <w:tc>
          <w:tcPr>
            <w:tcW w:w="992" w:type="dxa"/>
            <w:vMerge/>
            <w:tcBorders>
              <w:top w:val="single" w:sz="8" w:space="0" w:color="auto"/>
              <w:left w:val="single" w:sz="8" w:space="0" w:color="auto"/>
              <w:bottom w:val="single" w:sz="8" w:space="0" w:color="000000"/>
              <w:right w:val="single" w:sz="8" w:space="0" w:color="auto"/>
            </w:tcBorders>
            <w:vAlign w:val="center"/>
            <w:hideMark/>
          </w:tcPr>
          <w:p w:rsidR="00053411" w:rsidRPr="00C03AAD" w:rsidRDefault="00053411" w:rsidP="004A0645">
            <w:pPr>
              <w:bidi w:val="0"/>
              <w:jc w:val="both"/>
              <w:rPr>
                <w:b/>
                <w:bCs/>
                <w:szCs w:val="24"/>
              </w:rPr>
            </w:pPr>
          </w:p>
        </w:tc>
        <w:tc>
          <w:tcPr>
            <w:tcW w:w="851" w:type="dxa"/>
            <w:gridSpan w:val="2"/>
            <w:vMerge/>
            <w:tcBorders>
              <w:top w:val="single" w:sz="8" w:space="0" w:color="auto"/>
              <w:left w:val="single" w:sz="8" w:space="0" w:color="auto"/>
              <w:bottom w:val="single" w:sz="8" w:space="0" w:color="000000"/>
              <w:right w:val="single" w:sz="8" w:space="0" w:color="auto"/>
            </w:tcBorders>
            <w:vAlign w:val="center"/>
            <w:hideMark/>
          </w:tcPr>
          <w:p w:rsidR="00053411" w:rsidRPr="00C03AAD" w:rsidRDefault="00053411" w:rsidP="004A0645">
            <w:pPr>
              <w:bidi w:val="0"/>
              <w:jc w:val="both"/>
              <w:rPr>
                <w:b/>
                <w:bCs/>
                <w:szCs w:val="24"/>
              </w:rPr>
            </w:pPr>
          </w:p>
        </w:tc>
      </w:tr>
      <w:tr w:rsidR="00053411" w:rsidRPr="00C03AAD" w:rsidTr="004A0645">
        <w:trPr>
          <w:gridAfter w:val="1"/>
          <w:wAfter w:w="82" w:type="dxa"/>
          <w:trHeight w:val="654"/>
        </w:trPr>
        <w:tc>
          <w:tcPr>
            <w:tcW w:w="580" w:type="dxa"/>
            <w:gridSpan w:val="4"/>
            <w:vMerge/>
            <w:tcBorders>
              <w:top w:val="nil"/>
              <w:left w:val="single" w:sz="8" w:space="0" w:color="auto"/>
              <w:bottom w:val="single" w:sz="8" w:space="0" w:color="000000"/>
              <w:right w:val="single" w:sz="8" w:space="0" w:color="auto"/>
            </w:tcBorders>
            <w:vAlign w:val="center"/>
            <w:hideMark/>
          </w:tcPr>
          <w:p w:rsidR="00053411" w:rsidRPr="00C03AAD" w:rsidRDefault="00053411" w:rsidP="004A0645">
            <w:pPr>
              <w:bidi w:val="0"/>
              <w:jc w:val="both"/>
              <w:rPr>
                <w:b/>
                <w:bCs/>
                <w:szCs w:val="24"/>
              </w:rPr>
            </w:pPr>
          </w:p>
        </w:tc>
        <w:tc>
          <w:tcPr>
            <w:tcW w:w="1854" w:type="dxa"/>
            <w:gridSpan w:val="2"/>
            <w:vMerge/>
            <w:tcBorders>
              <w:top w:val="single" w:sz="8" w:space="0" w:color="auto"/>
              <w:left w:val="nil"/>
              <w:bottom w:val="single" w:sz="8" w:space="0" w:color="000000"/>
              <w:right w:val="single" w:sz="8" w:space="0" w:color="auto"/>
            </w:tcBorders>
            <w:vAlign w:val="center"/>
            <w:hideMark/>
          </w:tcPr>
          <w:p w:rsidR="00053411" w:rsidRPr="00C03AAD" w:rsidRDefault="00053411" w:rsidP="004A0645">
            <w:pPr>
              <w:bidi w:val="0"/>
              <w:jc w:val="both"/>
              <w:rPr>
                <w:b/>
                <w:bCs/>
                <w:szCs w:val="24"/>
              </w:rPr>
            </w:pPr>
          </w:p>
        </w:tc>
        <w:tc>
          <w:tcPr>
            <w:tcW w:w="1086" w:type="dxa"/>
            <w:gridSpan w:val="3"/>
            <w:vMerge/>
            <w:tcBorders>
              <w:top w:val="single" w:sz="8" w:space="0" w:color="auto"/>
              <w:left w:val="single" w:sz="8" w:space="0" w:color="auto"/>
              <w:bottom w:val="single" w:sz="8" w:space="0" w:color="000000"/>
              <w:right w:val="single" w:sz="8" w:space="0" w:color="auto"/>
            </w:tcBorders>
            <w:vAlign w:val="center"/>
            <w:hideMark/>
          </w:tcPr>
          <w:p w:rsidR="00053411" w:rsidRPr="00C03AAD" w:rsidRDefault="00053411" w:rsidP="004A0645">
            <w:pPr>
              <w:bidi w:val="0"/>
              <w:jc w:val="both"/>
              <w:rPr>
                <w:b/>
                <w:bCs/>
                <w:szCs w:val="24"/>
              </w:rPr>
            </w:pPr>
          </w:p>
        </w:tc>
        <w:tc>
          <w:tcPr>
            <w:tcW w:w="1410" w:type="dxa"/>
            <w:gridSpan w:val="2"/>
            <w:vMerge/>
            <w:tcBorders>
              <w:top w:val="single" w:sz="8" w:space="0" w:color="auto"/>
              <w:left w:val="single" w:sz="8" w:space="0" w:color="auto"/>
              <w:bottom w:val="single" w:sz="8" w:space="0" w:color="000000"/>
              <w:right w:val="single" w:sz="8" w:space="0" w:color="auto"/>
            </w:tcBorders>
            <w:vAlign w:val="center"/>
            <w:hideMark/>
          </w:tcPr>
          <w:p w:rsidR="00053411" w:rsidRPr="00C03AAD" w:rsidRDefault="00053411" w:rsidP="004A0645">
            <w:pPr>
              <w:bidi w:val="0"/>
              <w:jc w:val="both"/>
              <w:rPr>
                <w:b/>
                <w:bCs/>
                <w:szCs w:val="24"/>
              </w:rPr>
            </w:pPr>
          </w:p>
        </w:tc>
        <w:tc>
          <w:tcPr>
            <w:tcW w:w="1184" w:type="dxa"/>
            <w:gridSpan w:val="3"/>
            <w:vMerge/>
            <w:tcBorders>
              <w:top w:val="single" w:sz="8" w:space="0" w:color="auto"/>
              <w:left w:val="single" w:sz="8" w:space="0" w:color="auto"/>
              <w:bottom w:val="single" w:sz="8" w:space="0" w:color="000000"/>
              <w:right w:val="single" w:sz="8" w:space="0" w:color="auto"/>
            </w:tcBorders>
            <w:vAlign w:val="center"/>
            <w:hideMark/>
          </w:tcPr>
          <w:p w:rsidR="00053411" w:rsidRPr="00C03AAD" w:rsidRDefault="00053411" w:rsidP="004A0645">
            <w:pPr>
              <w:bidi w:val="0"/>
              <w:jc w:val="both"/>
              <w:rPr>
                <w:b/>
                <w:bCs/>
                <w:szCs w:val="24"/>
              </w:rPr>
            </w:pPr>
          </w:p>
        </w:tc>
        <w:tc>
          <w:tcPr>
            <w:tcW w:w="992" w:type="dxa"/>
            <w:gridSpan w:val="3"/>
            <w:vMerge/>
            <w:tcBorders>
              <w:top w:val="single" w:sz="8" w:space="0" w:color="auto"/>
              <w:left w:val="single" w:sz="8" w:space="0" w:color="auto"/>
              <w:bottom w:val="single" w:sz="8" w:space="0" w:color="000000"/>
              <w:right w:val="single" w:sz="8" w:space="0" w:color="auto"/>
            </w:tcBorders>
            <w:vAlign w:val="center"/>
            <w:hideMark/>
          </w:tcPr>
          <w:p w:rsidR="00053411" w:rsidRPr="00C03AAD" w:rsidRDefault="00053411" w:rsidP="004A0645">
            <w:pPr>
              <w:bidi w:val="0"/>
              <w:jc w:val="both"/>
              <w:rPr>
                <w:b/>
                <w:bCs/>
                <w:szCs w:val="24"/>
              </w:rPr>
            </w:pPr>
          </w:p>
        </w:tc>
        <w:tc>
          <w:tcPr>
            <w:tcW w:w="992" w:type="dxa"/>
            <w:vMerge/>
            <w:tcBorders>
              <w:top w:val="single" w:sz="8" w:space="0" w:color="auto"/>
              <w:left w:val="single" w:sz="8" w:space="0" w:color="auto"/>
              <w:bottom w:val="single" w:sz="8" w:space="0" w:color="000000"/>
              <w:right w:val="single" w:sz="8" w:space="0" w:color="auto"/>
            </w:tcBorders>
            <w:vAlign w:val="center"/>
            <w:hideMark/>
          </w:tcPr>
          <w:p w:rsidR="00053411" w:rsidRPr="00C03AAD" w:rsidRDefault="00053411" w:rsidP="004A0645">
            <w:pPr>
              <w:bidi w:val="0"/>
              <w:jc w:val="both"/>
              <w:rPr>
                <w:b/>
                <w:bCs/>
                <w:szCs w:val="24"/>
              </w:rPr>
            </w:pPr>
          </w:p>
        </w:tc>
        <w:tc>
          <w:tcPr>
            <w:tcW w:w="851" w:type="dxa"/>
            <w:gridSpan w:val="2"/>
            <w:vMerge/>
            <w:tcBorders>
              <w:top w:val="single" w:sz="8" w:space="0" w:color="auto"/>
              <w:left w:val="single" w:sz="8" w:space="0" w:color="auto"/>
              <w:bottom w:val="single" w:sz="8" w:space="0" w:color="000000"/>
              <w:right w:val="single" w:sz="8" w:space="0" w:color="auto"/>
            </w:tcBorders>
            <w:vAlign w:val="center"/>
            <w:hideMark/>
          </w:tcPr>
          <w:p w:rsidR="00053411" w:rsidRPr="00C03AAD" w:rsidRDefault="00053411" w:rsidP="004A0645">
            <w:pPr>
              <w:bidi w:val="0"/>
              <w:jc w:val="both"/>
              <w:rPr>
                <w:b/>
                <w:bCs/>
                <w:szCs w:val="24"/>
              </w:rPr>
            </w:pPr>
          </w:p>
        </w:tc>
      </w:tr>
      <w:tr w:rsidR="00053411" w:rsidRPr="00C03AAD" w:rsidTr="004A0645">
        <w:trPr>
          <w:gridAfter w:val="1"/>
          <w:wAfter w:w="82" w:type="dxa"/>
          <w:trHeight w:val="300"/>
        </w:trPr>
        <w:tc>
          <w:tcPr>
            <w:tcW w:w="580" w:type="dxa"/>
            <w:gridSpan w:val="4"/>
            <w:tcBorders>
              <w:top w:val="nil"/>
              <w:left w:val="single" w:sz="8" w:space="0" w:color="auto"/>
              <w:bottom w:val="nil"/>
              <w:right w:val="single" w:sz="8" w:space="0" w:color="auto"/>
            </w:tcBorders>
            <w:shd w:val="clear" w:color="000000" w:fill="F2F2F2"/>
            <w:noWrap/>
            <w:vAlign w:val="center"/>
            <w:hideMark/>
          </w:tcPr>
          <w:p w:rsidR="00053411" w:rsidRPr="00C03AAD" w:rsidRDefault="00053411" w:rsidP="004A0645">
            <w:pPr>
              <w:bidi w:val="0"/>
              <w:jc w:val="both"/>
              <w:rPr>
                <w:color w:val="376091"/>
                <w:szCs w:val="24"/>
              </w:rPr>
            </w:pPr>
            <w:r w:rsidRPr="00C03AAD">
              <w:rPr>
                <w:color w:val="376091"/>
                <w:szCs w:val="24"/>
              </w:rPr>
              <w:t>1</w:t>
            </w:r>
          </w:p>
        </w:tc>
        <w:tc>
          <w:tcPr>
            <w:tcW w:w="1854" w:type="dxa"/>
            <w:gridSpan w:val="2"/>
            <w:tcBorders>
              <w:top w:val="nil"/>
              <w:left w:val="nil"/>
              <w:bottom w:val="nil"/>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שם</w:t>
            </w:r>
            <w:r w:rsidRPr="00C03AAD">
              <w:rPr>
                <w:b/>
                <w:bCs/>
                <w:color w:val="376091"/>
                <w:szCs w:val="24"/>
                <w:rtl/>
              </w:rPr>
              <w:t xml:space="preserve"> </w:t>
            </w:r>
            <w:r w:rsidRPr="00C03AAD">
              <w:rPr>
                <w:rFonts w:hint="eastAsia"/>
                <w:b/>
                <w:bCs/>
                <w:color w:val="376091"/>
                <w:szCs w:val="24"/>
                <w:rtl/>
              </w:rPr>
              <w:t>א</w:t>
            </w:r>
          </w:p>
        </w:tc>
        <w:tc>
          <w:tcPr>
            <w:tcW w:w="1086" w:type="dxa"/>
            <w:gridSpan w:val="3"/>
            <w:tcBorders>
              <w:top w:val="nil"/>
              <w:left w:val="nil"/>
              <w:bottom w:val="nil"/>
              <w:right w:val="single" w:sz="8" w:space="0" w:color="auto"/>
            </w:tcBorders>
            <w:shd w:val="clear" w:color="000000" w:fill="F2F2F2"/>
            <w:vAlign w:val="center"/>
            <w:hideMark/>
          </w:tcPr>
          <w:p w:rsidR="00053411" w:rsidRPr="00C03AAD" w:rsidRDefault="00053411" w:rsidP="004A0645">
            <w:pPr>
              <w:jc w:val="both"/>
              <w:rPr>
                <w:b/>
                <w:bCs/>
                <w:color w:val="376091"/>
                <w:szCs w:val="24"/>
              </w:rPr>
            </w:pPr>
            <w:proofErr w:type="spellStart"/>
            <w:r w:rsidRPr="00C03AAD">
              <w:rPr>
                <w:rFonts w:hint="eastAsia"/>
                <w:b/>
                <w:bCs/>
                <w:color w:val="376091"/>
                <w:szCs w:val="24"/>
                <w:rtl/>
              </w:rPr>
              <w:t>פרופ</w:t>
            </w:r>
            <w:proofErr w:type="spellEnd"/>
            <w:r w:rsidRPr="00C03AAD">
              <w:rPr>
                <w:b/>
                <w:bCs/>
                <w:color w:val="376091"/>
                <w:szCs w:val="24"/>
                <w:rtl/>
              </w:rPr>
              <w:t>'</w:t>
            </w:r>
          </w:p>
        </w:tc>
        <w:tc>
          <w:tcPr>
            <w:tcW w:w="1410" w:type="dxa"/>
            <w:gridSpan w:val="2"/>
            <w:tcBorders>
              <w:top w:val="nil"/>
              <w:left w:val="nil"/>
              <w:bottom w:val="nil"/>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חוקר</w:t>
            </w:r>
            <w:r w:rsidRPr="00C03AAD">
              <w:rPr>
                <w:b/>
                <w:bCs/>
                <w:color w:val="376091"/>
                <w:szCs w:val="24"/>
                <w:rtl/>
              </w:rPr>
              <w:t xml:space="preserve"> </w:t>
            </w:r>
            <w:r w:rsidRPr="00C03AAD">
              <w:rPr>
                <w:rFonts w:hint="eastAsia"/>
                <w:b/>
                <w:bCs/>
                <w:color w:val="376091"/>
                <w:szCs w:val="24"/>
                <w:rtl/>
              </w:rPr>
              <w:t>ראשי</w:t>
            </w:r>
          </w:p>
        </w:tc>
        <w:tc>
          <w:tcPr>
            <w:tcW w:w="1184" w:type="dxa"/>
            <w:gridSpan w:val="3"/>
            <w:tcBorders>
              <w:top w:val="nil"/>
              <w:left w:val="nil"/>
              <w:bottom w:val="nil"/>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c>
          <w:tcPr>
            <w:tcW w:w="992" w:type="dxa"/>
            <w:gridSpan w:val="3"/>
            <w:tcBorders>
              <w:top w:val="nil"/>
              <w:left w:val="nil"/>
              <w:bottom w:val="nil"/>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c>
          <w:tcPr>
            <w:tcW w:w="992" w:type="dxa"/>
            <w:tcBorders>
              <w:top w:val="nil"/>
              <w:left w:val="nil"/>
              <w:bottom w:val="nil"/>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c>
          <w:tcPr>
            <w:tcW w:w="851" w:type="dxa"/>
            <w:gridSpan w:val="2"/>
            <w:tcBorders>
              <w:top w:val="nil"/>
              <w:left w:val="nil"/>
              <w:bottom w:val="nil"/>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r>
      <w:tr w:rsidR="00053411" w:rsidRPr="00C03AAD" w:rsidTr="004A0645">
        <w:trPr>
          <w:gridAfter w:val="1"/>
          <w:wAfter w:w="82" w:type="dxa"/>
          <w:trHeight w:val="300"/>
        </w:trPr>
        <w:tc>
          <w:tcPr>
            <w:tcW w:w="580" w:type="dxa"/>
            <w:gridSpan w:val="4"/>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053411" w:rsidRPr="00C03AAD" w:rsidRDefault="00053411" w:rsidP="004A0645">
            <w:pPr>
              <w:bidi w:val="0"/>
              <w:jc w:val="both"/>
              <w:rPr>
                <w:color w:val="376091"/>
                <w:szCs w:val="24"/>
              </w:rPr>
            </w:pPr>
            <w:r w:rsidRPr="00C03AAD">
              <w:rPr>
                <w:color w:val="376091"/>
                <w:szCs w:val="24"/>
              </w:rPr>
              <w:t>2</w:t>
            </w:r>
          </w:p>
        </w:tc>
        <w:tc>
          <w:tcPr>
            <w:tcW w:w="1854" w:type="dxa"/>
            <w:gridSpan w:val="2"/>
            <w:tcBorders>
              <w:top w:val="single" w:sz="4" w:space="0" w:color="auto"/>
              <w:left w:val="nil"/>
              <w:bottom w:val="single" w:sz="4"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שם</w:t>
            </w:r>
            <w:r w:rsidRPr="00C03AAD">
              <w:rPr>
                <w:b/>
                <w:bCs/>
                <w:color w:val="376091"/>
                <w:szCs w:val="24"/>
                <w:rtl/>
              </w:rPr>
              <w:t xml:space="preserve"> </w:t>
            </w:r>
            <w:r w:rsidRPr="00C03AAD">
              <w:rPr>
                <w:rFonts w:hint="eastAsia"/>
                <w:b/>
                <w:bCs/>
                <w:color w:val="376091"/>
                <w:szCs w:val="24"/>
                <w:rtl/>
              </w:rPr>
              <w:t>ב</w:t>
            </w:r>
            <w:r w:rsidRPr="00C03AAD">
              <w:rPr>
                <w:b/>
                <w:bCs/>
                <w:color w:val="376091"/>
                <w:szCs w:val="24"/>
                <w:rtl/>
              </w:rPr>
              <w:t>'</w:t>
            </w:r>
          </w:p>
        </w:tc>
        <w:tc>
          <w:tcPr>
            <w:tcW w:w="1086" w:type="dxa"/>
            <w:gridSpan w:val="3"/>
            <w:tcBorders>
              <w:top w:val="single" w:sz="4" w:space="0" w:color="auto"/>
              <w:left w:val="nil"/>
              <w:bottom w:val="single" w:sz="4"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ד</w:t>
            </w:r>
            <w:r w:rsidRPr="00C03AAD">
              <w:rPr>
                <w:b/>
                <w:bCs/>
                <w:color w:val="376091"/>
                <w:szCs w:val="24"/>
                <w:rtl/>
              </w:rPr>
              <w:t>"</w:t>
            </w:r>
            <w:r w:rsidRPr="00C03AAD">
              <w:rPr>
                <w:rFonts w:hint="eastAsia"/>
                <w:b/>
                <w:bCs/>
                <w:color w:val="376091"/>
                <w:szCs w:val="24"/>
                <w:rtl/>
              </w:rPr>
              <w:t>ר</w:t>
            </w:r>
          </w:p>
        </w:tc>
        <w:tc>
          <w:tcPr>
            <w:tcW w:w="1410" w:type="dxa"/>
            <w:gridSpan w:val="2"/>
            <w:tcBorders>
              <w:top w:val="single" w:sz="4" w:space="0" w:color="auto"/>
              <w:left w:val="nil"/>
              <w:bottom w:val="single" w:sz="4"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חוקר</w:t>
            </w:r>
            <w:r w:rsidRPr="00C03AAD">
              <w:rPr>
                <w:b/>
                <w:bCs/>
                <w:color w:val="376091"/>
                <w:szCs w:val="24"/>
                <w:rtl/>
              </w:rPr>
              <w:t xml:space="preserve"> </w:t>
            </w:r>
            <w:r w:rsidRPr="00C03AAD">
              <w:rPr>
                <w:rFonts w:hint="eastAsia"/>
                <w:b/>
                <w:bCs/>
                <w:color w:val="376091"/>
                <w:szCs w:val="24"/>
                <w:rtl/>
              </w:rPr>
              <w:t>ראשי</w:t>
            </w:r>
          </w:p>
        </w:tc>
        <w:tc>
          <w:tcPr>
            <w:tcW w:w="1184" w:type="dxa"/>
            <w:gridSpan w:val="3"/>
            <w:tcBorders>
              <w:top w:val="single" w:sz="4" w:space="0" w:color="auto"/>
              <w:left w:val="nil"/>
              <w:bottom w:val="single" w:sz="4" w:space="0" w:color="auto"/>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c>
          <w:tcPr>
            <w:tcW w:w="992" w:type="dxa"/>
            <w:gridSpan w:val="3"/>
            <w:tcBorders>
              <w:top w:val="single" w:sz="4" w:space="0" w:color="auto"/>
              <w:left w:val="nil"/>
              <w:bottom w:val="single" w:sz="4" w:space="0" w:color="auto"/>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c>
          <w:tcPr>
            <w:tcW w:w="992" w:type="dxa"/>
            <w:tcBorders>
              <w:top w:val="single" w:sz="4" w:space="0" w:color="auto"/>
              <w:left w:val="nil"/>
              <w:bottom w:val="single" w:sz="4" w:space="0" w:color="auto"/>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c>
          <w:tcPr>
            <w:tcW w:w="851" w:type="dxa"/>
            <w:gridSpan w:val="2"/>
            <w:tcBorders>
              <w:top w:val="single" w:sz="4" w:space="0" w:color="auto"/>
              <w:left w:val="nil"/>
              <w:bottom w:val="single" w:sz="4"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 </w:t>
            </w:r>
          </w:p>
        </w:tc>
      </w:tr>
      <w:tr w:rsidR="00053411" w:rsidRPr="00C03AAD" w:rsidTr="004A0645">
        <w:trPr>
          <w:gridAfter w:val="1"/>
          <w:wAfter w:w="82" w:type="dxa"/>
          <w:trHeight w:val="270"/>
        </w:trPr>
        <w:tc>
          <w:tcPr>
            <w:tcW w:w="580" w:type="dxa"/>
            <w:gridSpan w:val="4"/>
            <w:tcBorders>
              <w:top w:val="nil"/>
              <w:left w:val="single" w:sz="8" w:space="0" w:color="auto"/>
              <w:bottom w:val="nil"/>
              <w:right w:val="single" w:sz="8" w:space="0" w:color="auto"/>
            </w:tcBorders>
            <w:shd w:val="clear" w:color="000000" w:fill="F2F2F2"/>
            <w:noWrap/>
            <w:vAlign w:val="center"/>
            <w:hideMark/>
          </w:tcPr>
          <w:p w:rsidR="00053411" w:rsidRPr="00C03AAD" w:rsidRDefault="00053411" w:rsidP="004A0645">
            <w:pPr>
              <w:bidi w:val="0"/>
              <w:jc w:val="both"/>
              <w:rPr>
                <w:color w:val="376091"/>
                <w:szCs w:val="24"/>
              </w:rPr>
            </w:pPr>
            <w:r w:rsidRPr="00C03AAD">
              <w:rPr>
                <w:color w:val="376091"/>
                <w:szCs w:val="24"/>
              </w:rPr>
              <w:t>3</w:t>
            </w:r>
          </w:p>
        </w:tc>
        <w:tc>
          <w:tcPr>
            <w:tcW w:w="1854" w:type="dxa"/>
            <w:gridSpan w:val="2"/>
            <w:tcBorders>
              <w:top w:val="nil"/>
              <w:left w:val="nil"/>
              <w:bottom w:val="nil"/>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שם</w:t>
            </w:r>
            <w:r w:rsidRPr="00C03AAD">
              <w:rPr>
                <w:b/>
                <w:bCs/>
                <w:color w:val="376091"/>
                <w:szCs w:val="24"/>
                <w:rtl/>
              </w:rPr>
              <w:t xml:space="preserve"> </w:t>
            </w:r>
            <w:r w:rsidRPr="00C03AAD">
              <w:rPr>
                <w:rFonts w:hint="eastAsia"/>
                <w:b/>
                <w:bCs/>
                <w:color w:val="376091"/>
                <w:szCs w:val="24"/>
                <w:rtl/>
              </w:rPr>
              <w:t>ג</w:t>
            </w:r>
            <w:r w:rsidRPr="00C03AAD">
              <w:rPr>
                <w:b/>
                <w:bCs/>
                <w:color w:val="376091"/>
                <w:szCs w:val="24"/>
                <w:rtl/>
              </w:rPr>
              <w:t>'</w:t>
            </w:r>
          </w:p>
        </w:tc>
        <w:tc>
          <w:tcPr>
            <w:tcW w:w="1086" w:type="dxa"/>
            <w:gridSpan w:val="3"/>
            <w:tcBorders>
              <w:top w:val="nil"/>
              <w:left w:val="nil"/>
              <w:bottom w:val="nil"/>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טכנאית</w:t>
            </w:r>
          </w:p>
        </w:tc>
        <w:tc>
          <w:tcPr>
            <w:tcW w:w="1410" w:type="dxa"/>
            <w:gridSpan w:val="2"/>
            <w:tcBorders>
              <w:top w:val="nil"/>
              <w:left w:val="nil"/>
              <w:bottom w:val="nil"/>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עוזרת</w:t>
            </w:r>
            <w:r w:rsidRPr="00C03AAD">
              <w:rPr>
                <w:b/>
                <w:bCs/>
                <w:color w:val="376091"/>
                <w:szCs w:val="24"/>
                <w:rtl/>
              </w:rPr>
              <w:t xml:space="preserve"> </w:t>
            </w:r>
            <w:r w:rsidRPr="00C03AAD">
              <w:rPr>
                <w:rFonts w:hint="eastAsia"/>
                <w:b/>
                <w:bCs/>
                <w:color w:val="376091"/>
                <w:szCs w:val="24"/>
                <w:rtl/>
              </w:rPr>
              <w:t>מחקר</w:t>
            </w:r>
          </w:p>
        </w:tc>
        <w:tc>
          <w:tcPr>
            <w:tcW w:w="1184" w:type="dxa"/>
            <w:gridSpan w:val="3"/>
            <w:tcBorders>
              <w:top w:val="nil"/>
              <w:left w:val="nil"/>
              <w:bottom w:val="nil"/>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c>
          <w:tcPr>
            <w:tcW w:w="992" w:type="dxa"/>
            <w:gridSpan w:val="3"/>
            <w:tcBorders>
              <w:top w:val="nil"/>
              <w:left w:val="nil"/>
              <w:bottom w:val="nil"/>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c>
          <w:tcPr>
            <w:tcW w:w="992" w:type="dxa"/>
            <w:tcBorders>
              <w:top w:val="nil"/>
              <w:left w:val="nil"/>
              <w:bottom w:val="nil"/>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c>
          <w:tcPr>
            <w:tcW w:w="851" w:type="dxa"/>
            <w:gridSpan w:val="2"/>
            <w:tcBorders>
              <w:top w:val="nil"/>
              <w:left w:val="nil"/>
              <w:bottom w:val="single" w:sz="4"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 </w:t>
            </w:r>
          </w:p>
        </w:tc>
      </w:tr>
      <w:tr w:rsidR="00053411" w:rsidRPr="00C03AAD" w:rsidTr="004A0645">
        <w:trPr>
          <w:gridAfter w:val="1"/>
          <w:wAfter w:w="82" w:type="dxa"/>
          <w:trHeight w:val="300"/>
        </w:trPr>
        <w:tc>
          <w:tcPr>
            <w:tcW w:w="580" w:type="dxa"/>
            <w:gridSpan w:val="4"/>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053411" w:rsidRPr="00C03AAD" w:rsidRDefault="00053411" w:rsidP="004A0645">
            <w:pPr>
              <w:bidi w:val="0"/>
              <w:jc w:val="both"/>
              <w:rPr>
                <w:color w:val="376091"/>
                <w:szCs w:val="24"/>
              </w:rPr>
            </w:pPr>
            <w:r w:rsidRPr="00C03AAD">
              <w:rPr>
                <w:color w:val="376091"/>
                <w:szCs w:val="24"/>
              </w:rPr>
              <w:t>4</w:t>
            </w:r>
          </w:p>
        </w:tc>
        <w:tc>
          <w:tcPr>
            <w:tcW w:w="1854" w:type="dxa"/>
            <w:gridSpan w:val="2"/>
            <w:tcBorders>
              <w:top w:val="single" w:sz="4" w:space="0" w:color="auto"/>
              <w:left w:val="nil"/>
              <w:bottom w:val="single" w:sz="4"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שם</w:t>
            </w:r>
            <w:r w:rsidRPr="00C03AAD">
              <w:rPr>
                <w:b/>
                <w:bCs/>
                <w:color w:val="376091"/>
                <w:szCs w:val="24"/>
                <w:rtl/>
              </w:rPr>
              <w:t xml:space="preserve"> </w:t>
            </w:r>
            <w:r w:rsidRPr="00C03AAD">
              <w:rPr>
                <w:rFonts w:hint="eastAsia"/>
                <w:b/>
                <w:bCs/>
                <w:color w:val="376091"/>
                <w:szCs w:val="24"/>
                <w:rtl/>
              </w:rPr>
              <w:t>ד</w:t>
            </w:r>
            <w:r w:rsidRPr="00C03AAD">
              <w:rPr>
                <w:b/>
                <w:bCs/>
                <w:color w:val="376091"/>
                <w:szCs w:val="24"/>
                <w:rtl/>
              </w:rPr>
              <w:t>'</w:t>
            </w:r>
          </w:p>
        </w:tc>
        <w:tc>
          <w:tcPr>
            <w:tcW w:w="1086" w:type="dxa"/>
            <w:gridSpan w:val="3"/>
            <w:tcBorders>
              <w:top w:val="single" w:sz="4" w:space="0" w:color="auto"/>
              <w:left w:val="nil"/>
              <w:bottom w:val="single" w:sz="4"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מהנדס</w:t>
            </w:r>
          </w:p>
        </w:tc>
        <w:tc>
          <w:tcPr>
            <w:tcW w:w="1410" w:type="dxa"/>
            <w:gridSpan w:val="2"/>
            <w:tcBorders>
              <w:top w:val="single" w:sz="4" w:space="0" w:color="auto"/>
              <w:left w:val="nil"/>
              <w:bottom w:val="single" w:sz="4"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עוזר</w:t>
            </w:r>
            <w:r w:rsidRPr="00C03AAD">
              <w:rPr>
                <w:b/>
                <w:bCs/>
                <w:color w:val="376091"/>
                <w:szCs w:val="24"/>
                <w:rtl/>
              </w:rPr>
              <w:t xml:space="preserve"> </w:t>
            </w:r>
            <w:r w:rsidRPr="00C03AAD">
              <w:rPr>
                <w:rFonts w:hint="eastAsia"/>
                <w:b/>
                <w:bCs/>
                <w:color w:val="376091"/>
                <w:szCs w:val="24"/>
                <w:rtl/>
              </w:rPr>
              <w:t>מחקר</w:t>
            </w:r>
          </w:p>
        </w:tc>
        <w:tc>
          <w:tcPr>
            <w:tcW w:w="1184" w:type="dxa"/>
            <w:gridSpan w:val="3"/>
            <w:tcBorders>
              <w:top w:val="single" w:sz="4" w:space="0" w:color="auto"/>
              <w:left w:val="nil"/>
              <w:bottom w:val="single" w:sz="4" w:space="0" w:color="auto"/>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c>
          <w:tcPr>
            <w:tcW w:w="992" w:type="dxa"/>
            <w:gridSpan w:val="3"/>
            <w:tcBorders>
              <w:top w:val="single" w:sz="4" w:space="0" w:color="auto"/>
              <w:left w:val="nil"/>
              <w:bottom w:val="single" w:sz="4" w:space="0" w:color="auto"/>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c>
          <w:tcPr>
            <w:tcW w:w="992" w:type="dxa"/>
            <w:tcBorders>
              <w:top w:val="single" w:sz="4" w:space="0" w:color="auto"/>
              <w:left w:val="nil"/>
              <w:bottom w:val="single" w:sz="4" w:space="0" w:color="auto"/>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c>
          <w:tcPr>
            <w:tcW w:w="851" w:type="dxa"/>
            <w:gridSpan w:val="2"/>
            <w:tcBorders>
              <w:top w:val="nil"/>
              <w:left w:val="nil"/>
              <w:bottom w:val="single" w:sz="4"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 </w:t>
            </w:r>
          </w:p>
        </w:tc>
      </w:tr>
      <w:tr w:rsidR="00053411" w:rsidRPr="00C03AAD" w:rsidTr="004A0645">
        <w:trPr>
          <w:gridAfter w:val="1"/>
          <w:wAfter w:w="82" w:type="dxa"/>
          <w:trHeight w:val="255"/>
        </w:trPr>
        <w:tc>
          <w:tcPr>
            <w:tcW w:w="580" w:type="dxa"/>
            <w:gridSpan w:val="4"/>
            <w:tcBorders>
              <w:top w:val="nil"/>
              <w:left w:val="single" w:sz="8" w:space="0" w:color="auto"/>
              <w:bottom w:val="single" w:sz="4" w:space="0" w:color="auto"/>
              <w:right w:val="single" w:sz="8" w:space="0" w:color="auto"/>
            </w:tcBorders>
            <w:shd w:val="clear" w:color="000000" w:fill="F2F2F2"/>
            <w:noWrap/>
            <w:vAlign w:val="center"/>
            <w:hideMark/>
          </w:tcPr>
          <w:p w:rsidR="00053411" w:rsidRPr="00C03AAD" w:rsidRDefault="00053411" w:rsidP="004A0645">
            <w:pPr>
              <w:bidi w:val="0"/>
              <w:jc w:val="both"/>
              <w:rPr>
                <w:color w:val="376091"/>
                <w:szCs w:val="24"/>
              </w:rPr>
            </w:pPr>
            <w:r w:rsidRPr="00C03AAD">
              <w:rPr>
                <w:color w:val="376091"/>
                <w:szCs w:val="24"/>
              </w:rPr>
              <w:t>5</w:t>
            </w:r>
          </w:p>
        </w:tc>
        <w:tc>
          <w:tcPr>
            <w:tcW w:w="1854" w:type="dxa"/>
            <w:gridSpan w:val="2"/>
            <w:tcBorders>
              <w:top w:val="nil"/>
              <w:left w:val="nil"/>
              <w:bottom w:val="single" w:sz="4"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שם</w:t>
            </w:r>
            <w:r w:rsidRPr="00C03AAD">
              <w:rPr>
                <w:b/>
                <w:bCs/>
                <w:color w:val="376091"/>
                <w:szCs w:val="24"/>
                <w:rtl/>
              </w:rPr>
              <w:t xml:space="preserve"> </w:t>
            </w:r>
            <w:r w:rsidRPr="00C03AAD">
              <w:rPr>
                <w:rFonts w:hint="eastAsia"/>
                <w:b/>
                <w:bCs/>
                <w:color w:val="376091"/>
                <w:szCs w:val="24"/>
                <w:rtl/>
              </w:rPr>
              <w:t>ה</w:t>
            </w:r>
            <w:r w:rsidRPr="00C03AAD">
              <w:rPr>
                <w:b/>
                <w:bCs/>
                <w:color w:val="376091"/>
                <w:szCs w:val="24"/>
                <w:rtl/>
              </w:rPr>
              <w:t>'</w:t>
            </w:r>
          </w:p>
        </w:tc>
        <w:tc>
          <w:tcPr>
            <w:tcW w:w="1086" w:type="dxa"/>
            <w:gridSpan w:val="3"/>
            <w:tcBorders>
              <w:top w:val="nil"/>
              <w:left w:val="nil"/>
              <w:bottom w:val="single" w:sz="4"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דוקטורנט</w:t>
            </w:r>
          </w:p>
        </w:tc>
        <w:tc>
          <w:tcPr>
            <w:tcW w:w="1410" w:type="dxa"/>
            <w:gridSpan w:val="2"/>
            <w:tcBorders>
              <w:top w:val="nil"/>
              <w:left w:val="nil"/>
              <w:bottom w:val="single" w:sz="4"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עוזר</w:t>
            </w:r>
            <w:r w:rsidRPr="00C03AAD">
              <w:rPr>
                <w:b/>
                <w:bCs/>
                <w:color w:val="376091"/>
                <w:szCs w:val="24"/>
                <w:rtl/>
              </w:rPr>
              <w:t xml:space="preserve"> </w:t>
            </w:r>
            <w:r w:rsidRPr="00C03AAD">
              <w:rPr>
                <w:rFonts w:hint="eastAsia"/>
                <w:b/>
                <w:bCs/>
                <w:color w:val="376091"/>
                <w:szCs w:val="24"/>
                <w:rtl/>
              </w:rPr>
              <w:t>מחקר</w:t>
            </w:r>
          </w:p>
        </w:tc>
        <w:tc>
          <w:tcPr>
            <w:tcW w:w="1184" w:type="dxa"/>
            <w:gridSpan w:val="3"/>
            <w:tcBorders>
              <w:top w:val="nil"/>
              <w:left w:val="nil"/>
              <w:bottom w:val="single" w:sz="4" w:space="0" w:color="auto"/>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c>
          <w:tcPr>
            <w:tcW w:w="992" w:type="dxa"/>
            <w:gridSpan w:val="3"/>
            <w:tcBorders>
              <w:top w:val="nil"/>
              <w:left w:val="nil"/>
              <w:bottom w:val="single" w:sz="4" w:space="0" w:color="auto"/>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c>
          <w:tcPr>
            <w:tcW w:w="992" w:type="dxa"/>
            <w:tcBorders>
              <w:top w:val="nil"/>
              <w:left w:val="nil"/>
              <w:bottom w:val="single" w:sz="4" w:space="0" w:color="auto"/>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c>
          <w:tcPr>
            <w:tcW w:w="851" w:type="dxa"/>
            <w:gridSpan w:val="2"/>
            <w:tcBorders>
              <w:top w:val="nil"/>
              <w:left w:val="nil"/>
              <w:bottom w:val="single" w:sz="4"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 </w:t>
            </w:r>
          </w:p>
        </w:tc>
      </w:tr>
      <w:tr w:rsidR="00053411" w:rsidRPr="00C03AAD" w:rsidTr="004A0645">
        <w:trPr>
          <w:gridAfter w:val="1"/>
          <w:wAfter w:w="82" w:type="dxa"/>
          <w:trHeight w:val="270"/>
        </w:trPr>
        <w:tc>
          <w:tcPr>
            <w:tcW w:w="580" w:type="dxa"/>
            <w:gridSpan w:val="4"/>
            <w:tcBorders>
              <w:top w:val="nil"/>
              <w:left w:val="single" w:sz="8" w:space="0" w:color="auto"/>
              <w:bottom w:val="single" w:sz="8" w:space="0" w:color="auto"/>
              <w:right w:val="single" w:sz="8" w:space="0" w:color="auto"/>
            </w:tcBorders>
            <w:shd w:val="clear" w:color="000000" w:fill="F2F2F2"/>
            <w:noWrap/>
            <w:vAlign w:val="center"/>
            <w:hideMark/>
          </w:tcPr>
          <w:p w:rsidR="00053411" w:rsidRPr="00C03AAD" w:rsidRDefault="00053411" w:rsidP="004A0645">
            <w:pPr>
              <w:bidi w:val="0"/>
              <w:jc w:val="both"/>
              <w:rPr>
                <w:color w:val="376091"/>
                <w:szCs w:val="24"/>
              </w:rPr>
            </w:pPr>
            <w:r w:rsidRPr="00C03AAD">
              <w:rPr>
                <w:color w:val="376091"/>
                <w:szCs w:val="24"/>
              </w:rPr>
              <w:t>6</w:t>
            </w:r>
          </w:p>
        </w:tc>
        <w:tc>
          <w:tcPr>
            <w:tcW w:w="1854" w:type="dxa"/>
            <w:gridSpan w:val="2"/>
            <w:tcBorders>
              <w:top w:val="nil"/>
              <w:left w:val="nil"/>
              <w:bottom w:val="single" w:sz="8"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טרם</w:t>
            </w:r>
            <w:r w:rsidRPr="00C03AAD">
              <w:rPr>
                <w:b/>
                <w:bCs/>
                <w:color w:val="376091"/>
                <w:szCs w:val="24"/>
                <w:rtl/>
              </w:rPr>
              <w:t xml:space="preserve"> </w:t>
            </w:r>
            <w:r w:rsidRPr="00C03AAD">
              <w:rPr>
                <w:rFonts w:hint="eastAsia"/>
                <w:b/>
                <w:bCs/>
                <w:color w:val="376091"/>
                <w:szCs w:val="24"/>
                <w:rtl/>
              </w:rPr>
              <w:t>נקבע</w:t>
            </w:r>
          </w:p>
        </w:tc>
        <w:tc>
          <w:tcPr>
            <w:tcW w:w="1086" w:type="dxa"/>
            <w:gridSpan w:val="3"/>
            <w:tcBorders>
              <w:top w:val="nil"/>
              <w:left w:val="nil"/>
              <w:bottom w:val="single" w:sz="8"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מסטרנט</w:t>
            </w:r>
          </w:p>
        </w:tc>
        <w:tc>
          <w:tcPr>
            <w:tcW w:w="1410" w:type="dxa"/>
            <w:gridSpan w:val="2"/>
            <w:tcBorders>
              <w:top w:val="nil"/>
              <w:left w:val="nil"/>
              <w:bottom w:val="single" w:sz="8"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עוזר</w:t>
            </w:r>
            <w:r w:rsidRPr="00C03AAD">
              <w:rPr>
                <w:b/>
                <w:bCs/>
                <w:color w:val="376091"/>
                <w:szCs w:val="24"/>
                <w:rtl/>
              </w:rPr>
              <w:t xml:space="preserve"> </w:t>
            </w:r>
            <w:r w:rsidRPr="00C03AAD">
              <w:rPr>
                <w:rFonts w:hint="eastAsia"/>
                <w:b/>
                <w:bCs/>
                <w:color w:val="376091"/>
                <w:szCs w:val="24"/>
                <w:rtl/>
              </w:rPr>
              <w:t>מחקר</w:t>
            </w:r>
          </w:p>
        </w:tc>
        <w:tc>
          <w:tcPr>
            <w:tcW w:w="1184" w:type="dxa"/>
            <w:gridSpan w:val="3"/>
            <w:tcBorders>
              <w:top w:val="nil"/>
              <w:left w:val="nil"/>
              <w:bottom w:val="single" w:sz="8" w:space="0" w:color="auto"/>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c>
          <w:tcPr>
            <w:tcW w:w="992" w:type="dxa"/>
            <w:gridSpan w:val="3"/>
            <w:tcBorders>
              <w:top w:val="nil"/>
              <w:left w:val="nil"/>
              <w:bottom w:val="single" w:sz="8" w:space="0" w:color="auto"/>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c>
          <w:tcPr>
            <w:tcW w:w="992" w:type="dxa"/>
            <w:tcBorders>
              <w:top w:val="nil"/>
              <w:left w:val="nil"/>
              <w:bottom w:val="single" w:sz="8" w:space="0" w:color="auto"/>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c>
          <w:tcPr>
            <w:tcW w:w="851" w:type="dxa"/>
            <w:gridSpan w:val="2"/>
            <w:tcBorders>
              <w:top w:val="nil"/>
              <w:left w:val="nil"/>
              <w:bottom w:val="single" w:sz="4"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 </w:t>
            </w:r>
          </w:p>
        </w:tc>
      </w:tr>
      <w:tr w:rsidR="00053411" w:rsidRPr="00C03AAD" w:rsidTr="004A0645">
        <w:trPr>
          <w:gridAfter w:val="1"/>
          <w:wAfter w:w="82" w:type="dxa"/>
          <w:trHeight w:val="300"/>
        </w:trPr>
        <w:tc>
          <w:tcPr>
            <w:tcW w:w="580" w:type="dxa"/>
            <w:gridSpan w:val="4"/>
            <w:tcBorders>
              <w:top w:val="nil"/>
              <w:left w:val="nil"/>
              <w:bottom w:val="nil"/>
              <w:right w:val="nil"/>
            </w:tcBorders>
            <w:shd w:val="clear" w:color="auto" w:fill="auto"/>
            <w:noWrap/>
            <w:vAlign w:val="bottom"/>
            <w:hideMark/>
          </w:tcPr>
          <w:p w:rsidR="00053411" w:rsidRPr="00C03AAD" w:rsidRDefault="00053411" w:rsidP="004A0645">
            <w:pPr>
              <w:tabs>
                <w:tab w:val="center" w:pos="4153"/>
                <w:tab w:val="right" w:pos="8306"/>
              </w:tabs>
              <w:bidi w:val="0"/>
              <w:jc w:val="both"/>
              <w:rPr>
                <w:szCs w:val="24"/>
              </w:rPr>
            </w:pPr>
            <w:r w:rsidRPr="00C03AAD">
              <w:rPr>
                <w:szCs w:val="24"/>
              </w:rPr>
              <w:t>!</w:t>
            </w:r>
          </w:p>
        </w:tc>
        <w:tc>
          <w:tcPr>
            <w:tcW w:w="6526" w:type="dxa"/>
            <w:gridSpan w:val="13"/>
            <w:tcBorders>
              <w:top w:val="single" w:sz="8" w:space="0" w:color="auto"/>
              <w:left w:val="nil"/>
              <w:bottom w:val="nil"/>
              <w:right w:val="nil"/>
            </w:tcBorders>
            <w:shd w:val="clear" w:color="auto" w:fill="auto"/>
            <w:vAlign w:val="center"/>
            <w:hideMark/>
          </w:tcPr>
          <w:p w:rsidR="00053411" w:rsidRPr="00C03AAD" w:rsidRDefault="00053411" w:rsidP="004A0645">
            <w:pPr>
              <w:tabs>
                <w:tab w:val="center" w:pos="4153"/>
                <w:tab w:val="right" w:pos="8306"/>
              </w:tabs>
              <w:jc w:val="both"/>
              <w:rPr>
                <w:szCs w:val="24"/>
              </w:rPr>
            </w:pPr>
            <w:r w:rsidRPr="00C03AAD">
              <w:rPr>
                <w:rFonts w:hint="eastAsia"/>
                <w:szCs w:val="24"/>
                <w:rtl/>
              </w:rPr>
              <w:t>ניתן</w:t>
            </w:r>
            <w:r w:rsidRPr="00C03AAD">
              <w:rPr>
                <w:szCs w:val="24"/>
                <w:rtl/>
              </w:rPr>
              <w:t xml:space="preserve"> </w:t>
            </w:r>
            <w:r w:rsidRPr="00C03AAD">
              <w:rPr>
                <w:rFonts w:hint="eastAsia"/>
                <w:szCs w:val="24"/>
                <w:rtl/>
              </w:rPr>
              <w:t>להוסיף</w:t>
            </w:r>
            <w:r w:rsidRPr="00C03AAD">
              <w:rPr>
                <w:szCs w:val="24"/>
                <w:rtl/>
              </w:rPr>
              <w:t xml:space="preserve"> </w:t>
            </w:r>
            <w:r w:rsidRPr="00C03AAD">
              <w:rPr>
                <w:rFonts w:hint="eastAsia"/>
                <w:szCs w:val="24"/>
                <w:rtl/>
              </w:rPr>
              <w:t>שמות</w:t>
            </w:r>
            <w:r w:rsidRPr="00C03AAD">
              <w:rPr>
                <w:szCs w:val="24"/>
                <w:rtl/>
              </w:rPr>
              <w:t xml:space="preserve"> </w:t>
            </w:r>
            <w:r w:rsidRPr="00C03AAD">
              <w:rPr>
                <w:rFonts w:hint="eastAsia"/>
                <w:szCs w:val="24"/>
                <w:rtl/>
              </w:rPr>
              <w:t>נוספים</w:t>
            </w:r>
            <w:r w:rsidRPr="00C03AAD">
              <w:rPr>
                <w:szCs w:val="24"/>
                <w:rtl/>
              </w:rPr>
              <w:t xml:space="preserve"> </w:t>
            </w:r>
            <w:r w:rsidRPr="00C03AAD">
              <w:rPr>
                <w:rFonts w:hint="eastAsia"/>
                <w:szCs w:val="24"/>
                <w:rtl/>
              </w:rPr>
              <w:t>ע</w:t>
            </w:r>
            <w:r w:rsidRPr="00C03AAD">
              <w:rPr>
                <w:szCs w:val="24"/>
                <w:rtl/>
              </w:rPr>
              <w:t>"</w:t>
            </w:r>
            <w:r w:rsidRPr="00C03AAD">
              <w:rPr>
                <w:rFonts w:hint="eastAsia"/>
                <w:szCs w:val="24"/>
                <w:rtl/>
              </w:rPr>
              <w:t>י</w:t>
            </w:r>
            <w:r w:rsidRPr="00C03AAD">
              <w:rPr>
                <w:szCs w:val="24"/>
                <w:rtl/>
              </w:rPr>
              <w:t xml:space="preserve"> </w:t>
            </w:r>
            <w:r w:rsidRPr="00C03AAD">
              <w:rPr>
                <w:rFonts w:hint="eastAsia"/>
                <w:szCs w:val="24"/>
                <w:rtl/>
              </w:rPr>
              <w:t>הכנסת</w:t>
            </w:r>
            <w:r w:rsidRPr="00C03AAD">
              <w:rPr>
                <w:szCs w:val="24"/>
                <w:rtl/>
              </w:rPr>
              <w:t xml:space="preserve"> </w:t>
            </w:r>
            <w:r w:rsidRPr="00C03AAD">
              <w:rPr>
                <w:rFonts w:hint="eastAsia"/>
                <w:szCs w:val="24"/>
                <w:rtl/>
              </w:rPr>
              <w:t>שורה</w:t>
            </w:r>
            <w:r w:rsidRPr="00C03AAD">
              <w:rPr>
                <w:szCs w:val="24"/>
                <w:rtl/>
              </w:rPr>
              <w:t xml:space="preserve"> </w:t>
            </w:r>
            <w:r w:rsidRPr="00C03AAD">
              <w:rPr>
                <w:rFonts w:hint="eastAsia"/>
                <w:szCs w:val="24"/>
                <w:rtl/>
              </w:rPr>
              <w:t>נוספת</w:t>
            </w:r>
            <w:r w:rsidRPr="00C03AAD">
              <w:rPr>
                <w:szCs w:val="24"/>
                <w:rtl/>
              </w:rPr>
              <w:t xml:space="preserve"> </w:t>
            </w:r>
            <w:r w:rsidRPr="00C03AAD">
              <w:rPr>
                <w:rFonts w:hint="eastAsia"/>
                <w:szCs w:val="24"/>
                <w:rtl/>
              </w:rPr>
              <w:t>לטבלה</w:t>
            </w:r>
          </w:p>
        </w:tc>
        <w:tc>
          <w:tcPr>
            <w:tcW w:w="992" w:type="dxa"/>
            <w:tcBorders>
              <w:top w:val="nil"/>
              <w:left w:val="nil"/>
              <w:bottom w:val="nil"/>
              <w:right w:val="single" w:sz="8" w:space="0" w:color="auto"/>
            </w:tcBorders>
            <w:shd w:val="clear" w:color="auto" w:fill="auto"/>
            <w:vAlign w:val="center"/>
            <w:hideMark/>
          </w:tcPr>
          <w:p w:rsidR="00053411" w:rsidRPr="00C03AAD" w:rsidRDefault="00053411" w:rsidP="004A0645">
            <w:pPr>
              <w:jc w:val="both"/>
              <w:rPr>
                <w:b/>
                <w:bCs/>
                <w:color w:val="000000"/>
                <w:szCs w:val="24"/>
              </w:rPr>
            </w:pPr>
            <w:r w:rsidRPr="00C03AAD">
              <w:rPr>
                <w:rFonts w:hint="eastAsia"/>
                <w:b/>
                <w:bCs/>
                <w:color w:val="000000"/>
                <w:szCs w:val="24"/>
                <w:rtl/>
              </w:rPr>
              <w:t>סה</w:t>
            </w:r>
            <w:r w:rsidRPr="00C03AAD">
              <w:rPr>
                <w:b/>
                <w:bCs/>
                <w:color w:val="000000"/>
                <w:szCs w:val="24"/>
                <w:rtl/>
              </w:rPr>
              <w:t>"</w:t>
            </w:r>
            <w:r w:rsidRPr="00C03AAD">
              <w:rPr>
                <w:rFonts w:hint="eastAsia"/>
                <w:b/>
                <w:bCs/>
                <w:color w:val="000000"/>
                <w:szCs w:val="24"/>
                <w:rtl/>
              </w:rPr>
              <w:t>כ</w:t>
            </w:r>
          </w:p>
        </w:tc>
        <w:tc>
          <w:tcPr>
            <w:tcW w:w="851" w:type="dxa"/>
            <w:gridSpan w:val="2"/>
            <w:tcBorders>
              <w:top w:val="nil"/>
              <w:left w:val="nil"/>
              <w:bottom w:val="single" w:sz="8" w:space="0" w:color="auto"/>
              <w:right w:val="single" w:sz="8" w:space="0" w:color="auto"/>
            </w:tcBorders>
            <w:shd w:val="clear" w:color="000000" w:fill="CCFFFF"/>
            <w:vAlign w:val="center"/>
            <w:hideMark/>
          </w:tcPr>
          <w:p w:rsidR="00053411" w:rsidRPr="00C03AAD" w:rsidRDefault="00053411" w:rsidP="004A0645">
            <w:pPr>
              <w:jc w:val="both"/>
              <w:rPr>
                <w:b/>
                <w:bCs/>
                <w:color w:val="000000"/>
                <w:szCs w:val="24"/>
              </w:rPr>
            </w:pPr>
            <w:r w:rsidRPr="00C03AAD">
              <w:rPr>
                <w:b/>
                <w:bCs/>
                <w:color w:val="000000"/>
                <w:szCs w:val="24"/>
                <w:rtl/>
              </w:rPr>
              <w:t>0</w:t>
            </w:r>
          </w:p>
        </w:tc>
      </w:tr>
      <w:tr w:rsidR="00053411" w:rsidRPr="00C03AAD" w:rsidTr="004A0645">
        <w:trPr>
          <w:gridAfter w:val="1"/>
          <w:wAfter w:w="82" w:type="dxa"/>
          <w:trHeight w:val="240"/>
        </w:trPr>
        <w:tc>
          <w:tcPr>
            <w:tcW w:w="580" w:type="dxa"/>
            <w:gridSpan w:val="4"/>
            <w:tcBorders>
              <w:top w:val="nil"/>
              <w:left w:val="nil"/>
              <w:bottom w:val="nil"/>
              <w:right w:val="nil"/>
            </w:tcBorders>
            <w:shd w:val="clear" w:color="auto" w:fill="auto"/>
            <w:noWrap/>
            <w:vAlign w:val="center"/>
            <w:hideMark/>
          </w:tcPr>
          <w:p w:rsidR="00053411" w:rsidRPr="00C03AAD" w:rsidRDefault="00053411" w:rsidP="004A0645">
            <w:pPr>
              <w:tabs>
                <w:tab w:val="center" w:pos="4153"/>
                <w:tab w:val="right" w:pos="8306"/>
              </w:tabs>
              <w:bidi w:val="0"/>
              <w:jc w:val="both"/>
              <w:rPr>
                <w:szCs w:val="24"/>
              </w:rPr>
            </w:pPr>
            <w:r w:rsidRPr="00C03AAD">
              <w:rPr>
                <w:szCs w:val="24"/>
              </w:rPr>
              <w:t xml:space="preserve">* </w:t>
            </w:r>
          </w:p>
        </w:tc>
        <w:tc>
          <w:tcPr>
            <w:tcW w:w="6526" w:type="dxa"/>
            <w:gridSpan w:val="13"/>
            <w:tcBorders>
              <w:top w:val="nil"/>
              <w:left w:val="nil"/>
              <w:bottom w:val="nil"/>
              <w:right w:val="nil"/>
            </w:tcBorders>
            <w:shd w:val="clear" w:color="auto" w:fill="auto"/>
            <w:noWrap/>
            <w:vAlign w:val="center"/>
            <w:hideMark/>
          </w:tcPr>
          <w:p w:rsidR="00053411" w:rsidRPr="00C03AAD" w:rsidRDefault="00053411" w:rsidP="004A0645">
            <w:pPr>
              <w:tabs>
                <w:tab w:val="center" w:pos="4153"/>
                <w:tab w:val="right" w:pos="8306"/>
              </w:tabs>
              <w:jc w:val="both"/>
              <w:rPr>
                <w:szCs w:val="24"/>
              </w:rPr>
            </w:pPr>
            <w:r w:rsidRPr="00C03AAD">
              <w:rPr>
                <w:rFonts w:hint="eastAsia"/>
                <w:szCs w:val="24"/>
                <w:rtl/>
              </w:rPr>
              <w:t>כוללת</w:t>
            </w:r>
            <w:r w:rsidRPr="00C03AAD">
              <w:rPr>
                <w:szCs w:val="24"/>
                <w:rtl/>
              </w:rPr>
              <w:t xml:space="preserve"> </w:t>
            </w:r>
            <w:r w:rsidRPr="00C03AAD">
              <w:rPr>
                <w:rFonts w:hint="eastAsia"/>
                <w:szCs w:val="24"/>
                <w:rtl/>
              </w:rPr>
              <w:t>שכר</w:t>
            </w:r>
            <w:r w:rsidRPr="00C03AAD">
              <w:rPr>
                <w:szCs w:val="24"/>
                <w:rtl/>
              </w:rPr>
              <w:t xml:space="preserve"> </w:t>
            </w:r>
            <w:r w:rsidRPr="00C03AAD">
              <w:rPr>
                <w:rFonts w:hint="eastAsia"/>
                <w:szCs w:val="24"/>
                <w:rtl/>
              </w:rPr>
              <w:t>ברוטו</w:t>
            </w:r>
            <w:r w:rsidRPr="00C03AAD">
              <w:rPr>
                <w:szCs w:val="24"/>
                <w:rtl/>
              </w:rPr>
              <w:t xml:space="preserve"> </w:t>
            </w:r>
            <w:r w:rsidRPr="00C03AAD">
              <w:rPr>
                <w:rFonts w:hint="eastAsia"/>
                <w:szCs w:val="24"/>
                <w:rtl/>
              </w:rPr>
              <w:t>והפרשות</w:t>
            </w:r>
            <w:r w:rsidRPr="00C03AAD">
              <w:rPr>
                <w:szCs w:val="24"/>
                <w:rtl/>
              </w:rPr>
              <w:t xml:space="preserve"> </w:t>
            </w:r>
            <w:r w:rsidRPr="00C03AAD">
              <w:rPr>
                <w:rFonts w:hint="eastAsia"/>
                <w:szCs w:val="24"/>
                <w:rtl/>
              </w:rPr>
              <w:t>המעביד</w:t>
            </w:r>
            <w:r w:rsidRPr="00C03AAD">
              <w:rPr>
                <w:szCs w:val="24"/>
                <w:rtl/>
              </w:rPr>
              <w:t xml:space="preserve">, </w:t>
            </w:r>
            <w:r w:rsidRPr="00C03AAD">
              <w:rPr>
                <w:rFonts w:hint="eastAsia"/>
                <w:szCs w:val="24"/>
                <w:rtl/>
              </w:rPr>
              <w:t>בהתאם</w:t>
            </w:r>
            <w:r w:rsidRPr="00C03AAD">
              <w:rPr>
                <w:szCs w:val="24"/>
                <w:rtl/>
              </w:rPr>
              <w:t xml:space="preserve"> </w:t>
            </w:r>
            <w:r w:rsidRPr="00C03AAD">
              <w:rPr>
                <w:rFonts w:hint="eastAsia"/>
                <w:szCs w:val="24"/>
                <w:rtl/>
              </w:rPr>
              <w:t>לפירוט</w:t>
            </w:r>
            <w:r w:rsidRPr="00C03AAD">
              <w:rPr>
                <w:szCs w:val="24"/>
                <w:rtl/>
              </w:rPr>
              <w:t xml:space="preserve"> </w:t>
            </w:r>
            <w:r w:rsidRPr="00C03AAD">
              <w:rPr>
                <w:rFonts w:hint="eastAsia"/>
                <w:szCs w:val="24"/>
                <w:rtl/>
              </w:rPr>
              <w:t>להלן</w:t>
            </w:r>
          </w:p>
        </w:tc>
        <w:tc>
          <w:tcPr>
            <w:tcW w:w="992" w:type="dxa"/>
            <w:tcBorders>
              <w:top w:val="nil"/>
              <w:left w:val="nil"/>
              <w:bottom w:val="nil"/>
              <w:right w:val="nil"/>
            </w:tcBorders>
            <w:shd w:val="clear" w:color="auto" w:fill="auto"/>
            <w:noWrap/>
            <w:vAlign w:val="center"/>
            <w:hideMark/>
          </w:tcPr>
          <w:p w:rsidR="00053411" w:rsidRPr="00C03AAD" w:rsidRDefault="00053411" w:rsidP="004A0645">
            <w:pPr>
              <w:bidi w:val="0"/>
              <w:jc w:val="both"/>
              <w:rPr>
                <w:szCs w:val="24"/>
              </w:rPr>
            </w:pPr>
          </w:p>
        </w:tc>
        <w:tc>
          <w:tcPr>
            <w:tcW w:w="851" w:type="dxa"/>
            <w:gridSpan w:val="2"/>
            <w:tcBorders>
              <w:top w:val="nil"/>
              <w:left w:val="nil"/>
              <w:bottom w:val="nil"/>
              <w:right w:val="nil"/>
            </w:tcBorders>
            <w:shd w:val="clear" w:color="auto" w:fill="auto"/>
            <w:noWrap/>
            <w:vAlign w:val="center"/>
            <w:hideMark/>
          </w:tcPr>
          <w:p w:rsidR="00053411" w:rsidRPr="00C03AAD" w:rsidRDefault="00053411" w:rsidP="004A0645">
            <w:pPr>
              <w:bidi w:val="0"/>
              <w:jc w:val="both"/>
              <w:rPr>
                <w:szCs w:val="24"/>
              </w:rPr>
            </w:pPr>
          </w:p>
        </w:tc>
      </w:tr>
      <w:tr w:rsidR="00053411" w:rsidRPr="00C03AAD" w:rsidTr="004A0645">
        <w:trPr>
          <w:gridAfter w:val="1"/>
          <w:wAfter w:w="82" w:type="dxa"/>
          <w:trHeight w:val="390"/>
        </w:trPr>
        <w:tc>
          <w:tcPr>
            <w:tcW w:w="580" w:type="dxa"/>
            <w:gridSpan w:val="4"/>
            <w:tcBorders>
              <w:top w:val="nil"/>
              <w:left w:val="nil"/>
              <w:bottom w:val="nil"/>
              <w:right w:val="nil"/>
            </w:tcBorders>
            <w:shd w:val="clear" w:color="auto" w:fill="auto"/>
            <w:noWrap/>
            <w:vAlign w:val="center"/>
            <w:hideMark/>
          </w:tcPr>
          <w:p w:rsidR="00053411" w:rsidRPr="00C03AAD" w:rsidRDefault="00053411" w:rsidP="004A0645">
            <w:pPr>
              <w:bidi w:val="0"/>
              <w:jc w:val="both"/>
              <w:rPr>
                <w:b/>
                <w:bCs/>
                <w:szCs w:val="24"/>
              </w:rPr>
            </w:pPr>
            <w:r w:rsidRPr="00C03AAD">
              <w:rPr>
                <w:b/>
                <w:bCs/>
                <w:szCs w:val="24"/>
              </w:rPr>
              <w:t>2</w:t>
            </w:r>
          </w:p>
        </w:tc>
        <w:tc>
          <w:tcPr>
            <w:tcW w:w="8369" w:type="dxa"/>
            <w:gridSpan w:val="16"/>
            <w:tcBorders>
              <w:top w:val="nil"/>
              <w:left w:val="nil"/>
              <w:bottom w:val="single" w:sz="8" w:space="0" w:color="000000"/>
              <w:right w:val="nil"/>
            </w:tcBorders>
            <w:shd w:val="clear" w:color="auto" w:fill="auto"/>
            <w:noWrap/>
            <w:vAlign w:val="center"/>
            <w:hideMark/>
          </w:tcPr>
          <w:p w:rsidR="00053411" w:rsidRPr="00C03AAD" w:rsidRDefault="00053411" w:rsidP="004A0645">
            <w:pPr>
              <w:jc w:val="both"/>
              <w:rPr>
                <w:b/>
                <w:bCs/>
                <w:szCs w:val="24"/>
              </w:rPr>
            </w:pPr>
            <w:r w:rsidRPr="00C03AAD">
              <w:rPr>
                <w:rFonts w:hint="eastAsia"/>
                <w:b/>
                <w:bCs/>
                <w:szCs w:val="24"/>
                <w:rtl/>
              </w:rPr>
              <w:t>חמרים</w:t>
            </w:r>
            <w:r w:rsidRPr="00C03AAD">
              <w:rPr>
                <w:b/>
                <w:bCs/>
                <w:szCs w:val="24"/>
                <w:rtl/>
              </w:rPr>
              <w:t xml:space="preserve"> </w:t>
            </w:r>
            <w:r w:rsidRPr="00C03AAD">
              <w:rPr>
                <w:rFonts w:hint="eastAsia"/>
                <w:b/>
                <w:bCs/>
                <w:szCs w:val="24"/>
                <w:rtl/>
              </w:rPr>
              <w:t>אזילים</w:t>
            </w:r>
            <w:r w:rsidRPr="00C03AAD">
              <w:rPr>
                <w:b/>
                <w:bCs/>
                <w:szCs w:val="24"/>
                <w:rtl/>
              </w:rPr>
              <w:t>*</w:t>
            </w:r>
          </w:p>
        </w:tc>
      </w:tr>
      <w:tr w:rsidR="00053411" w:rsidRPr="00C03AAD" w:rsidTr="004A0645">
        <w:trPr>
          <w:gridAfter w:val="1"/>
          <w:wAfter w:w="82" w:type="dxa"/>
          <w:trHeight w:val="540"/>
        </w:trPr>
        <w:tc>
          <w:tcPr>
            <w:tcW w:w="580" w:type="dxa"/>
            <w:gridSpan w:val="4"/>
            <w:tcBorders>
              <w:top w:val="single" w:sz="8" w:space="0" w:color="auto"/>
              <w:left w:val="single" w:sz="8" w:space="0" w:color="auto"/>
              <w:bottom w:val="single" w:sz="8" w:space="0" w:color="auto"/>
              <w:right w:val="single" w:sz="8" w:space="0" w:color="auto"/>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 </w:t>
            </w:r>
          </w:p>
        </w:tc>
        <w:tc>
          <w:tcPr>
            <w:tcW w:w="4350" w:type="dxa"/>
            <w:gridSpan w:val="7"/>
            <w:tcBorders>
              <w:top w:val="single" w:sz="8" w:space="0" w:color="auto"/>
              <w:left w:val="nil"/>
              <w:bottom w:val="single" w:sz="8" w:space="0" w:color="auto"/>
              <w:right w:val="single" w:sz="8" w:space="0" w:color="000000"/>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שם</w:t>
            </w:r>
            <w:r w:rsidRPr="00C03AAD">
              <w:rPr>
                <w:b/>
                <w:bCs/>
                <w:szCs w:val="24"/>
                <w:rtl/>
              </w:rPr>
              <w:t xml:space="preserve"> </w:t>
            </w:r>
            <w:r w:rsidRPr="00C03AAD">
              <w:rPr>
                <w:rFonts w:hint="eastAsia"/>
                <w:b/>
                <w:bCs/>
                <w:szCs w:val="24"/>
                <w:rtl/>
              </w:rPr>
              <w:t>הפריט</w:t>
            </w:r>
          </w:p>
        </w:tc>
        <w:tc>
          <w:tcPr>
            <w:tcW w:w="1184" w:type="dxa"/>
            <w:gridSpan w:val="3"/>
            <w:tcBorders>
              <w:top w:val="nil"/>
              <w:left w:val="single" w:sz="8" w:space="0" w:color="auto"/>
              <w:bottom w:val="single" w:sz="8" w:space="0" w:color="auto"/>
              <w:right w:val="nil"/>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יחידה</w:t>
            </w:r>
            <w:r w:rsidRPr="00C03AAD">
              <w:rPr>
                <w:b/>
                <w:bCs/>
                <w:szCs w:val="24"/>
                <w:rtl/>
              </w:rPr>
              <w:t xml:space="preserve">** </w:t>
            </w:r>
          </w:p>
        </w:tc>
        <w:tc>
          <w:tcPr>
            <w:tcW w:w="992" w:type="dxa"/>
            <w:gridSpan w:val="3"/>
            <w:tcBorders>
              <w:top w:val="nil"/>
              <w:left w:val="single" w:sz="8" w:space="0" w:color="auto"/>
              <w:bottom w:val="single" w:sz="8" w:space="0" w:color="auto"/>
              <w:right w:val="nil"/>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כמות</w:t>
            </w:r>
            <w:r w:rsidRPr="00C03AAD">
              <w:rPr>
                <w:b/>
                <w:bCs/>
                <w:szCs w:val="24"/>
                <w:rtl/>
              </w:rPr>
              <w:t xml:space="preserve"> </w:t>
            </w:r>
            <w:r w:rsidRPr="00C03AAD">
              <w:rPr>
                <w:rFonts w:hint="eastAsia"/>
                <w:b/>
                <w:bCs/>
                <w:szCs w:val="24"/>
                <w:rtl/>
              </w:rPr>
              <w:t>נדרשת</w:t>
            </w:r>
          </w:p>
        </w:tc>
        <w:tc>
          <w:tcPr>
            <w:tcW w:w="992" w:type="dxa"/>
            <w:tcBorders>
              <w:top w:val="nil"/>
              <w:left w:val="single" w:sz="8" w:space="0" w:color="auto"/>
              <w:bottom w:val="single" w:sz="8" w:space="0" w:color="auto"/>
              <w:right w:val="single" w:sz="8" w:space="0" w:color="auto"/>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מחיר</w:t>
            </w:r>
            <w:r w:rsidRPr="00C03AAD">
              <w:rPr>
                <w:b/>
                <w:bCs/>
                <w:szCs w:val="24"/>
                <w:rtl/>
              </w:rPr>
              <w:t xml:space="preserve">  </w:t>
            </w:r>
            <w:r w:rsidRPr="00C03AAD">
              <w:rPr>
                <w:rFonts w:hint="eastAsia"/>
                <w:b/>
                <w:bCs/>
                <w:szCs w:val="24"/>
                <w:rtl/>
              </w:rPr>
              <w:t>ליחידה</w:t>
            </w:r>
          </w:p>
        </w:tc>
        <w:tc>
          <w:tcPr>
            <w:tcW w:w="851" w:type="dxa"/>
            <w:gridSpan w:val="2"/>
            <w:tcBorders>
              <w:top w:val="nil"/>
              <w:left w:val="single" w:sz="8" w:space="0" w:color="auto"/>
              <w:bottom w:val="single" w:sz="8" w:space="0" w:color="auto"/>
              <w:right w:val="single" w:sz="8" w:space="0" w:color="auto"/>
            </w:tcBorders>
            <w:shd w:val="clear" w:color="auto" w:fill="auto"/>
            <w:vAlign w:val="center"/>
            <w:hideMark/>
          </w:tcPr>
          <w:p w:rsidR="00053411" w:rsidRPr="00C03AAD" w:rsidRDefault="00053411" w:rsidP="004A0645">
            <w:pPr>
              <w:jc w:val="both"/>
              <w:rPr>
                <w:b/>
                <w:bCs/>
                <w:szCs w:val="24"/>
              </w:rPr>
            </w:pPr>
            <w:r w:rsidRPr="00C03AAD">
              <w:rPr>
                <w:b/>
                <w:bCs/>
                <w:szCs w:val="24"/>
                <w:rtl/>
              </w:rPr>
              <w:t xml:space="preserve"> </w:t>
            </w:r>
            <w:r w:rsidRPr="00C03AAD">
              <w:rPr>
                <w:rFonts w:hint="eastAsia"/>
                <w:b/>
                <w:bCs/>
                <w:szCs w:val="24"/>
                <w:rtl/>
              </w:rPr>
              <w:t>הסך</w:t>
            </w:r>
            <w:r w:rsidRPr="00C03AAD">
              <w:rPr>
                <w:b/>
                <w:bCs/>
                <w:szCs w:val="24"/>
                <w:rtl/>
              </w:rPr>
              <w:t xml:space="preserve"> </w:t>
            </w:r>
          </w:p>
        </w:tc>
      </w:tr>
      <w:tr w:rsidR="00053411" w:rsidRPr="00C03AAD" w:rsidTr="004A0645">
        <w:trPr>
          <w:gridAfter w:val="1"/>
          <w:wAfter w:w="82" w:type="dxa"/>
          <w:trHeight w:val="1020"/>
        </w:trPr>
        <w:tc>
          <w:tcPr>
            <w:tcW w:w="580" w:type="dxa"/>
            <w:gridSpan w:val="4"/>
            <w:tcBorders>
              <w:top w:val="nil"/>
              <w:left w:val="single" w:sz="8" w:space="0" w:color="auto"/>
              <w:bottom w:val="single" w:sz="4" w:space="0" w:color="auto"/>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color w:val="376091"/>
                <w:szCs w:val="24"/>
                <w:rtl/>
              </w:rPr>
              <w:t>1</w:t>
            </w:r>
          </w:p>
        </w:tc>
        <w:tc>
          <w:tcPr>
            <w:tcW w:w="4350" w:type="dxa"/>
            <w:gridSpan w:val="7"/>
            <w:tcBorders>
              <w:top w:val="single" w:sz="8" w:space="0" w:color="auto"/>
              <w:left w:val="nil"/>
              <w:bottom w:val="single" w:sz="4" w:space="0" w:color="auto"/>
              <w:right w:val="single" w:sz="8" w:space="0" w:color="000000"/>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רכיבים</w:t>
            </w:r>
            <w:r w:rsidRPr="00C03AAD">
              <w:rPr>
                <w:b/>
                <w:bCs/>
                <w:color w:val="376091"/>
                <w:szCs w:val="24"/>
                <w:rtl/>
              </w:rPr>
              <w:t xml:space="preserve"> </w:t>
            </w:r>
            <w:r w:rsidRPr="00C03AAD">
              <w:rPr>
                <w:rFonts w:hint="eastAsia"/>
                <w:b/>
                <w:bCs/>
                <w:color w:val="376091"/>
                <w:szCs w:val="24"/>
                <w:rtl/>
              </w:rPr>
              <w:t>אלקטרוניים</w:t>
            </w:r>
            <w:r w:rsidRPr="00C03AAD">
              <w:rPr>
                <w:b/>
                <w:bCs/>
                <w:color w:val="376091"/>
                <w:szCs w:val="24"/>
                <w:rtl/>
              </w:rPr>
              <w:t xml:space="preserve">, </w:t>
            </w:r>
            <w:r w:rsidRPr="00C03AAD">
              <w:rPr>
                <w:rFonts w:hint="eastAsia"/>
                <w:b/>
                <w:bCs/>
                <w:color w:val="376091"/>
                <w:szCs w:val="24"/>
                <w:rtl/>
              </w:rPr>
              <w:t>חשמליים</w:t>
            </w:r>
            <w:r w:rsidRPr="00C03AAD">
              <w:rPr>
                <w:b/>
                <w:bCs/>
                <w:color w:val="376091"/>
                <w:szCs w:val="24"/>
                <w:rtl/>
              </w:rPr>
              <w:t xml:space="preserve">, </w:t>
            </w:r>
            <w:r w:rsidRPr="00C03AAD">
              <w:rPr>
                <w:rFonts w:hint="eastAsia"/>
                <w:b/>
                <w:bCs/>
                <w:color w:val="376091"/>
                <w:szCs w:val="24"/>
                <w:rtl/>
              </w:rPr>
              <w:t>חנקן</w:t>
            </w:r>
            <w:r w:rsidRPr="00C03AAD">
              <w:rPr>
                <w:b/>
                <w:bCs/>
                <w:color w:val="376091"/>
                <w:szCs w:val="24"/>
                <w:rtl/>
              </w:rPr>
              <w:t xml:space="preserve"> </w:t>
            </w:r>
            <w:r w:rsidRPr="00C03AAD">
              <w:rPr>
                <w:rFonts w:hint="eastAsia"/>
                <w:b/>
                <w:bCs/>
                <w:color w:val="376091"/>
                <w:szCs w:val="24"/>
                <w:rtl/>
              </w:rPr>
              <w:t>והליום</w:t>
            </w:r>
            <w:r w:rsidRPr="00C03AAD">
              <w:rPr>
                <w:b/>
                <w:bCs/>
                <w:color w:val="376091"/>
                <w:szCs w:val="24"/>
                <w:rtl/>
              </w:rPr>
              <w:t xml:space="preserve"> </w:t>
            </w:r>
            <w:r w:rsidRPr="00C03AAD">
              <w:rPr>
                <w:rFonts w:hint="eastAsia"/>
                <w:b/>
                <w:bCs/>
                <w:color w:val="376091"/>
                <w:szCs w:val="24"/>
                <w:rtl/>
              </w:rPr>
              <w:t>נוזליים</w:t>
            </w:r>
            <w:r w:rsidRPr="00C03AAD">
              <w:rPr>
                <w:b/>
                <w:bCs/>
                <w:color w:val="376091"/>
                <w:szCs w:val="24"/>
                <w:rtl/>
              </w:rPr>
              <w:t xml:space="preserve"> </w:t>
            </w:r>
            <w:r w:rsidRPr="00C03AAD">
              <w:rPr>
                <w:rFonts w:hint="eastAsia"/>
                <w:b/>
                <w:bCs/>
                <w:color w:val="376091"/>
                <w:szCs w:val="24"/>
                <w:rtl/>
              </w:rPr>
              <w:t>וגזים</w:t>
            </w:r>
            <w:r w:rsidRPr="00C03AAD">
              <w:rPr>
                <w:b/>
                <w:bCs/>
                <w:color w:val="376091"/>
                <w:szCs w:val="24"/>
                <w:rtl/>
              </w:rPr>
              <w:t xml:space="preserve">, </w:t>
            </w:r>
            <w:r w:rsidRPr="00C03AAD">
              <w:rPr>
                <w:rFonts w:hint="eastAsia"/>
                <w:b/>
                <w:bCs/>
                <w:color w:val="376091"/>
                <w:szCs w:val="24"/>
                <w:rtl/>
              </w:rPr>
              <w:t>כימיקלים</w:t>
            </w:r>
            <w:r w:rsidRPr="00C03AAD">
              <w:rPr>
                <w:b/>
                <w:bCs/>
                <w:color w:val="376091"/>
                <w:szCs w:val="24"/>
                <w:rtl/>
              </w:rPr>
              <w:t xml:space="preserve"> </w:t>
            </w:r>
            <w:r w:rsidRPr="00C03AAD">
              <w:rPr>
                <w:rFonts w:hint="eastAsia"/>
                <w:b/>
                <w:bCs/>
                <w:color w:val="376091"/>
                <w:szCs w:val="24"/>
                <w:rtl/>
              </w:rPr>
              <w:t>ומתכות</w:t>
            </w:r>
            <w:r w:rsidRPr="00C03AAD">
              <w:rPr>
                <w:b/>
                <w:bCs/>
                <w:color w:val="376091"/>
                <w:szCs w:val="24"/>
                <w:rtl/>
              </w:rPr>
              <w:t xml:space="preserve">, </w:t>
            </w:r>
            <w:r w:rsidRPr="00C03AAD">
              <w:rPr>
                <w:rFonts w:hint="eastAsia"/>
                <w:b/>
                <w:bCs/>
                <w:color w:val="376091"/>
                <w:szCs w:val="24"/>
                <w:rtl/>
              </w:rPr>
              <w:t>רכיבים</w:t>
            </w:r>
            <w:r w:rsidRPr="00C03AAD">
              <w:rPr>
                <w:b/>
                <w:bCs/>
                <w:color w:val="376091"/>
                <w:szCs w:val="24"/>
                <w:rtl/>
              </w:rPr>
              <w:t xml:space="preserve"> </w:t>
            </w:r>
            <w:r w:rsidRPr="00C03AAD">
              <w:rPr>
                <w:rFonts w:hint="eastAsia"/>
                <w:b/>
                <w:bCs/>
                <w:color w:val="376091"/>
                <w:szCs w:val="24"/>
                <w:rtl/>
              </w:rPr>
              <w:t>למערכת</w:t>
            </w:r>
            <w:r w:rsidRPr="00C03AAD">
              <w:rPr>
                <w:b/>
                <w:bCs/>
                <w:color w:val="376091"/>
                <w:szCs w:val="24"/>
                <w:rtl/>
              </w:rPr>
              <w:t xml:space="preserve"> </w:t>
            </w:r>
            <w:r w:rsidRPr="00C03AAD">
              <w:rPr>
                <w:rFonts w:hint="eastAsia"/>
                <w:b/>
                <w:bCs/>
                <w:color w:val="376091"/>
                <w:szCs w:val="24"/>
                <w:rtl/>
              </w:rPr>
              <w:t>ריק</w:t>
            </w:r>
            <w:r w:rsidRPr="00C03AAD">
              <w:rPr>
                <w:b/>
                <w:bCs/>
                <w:color w:val="376091"/>
                <w:szCs w:val="24"/>
                <w:rtl/>
              </w:rPr>
              <w:t xml:space="preserve">, </w:t>
            </w:r>
            <w:r w:rsidRPr="00C03AAD">
              <w:rPr>
                <w:rFonts w:hint="eastAsia"/>
                <w:b/>
                <w:bCs/>
                <w:color w:val="376091"/>
                <w:szCs w:val="24"/>
                <w:rtl/>
              </w:rPr>
              <w:t>רכיבים</w:t>
            </w:r>
            <w:r w:rsidRPr="00C03AAD">
              <w:rPr>
                <w:b/>
                <w:bCs/>
                <w:color w:val="376091"/>
                <w:szCs w:val="24"/>
                <w:rtl/>
              </w:rPr>
              <w:t xml:space="preserve"> </w:t>
            </w:r>
            <w:r w:rsidRPr="00C03AAD">
              <w:rPr>
                <w:rFonts w:hint="eastAsia"/>
                <w:b/>
                <w:bCs/>
                <w:color w:val="376091"/>
                <w:szCs w:val="24"/>
                <w:rtl/>
              </w:rPr>
              <w:t>ותכנות</w:t>
            </w:r>
            <w:r w:rsidRPr="00C03AAD">
              <w:rPr>
                <w:b/>
                <w:bCs/>
                <w:color w:val="376091"/>
                <w:szCs w:val="24"/>
                <w:rtl/>
              </w:rPr>
              <w:t xml:space="preserve"> </w:t>
            </w:r>
            <w:r w:rsidRPr="00C03AAD">
              <w:rPr>
                <w:rFonts w:hint="eastAsia"/>
                <w:b/>
                <w:bCs/>
                <w:color w:val="376091"/>
                <w:szCs w:val="24"/>
                <w:rtl/>
              </w:rPr>
              <w:t>מחשב</w:t>
            </w:r>
            <w:r w:rsidRPr="00C03AAD">
              <w:rPr>
                <w:b/>
                <w:bCs/>
                <w:color w:val="376091"/>
                <w:szCs w:val="24"/>
                <w:rtl/>
              </w:rPr>
              <w:t>...</w:t>
            </w:r>
          </w:p>
        </w:tc>
        <w:tc>
          <w:tcPr>
            <w:tcW w:w="1184" w:type="dxa"/>
            <w:gridSpan w:val="3"/>
            <w:tcBorders>
              <w:top w:val="nil"/>
              <w:left w:val="single" w:sz="8" w:space="0" w:color="auto"/>
              <w:bottom w:val="single" w:sz="4"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 </w:t>
            </w:r>
          </w:p>
        </w:tc>
        <w:tc>
          <w:tcPr>
            <w:tcW w:w="992" w:type="dxa"/>
            <w:gridSpan w:val="3"/>
            <w:tcBorders>
              <w:top w:val="nil"/>
              <w:left w:val="single" w:sz="8" w:space="0" w:color="auto"/>
              <w:bottom w:val="single" w:sz="4"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 </w:t>
            </w:r>
          </w:p>
        </w:tc>
        <w:tc>
          <w:tcPr>
            <w:tcW w:w="992" w:type="dxa"/>
            <w:tcBorders>
              <w:top w:val="nil"/>
              <w:left w:val="single" w:sz="8" w:space="0" w:color="auto"/>
              <w:bottom w:val="single" w:sz="4"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 </w:t>
            </w:r>
          </w:p>
        </w:tc>
        <w:tc>
          <w:tcPr>
            <w:tcW w:w="851" w:type="dxa"/>
            <w:gridSpan w:val="2"/>
            <w:tcBorders>
              <w:top w:val="nil"/>
              <w:left w:val="single" w:sz="8" w:space="0" w:color="auto"/>
              <w:bottom w:val="single" w:sz="4" w:space="0" w:color="auto"/>
              <w:right w:val="single" w:sz="8"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 </w:t>
            </w:r>
          </w:p>
        </w:tc>
      </w:tr>
      <w:tr w:rsidR="00053411" w:rsidRPr="00C03AAD" w:rsidTr="004A0645">
        <w:trPr>
          <w:gridAfter w:val="1"/>
          <w:wAfter w:w="82" w:type="dxa"/>
          <w:trHeight w:val="330"/>
        </w:trPr>
        <w:tc>
          <w:tcPr>
            <w:tcW w:w="580" w:type="dxa"/>
            <w:gridSpan w:val="4"/>
            <w:tcBorders>
              <w:top w:val="nil"/>
              <w:left w:val="single" w:sz="8" w:space="0" w:color="auto"/>
              <w:bottom w:val="single" w:sz="8" w:space="0" w:color="auto"/>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color w:val="376091"/>
                <w:szCs w:val="24"/>
                <w:rtl/>
              </w:rPr>
              <w:t>2</w:t>
            </w:r>
          </w:p>
        </w:tc>
        <w:tc>
          <w:tcPr>
            <w:tcW w:w="4350" w:type="dxa"/>
            <w:gridSpan w:val="7"/>
            <w:tcBorders>
              <w:top w:val="nil"/>
              <w:left w:val="nil"/>
              <w:bottom w:val="single" w:sz="8" w:space="0" w:color="auto"/>
              <w:right w:val="single" w:sz="8" w:space="0" w:color="000000"/>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c>
          <w:tcPr>
            <w:tcW w:w="1184" w:type="dxa"/>
            <w:gridSpan w:val="3"/>
            <w:tcBorders>
              <w:top w:val="nil"/>
              <w:left w:val="single" w:sz="8" w:space="0" w:color="auto"/>
              <w:bottom w:val="single" w:sz="8" w:space="0" w:color="auto"/>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c>
          <w:tcPr>
            <w:tcW w:w="992" w:type="dxa"/>
            <w:gridSpan w:val="3"/>
            <w:tcBorders>
              <w:top w:val="nil"/>
              <w:left w:val="single" w:sz="8" w:space="0" w:color="auto"/>
              <w:bottom w:val="single" w:sz="8" w:space="0" w:color="auto"/>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c>
          <w:tcPr>
            <w:tcW w:w="992" w:type="dxa"/>
            <w:tcBorders>
              <w:top w:val="nil"/>
              <w:left w:val="single" w:sz="8" w:space="0" w:color="auto"/>
              <w:bottom w:val="single" w:sz="8" w:space="0" w:color="auto"/>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c>
          <w:tcPr>
            <w:tcW w:w="851" w:type="dxa"/>
            <w:gridSpan w:val="2"/>
            <w:tcBorders>
              <w:top w:val="nil"/>
              <w:left w:val="single" w:sz="8" w:space="0" w:color="auto"/>
              <w:bottom w:val="single" w:sz="8" w:space="0" w:color="auto"/>
              <w:right w:val="single" w:sz="8" w:space="0" w:color="auto"/>
            </w:tcBorders>
            <w:shd w:val="clear" w:color="000000" w:fill="F2F2F2"/>
            <w:vAlign w:val="center"/>
            <w:hideMark/>
          </w:tcPr>
          <w:p w:rsidR="00053411" w:rsidRPr="00C03AAD" w:rsidRDefault="00053411" w:rsidP="004A0645">
            <w:pPr>
              <w:jc w:val="both"/>
              <w:rPr>
                <w:color w:val="376091"/>
                <w:szCs w:val="24"/>
              </w:rPr>
            </w:pPr>
            <w:r w:rsidRPr="00C03AAD">
              <w:rPr>
                <w:rFonts w:hint="eastAsia"/>
                <w:color w:val="376091"/>
                <w:szCs w:val="24"/>
                <w:rtl/>
              </w:rPr>
              <w:t> </w:t>
            </w:r>
          </w:p>
        </w:tc>
      </w:tr>
      <w:tr w:rsidR="00053411" w:rsidRPr="00C03AAD" w:rsidTr="004A0645">
        <w:trPr>
          <w:gridAfter w:val="1"/>
          <w:wAfter w:w="82" w:type="dxa"/>
          <w:trHeight w:val="390"/>
        </w:trPr>
        <w:tc>
          <w:tcPr>
            <w:tcW w:w="580" w:type="dxa"/>
            <w:gridSpan w:val="4"/>
            <w:tcBorders>
              <w:top w:val="nil"/>
              <w:left w:val="nil"/>
              <w:bottom w:val="nil"/>
              <w:right w:val="nil"/>
            </w:tcBorders>
            <w:shd w:val="clear" w:color="auto" w:fill="auto"/>
            <w:noWrap/>
            <w:vAlign w:val="center"/>
            <w:hideMark/>
          </w:tcPr>
          <w:p w:rsidR="00053411" w:rsidRPr="00C03AAD" w:rsidRDefault="00053411" w:rsidP="004A0645">
            <w:pPr>
              <w:jc w:val="both"/>
              <w:rPr>
                <w:szCs w:val="24"/>
              </w:rPr>
            </w:pPr>
            <w:r w:rsidRPr="00C03AAD">
              <w:rPr>
                <w:szCs w:val="24"/>
                <w:rtl/>
              </w:rPr>
              <w:t xml:space="preserve">* </w:t>
            </w:r>
          </w:p>
        </w:tc>
        <w:tc>
          <w:tcPr>
            <w:tcW w:w="6526" w:type="dxa"/>
            <w:gridSpan w:val="13"/>
            <w:tcBorders>
              <w:top w:val="nil"/>
              <w:left w:val="nil"/>
              <w:bottom w:val="nil"/>
              <w:right w:val="nil"/>
            </w:tcBorders>
            <w:shd w:val="clear" w:color="auto" w:fill="auto"/>
            <w:noWrap/>
            <w:vAlign w:val="center"/>
            <w:hideMark/>
          </w:tcPr>
          <w:p w:rsidR="00053411" w:rsidRPr="00C03AAD" w:rsidRDefault="00053411" w:rsidP="004A0645">
            <w:pPr>
              <w:jc w:val="both"/>
              <w:rPr>
                <w:szCs w:val="24"/>
              </w:rPr>
            </w:pPr>
            <w:r w:rsidRPr="00C03AAD">
              <w:rPr>
                <w:rFonts w:hint="eastAsia"/>
                <w:szCs w:val="24"/>
                <w:rtl/>
              </w:rPr>
              <w:t>התשלום</w:t>
            </w:r>
            <w:r w:rsidRPr="00C03AAD">
              <w:rPr>
                <w:szCs w:val="24"/>
                <w:rtl/>
              </w:rPr>
              <w:t xml:space="preserve"> </w:t>
            </w:r>
            <w:r w:rsidRPr="00C03AAD">
              <w:rPr>
                <w:rFonts w:hint="eastAsia"/>
                <w:szCs w:val="24"/>
                <w:rtl/>
              </w:rPr>
              <w:t>כנגד</w:t>
            </w:r>
            <w:r w:rsidRPr="00C03AAD">
              <w:rPr>
                <w:szCs w:val="24"/>
                <w:rtl/>
              </w:rPr>
              <w:t xml:space="preserve"> </w:t>
            </w:r>
            <w:r w:rsidRPr="00C03AAD">
              <w:rPr>
                <w:rFonts w:hint="eastAsia"/>
                <w:szCs w:val="24"/>
                <w:rtl/>
              </w:rPr>
              <w:t>חשבוניות</w:t>
            </w:r>
            <w:r w:rsidRPr="00C03AAD">
              <w:rPr>
                <w:szCs w:val="24"/>
                <w:rtl/>
              </w:rPr>
              <w:t xml:space="preserve"> </w:t>
            </w:r>
            <w:r w:rsidRPr="00C03AAD">
              <w:rPr>
                <w:rFonts w:hint="eastAsia"/>
                <w:szCs w:val="24"/>
                <w:rtl/>
              </w:rPr>
              <w:t>של</w:t>
            </w:r>
            <w:r w:rsidRPr="00C03AAD">
              <w:rPr>
                <w:szCs w:val="24"/>
                <w:rtl/>
              </w:rPr>
              <w:t xml:space="preserve"> </w:t>
            </w:r>
            <w:r w:rsidRPr="00C03AAD">
              <w:rPr>
                <w:rFonts w:hint="eastAsia"/>
                <w:szCs w:val="24"/>
                <w:rtl/>
              </w:rPr>
              <w:t>ספקים</w:t>
            </w:r>
            <w:r w:rsidRPr="00C03AAD">
              <w:rPr>
                <w:szCs w:val="24"/>
                <w:rtl/>
              </w:rPr>
              <w:t xml:space="preserve"> </w:t>
            </w:r>
            <w:r w:rsidRPr="00C03AAD">
              <w:rPr>
                <w:rFonts w:hint="eastAsia"/>
                <w:szCs w:val="24"/>
                <w:rtl/>
              </w:rPr>
              <w:t>או</w:t>
            </w:r>
            <w:r w:rsidRPr="00C03AAD">
              <w:rPr>
                <w:szCs w:val="24"/>
                <w:rtl/>
              </w:rPr>
              <w:t xml:space="preserve"> </w:t>
            </w:r>
            <w:r w:rsidRPr="00C03AAD">
              <w:rPr>
                <w:rFonts w:hint="eastAsia"/>
                <w:szCs w:val="24"/>
                <w:rtl/>
              </w:rPr>
              <w:t>כנגד</w:t>
            </w:r>
            <w:r w:rsidRPr="00C03AAD">
              <w:rPr>
                <w:szCs w:val="24"/>
                <w:rtl/>
              </w:rPr>
              <w:t xml:space="preserve"> </w:t>
            </w:r>
            <w:r w:rsidRPr="00C03AAD">
              <w:rPr>
                <w:rFonts w:hint="eastAsia"/>
                <w:szCs w:val="24"/>
                <w:rtl/>
              </w:rPr>
              <w:t>חיובים</w:t>
            </w:r>
            <w:r w:rsidRPr="00C03AAD">
              <w:rPr>
                <w:szCs w:val="24"/>
                <w:rtl/>
              </w:rPr>
              <w:t xml:space="preserve"> </w:t>
            </w:r>
            <w:r w:rsidRPr="00C03AAD">
              <w:rPr>
                <w:rFonts w:hint="eastAsia"/>
                <w:szCs w:val="24"/>
                <w:rtl/>
              </w:rPr>
              <w:t>ברורים</w:t>
            </w:r>
            <w:r w:rsidRPr="00C03AAD">
              <w:rPr>
                <w:szCs w:val="24"/>
                <w:rtl/>
              </w:rPr>
              <w:t xml:space="preserve"> </w:t>
            </w:r>
            <w:r w:rsidRPr="00C03AAD">
              <w:rPr>
                <w:rFonts w:hint="eastAsia"/>
                <w:szCs w:val="24"/>
                <w:rtl/>
              </w:rPr>
              <w:t>ומסודרים</w:t>
            </w:r>
            <w:r w:rsidRPr="00C03AAD">
              <w:rPr>
                <w:szCs w:val="24"/>
                <w:rtl/>
              </w:rPr>
              <w:t xml:space="preserve"> </w:t>
            </w:r>
            <w:r w:rsidRPr="00C03AAD">
              <w:rPr>
                <w:rFonts w:hint="eastAsia"/>
                <w:szCs w:val="24"/>
                <w:rtl/>
              </w:rPr>
              <w:t>של</w:t>
            </w:r>
            <w:r w:rsidRPr="00C03AAD">
              <w:rPr>
                <w:szCs w:val="24"/>
                <w:rtl/>
              </w:rPr>
              <w:t xml:space="preserve"> </w:t>
            </w:r>
            <w:r w:rsidRPr="00C03AAD">
              <w:rPr>
                <w:rFonts w:hint="eastAsia"/>
                <w:szCs w:val="24"/>
                <w:rtl/>
              </w:rPr>
              <w:t>מחסן</w:t>
            </w:r>
            <w:r w:rsidRPr="00C03AAD">
              <w:rPr>
                <w:szCs w:val="24"/>
                <w:rtl/>
              </w:rPr>
              <w:t xml:space="preserve"> </w:t>
            </w:r>
            <w:r w:rsidRPr="00C03AAD">
              <w:rPr>
                <w:rFonts w:hint="eastAsia"/>
                <w:szCs w:val="24"/>
                <w:rtl/>
              </w:rPr>
              <w:t>חומרים</w:t>
            </w:r>
          </w:p>
        </w:tc>
        <w:tc>
          <w:tcPr>
            <w:tcW w:w="992" w:type="dxa"/>
            <w:tcBorders>
              <w:top w:val="nil"/>
              <w:left w:val="nil"/>
              <w:bottom w:val="nil"/>
              <w:right w:val="nil"/>
            </w:tcBorders>
            <w:shd w:val="clear" w:color="auto" w:fill="auto"/>
            <w:vAlign w:val="center"/>
            <w:hideMark/>
          </w:tcPr>
          <w:p w:rsidR="00053411" w:rsidRPr="00C03AAD" w:rsidRDefault="00053411" w:rsidP="004A0645">
            <w:pPr>
              <w:jc w:val="both"/>
              <w:rPr>
                <w:b/>
                <w:bCs/>
                <w:szCs w:val="24"/>
              </w:rPr>
            </w:pPr>
            <w:r w:rsidRPr="00C03AAD">
              <w:rPr>
                <w:b/>
                <w:bCs/>
                <w:szCs w:val="24"/>
                <w:rtl/>
              </w:rPr>
              <w:t xml:space="preserve">  </w:t>
            </w:r>
            <w:r w:rsidRPr="00C03AAD">
              <w:rPr>
                <w:rFonts w:hint="eastAsia"/>
                <w:b/>
                <w:bCs/>
                <w:szCs w:val="24"/>
                <w:rtl/>
              </w:rPr>
              <w:t>סה</w:t>
            </w:r>
            <w:r w:rsidRPr="00C03AAD">
              <w:rPr>
                <w:b/>
                <w:bCs/>
                <w:szCs w:val="24"/>
                <w:rtl/>
              </w:rPr>
              <w:t>"</w:t>
            </w:r>
            <w:r w:rsidRPr="00C03AAD">
              <w:rPr>
                <w:rFonts w:hint="eastAsia"/>
                <w:b/>
                <w:bCs/>
                <w:szCs w:val="24"/>
                <w:rtl/>
              </w:rPr>
              <w:t>כ</w:t>
            </w:r>
          </w:p>
        </w:tc>
        <w:tc>
          <w:tcPr>
            <w:tcW w:w="851" w:type="dxa"/>
            <w:gridSpan w:val="2"/>
            <w:tcBorders>
              <w:top w:val="nil"/>
              <w:left w:val="single" w:sz="8" w:space="0" w:color="auto"/>
              <w:bottom w:val="single" w:sz="8" w:space="0" w:color="auto"/>
              <w:right w:val="single" w:sz="8" w:space="0" w:color="auto"/>
            </w:tcBorders>
            <w:shd w:val="clear" w:color="000000" w:fill="CCFFFF"/>
            <w:vAlign w:val="center"/>
            <w:hideMark/>
          </w:tcPr>
          <w:p w:rsidR="00053411" w:rsidRPr="00C03AAD" w:rsidRDefault="00053411" w:rsidP="004A0645">
            <w:pPr>
              <w:jc w:val="both"/>
              <w:rPr>
                <w:b/>
                <w:bCs/>
                <w:color w:val="000000"/>
                <w:szCs w:val="24"/>
              </w:rPr>
            </w:pPr>
            <w:r w:rsidRPr="00C03AAD">
              <w:rPr>
                <w:b/>
                <w:bCs/>
                <w:color w:val="000000"/>
                <w:szCs w:val="24"/>
                <w:rtl/>
              </w:rPr>
              <w:t>0</w:t>
            </w:r>
          </w:p>
        </w:tc>
      </w:tr>
      <w:tr w:rsidR="00053411" w:rsidRPr="00C03AAD" w:rsidTr="004A0645">
        <w:trPr>
          <w:gridAfter w:val="1"/>
          <w:wAfter w:w="82" w:type="dxa"/>
          <w:trHeight w:val="255"/>
        </w:trPr>
        <w:tc>
          <w:tcPr>
            <w:tcW w:w="580" w:type="dxa"/>
            <w:gridSpan w:val="4"/>
            <w:tcBorders>
              <w:top w:val="nil"/>
              <w:left w:val="nil"/>
              <w:bottom w:val="nil"/>
              <w:right w:val="nil"/>
            </w:tcBorders>
            <w:shd w:val="clear" w:color="auto" w:fill="auto"/>
            <w:noWrap/>
            <w:vAlign w:val="center"/>
            <w:hideMark/>
          </w:tcPr>
          <w:p w:rsidR="00053411" w:rsidRPr="00C03AAD" w:rsidRDefault="00053411" w:rsidP="004A0645">
            <w:pPr>
              <w:jc w:val="both"/>
              <w:rPr>
                <w:szCs w:val="24"/>
              </w:rPr>
            </w:pPr>
            <w:r w:rsidRPr="00C03AAD">
              <w:rPr>
                <w:szCs w:val="24"/>
                <w:rtl/>
              </w:rPr>
              <w:t>**</w:t>
            </w:r>
          </w:p>
        </w:tc>
        <w:tc>
          <w:tcPr>
            <w:tcW w:w="6526" w:type="dxa"/>
            <w:gridSpan w:val="13"/>
            <w:tcBorders>
              <w:top w:val="nil"/>
              <w:left w:val="nil"/>
              <w:bottom w:val="nil"/>
              <w:right w:val="nil"/>
            </w:tcBorders>
            <w:shd w:val="clear" w:color="auto" w:fill="auto"/>
            <w:noWrap/>
            <w:vAlign w:val="center"/>
            <w:hideMark/>
          </w:tcPr>
          <w:p w:rsidR="00053411" w:rsidRPr="00C03AAD" w:rsidRDefault="00053411" w:rsidP="004A0645">
            <w:pPr>
              <w:jc w:val="both"/>
              <w:rPr>
                <w:szCs w:val="24"/>
              </w:rPr>
            </w:pPr>
            <w:r w:rsidRPr="00C03AAD">
              <w:rPr>
                <w:rFonts w:hint="eastAsia"/>
                <w:szCs w:val="24"/>
                <w:rtl/>
              </w:rPr>
              <w:t>מטר</w:t>
            </w:r>
            <w:r w:rsidRPr="00C03AAD">
              <w:rPr>
                <w:szCs w:val="24"/>
                <w:rtl/>
              </w:rPr>
              <w:t xml:space="preserve">, </w:t>
            </w:r>
            <w:r w:rsidRPr="00C03AAD">
              <w:rPr>
                <w:rFonts w:hint="eastAsia"/>
                <w:szCs w:val="24"/>
                <w:rtl/>
              </w:rPr>
              <w:t>ק</w:t>
            </w:r>
            <w:r w:rsidRPr="00C03AAD">
              <w:rPr>
                <w:szCs w:val="24"/>
                <w:rtl/>
              </w:rPr>
              <w:t>"</w:t>
            </w:r>
            <w:r w:rsidRPr="00C03AAD">
              <w:rPr>
                <w:rFonts w:hint="eastAsia"/>
                <w:szCs w:val="24"/>
                <w:rtl/>
              </w:rPr>
              <w:t>ג</w:t>
            </w:r>
            <w:r w:rsidRPr="00C03AAD">
              <w:rPr>
                <w:szCs w:val="24"/>
                <w:rtl/>
              </w:rPr>
              <w:t xml:space="preserve"> </w:t>
            </w:r>
            <w:r w:rsidRPr="00C03AAD">
              <w:rPr>
                <w:rFonts w:hint="eastAsia"/>
                <w:szCs w:val="24"/>
                <w:rtl/>
              </w:rPr>
              <w:t>וכד</w:t>
            </w:r>
            <w:r w:rsidRPr="00C03AAD">
              <w:rPr>
                <w:szCs w:val="24"/>
                <w:rtl/>
              </w:rPr>
              <w:t>'</w:t>
            </w:r>
          </w:p>
        </w:tc>
        <w:tc>
          <w:tcPr>
            <w:tcW w:w="992" w:type="dxa"/>
            <w:tcBorders>
              <w:top w:val="nil"/>
              <w:left w:val="nil"/>
              <w:bottom w:val="nil"/>
              <w:right w:val="nil"/>
            </w:tcBorders>
            <w:shd w:val="clear" w:color="auto" w:fill="auto"/>
            <w:noWrap/>
            <w:vAlign w:val="center"/>
            <w:hideMark/>
          </w:tcPr>
          <w:p w:rsidR="00053411" w:rsidRPr="00C03AAD" w:rsidRDefault="00053411" w:rsidP="004A0645">
            <w:pPr>
              <w:bidi w:val="0"/>
              <w:jc w:val="both"/>
              <w:rPr>
                <w:szCs w:val="24"/>
              </w:rPr>
            </w:pPr>
          </w:p>
        </w:tc>
        <w:tc>
          <w:tcPr>
            <w:tcW w:w="851" w:type="dxa"/>
            <w:gridSpan w:val="2"/>
            <w:tcBorders>
              <w:top w:val="nil"/>
              <w:left w:val="nil"/>
              <w:bottom w:val="nil"/>
              <w:right w:val="nil"/>
            </w:tcBorders>
            <w:shd w:val="clear" w:color="auto" w:fill="auto"/>
            <w:noWrap/>
            <w:vAlign w:val="center"/>
            <w:hideMark/>
          </w:tcPr>
          <w:p w:rsidR="00053411" w:rsidRPr="00C03AAD" w:rsidRDefault="00053411" w:rsidP="004A0645">
            <w:pPr>
              <w:bidi w:val="0"/>
              <w:jc w:val="both"/>
              <w:rPr>
                <w:szCs w:val="24"/>
              </w:rPr>
            </w:pPr>
          </w:p>
        </w:tc>
      </w:tr>
      <w:tr w:rsidR="00053411" w:rsidRPr="00C03AAD" w:rsidTr="004A0645">
        <w:trPr>
          <w:gridAfter w:val="1"/>
          <w:wAfter w:w="82" w:type="dxa"/>
          <w:trHeight w:val="555"/>
        </w:trPr>
        <w:tc>
          <w:tcPr>
            <w:tcW w:w="580" w:type="dxa"/>
            <w:gridSpan w:val="4"/>
            <w:tcBorders>
              <w:top w:val="nil"/>
              <w:left w:val="nil"/>
              <w:bottom w:val="nil"/>
              <w:right w:val="nil"/>
            </w:tcBorders>
            <w:shd w:val="clear" w:color="auto" w:fill="auto"/>
            <w:noWrap/>
            <w:vAlign w:val="center"/>
            <w:hideMark/>
          </w:tcPr>
          <w:p w:rsidR="00053411" w:rsidRPr="00C03AAD" w:rsidRDefault="00053411" w:rsidP="004A0645">
            <w:pPr>
              <w:jc w:val="both"/>
              <w:rPr>
                <w:b/>
                <w:bCs/>
                <w:szCs w:val="24"/>
              </w:rPr>
            </w:pPr>
            <w:r w:rsidRPr="00C03AAD">
              <w:rPr>
                <w:b/>
                <w:bCs/>
                <w:szCs w:val="24"/>
                <w:rtl/>
              </w:rPr>
              <w:t>3</w:t>
            </w:r>
          </w:p>
        </w:tc>
        <w:tc>
          <w:tcPr>
            <w:tcW w:w="8369" w:type="dxa"/>
            <w:gridSpan w:val="16"/>
            <w:tcBorders>
              <w:top w:val="nil"/>
              <w:left w:val="nil"/>
              <w:bottom w:val="single" w:sz="8" w:space="0" w:color="000000"/>
              <w:right w:val="nil"/>
            </w:tcBorders>
            <w:shd w:val="clear" w:color="auto" w:fill="auto"/>
            <w:noWrap/>
            <w:vAlign w:val="center"/>
            <w:hideMark/>
          </w:tcPr>
          <w:p w:rsidR="00053411" w:rsidRPr="00C03AAD" w:rsidRDefault="00053411" w:rsidP="004A0645">
            <w:pPr>
              <w:jc w:val="both"/>
              <w:rPr>
                <w:b/>
                <w:bCs/>
                <w:szCs w:val="24"/>
              </w:rPr>
            </w:pPr>
            <w:r w:rsidRPr="00C03AAD">
              <w:rPr>
                <w:b/>
                <w:bCs/>
                <w:szCs w:val="24"/>
                <w:rtl/>
              </w:rPr>
              <w:t xml:space="preserve"> </w:t>
            </w:r>
            <w:r w:rsidRPr="00C03AAD">
              <w:rPr>
                <w:rFonts w:hint="eastAsia"/>
                <w:b/>
                <w:bCs/>
                <w:szCs w:val="24"/>
                <w:rtl/>
              </w:rPr>
              <w:t>ציוד</w:t>
            </w:r>
            <w:r w:rsidRPr="00C03AAD">
              <w:rPr>
                <w:b/>
                <w:bCs/>
                <w:szCs w:val="24"/>
                <w:rtl/>
              </w:rPr>
              <w:t xml:space="preserve"> </w:t>
            </w:r>
          </w:p>
        </w:tc>
      </w:tr>
      <w:tr w:rsidR="00053411" w:rsidRPr="00C03AAD" w:rsidTr="004A0645">
        <w:trPr>
          <w:gridAfter w:val="1"/>
          <w:wAfter w:w="82" w:type="dxa"/>
          <w:trHeight w:val="555"/>
        </w:trPr>
        <w:tc>
          <w:tcPr>
            <w:tcW w:w="580" w:type="dxa"/>
            <w:gridSpan w:val="4"/>
            <w:tcBorders>
              <w:top w:val="single" w:sz="8" w:space="0" w:color="auto"/>
              <w:left w:val="single" w:sz="8" w:space="0" w:color="auto"/>
              <w:bottom w:val="single" w:sz="8" w:space="0" w:color="auto"/>
              <w:right w:val="single" w:sz="8" w:space="0" w:color="auto"/>
            </w:tcBorders>
            <w:shd w:val="clear" w:color="auto" w:fill="auto"/>
            <w:noWrap/>
            <w:vAlign w:val="center"/>
            <w:hideMark/>
          </w:tcPr>
          <w:p w:rsidR="00053411" w:rsidRPr="00C03AAD" w:rsidRDefault="00053411" w:rsidP="004A0645">
            <w:pPr>
              <w:bidi w:val="0"/>
              <w:jc w:val="both"/>
              <w:rPr>
                <w:b/>
                <w:bCs/>
                <w:szCs w:val="24"/>
              </w:rPr>
            </w:pPr>
            <w:r w:rsidRPr="00C03AAD">
              <w:rPr>
                <w:rFonts w:hint="eastAsia"/>
                <w:b/>
                <w:bCs/>
                <w:szCs w:val="24"/>
              </w:rPr>
              <w:t> </w:t>
            </w:r>
          </w:p>
        </w:tc>
        <w:tc>
          <w:tcPr>
            <w:tcW w:w="2940" w:type="dxa"/>
            <w:gridSpan w:val="5"/>
            <w:tcBorders>
              <w:top w:val="single" w:sz="8" w:space="0" w:color="auto"/>
              <w:left w:val="nil"/>
              <w:bottom w:val="single" w:sz="8" w:space="0" w:color="auto"/>
              <w:right w:val="single" w:sz="8" w:space="0" w:color="000000"/>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שם</w:t>
            </w:r>
            <w:r w:rsidRPr="00C03AAD">
              <w:rPr>
                <w:b/>
                <w:bCs/>
                <w:szCs w:val="24"/>
                <w:rtl/>
              </w:rPr>
              <w:t xml:space="preserve"> </w:t>
            </w:r>
            <w:r w:rsidRPr="00C03AAD">
              <w:rPr>
                <w:rFonts w:hint="eastAsia"/>
                <w:b/>
                <w:bCs/>
                <w:szCs w:val="24"/>
                <w:rtl/>
              </w:rPr>
              <w:t>הפריט</w:t>
            </w:r>
          </w:p>
        </w:tc>
        <w:tc>
          <w:tcPr>
            <w:tcW w:w="1410" w:type="dxa"/>
            <w:gridSpan w:val="2"/>
            <w:tcBorders>
              <w:top w:val="nil"/>
              <w:left w:val="nil"/>
              <w:bottom w:val="single" w:sz="8" w:space="0" w:color="auto"/>
              <w:right w:val="single" w:sz="8" w:space="0" w:color="auto"/>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יחידה</w:t>
            </w:r>
            <w:r w:rsidRPr="00C03AAD">
              <w:rPr>
                <w:b/>
                <w:bCs/>
                <w:szCs w:val="24"/>
                <w:rtl/>
              </w:rPr>
              <w:t>*</w:t>
            </w:r>
          </w:p>
        </w:tc>
        <w:tc>
          <w:tcPr>
            <w:tcW w:w="1184" w:type="dxa"/>
            <w:gridSpan w:val="3"/>
            <w:tcBorders>
              <w:top w:val="nil"/>
              <w:left w:val="nil"/>
              <w:bottom w:val="single" w:sz="8" w:space="0" w:color="auto"/>
              <w:right w:val="single" w:sz="8" w:space="0" w:color="auto"/>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כמות</w:t>
            </w:r>
            <w:r w:rsidRPr="00C03AAD">
              <w:rPr>
                <w:b/>
                <w:bCs/>
                <w:szCs w:val="24"/>
                <w:rtl/>
              </w:rPr>
              <w:t xml:space="preserve"> </w:t>
            </w:r>
            <w:r w:rsidRPr="00C03AAD">
              <w:rPr>
                <w:rFonts w:hint="eastAsia"/>
                <w:b/>
                <w:bCs/>
                <w:szCs w:val="24"/>
                <w:rtl/>
              </w:rPr>
              <w:t>נדרשת</w:t>
            </w:r>
          </w:p>
        </w:tc>
        <w:tc>
          <w:tcPr>
            <w:tcW w:w="992" w:type="dxa"/>
            <w:gridSpan w:val="3"/>
            <w:tcBorders>
              <w:top w:val="nil"/>
              <w:left w:val="nil"/>
              <w:bottom w:val="single" w:sz="8" w:space="0" w:color="auto"/>
              <w:right w:val="single" w:sz="8" w:space="0" w:color="auto"/>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מחיר</w:t>
            </w:r>
            <w:r w:rsidRPr="00C03AAD">
              <w:rPr>
                <w:b/>
                <w:bCs/>
                <w:szCs w:val="24"/>
                <w:rtl/>
              </w:rPr>
              <w:t xml:space="preserve"> </w:t>
            </w:r>
            <w:r w:rsidRPr="00C03AAD">
              <w:rPr>
                <w:rFonts w:hint="eastAsia"/>
                <w:b/>
                <w:bCs/>
                <w:szCs w:val="24"/>
                <w:rtl/>
              </w:rPr>
              <w:t>ליחידה</w:t>
            </w:r>
          </w:p>
        </w:tc>
        <w:tc>
          <w:tcPr>
            <w:tcW w:w="992" w:type="dxa"/>
            <w:tcBorders>
              <w:top w:val="nil"/>
              <w:left w:val="single" w:sz="8" w:space="0" w:color="auto"/>
              <w:bottom w:val="single" w:sz="8" w:space="0" w:color="auto"/>
              <w:right w:val="single" w:sz="8" w:space="0" w:color="auto"/>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סה</w:t>
            </w:r>
            <w:r w:rsidRPr="00C03AAD">
              <w:rPr>
                <w:b/>
                <w:bCs/>
                <w:szCs w:val="24"/>
                <w:rtl/>
              </w:rPr>
              <w:t>"</w:t>
            </w:r>
            <w:r w:rsidRPr="00C03AAD">
              <w:rPr>
                <w:rFonts w:hint="eastAsia"/>
                <w:b/>
                <w:bCs/>
                <w:szCs w:val="24"/>
                <w:rtl/>
              </w:rPr>
              <w:t>כ</w:t>
            </w:r>
            <w:r w:rsidRPr="00C03AAD">
              <w:rPr>
                <w:b/>
                <w:bCs/>
                <w:szCs w:val="24"/>
                <w:rtl/>
              </w:rPr>
              <w:t xml:space="preserve"> </w:t>
            </w:r>
            <w:r w:rsidRPr="00C03AAD">
              <w:rPr>
                <w:rFonts w:hint="eastAsia"/>
                <w:b/>
                <w:bCs/>
                <w:szCs w:val="24"/>
                <w:rtl/>
              </w:rPr>
              <w:t>עלות</w:t>
            </w:r>
          </w:p>
        </w:tc>
        <w:tc>
          <w:tcPr>
            <w:tcW w:w="851" w:type="dxa"/>
            <w:gridSpan w:val="2"/>
            <w:tcBorders>
              <w:top w:val="nil"/>
              <w:left w:val="nil"/>
              <w:bottom w:val="single" w:sz="8" w:space="0" w:color="auto"/>
              <w:right w:val="single" w:sz="8" w:space="0" w:color="auto"/>
            </w:tcBorders>
            <w:shd w:val="clear" w:color="auto" w:fill="auto"/>
            <w:vAlign w:val="center"/>
            <w:hideMark/>
          </w:tcPr>
          <w:p w:rsidR="00053411" w:rsidRPr="00C03AAD" w:rsidRDefault="00053411" w:rsidP="004A0645">
            <w:pPr>
              <w:jc w:val="both"/>
              <w:rPr>
                <w:b/>
                <w:bCs/>
                <w:szCs w:val="24"/>
              </w:rPr>
            </w:pPr>
            <w:r w:rsidRPr="00C03AAD">
              <w:rPr>
                <w:b/>
                <w:bCs/>
                <w:szCs w:val="24"/>
                <w:rtl/>
              </w:rPr>
              <w:t xml:space="preserve">     </w:t>
            </w:r>
            <w:r w:rsidRPr="00C03AAD">
              <w:rPr>
                <w:rFonts w:hint="eastAsia"/>
                <w:b/>
                <w:bCs/>
                <w:szCs w:val="24"/>
                <w:rtl/>
              </w:rPr>
              <w:t>הסך</w:t>
            </w:r>
            <w:r w:rsidRPr="00C03AAD">
              <w:rPr>
                <w:b/>
                <w:bCs/>
                <w:szCs w:val="24"/>
                <w:rtl/>
              </w:rPr>
              <w:t xml:space="preserve">** </w:t>
            </w:r>
          </w:p>
        </w:tc>
      </w:tr>
      <w:tr w:rsidR="00053411" w:rsidRPr="00C03AAD" w:rsidTr="004A0645">
        <w:trPr>
          <w:gridAfter w:val="1"/>
          <w:wAfter w:w="82" w:type="dxa"/>
          <w:trHeight w:val="300"/>
        </w:trPr>
        <w:tc>
          <w:tcPr>
            <w:tcW w:w="580" w:type="dxa"/>
            <w:gridSpan w:val="4"/>
            <w:tcBorders>
              <w:top w:val="nil"/>
              <w:left w:val="single" w:sz="8" w:space="0" w:color="auto"/>
              <w:bottom w:val="nil"/>
              <w:right w:val="single" w:sz="8" w:space="0" w:color="auto"/>
            </w:tcBorders>
            <w:shd w:val="clear" w:color="000000" w:fill="F2F2F2"/>
            <w:noWrap/>
            <w:vAlign w:val="center"/>
            <w:hideMark/>
          </w:tcPr>
          <w:p w:rsidR="00053411" w:rsidRPr="00C03AAD" w:rsidRDefault="00053411" w:rsidP="004A0645">
            <w:pPr>
              <w:bidi w:val="0"/>
              <w:jc w:val="both"/>
              <w:rPr>
                <w:color w:val="376091"/>
                <w:szCs w:val="24"/>
              </w:rPr>
            </w:pPr>
            <w:r w:rsidRPr="00C03AAD">
              <w:rPr>
                <w:color w:val="376091"/>
                <w:szCs w:val="24"/>
              </w:rPr>
              <w:t>1</w:t>
            </w:r>
          </w:p>
        </w:tc>
        <w:tc>
          <w:tcPr>
            <w:tcW w:w="2940" w:type="dxa"/>
            <w:gridSpan w:val="5"/>
            <w:tcBorders>
              <w:top w:val="single" w:sz="8" w:space="0" w:color="auto"/>
              <w:left w:val="nil"/>
              <w:bottom w:val="single" w:sz="4" w:space="0" w:color="auto"/>
              <w:right w:val="single" w:sz="4" w:space="0" w:color="000000"/>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מכשיר</w:t>
            </w:r>
            <w:r w:rsidRPr="00C03AAD">
              <w:rPr>
                <w:b/>
                <w:bCs/>
                <w:color w:val="376091"/>
                <w:szCs w:val="24"/>
                <w:rtl/>
              </w:rPr>
              <w:t xml:space="preserve"> </w:t>
            </w:r>
            <w:r w:rsidRPr="00C03AAD">
              <w:rPr>
                <w:b/>
                <w:bCs/>
                <w:color w:val="376091"/>
                <w:szCs w:val="24"/>
              </w:rPr>
              <w:t>a</w:t>
            </w:r>
          </w:p>
        </w:tc>
        <w:tc>
          <w:tcPr>
            <w:tcW w:w="1410" w:type="dxa"/>
            <w:gridSpan w:val="2"/>
            <w:tcBorders>
              <w:top w:val="nil"/>
              <w:left w:val="single" w:sz="4" w:space="0" w:color="auto"/>
              <w:bottom w:val="single" w:sz="4" w:space="0" w:color="auto"/>
              <w:right w:val="single" w:sz="4"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 </w:t>
            </w:r>
          </w:p>
        </w:tc>
        <w:tc>
          <w:tcPr>
            <w:tcW w:w="1184" w:type="dxa"/>
            <w:gridSpan w:val="3"/>
            <w:tcBorders>
              <w:top w:val="nil"/>
              <w:left w:val="single" w:sz="4" w:space="0" w:color="auto"/>
              <w:bottom w:val="single" w:sz="4" w:space="0" w:color="auto"/>
              <w:right w:val="single" w:sz="4"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 </w:t>
            </w:r>
          </w:p>
        </w:tc>
        <w:tc>
          <w:tcPr>
            <w:tcW w:w="992" w:type="dxa"/>
            <w:gridSpan w:val="3"/>
            <w:tcBorders>
              <w:top w:val="nil"/>
              <w:left w:val="nil"/>
              <w:bottom w:val="nil"/>
              <w:right w:val="nil"/>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 </w:t>
            </w:r>
          </w:p>
        </w:tc>
        <w:tc>
          <w:tcPr>
            <w:tcW w:w="992" w:type="dxa"/>
            <w:tcBorders>
              <w:top w:val="nil"/>
              <w:left w:val="single" w:sz="4" w:space="0" w:color="auto"/>
              <w:bottom w:val="single" w:sz="4" w:space="0" w:color="auto"/>
              <w:right w:val="nil"/>
            </w:tcBorders>
            <w:shd w:val="clear" w:color="000000" w:fill="FFFFFF"/>
            <w:vAlign w:val="center"/>
            <w:hideMark/>
          </w:tcPr>
          <w:p w:rsidR="00053411" w:rsidRPr="00C03AAD" w:rsidRDefault="00053411" w:rsidP="004A0645">
            <w:pPr>
              <w:jc w:val="both"/>
              <w:rPr>
                <w:b/>
                <w:bCs/>
                <w:color w:val="376091"/>
                <w:szCs w:val="24"/>
              </w:rPr>
            </w:pPr>
            <w:r w:rsidRPr="00C03AAD">
              <w:rPr>
                <w:b/>
                <w:bCs/>
                <w:color w:val="376091"/>
                <w:szCs w:val="24"/>
                <w:rtl/>
              </w:rPr>
              <w:t>0</w:t>
            </w:r>
          </w:p>
        </w:tc>
        <w:tc>
          <w:tcPr>
            <w:tcW w:w="851" w:type="dxa"/>
            <w:gridSpan w:val="2"/>
            <w:tcBorders>
              <w:top w:val="nil"/>
              <w:left w:val="single" w:sz="8" w:space="0" w:color="auto"/>
              <w:bottom w:val="single" w:sz="4" w:space="0" w:color="auto"/>
              <w:right w:val="single" w:sz="8" w:space="0" w:color="auto"/>
            </w:tcBorders>
            <w:shd w:val="clear" w:color="000000" w:fill="FFFFFF"/>
            <w:vAlign w:val="center"/>
            <w:hideMark/>
          </w:tcPr>
          <w:p w:rsidR="00053411" w:rsidRPr="00C03AAD" w:rsidRDefault="00053411" w:rsidP="004A0645">
            <w:pPr>
              <w:jc w:val="both"/>
              <w:rPr>
                <w:b/>
                <w:bCs/>
                <w:color w:val="376091"/>
                <w:szCs w:val="24"/>
              </w:rPr>
            </w:pPr>
            <w:r w:rsidRPr="00C03AAD">
              <w:rPr>
                <w:b/>
                <w:bCs/>
                <w:color w:val="376091"/>
                <w:szCs w:val="24"/>
                <w:rtl/>
              </w:rPr>
              <w:t>0</w:t>
            </w:r>
          </w:p>
        </w:tc>
      </w:tr>
      <w:tr w:rsidR="00053411" w:rsidRPr="00C03AAD" w:rsidTr="004A0645">
        <w:trPr>
          <w:gridAfter w:val="1"/>
          <w:wAfter w:w="82" w:type="dxa"/>
          <w:trHeight w:val="300"/>
        </w:trPr>
        <w:tc>
          <w:tcPr>
            <w:tcW w:w="580" w:type="dxa"/>
            <w:gridSpan w:val="4"/>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053411" w:rsidRPr="00C03AAD" w:rsidRDefault="00053411" w:rsidP="004A0645">
            <w:pPr>
              <w:bidi w:val="0"/>
              <w:jc w:val="both"/>
              <w:rPr>
                <w:color w:val="376091"/>
                <w:szCs w:val="24"/>
              </w:rPr>
            </w:pPr>
            <w:r w:rsidRPr="00C03AAD">
              <w:rPr>
                <w:color w:val="376091"/>
                <w:szCs w:val="24"/>
              </w:rPr>
              <w:t>2</w:t>
            </w:r>
          </w:p>
        </w:tc>
        <w:tc>
          <w:tcPr>
            <w:tcW w:w="2940" w:type="dxa"/>
            <w:gridSpan w:val="5"/>
            <w:tcBorders>
              <w:top w:val="single" w:sz="4" w:space="0" w:color="auto"/>
              <w:left w:val="nil"/>
              <w:bottom w:val="single" w:sz="4" w:space="0" w:color="auto"/>
              <w:right w:val="single" w:sz="4" w:space="0" w:color="000000"/>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מכשיר</w:t>
            </w:r>
            <w:r w:rsidRPr="00C03AAD">
              <w:rPr>
                <w:b/>
                <w:bCs/>
                <w:color w:val="376091"/>
                <w:szCs w:val="24"/>
                <w:rtl/>
              </w:rPr>
              <w:t xml:space="preserve"> </w:t>
            </w:r>
            <w:r w:rsidRPr="00C03AAD">
              <w:rPr>
                <w:b/>
                <w:bCs/>
                <w:color w:val="376091"/>
                <w:szCs w:val="24"/>
              </w:rPr>
              <w:t>b</w:t>
            </w:r>
          </w:p>
        </w:tc>
        <w:tc>
          <w:tcPr>
            <w:tcW w:w="1410" w:type="dxa"/>
            <w:gridSpan w:val="2"/>
            <w:tcBorders>
              <w:top w:val="nil"/>
              <w:left w:val="single" w:sz="4" w:space="0" w:color="auto"/>
              <w:bottom w:val="single" w:sz="4" w:space="0" w:color="auto"/>
              <w:right w:val="single" w:sz="4"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 </w:t>
            </w:r>
          </w:p>
        </w:tc>
        <w:tc>
          <w:tcPr>
            <w:tcW w:w="1184" w:type="dxa"/>
            <w:gridSpan w:val="3"/>
            <w:tcBorders>
              <w:top w:val="nil"/>
              <w:left w:val="single" w:sz="4" w:space="0" w:color="auto"/>
              <w:bottom w:val="single" w:sz="4" w:space="0" w:color="auto"/>
              <w:right w:val="single" w:sz="4"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 </w:t>
            </w:r>
          </w:p>
        </w:tc>
        <w:tc>
          <w:tcPr>
            <w:tcW w:w="992" w:type="dxa"/>
            <w:gridSpan w:val="3"/>
            <w:tcBorders>
              <w:top w:val="single" w:sz="4" w:space="0" w:color="auto"/>
              <w:left w:val="nil"/>
              <w:bottom w:val="single" w:sz="4" w:space="0" w:color="auto"/>
              <w:right w:val="nil"/>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 </w:t>
            </w:r>
          </w:p>
        </w:tc>
        <w:tc>
          <w:tcPr>
            <w:tcW w:w="992" w:type="dxa"/>
            <w:tcBorders>
              <w:top w:val="nil"/>
              <w:left w:val="single" w:sz="4" w:space="0" w:color="auto"/>
              <w:bottom w:val="single" w:sz="4" w:space="0" w:color="auto"/>
              <w:right w:val="nil"/>
            </w:tcBorders>
            <w:shd w:val="clear" w:color="000000" w:fill="FFFFFF"/>
            <w:vAlign w:val="center"/>
            <w:hideMark/>
          </w:tcPr>
          <w:p w:rsidR="00053411" w:rsidRPr="00C03AAD" w:rsidRDefault="00053411" w:rsidP="004A0645">
            <w:pPr>
              <w:jc w:val="both"/>
              <w:rPr>
                <w:b/>
                <w:bCs/>
                <w:color w:val="376091"/>
                <w:szCs w:val="24"/>
              </w:rPr>
            </w:pPr>
            <w:r w:rsidRPr="00C03AAD">
              <w:rPr>
                <w:b/>
                <w:bCs/>
                <w:color w:val="376091"/>
                <w:szCs w:val="24"/>
                <w:rtl/>
              </w:rPr>
              <w:t>0</w:t>
            </w:r>
          </w:p>
        </w:tc>
        <w:tc>
          <w:tcPr>
            <w:tcW w:w="851" w:type="dxa"/>
            <w:gridSpan w:val="2"/>
            <w:tcBorders>
              <w:top w:val="nil"/>
              <w:left w:val="single" w:sz="8" w:space="0" w:color="auto"/>
              <w:bottom w:val="single" w:sz="4" w:space="0" w:color="auto"/>
              <w:right w:val="single" w:sz="8" w:space="0" w:color="auto"/>
            </w:tcBorders>
            <w:shd w:val="clear" w:color="000000" w:fill="FFFFFF"/>
            <w:vAlign w:val="center"/>
            <w:hideMark/>
          </w:tcPr>
          <w:p w:rsidR="00053411" w:rsidRPr="00C03AAD" w:rsidRDefault="00053411" w:rsidP="004A0645">
            <w:pPr>
              <w:jc w:val="both"/>
              <w:rPr>
                <w:b/>
                <w:bCs/>
                <w:color w:val="376091"/>
                <w:szCs w:val="24"/>
              </w:rPr>
            </w:pPr>
            <w:r w:rsidRPr="00C03AAD">
              <w:rPr>
                <w:b/>
                <w:bCs/>
                <w:color w:val="376091"/>
                <w:szCs w:val="24"/>
                <w:rtl/>
              </w:rPr>
              <w:t>0</w:t>
            </w:r>
          </w:p>
        </w:tc>
      </w:tr>
      <w:tr w:rsidR="00053411" w:rsidRPr="00C03AAD" w:rsidTr="004A0645">
        <w:trPr>
          <w:gridAfter w:val="1"/>
          <w:wAfter w:w="82" w:type="dxa"/>
          <w:trHeight w:val="315"/>
        </w:trPr>
        <w:tc>
          <w:tcPr>
            <w:tcW w:w="580" w:type="dxa"/>
            <w:gridSpan w:val="4"/>
            <w:tcBorders>
              <w:top w:val="nil"/>
              <w:left w:val="single" w:sz="8" w:space="0" w:color="auto"/>
              <w:bottom w:val="single" w:sz="8" w:space="0" w:color="auto"/>
              <w:right w:val="single" w:sz="8" w:space="0" w:color="auto"/>
            </w:tcBorders>
            <w:shd w:val="clear" w:color="000000" w:fill="F2F2F2"/>
            <w:noWrap/>
            <w:vAlign w:val="center"/>
            <w:hideMark/>
          </w:tcPr>
          <w:p w:rsidR="00053411" w:rsidRPr="00C03AAD" w:rsidRDefault="00053411" w:rsidP="004A0645">
            <w:pPr>
              <w:bidi w:val="0"/>
              <w:jc w:val="both"/>
              <w:rPr>
                <w:color w:val="376091"/>
                <w:szCs w:val="24"/>
              </w:rPr>
            </w:pPr>
            <w:r w:rsidRPr="00C03AAD">
              <w:rPr>
                <w:color w:val="376091"/>
                <w:szCs w:val="24"/>
              </w:rPr>
              <w:t>3</w:t>
            </w:r>
          </w:p>
        </w:tc>
        <w:tc>
          <w:tcPr>
            <w:tcW w:w="2940" w:type="dxa"/>
            <w:gridSpan w:val="5"/>
            <w:tcBorders>
              <w:top w:val="single" w:sz="4" w:space="0" w:color="auto"/>
              <w:left w:val="nil"/>
              <w:bottom w:val="single" w:sz="8" w:space="0" w:color="auto"/>
              <w:right w:val="single" w:sz="4" w:space="0" w:color="000000"/>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מכשיר</w:t>
            </w:r>
            <w:r w:rsidRPr="00C03AAD">
              <w:rPr>
                <w:b/>
                <w:bCs/>
                <w:color w:val="376091"/>
                <w:szCs w:val="24"/>
                <w:rtl/>
              </w:rPr>
              <w:t xml:space="preserve"> </w:t>
            </w:r>
            <w:r w:rsidRPr="00C03AAD">
              <w:rPr>
                <w:b/>
                <w:bCs/>
                <w:color w:val="376091"/>
                <w:szCs w:val="24"/>
              </w:rPr>
              <w:t>c</w:t>
            </w:r>
          </w:p>
        </w:tc>
        <w:tc>
          <w:tcPr>
            <w:tcW w:w="1410" w:type="dxa"/>
            <w:gridSpan w:val="2"/>
            <w:tcBorders>
              <w:top w:val="nil"/>
              <w:left w:val="single" w:sz="4" w:space="0" w:color="auto"/>
              <w:bottom w:val="single" w:sz="8" w:space="0" w:color="auto"/>
              <w:right w:val="single" w:sz="4"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 </w:t>
            </w:r>
          </w:p>
        </w:tc>
        <w:tc>
          <w:tcPr>
            <w:tcW w:w="1184" w:type="dxa"/>
            <w:gridSpan w:val="3"/>
            <w:tcBorders>
              <w:top w:val="nil"/>
              <w:left w:val="single" w:sz="4" w:space="0" w:color="auto"/>
              <w:bottom w:val="single" w:sz="8" w:space="0" w:color="auto"/>
              <w:right w:val="single" w:sz="4" w:space="0" w:color="auto"/>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 </w:t>
            </w:r>
          </w:p>
        </w:tc>
        <w:tc>
          <w:tcPr>
            <w:tcW w:w="992" w:type="dxa"/>
            <w:gridSpan w:val="3"/>
            <w:tcBorders>
              <w:top w:val="nil"/>
              <w:left w:val="nil"/>
              <w:bottom w:val="single" w:sz="8" w:space="0" w:color="auto"/>
              <w:right w:val="nil"/>
            </w:tcBorders>
            <w:shd w:val="clear" w:color="000000" w:fill="F2F2F2"/>
            <w:vAlign w:val="center"/>
            <w:hideMark/>
          </w:tcPr>
          <w:p w:rsidR="00053411" w:rsidRPr="00C03AAD" w:rsidRDefault="00053411" w:rsidP="004A0645">
            <w:pPr>
              <w:jc w:val="both"/>
              <w:rPr>
                <w:b/>
                <w:bCs/>
                <w:color w:val="376091"/>
                <w:szCs w:val="24"/>
              </w:rPr>
            </w:pPr>
            <w:r w:rsidRPr="00C03AAD">
              <w:rPr>
                <w:rFonts w:hint="eastAsia"/>
                <w:b/>
                <w:bCs/>
                <w:color w:val="376091"/>
                <w:szCs w:val="24"/>
                <w:rtl/>
              </w:rPr>
              <w:t> </w:t>
            </w:r>
          </w:p>
        </w:tc>
        <w:tc>
          <w:tcPr>
            <w:tcW w:w="992" w:type="dxa"/>
            <w:tcBorders>
              <w:top w:val="nil"/>
              <w:left w:val="single" w:sz="4" w:space="0" w:color="auto"/>
              <w:bottom w:val="single" w:sz="8" w:space="0" w:color="auto"/>
              <w:right w:val="nil"/>
            </w:tcBorders>
            <w:shd w:val="clear" w:color="000000" w:fill="FFFFFF"/>
            <w:vAlign w:val="center"/>
            <w:hideMark/>
          </w:tcPr>
          <w:p w:rsidR="00053411" w:rsidRPr="00C03AAD" w:rsidRDefault="00053411" w:rsidP="004A0645">
            <w:pPr>
              <w:jc w:val="both"/>
              <w:rPr>
                <w:b/>
                <w:bCs/>
                <w:color w:val="376091"/>
                <w:szCs w:val="24"/>
              </w:rPr>
            </w:pPr>
            <w:r w:rsidRPr="00C03AAD">
              <w:rPr>
                <w:b/>
                <w:bCs/>
                <w:color w:val="376091"/>
                <w:szCs w:val="24"/>
                <w:rtl/>
              </w:rPr>
              <w:t>0</w:t>
            </w:r>
          </w:p>
        </w:tc>
        <w:tc>
          <w:tcPr>
            <w:tcW w:w="851" w:type="dxa"/>
            <w:gridSpan w:val="2"/>
            <w:tcBorders>
              <w:top w:val="nil"/>
              <w:left w:val="single" w:sz="8" w:space="0" w:color="auto"/>
              <w:bottom w:val="single" w:sz="8" w:space="0" w:color="auto"/>
              <w:right w:val="single" w:sz="8" w:space="0" w:color="auto"/>
            </w:tcBorders>
            <w:shd w:val="clear" w:color="000000" w:fill="FFFFFF"/>
            <w:vAlign w:val="center"/>
            <w:hideMark/>
          </w:tcPr>
          <w:p w:rsidR="00053411" w:rsidRPr="00C03AAD" w:rsidRDefault="00053411" w:rsidP="004A0645">
            <w:pPr>
              <w:jc w:val="both"/>
              <w:rPr>
                <w:b/>
                <w:bCs/>
                <w:color w:val="376091"/>
                <w:szCs w:val="24"/>
              </w:rPr>
            </w:pPr>
            <w:r w:rsidRPr="00C03AAD">
              <w:rPr>
                <w:b/>
                <w:bCs/>
                <w:color w:val="376091"/>
                <w:szCs w:val="24"/>
                <w:rtl/>
              </w:rPr>
              <w:t>0</w:t>
            </w:r>
          </w:p>
        </w:tc>
      </w:tr>
      <w:tr w:rsidR="00053411" w:rsidRPr="00C03AAD" w:rsidTr="004A0645">
        <w:trPr>
          <w:gridAfter w:val="1"/>
          <w:wAfter w:w="82" w:type="dxa"/>
          <w:trHeight w:val="315"/>
        </w:trPr>
        <w:tc>
          <w:tcPr>
            <w:tcW w:w="580" w:type="dxa"/>
            <w:gridSpan w:val="4"/>
            <w:tcBorders>
              <w:top w:val="nil"/>
              <w:left w:val="nil"/>
              <w:bottom w:val="nil"/>
              <w:right w:val="nil"/>
            </w:tcBorders>
            <w:shd w:val="clear" w:color="auto" w:fill="auto"/>
            <w:noWrap/>
            <w:vAlign w:val="center"/>
            <w:hideMark/>
          </w:tcPr>
          <w:p w:rsidR="00053411" w:rsidRPr="00C03AAD" w:rsidRDefault="00053411" w:rsidP="004A0645">
            <w:pPr>
              <w:bidi w:val="0"/>
              <w:jc w:val="both"/>
              <w:rPr>
                <w:szCs w:val="24"/>
              </w:rPr>
            </w:pPr>
            <w:r w:rsidRPr="00C03AAD">
              <w:rPr>
                <w:szCs w:val="24"/>
              </w:rPr>
              <w:t xml:space="preserve">* </w:t>
            </w:r>
          </w:p>
        </w:tc>
        <w:tc>
          <w:tcPr>
            <w:tcW w:w="2699" w:type="dxa"/>
            <w:gridSpan w:val="3"/>
            <w:tcBorders>
              <w:top w:val="nil"/>
              <w:left w:val="nil"/>
              <w:bottom w:val="nil"/>
              <w:right w:val="nil"/>
            </w:tcBorders>
            <w:shd w:val="clear" w:color="auto" w:fill="auto"/>
            <w:noWrap/>
            <w:vAlign w:val="center"/>
            <w:hideMark/>
          </w:tcPr>
          <w:p w:rsidR="00053411" w:rsidRPr="00C03AAD" w:rsidRDefault="00053411" w:rsidP="004A0645">
            <w:pPr>
              <w:tabs>
                <w:tab w:val="center" w:pos="4153"/>
                <w:tab w:val="right" w:pos="8306"/>
              </w:tabs>
              <w:rPr>
                <w:szCs w:val="24"/>
              </w:rPr>
            </w:pPr>
            <w:r w:rsidRPr="00C03AAD">
              <w:rPr>
                <w:szCs w:val="24"/>
                <w:rtl/>
              </w:rPr>
              <w:t xml:space="preserve"> </w:t>
            </w:r>
            <w:r w:rsidRPr="00C03AAD">
              <w:rPr>
                <w:rFonts w:hint="eastAsia"/>
                <w:szCs w:val="24"/>
                <w:rtl/>
              </w:rPr>
              <w:t>יחידה</w:t>
            </w:r>
            <w:r w:rsidRPr="00C03AAD">
              <w:rPr>
                <w:szCs w:val="24"/>
                <w:rtl/>
              </w:rPr>
              <w:t xml:space="preserve">, </w:t>
            </w:r>
            <w:r w:rsidRPr="00C03AAD">
              <w:rPr>
                <w:rFonts w:hint="eastAsia"/>
                <w:szCs w:val="24"/>
                <w:rtl/>
              </w:rPr>
              <w:t>מערכת</w:t>
            </w:r>
            <w:r w:rsidRPr="00C03AAD">
              <w:rPr>
                <w:szCs w:val="24"/>
                <w:rtl/>
              </w:rPr>
              <w:t xml:space="preserve"> </w:t>
            </w:r>
            <w:r w:rsidRPr="00C03AAD">
              <w:rPr>
                <w:rFonts w:hint="eastAsia"/>
                <w:szCs w:val="24"/>
                <w:rtl/>
              </w:rPr>
              <w:t>וכד</w:t>
            </w:r>
            <w:r w:rsidRPr="00C03AAD">
              <w:rPr>
                <w:szCs w:val="24"/>
                <w:rtl/>
              </w:rPr>
              <w:t>'</w:t>
            </w:r>
          </w:p>
        </w:tc>
        <w:tc>
          <w:tcPr>
            <w:tcW w:w="241" w:type="dxa"/>
            <w:gridSpan w:val="2"/>
            <w:tcBorders>
              <w:top w:val="nil"/>
              <w:left w:val="nil"/>
              <w:bottom w:val="nil"/>
              <w:right w:val="nil"/>
            </w:tcBorders>
            <w:shd w:val="clear" w:color="auto" w:fill="auto"/>
            <w:noWrap/>
            <w:vAlign w:val="center"/>
            <w:hideMark/>
          </w:tcPr>
          <w:p w:rsidR="00053411" w:rsidRPr="00C03AAD" w:rsidRDefault="00053411" w:rsidP="004A0645">
            <w:pPr>
              <w:bidi w:val="0"/>
              <w:jc w:val="both"/>
              <w:rPr>
                <w:szCs w:val="24"/>
              </w:rPr>
            </w:pPr>
          </w:p>
        </w:tc>
        <w:tc>
          <w:tcPr>
            <w:tcW w:w="1410" w:type="dxa"/>
            <w:gridSpan w:val="2"/>
            <w:tcBorders>
              <w:top w:val="nil"/>
              <w:left w:val="nil"/>
              <w:bottom w:val="nil"/>
              <w:right w:val="nil"/>
            </w:tcBorders>
            <w:shd w:val="clear" w:color="auto" w:fill="auto"/>
            <w:noWrap/>
            <w:vAlign w:val="center"/>
            <w:hideMark/>
          </w:tcPr>
          <w:p w:rsidR="00053411" w:rsidRPr="00C03AAD" w:rsidRDefault="00053411" w:rsidP="004A0645">
            <w:pPr>
              <w:bidi w:val="0"/>
              <w:jc w:val="both"/>
              <w:rPr>
                <w:szCs w:val="24"/>
              </w:rPr>
            </w:pPr>
          </w:p>
        </w:tc>
        <w:tc>
          <w:tcPr>
            <w:tcW w:w="1184" w:type="dxa"/>
            <w:gridSpan w:val="3"/>
            <w:tcBorders>
              <w:top w:val="nil"/>
              <w:left w:val="nil"/>
              <w:bottom w:val="nil"/>
              <w:right w:val="nil"/>
            </w:tcBorders>
            <w:shd w:val="clear" w:color="auto" w:fill="auto"/>
            <w:noWrap/>
            <w:vAlign w:val="center"/>
            <w:hideMark/>
          </w:tcPr>
          <w:p w:rsidR="00053411" w:rsidRPr="00C03AAD" w:rsidRDefault="00053411" w:rsidP="004A0645">
            <w:pPr>
              <w:bidi w:val="0"/>
              <w:jc w:val="both"/>
              <w:rPr>
                <w:szCs w:val="24"/>
              </w:rPr>
            </w:pPr>
          </w:p>
        </w:tc>
        <w:tc>
          <w:tcPr>
            <w:tcW w:w="992" w:type="dxa"/>
            <w:gridSpan w:val="3"/>
            <w:tcBorders>
              <w:top w:val="nil"/>
              <w:left w:val="nil"/>
              <w:bottom w:val="nil"/>
              <w:right w:val="nil"/>
            </w:tcBorders>
            <w:shd w:val="clear" w:color="auto" w:fill="auto"/>
            <w:noWrap/>
            <w:vAlign w:val="center"/>
            <w:hideMark/>
          </w:tcPr>
          <w:p w:rsidR="00053411" w:rsidRPr="00C03AAD" w:rsidRDefault="00053411" w:rsidP="004A0645">
            <w:pPr>
              <w:bidi w:val="0"/>
              <w:jc w:val="both"/>
              <w:rPr>
                <w:szCs w:val="24"/>
              </w:rPr>
            </w:pPr>
          </w:p>
        </w:tc>
        <w:tc>
          <w:tcPr>
            <w:tcW w:w="992" w:type="dxa"/>
            <w:tcBorders>
              <w:top w:val="nil"/>
              <w:left w:val="nil"/>
              <w:bottom w:val="nil"/>
              <w:right w:val="single" w:sz="8" w:space="0" w:color="auto"/>
            </w:tcBorders>
            <w:shd w:val="clear" w:color="auto" w:fill="auto"/>
            <w:vAlign w:val="center"/>
            <w:hideMark/>
          </w:tcPr>
          <w:p w:rsidR="00053411" w:rsidRPr="00C03AAD" w:rsidRDefault="00053411" w:rsidP="004A0645">
            <w:pPr>
              <w:jc w:val="both"/>
              <w:rPr>
                <w:b/>
                <w:bCs/>
                <w:szCs w:val="24"/>
              </w:rPr>
            </w:pPr>
            <w:r w:rsidRPr="00C03AAD">
              <w:rPr>
                <w:rFonts w:hint="eastAsia"/>
                <w:b/>
                <w:bCs/>
                <w:szCs w:val="24"/>
                <w:rtl/>
              </w:rPr>
              <w:t>סה</w:t>
            </w:r>
            <w:r w:rsidRPr="00C03AAD">
              <w:rPr>
                <w:b/>
                <w:bCs/>
                <w:szCs w:val="24"/>
                <w:rtl/>
              </w:rPr>
              <w:t>"</w:t>
            </w:r>
            <w:r w:rsidRPr="00C03AAD">
              <w:rPr>
                <w:rFonts w:hint="eastAsia"/>
                <w:b/>
                <w:bCs/>
                <w:szCs w:val="24"/>
                <w:rtl/>
              </w:rPr>
              <w:t>כ</w:t>
            </w:r>
          </w:p>
        </w:tc>
        <w:tc>
          <w:tcPr>
            <w:tcW w:w="851" w:type="dxa"/>
            <w:gridSpan w:val="2"/>
            <w:tcBorders>
              <w:top w:val="nil"/>
              <w:left w:val="nil"/>
              <w:bottom w:val="single" w:sz="8" w:space="0" w:color="auto"/>
              <w:right w:val="single" w:sz="8" w:space="0" w:color="auto"/>
            </w:tcBorders>
            <w:shd w:val="clear" w:color="000000" w:fill="CCFFFF"/>
            <w:vAlign w:val="center"/>
            <w:hideMark/>
          </w:tcPr>
          <w:p w:rsidR="00053411" w:rsidRPr="00C03AAD" w:rsidRDefault="00053411" w:rsidP="004A0645">
            <w:pPr>
              <w:jc w:val="both"/>
              <w:rPr>
                <w:b/>
                <w:bCs/>
                <w:color w:val="000000"/>
                <w:szCs w:val="24"/>
              </w:rPr>
            </w:pPr>
            <w:r w:rsidRPr="00C03AAD">
              <w:rPr>
                <w:b/>
                <w:bCs/>
                <w:color w:val="000000"/>
                <w:szCs w:val="24"/>
                <w:rtl/>
              </w:rPr>
              <w:t>0</w:t>
            </w:r>
          </w:p>
        </w:tc>
      </w:tr>
      <w:tr w:rsidR="00053411" w:rsidRPr="00C50C46" w:rsidTr="004A0645">
        <w:trPr>
          <w:gridAfter w:val="1"/>
          <w:wAfter w:w="82" w:type="dxa"/>
          <w:trHeight w:val="285"/>
        </w:trPr>
        <w:tc>
          <w:tcPr>
            <w:tcW w:w="580" w:type="dxa"/>
            <w:gridSpan w:val="4"/>
            <w:tcBorders>
              <w:top w:val="nil"/>
              <w:left w:val="nil"/>
              <w:bottom w:val="nil"/>
              <w:right w:val="nil"/>
            </w:tcBorders>
            <w:shd w:val="clear" w:color="auto" w:fill="auto"/>
            <w:noWrap/>
            <w:vAlign w:val="center"/>
            <w:hideMark/>
          </w:tcPr>
          <w:p w:rsidR="00053411" w:rsidRPr="00C03AAD" w:rsidRDefault="00053411" w:rsidP="004A0645">
            <w:pPr>
              <w:bidi w:val="0"/>
              <w:jc w:val="both"/>
              <w:rPr>
                <w:szCs w:val="24"/>
              </w:rPr>
            </w:pPr>
            <w:r w:rsidRPr="00C03AAD">
              <w:rPr>
                <w:szCs w:val="24"/>
              </w:rPr>
              <w:t>**</w:t>
            </w:r>
          </w:p>
        </w:tc>
        <w:tc>
          <w:tcPr>
            <w:tcW w:w="6526" w:type="dxa"/>
            <w:gridSpan w:val="13"/>
            <w:tcBorders>
              <w:top w:val="nil"/>
              <w:left w:val="nil"/>
              <w:bottom w:val="nil"/>
              <w:right w:val="nil"/>
            </w:tcBorders>
            <w:shd w:val="clear" w:color="auto" w:fill="auto"/>
            <w:noWrap/>
            <w:hideMark/>
          </w:tcPr>
          <w:p w:rsidR="00053411" w:rsidRDefault="00053411" w:rsidP="004A0645">
            <w:pPr>
              <w:jc w:val="both"/>
              <w:rPr>
                <w:szCs w:val="24"/>
              </w:rPr>
            </w:pPr>
            <w:r w:rsidRPr="00C03AAD">
              <w:rPr>
                <w:rFonts w:hint="eastAsia"/>
                <w:szCs w:val="24"/>
                <w:rtl/>
              </w:rPr>
              <w:t>השתתפות</w:t>
            </w:r>
            <w:r w:rsidRPr="00C03AAD">
              <w:rPr>
                <w:szCs w:val="24"/>
                <w:rtl/>
              </w:rPr>
              <w:t xml:space="preserve"> </w:t>
            </w:r>
            <w:r w:rsidRPr="00C03AAD">
              <w:rPr>
                <w:rFonts w:hint="eastAsia"/>
                <w:szCs w:val="24"/>
                <w:rtl/>
              </w:rPr>
              <w:t>המשרד</w:t>
            </w:r>
            <w:r w:rsidRPr="00C03AAD">
              <w:rPr>
                <w:szCs w:val="24"/>
                <w:rtl/>
              </w:rPr>
              <w:t xml:space="preserve"> </w:t>
            </w:r>
            <w:r w:rsidRPr="00C03AAD">
              <w:rPr>
                <w:rFonts w:hint="eastAsia"/>
                <w:szCs w:val="24"/>
                <w:rtl/>
              </w:rPr>
              <w:t>בעלות</w:t>
            </w:r>
            <w:r w:rsidRPr="00C03AAD">
              <w:rPr>
                <w:szCs w:val="24"/>
                <w:rtl/>
              </w:rPr>
              <w:t xml:space="preserve"> </w:t>
            </w:r>
            <w:r w:rsidRPr="00C03AAD">
              <w:rPr>
                <w:rFonts w:hint="eastAsia"/>
                <w:szCs w:val="24"/>
                <w:rtl/>
              </w:rPr>
              <w:t>הציוד</w:t>
            </w:r>
            <w:r w:rsidRPr="00C03AAD">
              <w:rPr>
                <w:szCs w:val="24"/>
                <w:rtl/>
              </w:rPr>
              <w:t xml:space="preserve"> </w:t>
            </w:r>
            <w:r w:rsidRPr="00C03AAD">
              <w:rPr>
                <w:rFonts w:hint="eastAsia"/>
                <w:szCs w:val="24"/>
                <w:rtl/>
              </w:rPr>
              <w:t>תהא</w:t>
            </w:r>
            <w:r w:rsidRPr="00C03AAD">
              <w:rPr>
                <w:szCs w:val="24"/>
                <w:rtl/>
              </w:rPr>
              <w:t xml:space="preserve"> </w:t>
            </w:r>
            <w:r w:rsidRPr="00C03AAD">
              <w:rPr>
                <w:rFonts w:hint="eastAsia"/>
                <w:szCs w:val="24"/>
                <w:rtl/>
              </w:rPr>
              <w:t>עד</w:t>
            </w:r>
            <w:r w:rsidRPr="00C03AAD">
              <w:rPr>
                <w:szCs w:val="24"/>
                <w:rtl/>
              </w:rPr>
              <w:t xml:space="preserve"> 20% </w:t>
            </w:r>
            <w:r w:rsidRPr="00C03AAD">
              <w:rPr>
                <w:rFonts w:hint="eastAsia"/>
                <w:szCs w:val="24"/>
                <w:rtl/>
              </w:rPr>
              <w:t>מעלות</w:t>
            </w:r>
            <w:r w:rsidRPr="00C03AAD">
              <w:rPr>
                <w:szCs w:val="24"/>
                <w:rtl/>
              </w:rPr>
              <w:t xml:space="preserve"> </w:t>
            </w:r>
            <w:r w:rsidRPr="00C03AAD">
              <w:rPr>
                <w:rFonts w:hint="eastAsia"/>
                <w:szCs w:val="24"/>
                <w:rtl/>
              </w:rPr>
              <w:t>הציוד</w:t>
            </w:r>
            <w:r w:rsidRPr="00C03AAD">
              <w:rPr>
                <w:szCs w:val="24"/>
                <w:rtl/>
              </w:rPr>
              <w:t xml:space="preserve"> </w:t>
            </w:r>
            <w:r w:rsidRPr="00C03AAD">
              <w:rPr>
                <w:rFonts w:hint="cs"/>
                <w:szCs w:val="24"/>
                <w:rtl/>
              </w:rPr>
              <w:t>עבור כל שנת מחקר,</w:t>
            </w:r>
            <w:r w:rsidRPr="00C03AAD">
              <w:rPr>
                <w:szCs w:val="24"/>
                <w:rtl/>
              </w:rPr>
              <w:t xml:space="preserve"> </w:t>
            </w:r>
            <w:r w:rsidRPr="00C03AAD">
              <w:rPr>
                <w:rFonts w:hint="eastAsia"/>
                <w:szCs w:val="24"/>
                <w:rtl/>
              </w:rPr>
              <w:t>וההשתתפות</w:t>
            </w:r>
            <w:r w:rsidRPr="00C03AAD">
              <w:rPr>
                <w:szCs w:val="24"/>
                <w:rtl/>
              </w:rPr>
              <w:t xml:space="preserve"> </w:t>
            </w:r>
            <w:r w:rsidRPr="00C03AAD">
              <w:rPr>
                <w:rFonts w:hint="eastAsia"/>
                <w:szCs w:val="24"/>
                <w:rtl/>
              </w:rPr>
              <w:t>ב</w:t>
            </w:r>
            <w:r w:rsidRPr="00C03AAD">
              <w:rPr>
                <w:rFonts w:hint="cs"/>
                <w:szCs w:val="24"/>
                <w:rtl/>
              </w:rPr>
              <w:t xml:space="preserve">עלות </w:t>
            </w:r>
            <w:r w:rsidRPr="00C03AAD">
              <w:rPr>
                <w:rFonts w:hint="eastAsia"/>
                <w:szCs w:val="24"/>
                <w:rtl/>
              </w:rPr>
              <w:t>ציוד</w:t>
            </w:r>
            <w:r w:rsidRPr="00C03AAD">
              <w:rPr>
                <w:szCs w:val="24"/>
                <w:rtl/>
              </w:rPr>
              <w:t xml:space="preserve"> </w:t>
            </w:r>
            <w:r w:rsidRPr="00C03AAD">
              <w:rPr>
                <w:rFonts w:hint="eastAsia"/>
                <w:szCs w:val="24"/>
                <w:rtl/>
              </w:rPr>
              <w:t>מחשוב</w:t>
            </w:r>
            <w:r w:rsidRPr="00C03AAD">
              <w:rPr>
                <w:szCs w:val="24"/>
                <w:rtl/>
              </w:rPr>
              <w:t xml:space="preserve"> </w:t>
            </w:r>
            <w:r w:rsidRPr="00C03AAD">
              <w:rPr>
                <w:rFonts w:hint="eastAsia"/>
                <w:szCs w:val="24"/>
                <w:rtl/>
              </w:rPr>
              <w:t>תהיה</w:t>
            </w:r>
            <w:r w:rsidRPr="00C03AAD">
              <w:rPr>
                <w:szCs w:val="24"/>
                <w:rtl/>
              </w:rPr>
              <w:t xml:space="preserve"> </w:t>
            </w:r>
            <w:r w:rsidRPr="00C03AAD">
              <w:rPr>
                <w:rFonts w:hint="cs"/>
                <w:szCs w:val="24"/>
                <w:rtl/>
              </w:rPr>
              <w:t xml:space="preserve">עד </w:t>
            </w:r>
            <w:r w:rsidRPr="00C03AAD">
              <w:rPr>
                <w:szCs w:val="24"/>
                <w:rtl/>
              </w:rPr>
              <w:t xml:space="preserve">33% </w:t>
            </w:r>
            <w:r w:rsidRPr="00C03AAD">
              <w:rPr>
                <w:rFonts w:hint="cs"/>
                <w:szCs w:val="24"/>
                <w:rtl/>
              </w:rPr>
              <w:t>מעלות ציוד המחשוב עבור כל שנת מחקר.</w:t>
            </w:r>
          </w:p>
        </w:tc>
        <w:tc>
          <w:tcPr>
            <w:tcW w:w="992" w:type="dxa"/>
            <w:tcBorders>
              <w:top w:val="nil"/>
              <w:left w:val="nil"/>
              <w:bottom w:val="nil"/>
              <w:right w:val="nil"/>
            </w:tcBorders>
            <w:shd w:val="clear" w:color="auto" w:fill="auto"/>
            <w:noWrap/>
            <w:vAlign w:val="center"/>
            <w:hideMark/>
          </w:tcPr>
          <w:p w:rsidR="00053411" w:rsidRDefault="00053411" w:rsidP="004A0645">
            <w:pPr>
              <w:bidi w:val="0"/>
              <w:jc w:val="both"/>
              <w:rPr>
                <w:szCs w:val="24"/>
              </w:rPr>
            </w:pPr>
          </w:p>
        </w:tc>
        <w:tc>
          <w:tcPr>
            <w:tcW w:w="851" w:type="dxa"/>
            <w:gridSpan w:val="2"/>
            <w:tcBorders>
              <w:top w:val="nil"/>
              <w:left w:val="nil"/>
              <w:bottom w:val="nil"/>
              <w:right w:val="nil"/>
            </w:tcBorders>
            <w:shd w:val="clear" w:color="auto" w:fill="auto"/>
            <w:noWrap/>
            <w:vAlign w:val="center"/>
            <w:hideMark/>
          </w:tcPr>
          <w:p w:rsidR="00053411" w:rsidRDefault="00053411" w:rsidP="004A0645">
            <w:pPr>
              <w:bidi w:val="0"/>
              <w:jc w:val="both"/>
              <w:rPr>
                <w:szCs w:val="24"/>
              </w:rPr>
            </w:pPr>
          </w:p>
        </w:tc>
      </w:tr>
      <w:tr w:rsidR="00053411" w:rsidRPr="00C50C46" w:rsidTr="004A0645">
        <w:trPr>
          <w:gridAfter w:val="2"/>
          <w:wAfter w:w="296" w:type="dxa"/>
          <w:trHeight w:val="390"/>
        </w:trPr>
        <w:tc>
          <w:tcPr>
            <w:tcW w:w="572" w:type="dxa"/>
            <w:gridSpan w:val="3"/>
            <w:tcBorders>
              <w:top w:val="nil"/>
              <w:left w:val="nil"/>
              <w:bottom w:val="nil"/>
              <w:right w:val="nil"/>
            </w:tcBorders>
            <w:shd w:val="clear" w:color="auto" w:fill="auto"/>
            <w:noWrap/>
            <w:vAlign w:val="center"/>
            <w:hideMark/>
          </w:tcPr>
          <w:p w:rsidR="00053411" w:rsidRDefault="00053411" w:rsidP="004A0645">
            <w:pPr>
              <w:jc w:val="both"/>
              <w:rPr>
                <w:b/>
                <w:bCs/>
                <w:szCs w:val="24"/>
                <w:rtl/>
              </w:rPr>
            </w:pPr>
            <w:r w:rsidRPr="00981151">
              <w:rPr>
                <w:szCs w:val="24"/>
              </w:rPr>
              <w:br w:type="page"/>
            </w:r>
            <w:r w:rsidRPr="00981151">
              <w:rPr>
                <w:b/>
                <w:bCs/>
                <w:szCs w:val="24"/>
                <w:rtl/>
              </w:rPr>
              <w:t>4</w:t>
            </w:r>
          </w:p>
        </w:tc>
        <w:tc>
          <w:tcPr>
            <w:tcW w:w="8163" w:type="dxa"/>
            <w:gridSpan w:val="16"/>
            <w:tcBorders>
              <w:top w:val="nil"/>
              <w:left w:val="nil"/>
              <w:right w:val="nil"/>
            </w:tcBorders>
            <w:shd w:val="clear" w:color="auto" w:fill="auto"/>
            <w:noWrap/>
            <w:vAlign w:val="center"/>
            <w:hideMark/>
          </w:tcPr>
          <w:p w:rsidR="00053411" w:rsidRDefault="00053411" w:rsidP="004A0645">
            <w:pPr>
              <w:jc w:val="both"/>
              <w:rPr>
                <w:b/>
                <w:bCs/>
                <w:szCs w:val="24"/>
              </w:rPr>
            </w:pPr>
            <w:r w:rsidRPr="00981151">
              <w:rPr>
                <w:rFonts w:hint="eastAsia"/>
                <w:b/>
                <w:bCs/>
                <w:szCs w:val="24"/>
                <w:rtl/>
              </w:rPr>
              <w:t>שונות</w:t>
            </w:r>
            <w:r w:rsidRPr="00981151">
              <w:rPr>
                <w:b/>
                <w:bCs/>
                <w:szCs w:val="24"/>
                <w:rtl/>
              </w:rPr>
              <w:t xml:space="preserve">* </w:t>
            </w:r>
          </w:p>
        </w:tc>
      </w:tr>
      <w:tr w:rsidR="00053411" w:rsidRPr="00C50C46" w:rsidTr="004A0645">
        <w:trPr>
          <w:gridAfter w:val="2"/>
          <w:wAfter w:w="296" w:type="dxa"/>
          <w:trHeight w:val="639"/>
        </w:trPr>
        <w:tc>
          <w:tcPr>
            <w:tcW w:w="572" w:type="dxa"/>
            <w:gridSpan w:val="3"/>
            <w:tcBorders>
              <w:top w:val="nil"/>
              <w:left w:val="nil"/>
              <w:bottom w:val="nil"/>
              <w:right w:val="nil"/>
            </w:tcBorders>
            <w:shd w:val="clear" w:color="auto" w:fill="auto"/>
            <w:noWrap/>
            <w:hideMark/>
          </w:tcPr>
          <w:p w:rsidR="00053411" w:rsidRDefault="00053411" w:rsidP="004A0645">
            <w:pPr>
              <w:bidi w:val="0"/>
              <w:jc w:val="both"/>
              <w:rPr>
                <w:szCs w:val="24"/>
              </w:rPr>
            </w:pPr>
          </w:p>
        </w:tc>
        <w:tc>
          <w:tcPr>
            <w:tcW w:w="8163" w:type="dxa"/>
            <w:gridSpan w:val="16"/>
            <w:tcBorders>
              <w:left w:val="nil"/>
              <w:bottom w:val="nil"/>
              <w:right w:val="nil"/>
            </w:tcBorders>
            <w:shd w:val="clear" w:color="auto" w:fill="auto"/>
            <w:hideMark/>
          </w:tcPr>
          <w:p w:rsidR="00053411" w:rsidRDefault="00053411" w:rsidP="004A0645">
            <w:pPr>
              <w:jc w:val="both"/>
              <w:rPr>
                <w:szCs w:val="24"/>
                <w:rtl/>
              </w:rPr>
            </w:pPr>
          </w:p>
        </w:tc>
      </w:tr>
      <w:tr w:rsidR="00053411" w:rsidRPr="00C50C46" w:rsidTr="004A0645">
        <w:trPr>
          <w:gridBefore w:val="1"/>
          <w:wBefore w:w="50" w:type="dxa"/>
          <w:trHeight w:val="315"/>
        </w:trPr>
        <w:tc>
          <w:tcPr>
            <w:tcW w:w="318" w:type="dxa"/>
            <w:tcBorders>
              <w:top w:val="single" w:sz="4" w:space="0" w:color="auto"/>
              <w:left w:val="single" w:sz="4" w:space="0" w:color="auto"/>
              <w:bottom w:val="single" w:sz="4" w:space="0" w:color="auto"/>
              <w:right w:val="nil"/>
            </w:tcBorders>
            <w:shd w:val="clear" w:color="auto" w:fill="auto"/>
            <w:noWrap/>
            <w:vAlign w:val="bottom"/>
            <w:hideMark/>
          </w:tcPr>
          <w:p w:rsidR="00053411" w:rsidRPr="00C50C46" w:rsidRDefault="00053411" w:rsidP="004A0645">
            <w:pPr>
              <w:bidi w:val="0"/>
              <w:jc w:val="both"/>
              <w:rPr>
                <w:b/>
                <w:bCs/>
                <w:color w:val="000000"/>
                <w:szCs w:val="24"/>
              </w:rPr>
            </w:pPr>
            <w:r w:rsidRPr="00981151">
              <w:rPr>
                <w:b/>
                <w:bCs/>
                <w:color w:val="000000"/>
                <w:szCs w:val="24"/>
              </w:rPr>
              <w:t> </w:t>
            </w:r>
          </w:p>
        </w:tc>
        <w:tc>
          <w:tcPr>
            <w:tcW w:w="4800" w:type="dxa"/>
            <w:gridSpan w:val="10"/>
            <w:tcBorders>
              <w:top w:val="single" w:sz="4" w:space="0" w:color="auto"/>
              <w:left w:val="nil"/>
              <w:bottom w:val="single" w:sz="4" w:space="0" w:color="auto"/>
              <w:right w:val="single" w:sz="4" w:space="0" w:color="auto"/>
            </w:tcBorders>
            <w:shd w:val="clear" w:color="auto" w:fill="auto"/>
            <w:vAlign w:val="bottom"/>
            <w:hideMark/>
          </w:tcPr>
          <w:p w:rsidR="00053411" w:rsidRPr="00C50C46" w:rsidRDefault="00053411" w:rsidP="004A0645">
            <w:pPr>
              <w:jc w:val="both"/>
              <w:rPr>
                <w:rFonts w:ascii="Calibri" w:hAnsi="Calibri"/>
                <w:b/>
                <w:bCs/>
                <w:color w:val="000000"/>
                <w:szCs w:val="24"/>
              </w:rPr>
            </w:pPr>
            <w:r w:rsidRPr="00981151">
              <w:rPr>
                <w:rFonts w:ascii="Calibri" w:hAnsi="Calibri" w:hint="eastAsia"/>
                <w:b/>
                <w:bCs/>
                <w:color w:val="000000"/>
                <w:szCs w:val="24"/>
                <w:rtl/>
              </w:rPr>
              <w:t>תאור</w:t>
            </w:r>
            <w:r w:rsidRPr="00981151">
              <w:rPr>
                <w:rFonts w:ascii="Calibri" w:hAnsi="Calibri"/>
                <w:b/>
                <w:bCs/>
                <w:color w:val="000000"/>
                <w:szCs w:val="24"/>
                <w:rtl/>
              </w:rPr>
              <w:t xml:space="preserve"> </w:t>
            </w:r>
            <w:r w:rsidRPr="00981151">
              <w:rPr>
                <w:rFonts w:ascii="Calibri" w:hAnsi="Calibri" w:hint="eastAsia"/>
                <w:b/>
                <w:bCs/>
                <w:color w:val="000000"/>
                <w:szCs w:val="24"/>
                <w:rtl/>
              </w:rPr>
              <w:t>ההוצאות</w:t>
            </w:r>
          </w:p>
        </w:tc>
        <w:tc>
          <w:tcPr>
            <w:tcW w:w="3863" w:type="dxa"/>
            <w:gridSpan w:val="9"/>
            <w:tcBorders>
              <w:top w:val="single" w:sz="4" w:space="0" w:color="auto"/>
              <w:left w:val="nil"/>
              <w:bottom w:val="single" w:sz="4" w:space="0" w:color="auto"/>
              <w:right w:val="nil"/>
            </w:tcBorders>
            <w:shd w:val="clear" w:color="auto" w:fill="auto"/>
            <w:vAlign w:val="bottom"/>
            <w:hideMark/>
          </w:tcPr>
          <w:p w:rsidR="00053411" w:rsidRPr="00C50C46" w:rsidRDefault="00053411" w:rsidP="004A0645">
            <w:pPr>
              <w:jc w:val="both"/>
              <w:rPr>
                <w:rFonts w:ascii="Calibri" w:hAnsi="Calibri"/>
                <w:b/>
                <w:bCs/>
                <w:color w:val="000000"/>
                <w:szCs w:val="24"/>
              </w:rPr>
            </w:pPr>
            <w:r w:rsidRPr="00981151">
              <w:rPr>
                <w:rFonts w:ascii="Calibri" w:hAnsi="Calibri" w:hint="eastAsia"/>
                <w:b/>
                <w:bCs/>
                <w:color w:val="000000"/>
                <w:szCs w:val="24"/>
                <w:rtl/>
              </w:rPr>
              <w:t> </w:t>
            </w:r>
          </w:p>
        </w:tc>
      </w:tr>
      <w:tr w:rsidR="00053411" w:rsidRPr="00C50C46" w:rsidTr="004A0645">
        <w:trPr>
          <w:gridBefore w:val="1"/>
          <w:wBefore w:w="50" w:type="dxa"/>
          <w:trHeight w:val="300"/>
        </w:trPr>
        <w:tc>
          <w:tcPr>
            <w:tcW w:w="318" w:type="dxa"/>
            <w:vMerge w:val="restart"/>
            <w:tcBorders>
              <w:top w:val="nil"/>
              <w:left w:val="single" w:sz="4" w:space="0" w:color="auto"/>
              <w:bottom w:val="single" w:sz="4" w:space="0" w:color="auto"/>
              <w:right w:val="single" w:sz="4" w:space="0" w:color="auto"/>
            </w:tcBorders>
            <w:shd w:val="clear" w:color="000000" w:fill="F2F2F2"/>
            <w:noWrap/>
            <w:vAlign w:val="bottom"/>
            <w:hideMark/>
          </w:tcPr>
          <w:p w:rsidR="00053411" w:rsidRPr="00C50C46" w:rsidRDefault="00053411" w:rsidP="004A0645">
            <w:pPr>
              <w:bidi w:val="0"/>
              <w:jc w:val="both"/>
              <w:rPr>
                <w:color w:val="376091"/>
                <w:szCs w:val="24"/>
              </w:rPr>
            </w:pPr>
            <w:r w:rsidRPr="00981151">
              <w:rPr>
                <w:color w:val="376091"/>
                <w:szCs w:val="24"/>
              </w:rPr>
              <w:t>1</w:t>
            </w:r>
          </w:p>
        </w:tc>
        <w:tc>
          <w:tcPr>
            <w:tcW w:w="8663" w:type="dxa"/>
            <w:gridSpan w:val="19"/>
            <w:vMerge w:val="restart"/>
            <w:tcBorders>
              <w:top w:val="single" w:sz="4" w:space="0" w:color="auto"/>
              <w:left w:val="single" w:sz="4" w:space="0" w:color="auto"/>
              <w:bottom w:val="single" w:sz="4" w:space="0" w:color="auto"/>
              <w:right w:val="single" w:sz="4" w:space="0" w:color="auto"/>
            </w:tcBorders>
            <w:shd w:val="clear" w:color="000000" w:fill="F2F2F2"/>
            <w:vAlign w:val="bottom"/>
            <w:hideMark/>
          </w:tcPr>
          <w:p w:rsidR="00053411" w:rsidRPr="00C50C46" w:rsidRDefault="00053411" w:rsidP="004A0645">
            <w:pPr>
              <w:jc w:val="both"/>
              <w:rPr>
                <w:rFonts w:ascii="Calibri" w:hAnsi="Calibri"/>
                <w:b/>
                <w:bCs/>
                <w:color w:val="376091"/>
                <w:szCs w:val="24"/>
              </w:rPr>
            </w:pPr>
            <w:r w:rsidRPr="00981151">
              <w:rPr>
                <w:rFonts w:ascii="Calibri" w:hAnsi="Calibri" w:hint="eastAsia"/>
                <w:b/>
                <w:bCs/>
                <w:color w:val="376091"/>
                <w:szCs w:val="24"/>
                <w:rtl/>
              </w:rPr>
              <w:t>אש</w:t>
            </w:r>
            <w:r w:rsidRPr="00981151">
              <w:rPr>
                <w:rFonts w:ascii="Calibri" w:hAnsi="Calibri"/>
                <w:b/>
                <w:bCs/>
                <w:color w:val="376091"/>
                <w:szCs w:val="24"/>
                <w:rtl/>
              </w:rPr>
              <w:t>"</w:t>
            </w:r>
            <w:r w:rsidRPr="00981151">
              <w:rPr>
                <w:rFonts w:ascii="Calibri" w:hAnsi="Calibri" w:hint="eastAsia"/>
                <w:b/>
                <w:bCs/>
                <w:color w:val="376091"/>
                <w:szCs w:val="24"/>
                <w:rtl/>
              </w:rPr>
              <w:t>ל</w:t>
            </w:r>
            <w:r w:rsidRPr="00981151">
              <w:rPr>
                <w:rFonts w:ascii="Calibri" w:hAnsi="Calibri"/>
                <w:b/>
                <w:bCs/>
                <w:color w:val="376091"/>
                <w:szCs w:val="24"/>
                <w:rtl/>
              </w:rPr>
              <w:t xml:space="preserve"> </w:t>
            </w:r>
            <w:r w:rsidRPr="00981151">
              <w:rPr>
                <w:rFonts w:ascii="Calibri" w:hAnsi="Calibri" w:hint="eastAsia"/>
                <w:b/>
                <w:bCs/>
                <w:color w:val="376091"/>
                <w:szCs w:val="24"/>
                <w:rtl/>
              </w:rPr>
              <w:t>ונסיעות</w:t>
            </w:r>
            <w:r w:rsidRPr="00981151">
              <w:rPr>
                <w:rFonts w:ascii="Calibri" w:hAnsi="Calibri"/>
                <w:b/>
                <w:bCs/>
                <w:color w:val="376091"/>
                <w:szCs w:val="24"/>
                <w:rtl/>
              </w:rPr>
              <w:t xml:space="preserve"> </w:t>
            </w:r>
            <w:r w:rsidRPr="00981151">
              <w:rPr>
                <w:rFonts w:ascii="Calibri" w:hAnsi="Calibri" w:hint="eastAsia"/>
                <w:b/>
                <w:bCs/>
                <w:color w:val="376091"/>
                <w:szCs w:val="24"/>
                <w:rtl/>
              </w:rPr>
              <w:t>בארץ</w:t>
            </w:r>
            <w:r w:rsidRPr="00981151">
              <w:rPr>
                <w:rFonts w:ascii="Calibri" w:hAnsi="Calibri"/>
                <w:b/>
                <w:bCs/>
                <w:color w:val="376091"/>
                <w:szCs w:val="24"/>
                <w:rtl/>
              </w:rPr>
              <w:t xml:space="preserve"> </w:t>
            </w:r>
            <w:r w:rsidRPr="00981151">
              <w:rPr>
                <w:rFonts w:ascii="Calibri" w:hAnsi="Calibri" w:hint="eastAsia"/>
                <w:b/>
                <w:bCs/>
                <w:color w:val="376091"/>
                <w:szCs w:val="24"/>
                <w:rtl/>
              </w:rPr>
              <w:t>בהתאם</w:t>
            </w:r>
            <w:r w:rsidRPr="00981151">
              <w:rPr>
                <w:rFonts w:ascii="Calibri" w:hAnsi="Calibri"/>
                <w:b/>
                <w:bCs/>
                <w:color w:val="376091"/>
                <w:szCs w:val="24"/>
                <w:rtl/>
              </w:rPr>
              <w:t xml:space="preserve"> </w:t>
            </w:r>
            <w:r w:rsidRPr="00981151">
              <w:rPr>
                <w:rFonts w:ascii="Calibri" w:hAnsi="Calibri" w:hint="eastAsia"/>
                <w:b/>
                <w:bCs/>
                <w:color w:val="376091"/>
                <w:szCs w:val="24"/>
                <w:rtl/>
              </w:rPr>
              <w:t>לתעריפי</w:t>
            </w:r>
            <w:r w:rsidRPr="00981151">
              <w:rPr>
                <w:rFonts w:ascii="Calibri" w:hAnsi="Calibri"/>
                <w:b/>
                <w:bCs/>
                <w:color w:val="376091"/>
                <w:szCs w:val="24"/>
                <w:rtl/>
              </w:rPr>
              <w:t xml:space="preserve"> </w:t>
            </w:r>
            <w:proofErr w:type="spellStart"/>
            <w:r w:rsidRPr="00981151">
              <w:rPr>
                <w:rFonts w:ascii="Calibri" w:hAnsi="Calibri" w:hint="eastAsia"/>
                <w:b/>
                <w:bCs/>
                <w:color w:val="376091"/>
                <w:szCs w:val="24"/>
                <w:rtl/>
              </w:rPr>
              <w:t>נש</w:t>
            </w:r>
            <w:r w:rsidRPr="00981151">
              <w:rPr>
                <w:rFonts w:ascii="Calibri" w:hAnsi="Calibri"/>
                <w:b/>
                <w:bCs/>
                <w:color w:val="376091"/>
                <w:szCs w:val="24"/>
                <w:rtl/>
              </w:rPr>
              <w:t>"</w:t>
            </w:r>
            <w:r w:rsidRPr="00981151">
              <w:rPr>
                <w:rFonts w:ascii="Calibri" w:hAnsi="Calibri" w:hint="eastAsia"/>
                <w:b/>
                <w:bCs/>
                <w:color w:val="376091"/>
                <w:szCs w:val="24"/>
                <w:rtl/>
              </w:rPr>
              <w:t>ם</w:t>
            </w:r>
            <w:proofErr w:type="spellEnd"/>
          </w:p>
        </w:tc>
      </w:tr>
      <w:tr w:rsidR="00053411" w:rsidRPr="00C50C46" w:rsidTr="004A0645">
        <w:trPr>
          <w:gridBefore w:val="1"/>
          <w:wBefore w:w="50" w:type="dxa"/>
          <w:trHeight w:val="300"/>
        </w:trPr>
        <w:tc>
          <w:tcPr>
            <w:tcW w:w="318" w:type="dxa"/>
            <w:vMerge/>
            <w:tcBorders>
              <w:top w:val="nil"/>
              <w:left w:val="single" w:sz="4" w:space="0" w:color="auto"/>
              <w:bottom w:val="single" w:sz="4" w:space="0" w:color="auto"/>
              <w:right w:val="single" w:sz="4" w:space="0" w:color="auto"/>
            </w:tcBorders>
            <w:vAlign w:val="center"/>
            <w:hideMark/>
          </w:tcPr>
          <w:p w:rsidR="00053411" w:rsidRDefault="00053411" w:rsidP="004A0645">
            <w:pPr>
              <w:rPr>
                <w:color w:val="376091"/>
                <w:szCs w:val="24"/>
              </w:rPr>
            </w:pPr>
          </w:p>
        </w:tc>
        <w:tc>
          <w:tcPr>
            <w:tcW w:w="8663" w:type="dxa"/>
            <w:gridSpan w:val="19"/>
            <w:vMerge/>
            <w:tcBorders>
              <w:top w:val="single" w:sz="4" w:space="0" w:color="auto"/>
              <w:left w:val="single" w:sz="4" w:space="0" w:color="auto"/>
              <w:bottom w:val="single" w:sz="4" w:space="0" w:color="auto"/>
              <w:right w:val="single" w:sz="4" w:space="0" w:color="auto"/>
            </w:tcBorders>
            <w:vAlign w:val="center"/>
            <w:hideMark/>
          </w:tcPr>
          <w:p w:rsidR="00053411" w:rsidRDefault="00053411" w:rsidP="004A0645">
            <w:pPr>
              <w:rPr>
                <w:rFonts w:ascii="Calibri" w:hAnsi="Calibri"/>
                <w:b/>
                <w:bCs/>
                <w:color w:val="376091"/>
                <w:szCs w:val="24"/>
              </w:rPr>
            </w:pPr>
          </w:p>
        </w:tc>
      </w:tr>
      <w:tr w:rsidR="00053411" w:rsidRPr="00C50C46" w:rsidTr="004A0645">
        <w:trPr>
          <w:gridBefore w:val="1"/>
          <w:wBefore w:w="50" w:type="dxa"/>
          <w:trHeight w:val="315"/>
        </w:trPr>
        <w:tc>
          <w:tcPr>
            <w:tcW w:w="318" w:type="dxa"/>
            <w:vMerge w:val="restart"/>
            <w:tcBorders>
              <w:top w:val="nil"/>
              <w:left w:val="single" w:sz="4" w:space="0" w:color="auto"/>
              <w:bottom w:val="single" w:sz="4" w:space="0" w:color="auto"/>
              <w:right w:val="single" w:sz="4" w:space="0" w:color="auto"/>
            </w:tcBorders>
            <w:shd w:val="clear" w:color="000000" w:fill="F2F2F2"/>
            <w:noWrap/>
            <w:vAlign w:val="bottom"/>
            <w:hideMark/>
          </w:tcPr>
          <w:p w:rsidR="00053411" w:rsidRPr="00C50C46" w:rsidRDefault="00053411" w:rsidP="004A0645">
            <w:pPr>
              <w:bidi w:val="0"/>
              <w:jc w:val="both"/>
              <w:rPr>
                <w:color w:val="376091"/>
                <w:szCs w:val="24"/>
              </w:rPr>
            </w:pPr>
            <w:r w:rsidRPr="00981151">
              <w:rPr>
                <w:color w:val="376091"/>
                <w:szCs w:val="24"/>
              </w:rPr>
              <w:t>2</w:t>
            </w:r>
          </w:p>
        </w:tc>
        <w:tc>
          <w:tcPr>
            <w:tcW w:w="4800" w:type="dxa"/>
            <w:gridSpan w:val="10"/>
            <w:vMerge w:val="restart"/>
            <w:tcBorders>
              <w:top w:val="single" w:sz="4" w:space="0" w:color="auto"/>
              <w:left w:val="single" w:sz="4" w:space="0" w:color="auto"/>
              <w:bottom w:val="single" w:sz="4" w:space="0" w:color="auto"/>
              <w:right w:val="single" w:sz="4" w:space="0" w:color="auto"/>
            </w:tcBorders>
            <w:shd w:val="clear" w:color="000000" w:fill="F2F2F2"/>
            <w:vAlign w:val="bottom"/>
            <w:hideMark/>
          </w:tcPr>
          <w:p w:rsidR="00053411" w:rsidRPr="00C50C46" w:rsidRDefault="00053411" w:rsidP="004A0645">
            <w:pPr>
              <w:jc w:val="both"/>
              <w:rPr>
                <w:rFonts w:ascii="Calibri" w:hAnsi="Calibri"/>
                <w:b/>
                <w:bCs/>
                <w:color w:val="376091"/>
                <w:szCs w:val="24"/>
              </w:rPr>
            </w:pPr>
            <w:r w:rsidRPr="00981151">
              <w:rPr>
                <w:rFonts w:ascii="Calibri" w:hAnsi="Calibri" w:hint="eastAsia"/>
                <w:b/>
                <w:bCs/>
                <w:color w:val="376091"/>
                <w:szCs w:val="24"/>
                <w:rtl/>
              </w:rPr>
              <w:t>נסיעת</w:t>
            </w:r>
            <w:r w:rsidRPr="00981151">
              <w:rPr>
                <w:rFonts w:ascii="Calibri" w:hAnsi="Calibri"/>
                <w:b/>
                <w:bCs/>
                <w:color w:val="376091"/>
                <w:szCs w:val="24"/>
                <w:rtl/>
              </w:rPr>
              <w:t xml:space="preserve"> </w:t>
            </w:r>
            <w:r w:rsidRPr="00981151">
              <w:rPr>
                <w:rFonts w:ascii="Calibri" w:hAnsi="Calibri" w:hint="eastAsia"/>
                <w:b/>
                <w:bCs/>
                <w:color w:val="376091"/>
                <w:szCs w:val="24"/>
                <w:rtl/>
              </w:rPr>
              <w:t>עבודה</w:t>
            </w:r>
            <w:r w:rsidRPr="00981151">
              <w:rPr>
                <w:rFonts w:ascii="Calibri" w:hAnsi="Calibri"/>
                <w:b/>
                <w:bCs/>
                <w:color w:val="376091"/>
                <w:szCs w:val="24"/>
                <w:rtl/>
              </w:rPr>
              <w:t xml:space="preserve"> </w:t>
            </w:r>
            <w:proofErr w:type="spellStart"/>
            <w:r w:rsidRPr="00981151">
              <w:rPr>
                <w:rFonts w:ascii="Calibri" w:hAnsi="Calibri" w:hint="eastAsia"/>
                <w:b/>
                <w:bCs/>
                <w:color w:val="376091"/>
                <w:szCs w:val="24"/>
                <w:rtl/>
              </w:rPr>
              <w:t>ללפלנדיה</w:t>
            </w:r>
            <w:proofErr w:type="spellEnd"/>
            <w:r w:rsidRPr="00981151">
              <w:rPr>
                <w:rFonts w:ascii="Calibri" w:hAnsi="Calibri"/>
                <w:b/>
                <w:bCs/>
                <w:color w:val="376091"/>
                <w:szCs w:val="24"/>
                <w:rtl/>
              </w:rPr>
              <w:t xml:space="preserve"> - </w:t>
            </w:r>
            <w:r w:rsidRPr="00981151">
              <w:rPr>
                <w:rFonts w:ascii="Calibri" w:hAnsi="Calibri" w:hint="eastAsia"/>
                <w:b/>
                <w:bCs/>
                <w:color w:val="376091"/>
                <w:szCs w:val="24"/>
                <w:rtl/>
              </w:rPr>
              <w:t>פגישת</w:t>
            </w:r>
            <w:r w:rsidRPr="00981151">
              <w:rPr>
                <w:rFonts w:ascii="Calibri" w:hAnsi="Calibri"/>
                <w:b/>
                <w:bCs/>
                <w:color w:val="376091"/>
                <w:szCs w:val="24"/>
                <w:rtl/>
              </w:rPr>
              <w:t xml:space="preserve"> </w:t>
            </w:r>
            <w:r w:rsidRPr="00981151">
              <w:rPr>
                <w:rFonts w:ascii="Calibri" w:hAnsi="Calibri" w:hint="eastAsia"/>
                <w:b/>
                <w:bCs/>
                <w:color w:val="376091"/>
                <w:szCs w:val="24"/>
                <w:rtl/>
              </w:rPr>
              <w:t>עבודה</w:t>
            </w:r>
            <w:r w:rsidRPr="00981151">
              <w:rPr>
                <w:rFonts w:ascii="Calibri" w:hAnsi="Calibri"/>
                <w:b/>
                <w:bCs/>
                <w:color w:val="376091"/>
                <w:szCs w:val="24"/>
                <w:rtl/>
              </w:rPr>
              <w:t xml:space="preserve"> </w:t>
            </w:r>
            <w:r w:rsidRPr="00981151">
              <w:rPr>
                <w:rFonts w:ascii="Calibri" w:hAnsi="Calibri" w:hint="eastAsia"/>
                <w:b/>
                <w:bCs/>
                <w:color w:val="376091"/>
                <w:szCs w:val="24"/>
                <w:rtl/>
              </w:rPr>
              <w:t>עם</w:t>
            </w:r>
            <w:r w:rsidRPr="00981151">
              <w:rPr>
                <w:rFonts w:ascii="Calibri" w:hAnsi="Calibri"/>
                <w:b/>
                <w:bCs/>
                <w:color w:val="376091"/>
                <w:szCs w:val="24"/>
                <w:rtl/>
              </w:rPr>
              <w:t xml:space="preserve"> </w:t>
            </w:r>
            <w:r w:rsidRPr="00981151">
              <w:rPr>
                <w:rFonts w:ascii="Calibri" w:hAnsi="Calibri" w:hint="eastAsia"/>
                <w:b/>
                <w:bCs/>
                <w:color w:val="376091"/>
                <w:szCs w:val="24"/>
                <w:rtl/>
              </w:rPr>
              <w:t>השותפים</w:t>
            </w:r>
            <w:r w:rsidRPr="00981151">
              <w:rPr>
                <w:rFonts w:ascii="Calibri" w:hAnsi="Calibri"/>
                <w:b/>
                <w:bCs/>
                <w:color w:val="376091"/>
                <w:szCs w:val="24"/>
                <w:rtl/>
              </w:rPr>
              <w:t xml:space="preserve"> </w:t>
            </w:r>
            <w:r w:rsidRPr="00981151">
              <w:rPr>
                <w:rFonts w:ascii="Calibri" w:hAnsi="Calibri" w:hint="eastAsia"/>
                <w:b/>
                <w:bCs/>
                <w:color w:val="376091"/>
                <w:szCs w:val="24"/>
                <w:rtl/>
              </w:rPr>
              <w:t>למחקר</w:t>
            </w:r>
            <w:r w:rsidRPr="00981151">
              <w:rPr>
                <w:rFonts w:ascii="Calibri" w:hAnsi="Calibri"/>
                <w:b/>
                <w:bCs/>
                <w:color w:val="376091"/>
                <w:szCs w:val="24"/>
                <w:rtl/>
              </w:rPr>
              <w:t xml:space="preserve">**      </w:t>
            </w:r>
          </w:p>
        </w:tc>
        <w:tc>
          <w:tcPr>
            <w:tcW w:w="3863" w:type="dxa"/>
            <w:gridSpan w:val="9"/>
            <w:tcBorders>
              <w:top w:val="nil"/>
              <w:left w:val="single" w:sz="4" w:space="0" w:color="auto"/>
              <w:bottom w:val="single" w:sz="4" w:space="0" w:color="auto"/>
              <w:right w:val="single" w:sz="4" w:space="0" w:color="auto"/>
            </w:tcBorders>
            <w:shd w:val="clear" w:color="000000" w:fill="F2F2F2"/>
            <w:vAlign w:val="bottom"/>
            <w:hideMark/>
          </w:tcPr>
          <w:p w:rsidR="00053411" w:rsidRPr="00C50C46" w:rsidRDefault="00053411" w:rsidP="004A0645">
            <w:pPr>
              <w:jc w:val="both"/>
              <w:rPr>
                <w:rFonts w:ascii="Calibri" w:hAnsi="Calibri"/>
                <w:b/>
                <w:bCs/>
                <w:color w:val="376091"/>
                <w:szCs w:val="24"/>
              </w:rPr>
            </w:pPr>
            <w:r w:rsidRPr="00981151">
              <w:rPr>
                <w:rFonts w:ascii="Calibri" w:hAnsi="Calibri" w:hint="eastAsia"/>
                <w:b/>
                <w:bCs/>
                <w:color w:val="376091"/>
                <w:szCs w:val="24"/>
                <w:rtl/>
              </w:rPr>
              <w:t>סה</w:t>
            </w:r>
            <w:r w:rsidRPr="00981151">
              <w:rPr>
                <w:rFonts w:ascii="Calibri" w:hAnsi="Calibri"/>
                <w:b/>
                <w:bCs/>
                <w:color w:val="376091"/>
                <w:szCs w:val="24"/>
                <w:rtl/>
              </w:rPr>
              <w:t>"</w:t>
            </w:r>
            <w:r w:rsidRPr="00981151">
              <w:rPr>
                <w:rFonts w:ascii="Calibri" w:hAnsi="Calibri" w:hint="eastAsia"/>
                <w:b/>
                <w:bCs/>
                <w:color w:val="376091"/>
                <w:szCs w:val="24"/>
                <w:rtl/>
              </w:rPr>
              <w:t>כ</w:t>
            </w:r>
            <w:r w:rsidRPr="00981151">
              <w:rPr>
                <w:rFonts w:ascii="Calibri" w:hAnsi="Calibri"/>
                <w:b/>
                <w:bCs/>
                <w:color w:val="376091"/>
                <w:szCs w:val="24"/>
                <w:rtl/>
              </w:rPr>
              <w:t xml:space="preserve"> </w:t>
            </w:r>
            <w:r w:rsidRPr="00981151">
              <w:rPr>
                <w:rFonts w:ascii="Calibri" w:hAnsi="Calibri" w:hint="eastAsia"/>
                <w:b/>
                <w:bCs/>
                <w:color w:val="376091"/>
                <w:szCs w:val="24"/>
                <w:rtl/>
              </w:rPr>
              <w:t>הוצאות</w:t>
            </w:r>
          </w:p>
        </w:tc>
      </w:tr>
      <w:tr w:rsidR="00053411" w:rsidRPr="00C50C46" w:rsidTr="004A0645">
        <w:trPr>
          <w:gridBefore w:val="1"/>
          <w:wBefore w:w="50" w:type="dxa"/>
          <w:trHeight w:val="315"/>
        </w:trPr>
        <w:tc>
          <w:tcPr>
            <w:tcW w:w="318" w:type="dxa"/>
            <w:vMerge/>
            <w:tcBorders>
              <w:top w:val="nil"/>
              <w:left w:val="single" w:sz="4" w:space="0" w:color="auto"/>
              <w:bottom w:val="single" w:sz="4" w:space="0" w:color="auto"/>
              <w:right w:val="single" w:sz="4" w:space="0" w:color="auto"/>
            </w:tcBorders>
            <w:vAlign w:val="center"/>
            <w:hideMark/>
          </w:tcPr>
          <w:p w:rsidR="00053411" w:rsidRDefault="00053411" w:rsidP="004A0645">
            <w:pPr>
              <w:rPr>
                <w:color w:val="376091"/>
                <w:szCs w:val="24"/>
              </w:rPr>
            </w:pPr>
          </w:p>
        </w:tc>
        <w:tc>
          <w:tcPr>
            <w:tcW w:w="4800" w:type="dxa"/>
            <w:gridSpan w:val="10"/>
            <w:vMerge/>
            <w:tcBorders>
              <w:top w:val="single" w:sz="4" w:space="0" w:color="auto"/>
              <w:left w:val="single" w:sz="4" w:space="0" w:color="auto"/>
              <w:bottom w:val="single" w:sz="4" w:space="0" w:color="auto"/>
              <w:right w:val="single" w:sz="4" w:space="0" w:color="auto"/>
            </w:tcBorders>
            <w:vAlign w:val="center"/>
            <w:hideMark/>
          </w:tcPr>
          <w:p w:rsidR="00053411" w:rsidRDefault="00053411" w:rsidP="004A0645">
            <w:pPr>
              <w:rPr>
                <w:rFonts w:ascii="Calibri" w:hAnsi="Calibri"/>
                <w:b/>
                <w:bCs/>
                <w:color w:val="376091"/>
                <w:szCs w:val="24"/>
              </w:rPr>
            </w:pPr>
          </w:p>
        </w:tc>
        <w:tc>
          <w:tcPr>
            <w:tcW w:w="3863" w:type="dxa"/>
            <w:gridSpan w:val="9"/>
            <w:tcBorders>
              <w:top w:val="nil"/>
              <w:left w:val="single" w:sz="4" w:space="0" w:color="auto"/>
              <w:bottom w:val="single" w:sz="4" w:space="0" w:color="auto"/>
              <w:right w:val="single" w:sz="4" w:space="0" w:color="auto"/>
            </w:tcBorders>
            <w:shd w:val="clear" w:color="000000" w:fill="F2F2F2"/>
            <w:vAlign w:val="bottom"/>
            <w:hideMark/>
          </w:tcPr>
          <w:p w:rsidR="00053411" w:rsidRPr="00C50C46" w:rsidRDefault="00053411" w:rsidP="004A0645">
            <w:pPr>
              <w:jc w:val="both"/>
              <w:rPr>
                <w:rFonts w:ascii="Calibri" w:hAnsi="Calibri"/>
                <w:b/>
                <w:bCs/>
                <w:color w:val="376091"/>
                <w:szCs w:val="24"/>
              </w:rPr>
            </w:pPr>
            <w:r w:rsidRPr="00981151">
              <w:rPr>
                <w:rFonts w:ascii="Calibri" w:hAnsi="Calibri" w:hint="eastAsia"/>
                <w:b/>
                <w:bCs/>
                <w:color w:val="376091"/>
                <w:szCs w:val="24"/>
                <w:rtl/>
              </w:rPr>
              <w:t> </w:t>
            </w:r>
          </w:p>
        </w:tc>
      </w:tr>
      <w:tr w:rsidR="00053411" w:rsidRPr="00C50C46" w:rsidTr="004A0645">
        <w:trPr>
          <w:gridBefore w:val="1"/>
          <w:wBefore w:w="50" w:type="dxa"/>
          <w:trHeight w:val="300"/>
        </w:trPr>
        <w:tc>
          <w:tcPr>
            <w:tcW w:w="318" w:type="dxa"/>
            <w:vMerge w:val="restart"/>
            <w:tcBorders>
              <w:top w:val="nil"/>
              <w:left w:val="single" w:sz="4" w:space="0" w:color="auto"/>
              <w:bottom w:val="single" w:sz="4" w:space="0" w:color="auto"/>
              <w:right w:val="single" w:sz="4" w:space="0" w:color="auto"/>
            </w:tcBorders>
            <w:shd w:val="clear" w:color="000000" w:fill="F2F2F2"/>
            <w:noWrap/>
            <w:vAlign w:val="bottom"/>
            <w:hideMark/>
          </w:tcPr>
          <w:p w:rsidR="00053411" w:rsidRPr="00C50C46" w:rsidRDefault="00053411" w:rsidP="004A0645">
            <w:pPr>
              <w:bidi w:val="0"/>
              <w:jc w:val="both"/>
              <w:rPr>
                <w:color w:val="376091"/>
                <w:szCs w:val="24"/>
              </w:rPr>
            </w:pPr>
            <w:r w:rsidRPr="00981151">
              <w:rPr>
                <w:color w:val="376091"/>
                <w:szCs w:val="24"/>
              </w:rPr>
              <w:t>3</w:t>
            </w:r>
          </w:p>
        </w:tc>
        <w:tc>
          <w:tcPr>
            <w:tcW w:w="8663" w:type="dxa"/>
            <w:gridSpan w:val="19"/>
            <w:vMerge w:val="restart"/>
            <w:tcBorders>
              <w:top w:val="single" w:sz="4" w:space="0" w:color="auto"/>
              <w:left w:val="single" w:sz="4" w:space="0" w:color="auto"/>
              <w:bottom w:val="single" w:sz="4" w:space="0" w:color="auto"/>
              <w:right w:val="single" w:sz="4" w:space="0" w:color="auto"/>
            </w:tcBorders>
            <w:shd w:val="clear" w:color="000000" w:fill="F2F2F2"/>
            <w:vAlign w:val="bottom"/>
            <w:hideMark/>
          </w:tcPr>
          <w:p w:rsidR="00053411" w:rsidRPr="00C50C46" w:rsidRDefault="00053411" w:rsidP="004A0645">
            <w:pPr>
              <w:jc w:val="both"/>
              <w:rPr>
                <w:rFonts w:ascii="Calibri" w:hAnsi="Calibri"/>
                <w:b/>
                <w:bCs/>
                <w:color w:val="376091"/>
                <w:szCs w:val="24"/>
              </w:rPr>
            </w:pPr>
            <w:proofErr w:type="spellStart"/>
            <w:r w:rsidRPr="00981151">
              <w:rPr>
                <w:rFonts w:ascii="Calibri" w:hAnsi="Calibri" w:hint="eastAsia"/>
                <w:b/>
                <w:bCs/>
                <w:color w:val="376091"/>
                <w:szCs w:val="24"/>
                <w:rtl/>
              </w:rPr>
              <w:t>איפיון</w:t>
            </w:r>
            <w:proofErr w:type="spellEnd"/>
            <w:r w:rsidRPr="00981151">
              <w:rPr>
                <w:rFonts w:ascii="Calibri" w:hAnsi="Calibri"/>
                <w:b/>
                <w:bCs/>
                <w:color w:val="376091"/>
                <w:szCs w:val="24"/>
                <w:rtl/>
              </w:rPr>
              <w:t xml:space="preserve"> </w:t>
            </w:r>
            <w:r w:rsidRPr="00981151">
              <w:rPr>
                <w:rFonts w:ascii="Calibri" w:hAnsi="Calibri" w:hint="eastAsia"/>
                <w:b/>
                <w:bCs/>
                <w:color w:val="376091"/>
                <w:szCs w:val="24"/>
                <w:rtl/>
              </w:rPr>
              <w:t>מיקרוסקופי</w:t>
            </w:r>
            <w:r w:rsidRPr="00981151">
              <w:rPr>
                <w:rFonts w:ascii="Calibri" w:hAnsi="Calibri"/>
                <w:b/>
                <w:bCs/>
                <w:color w:val="376091"/>
                <w:szCs w:val="24"/>
                <w:rtl/>
              </w:rPr>
              <w:t xml:space="preserve"> (</w:t>
            </w:r>
            <w:r w:rsidRPr="00981151">
              <w:rPr>
                <w:b/>
                <w:bCs/>
                <w:color w:val="376091"/>
                <w:szCs w:val="24"/>
              </w:rPr>
              <w:t>SEM</w:t>
            </w:r>
            <w:r w:rsidRPr="00981151">
              <w:rPr>
                <w:rFonts w:ascii="Calibri" w:hAnsi="Calibri"/>
                <w:b/>
                <w:bCs/>
                <w:color w:val="376091"/>
                <w:szCs w:val="24"/>
                <w:rtl/>
              </w:rPr>
              <w:t xml:space="preserve"> ), </w:t>
            </w:r>
            <w:r w:rsidRPr="00981151">
              <w:rPr>
                <w:rFonts w:ascii="Calibri" w:hAnsi="Calibri" w:hint="eastAsia"/>
                <w:b/>
                <w:bCs/>
                <w:color w:val="376091"/>
                <w:szCs w:val="24"/>
                <w:rtl/>
              </w:rPr>
              <w:t>קרני</w:t>
            </w:r>
            <w:r w:rsidRPr="00981151">
              <w:rPr>
                <w:b/>
                <w:bCs/>
                <w:color w:val="376091"/>
                <w:szCs w:val="24"/>
              </w:rPr>
              <w:t>X</w:t>
            </w:r>
            <w:r w:rsidRPr="00981151">
              <w:rPr>
                <w:rFonts w:ascii="Calibri" w:hAnsi="Calibri"/>
                <w:b/>
                <w:bCs/>
                <w:color w:val="376091"/>
                <w:szCs w:val="24"/>
                <w:rtl/>
              </w:rPr>
              <w:t xml:space="preserve"> </w:t>
            </w:r>
            <w:r w:rsidRPr="00981151">
              <w:rPr>
                <w:rFonts w:ascii="Calibri" w:hAnsi="Calibri" w:hint="eastAsia"/>
                <w:b/>
                <w:bCs/>
                <w:color w:val="376091"/>
                <w:szCs w:val="24"/>
                <w:rtl/>
              </w:rPr>
              <w:t>של</w:t>
            </w:r>
            <w:r w:rsidRPr="00981151">
              <w:rPr>
                <w:rFonts w:ascii="Calibri" w:hAnsi="Calibri"/>
                <w:b/>
                <w:bCs/>
                <w:color w:val="376091"/>
                <w:szCs w:val="24"/>
                <w:rtl/>
              </w:rPr>
              <w:t xml:space="preserve"> </w:t>
            </w:r>
            <w:r w:rsidRPr="00981151">
              <w:rPr>
                <w:rFonts w:ascii="Calibri" w:hAnsi="Calibri" w:hint="eastAsia"/>
                <w:b/>
                <w:bCs/>
                <w:color w:val="376091"/>
                <w:szCs w:val="24"/>
                <w:rtl/>
              </w:rPr>
              <w:t>דגמי</w:t>
            </w:r>
            <w:r w:rsidRPr="00981151">
              <w:rPr>
                <w:rFonts w:ascii="Calibri" w:hAnsi="Calibri"/>
                <w:b/>
                <w:bCs/>
                <w:color w:val="376091"/>
                <w:szCs w:val="24"/>
                <w:rtl/>
              </w:rPr>
              <w:t>...</w:t>
            </w:r>
          </w:p>
        </w:tc>
      </w:tr>
      <w:tr w:rsidR="00053411" w:rsidRPr="00C50C46" w:rsidTr="004A0645">
        <w:trPr>
          <w:gridBefore w:val="1"/>
          <w:wBefore w:w="50" w:type="dxa"/>
          <w:trHeight w:val="300"/>
        </w:trPr>
        <w:tc>
          <w:tcPr>
            <w:tcW w:w="318" w:type="dxa"/>
            <w:vMerge/>
            <w:tcBorders>
              <w:top w:val="nil"/>
              <w:left w:val="single" w:sz="4" w:space="0" w:color="auto"/>
              <w:bottom w:val="single" w:sz="4" w:space="0" w:color="auto"/>
              <w:right w:val="single" w:sz="4" w:space="0" w:color="auto"/>
            </w:tcBorders>
            <w:vAlign w:val="center"/>
            <w:hideMark/>
          </w:tcPr>
          <w:p w:rsidR="00053411" w:rsidRDefault="00053411" w:rsidP="004A0645">
            <w:pPr>
              <w:rPr>
                <w:color w:val="376091"/>
                <w:szCs w:val="24"/>
              </w:rPr>
            </w:pPr>
          </w:p>
        </w:tc>
        <w:tc>
          <w:tcPr>
            <w:tcW w:w="8663" w:type="dxa"/>
            <w:gridSpan w:val="19"/>
            <w:vMerge/>
            <w:tcBorders>
              <w:top w:val="single" w:sz="4" w:space="0" w:color="auto"/>
              <w:left w:val="single" w:sz="4" w:space="0" w:color="auto"/>
              <w:bottom w:val="single" w:sz="4" w:space="0" w:color="auto"/>
              <w:right w:val="single" w:sz="4" w:space="0" w:color="auto"/>
            </w:tcBorders>
            <w:vAlign w:val="center"/>
            <w:hideMark/>
          </w:tcPr>
          <w:p w:rsidR="00053411" w:rsidRDefault="00053411" w:rsidP="004A0645">
            <w:pPr>
              <w:rPr>
                <w:rFonts w:ascii="Calibri" w:hAnsi="Calibri"/>
                <w:b/>
                <w:bCs/>
                <w:color w:val="376091"/>
                <w:szCs w:val="24"/>
              </w:rPr>
            </w:pPr>
          </w:p>
        </w:tc>
      </w:tr>
      <w:tr w:rsidR="00053411" w:rsidRPr="00C50C46" w:rsidTr="004A0645">
        <w:trPr>
          <w:gridBefore w:val="1"/>
          <w:wBefore w:w="50" w:type="dxa"/>
          <w:trHeight w:val="300"/>
        </w:trPr>
        <w:tc>
          <w:tcPr>
            <w:tcW w:w="318" w:type="dxa"/>
            <w:tcBorders>
              <w:top w:val="nil"/>
              <w:left w:val="nil"/>
              <w:bottom w:val="nil"/>
              <w:right w:val="nil"/>
            </w:tcBorders>
            <w:shd w:val="clear" w:color="auto" w:fill="auto"/>
            <w:noWrap/>
            <w:vAlign w:val="bottom"/>
            <w:hideMark/>
          </w:tcPr>
          <w:p w:rsidR="00053411" w:rsidRPr="00C50C46" w:rsidRDefault="00053411" w:rsidP="004A0645">
            <w:pPr>
              <w:bidi w:val="0"/>
              <w:jc w:val="both"/>
              <w:rPr>
                <w:color w:val="000000"/>
                <w:szCs w:val="24"/>
              </w:rPr>
            </w:pPr>
            <w:r w:rsidRPr="00981151">
              <w:rPr>
                <w:color w:val="000000"/>
                <w:szCs w:val="24"/>
              </w:rPr>
              <w:t>*</w:t>
            </w:r>
          </w:p>
        </w:tc>
        <w:tc>
          <w:tcPr>
            <w:tcW w:w="8663" w:type="dxa"/>
            <w:gridSpan w:val="19"/>
            <w:tcBorders>
              <w:top w:val="nil"/>
              <w:left w:val="nil"/>
              <w:bottom w:val="nil"/>
              <w:right w:val="nil"/>
            </w:tcBorders>
            <w:shd w:val="clear" w:color="auto" w:fill="auto"/>
            <w:noWrap/>
            <w:vAlign w:val="bottom"/>
            <w:hideMark/>
          </w:tcPr>
          <w:p w:rsidR="00053411" w:rsidRPr="00C50C46" w:rsidRDefault="00053411" w:rsidP="004A0645">
            <w:pPr>
              <w:jc w:val="both"/>
              <w:rPr>
                <w:rFonts w:ascii="Calibri" w:hAnsi="Calibri"/>
                <w:color w:val="000000"/>
                <w:szCs w:val="24"/>
              </w:rPr>
            </w:pPr>
            <w:r w:rsidRPr="00981151">
              <w:rPr>
                <w:rFonts w:ascii="Calibri" w:hAnsi="Calibri" w:hint="eastAsia"/>
                <w:color w:val="000000"/>
                <w:szCs w:val="24"/>
                <w:rtl/>
              </w:rPr>
              <w:t>אין</w:t>
            </w:r>
            <w:r w:rsidRPr="00981151">
              <w:rPr>
                <w:rFonts w:ascii="Calibri" w:hAnsi="Calibri"/>
                <w:color w:val="000000"/>
                <w:szCs w:val="24"/>
                <w:rtl/>
              </w:rPr>
              <w:t xml:space="preserve"> </w:t>
            </w:r>
            <w:r w:rsidRPr="00981151">
              <w:rPr>
                <w:rFonts w:ascii="Calibri" w:hAnsi="Calibri" w:hint="eastAsia"/>
                <w:color w:val="000000"/>
                <w:szCs w:val="24"/>
                <w:rtl/>
              </w:rPr>
              <w:t>לכלול</w:t>
            </w:r>
            <w:r w:rsidRPr="00981151">
              <w:rPr>
                <w:rFonts w:ascii="Calibri" w:hAnsi="Calibri"/>
                <w:color w:val="000000"/>
                <w:szCs w:val="24"/>
                <w:rtl/>
              </w:rPr>
              <w:t xml:space="preserve"> </w:t>
            </w:r>
            <w:r w:rsidRPr="00981151">
              <w:rPr>
                <w:rFonts w:ascii="Calibri" w:hAnsi="Calibri" w:hint="eastAsia"/>
                <w:color w:val="000000"/>
                <w:szCs w:val="24"/>
                <w:rtl/>
              </w:rPr>
              <w:t>בסעיף</w:t>
            </w:r>
            <w:r w:rsidRPr="00981151">
              <w:rPr>
                <w:rFonts w:ascii="Calibri" w:hAnsi="Calibri"/>
                <w:color w:val="000000"/>
                <w:szCs w:val="24"/>
                <w:rtl/>
              </w:rPr>
              <w:t xml:space="preserve"> </w:t>
            </w:r>
            <w:r w:rsidRPr="00981151">
              <w:rPr>
                <w:rFonts w:ascii="Calibri" w:hAnsi="Calibri" w:hint="eastAsia"/>
                <w:color w:val="000000"/>
                <w:szCs w:val="24"/>
                <w:rtl/>
              </w:rPr>
              <w:t>זה</w:t>
            </w:r>
            <w:r w:rsidRPr="00981151">
              <w:rPr>
                <w:rFonts w:ascii="Calibri" w:hAnsi="Calibri"/>
                <w:color w:val="000000"/>
                <w:szCs w:val="24"/>
                <w:rtl/>
              </w:rPr>
              <w:t xml:space="preserve"> </w:t>
            </w:r>
            <w:r w:rsidRPr="00981151">
              <w:rPr>
                <w:rFonts w:ascii="Calibri" w:hAnsi="Calibri" w:hint="eastAsia"/>
                <w:color w:val="000000"/>
                <w:szCs w:val="24"/>
                <w:rtl/>
              </w:rPr>
              <w:t>הוצאות</w:t>
            </w:r>
            <w:r w:rsidRPr="00981151">
              <w:rPr>
                <w:rFonts w:ascii="Calibri" w:hAnsi="Calibri"/>
                <w:color w:val="000000"/>
                <w:szCs w:val="24"/>
                <w:rtl/>
              </w:rPr>
              <w:t xml:space="preserve"> </w:t>
            </w:r>
            <w:r w:rsidRPr="00981151">
              <w:rPr>
                <w:rFonts w:ascii="Calibri" w:hAnsi="Calibri" w:hint="eastAsia"/>
                <w:color w:val="000000"/>
                <w:szCs w:val="24"/>
                <w:rtl/>
              </w:rPr>
              <w:t>הנכללות</w:t>
            </w:r>
            <w:r w:rsidRPr="00981151">
              <w:rPr>
                <w:rFonts w:ascii="Calibri" w:hAnsi="Calibri"/>
                <w:color w:val="000000"/>
                <w:szCs w:val="24"/>
                <w:rtl/>
              </w:rPr>
              <w:t xml:space="preserve"> </w:t>
            </w:r>
            <w:r w:rsidRPr="00981151">
              <w:rPr>
                <w:rFonts w:ascii="Calibri" w:hAnsi="Calibri" w:hint="eastAsia"/>
                <w:color w:val="000000"/>
                <w:szCs w:val="24"/>
                <w:rtl/>
              </w:rPr>
              <w:t>בתקורה</w:t>
            </w:r>
            <w:r w:rsidRPr="00981151">
              <w:rPr>
                <w:rFonts w:ascii="Calibri" w:hAnsi="Calibri"/>
                <w:color w:val="000000"/>
                <w:szCs w:val="24"/>
                <w:rtl/>
              </w:rPr>
              <w:t xml:space="preserve"> </w:t>
            </w:r>
            <w:r w:rsidRPr="00981151">
              <w:rPr>
                <w:rFonts w:ascii="Calibri" w:hAnsi="Calibri" w:hint="eastAsia"/>
                <w:color w:val="000000"/>
                <w:szCs w:val="24"/>
                <w:rtl/>
              </w:rPr>
              <w:t>והוצאות</w:t>
            </w:r>
            <w:r w:rsidRPr="00981151">
              <w:rPr>
                <w:rFonts w:ascii="Calibri" w:hAnsi="Calibri"/>
                <w:color w:val="000000"/>
                <w:szCs w:val="24"/>
                <w:rtl/>
              </w:rPr>
              <w:t xml:space="preserve"> </w:t>
            </w:r>
            <w:r w:rsidRPr="00981151">
              <w:rPr>
                <w:rFonts w:ascii="Calibri" w:hAnsi="Calibri" w:hint="eastAsia"/>
                <w:color w:val="000000"/>
                <w:szCs w:val="24"/>
                <w:rtl/>
              </w:rPr>
              <w:t>נסיעה</w:t>
            </w:r>
            <w:r w:rsidRPr="00981151">
              <w:rPr>
                <w:rFonts w:ascii="Calibri" w:hAnsi="Calibri"/>
                <w:color w:val="000000"/>
                <w:szCs w:val="24"/>
                <w:rtl/>
              </w:rPr>
              <w:t xml:space="preserve"> </w:t>
            </w:r>
            <w:r w:rsidRPr="00981151">
              <w:rPr>
                <w:rFonts w:ascii="Calibri" w:hAnsi="Calibri" w:hint="eastAsia"/>
                <w:color w:val="000000"/>
                <w:szCs w:val="24"/>
                <w:rtl/>
              </w:rPr>
              <w:t>המכוסות</w:t>
            </w:r>
            <w:r w:rsidRPr="00981151">
              <w:rPr>
                <w:rFonts w:ascii="Calibri" w:hAnsi="Calibri"/>
                <w:color w:val="000000"/>
                <w:szCs w:val="24"/>
                <w:rtl/>
              </w:rPr>
              <w:t xml:space="preserve"> </w:t>
            </w:r>
            <w:r w:rsidRPr="00981151">
              <w:rPr>
                <w:rFonts w:ascii="Calibri" w:hAnsi="Calibri" w:hint="eastAsia"/>
                <w:color w:val="000000"/>
                <w:szCs w:val="24"/>
                <w:rtl/>
              </w:rPr>
              <w:t>ע</w:t>
            </w:r>
            <w:r w:rsidRPr="00981151">
              <w:rPr>
                <w:rFonts w:ascii="Calibri" w:hAnsi="Calibri"/>
                <w:color w:val="000000"/>
                <w:szCs w:val="24"/>
                <w:rtl/>
              </w:rPr>
              <w:t>"</w:t>
            </w:r>
            <w:r w:rsidRPr="00981151">
              <w:rPr>
                <w:rFonts w:ascii="Calibri" w:hAnsi="Calibri" w:hint="eastAsia"/>
                <w:color w:val="000000"/>
                <w:szCs w:val="24"/>
                <w:rtl/>
              </w:rPr>
              <w:t>י</w:t>
            </w:r>
            <w:r w:rsidRPr="00981151">
              <w:rPr>
                <w:rFonts w:ascii="Calibri" w:hAnsi="Calibri"/>
                <w:color w:val="000000"/>
                <w:szCs w:val="24"/>
                <w:rtl/>
              </w:rPr>
              <w:t xml:space="preserve">  </w:t>
            </w:r>
            <w:r w:rsidRPr="00981151">
              <w:rPr>
                <w:rFonts w:ascii="Calibri" w:hAnsi="Calibri" w:hint="eastAsia"/>
                <w:color w:val="000000"/>
                <w:szCs w:val="24"/>
                <w:rtl/>
              </w:rPr>
              <w:t>תוספות</w:t>
            </w:r>
            <w:r w:rsidRPr="00981151">
              <w:rPr>
                <w:rFonts w:ascii="Calibri" w:hAnsi="Calibri"/>
                <w:color w:val="000000"/>
                <w:szCs w:val="24"/>
                <w:rtl/>
              </w:rPr>
              <w:t xml:space="preserve"> </w:t>
            </w:r>
            <w:r w:rsidRPr="00981151">
              <w:rPr>
                <w:rFonts w:ascii="Calibri" w:hAnsi="Calibri" w:hint="eastAsia"/>
                <w:color w:val="000000"/>
                <w:szCs w:val="24"/>
                <w:rtl/>
              </w:rPr>
              <w:t>שכר</w:t>
            </w:r>
            <w:r w:rsidRPr="00981151">
              <w:rPr>
                <w:rFonts w:ascii="Calibri" w:hAnsi="Calibri"/>
                <w:color w:val="000000"/>
                <w:szCs w:val="24"/>
                <w:rtl/>
              </w:rPr>
              <w:t xml:space="preserve"> </w:t>
            </w:r>
          </w:p>
        </w:tc>
      </w:tr>
      <w:tr w:rsidR="00053411" w:rsidRPr="00C50C46" w:rsidTr="004A0645">
        <w:trPr>
          <w:gridBefore w:val="1"/>
          <w:wBefore w:w="50" w:type="dxa"/>
          <w:trHeight w:val="300"/>
        </w:trPr>
        <w:tc>
          <w:tcPr>
            <w:tcW w:w="318" w:type="dxa"/>
            <w:tcBorders>
              <w:top w:val="nil"/>
              <w:left w:val="nil"/>
              <w:bottom w:val="nil"/>
              <w:right w:val="nil"/>
            </w:tcBorders>
            <w:shd w:val="clear" w:color="auto" w:fill="auto"/>
            <w:noWrap/>
            <w:vAlign w:val="bottom"/>
            <w:hideMark/>
          </w:tcPr>
          <w:p w:rsidR="00053411" w:rsidRPr="00C50C46" w:rsidRDefault="00053411" w:rsidP="004A0645">
            <w:pPr>
              <w:bidi w:val="0"/>
              <w:jc w:val="both"/>
              <w:rPr>
                <w:color w:val="000000"/>
                <w:szCs w:val="24"/>
              </w:rPr>
            </w:pPr>
            <w:r w:rsidRPr="00981151">
              <w:rPr>
                <w:color w:val="000000"/>
                <w:szCs w:val="24"/>
              </w:rPr>
              <w:t>**</w:t>
            </w:r>
          </w:p>
        </w:tc>
        <w:tc>
          <w:tcPr>
            <w:tcW w:w="4564" w:type="dxa"/>
            <w:gridSpan w:val="9"/>
            <w:tcBorders>
              <w:top w:val="nil"/>
              <w:left w:val="nil"/>
              <w:bottom w:val="nil"/>
              <w:right w:val="nil"/>
            </w:tcBorders>
            <w:shd w:val="clear" w:color="auto" w:fill="auto"/>
            <w:noWrap/>
            <w:vAlign w:val="bottom"/>
            <w:hideMark/>
          </w:tcPr>
          <w:p w:rsidR="00053411" w:rsidRPr="00C50C46" w:rsidRDefault="00053411" w:rsidP="004A0645">
            <w:pPr>
              <w:jc w:val="both"/>
              <w:rPr>
                <w:rFonts w:ascii="Calibri" w:hAnsi="Calibri"/>
                <w:color w:val="000000"/>
                <w:szCs w:val="24"/>
              </w:rPr>
            </w:pPr>
            <w:r w:rsidRPr="00981151">
              <w:rPr>
                <w:rFonts w:ascii="Calibri" w:hAnsi="Calibri" w:hint="eastAsia"/>
                <w:color w:val="000000"/>
                <w:szCs w:val="24"/>
                <w:rtl/>
              </w:rPr>
              <w:t>השתתפות</w:t>
            </w:r>
            <w:r w:rsidRPr="00981151">
              <w:rPr>
                <w:rFonts w:ascii="Calibri" w:hAnsi="Calibri"/>
                <w:color w:val="000000"/>
                <w:szCs w:val="24"/>
                <w:rtl/>
              </w:rPr>
              <w:t xml:space="preserve"> </w:t>
            </w:r>
            <w:r w:rsidRPr="00981151">
              <w:rPr>
                <w:rFonts w:ascii="Calibri" w:hAnsi="Calibri" w:hint="eastAsia"/>
                <w:color w:val="000000"/>
                <w:szCs w:val="24"/>
                <w:rtl/>
              </w:rPr>
              <w:t>הממשלה</w:t>
            </w:r>
            <w:r w:rsidRPr="00981151">
              <w:rPr>
                <w:rFonts w:ascii="Calibri" w:hAnsi="Calibri"/>
                <w:color w:val="000000"/>
                <w:szCs w:val="24"/>
                <w:rtl/>
              </w:rPr>
              <w:t xml:space="preserve"> </w:t>
            </w:r>
            <w:r w:rsidRPr="00981151">
              <w:rPr>
                <w:rFonts w:ascii="Calibri" w:hAnsi="Calibri" w:hint="eastAsia"/>
                <w:color w:val="000000"/>
                <w:szCs w:val="24"/>
                <w:rtl/>
              </w:rPr>
              <w:t>בנסיעה</w:t>
            </w:r>
            <w:r w:rsidRPr="00981151">
              <w:rPr>
                <w:rFonts w:ascii="Calibri" w:hAnsi="Calibri"/>
                <w:color w:val="000000"/>
                <w:szCs w:val="24"/>
                <w:rtl/>
              </w:rPr>
              <w:t xml:space="preserve"> </w:t>
            </w:r>
            <w:r w:rsidRPr="00981151">
              <w:rPr>
                <w:rFonts w:ascii="Calibri" w:hAnsi="Calibri" w:hint="eastAsia"/>
                <w:color w:val="000000"/>
                <w:szCs w:val="24"/>
                <w:rtl/>
              </w:rPr>
              <w:t>לחו</w:t>
            </w:r>
            <w:r w:rsidRPr="00981151">
              <w:rPr>
                <w:rFonts w:ascii="Calibri" w:hAnsi="Calibri"/>
                <w:color w:val="000000"/>
                <w:szCs w:val="24"/>
                <w:rtl/>
              </w:rPr>
              <w:t>"</w:t>
            </w:r>
            <w:r w:rsidRPr="00981151">
              <w:rPr>
                <w:rFonts w:ascii="Calibri" w:hAnsi="Calibri" w:hint="eastAsia"/>
                <w:color w:val="000000"/>
                <w:szCs w:val="24"/>
                <w:rtl/>
              </w:rPr>
              <w:t>ל</w:t>
            </w:r>
            <w:r w:rsidRPr="00981151">
              <w:rPr>
                <w:rFonts w:ascii="Calibri" w:hAnsi="Calibri"/>
                <w:color w:val="000000"/>
                <w:szCs w:val="24"/>
                <w:rtl/>
              </w:rPr>
              <w:t xml:space="preserve"> </w:t>
            </w:r>
            <w:r w:rsidRPr="00981151">
              <w:rPr>
                <w:rFonts w:ascii="Calibri" w:hAnsi="Calibri" w:hint="eastAsia"/>
                <w:color w:val="000000"/>
                <w:szCs w:val="24"/>
                <w:rtl/>
              </w:rPr>
              <w:t>היא</w:t>
            </w:r>
            <w:r w:rsidRPr="00981151">
              <w:rPr>
                <w:rFonts w:ascii="Calibri" w:hAnsi="Calibri"/>
                <w:color w:val="000000"/>
                <w:szCs w:val="24"/>
                <w:rtl/>
              </w:rPr>
              <w:t xml:space="preserve"> 75% </w:t>
            </w:r>
            <w:r w:rsidRPr="00981151">
              <w:rPr>
                <w:rFonts w:ascii="Calibri" w:hAnsi="Calibri" w:hint="eastAsia"/>
                <w:color w:val="000000"/>
                <w:szCs w:val="24"/>
                <w:rtl/>
              </w:rPr>
              <w:t>מסך</w:t>
            </w:r>
            <w:r w:rsidRPr="00981151">
              <w:rPr>
                <w:rFonts w:ascii="Calibri" w:hAnsi="Calibri"/>
                <w:color w:val="000000"/>
                <w:szCs w:val="24"/>
                <w:rtl/>
              </w:rPr>
              <w:t xml:space="preserve"> </w:t>
            </w:r>
            <w:r w:rsidRPr="00981151">
              <w:rPr>
                <w:rFonts w:ascii="Calibri" w:hAnsi="Calibri" w:hint="eastAsia"/>
                <w:color w:val="000000"/>
                <w:szCs w:val="24"/>
                <w:rtl/>
              </w:rPr>
              <w:t>הוצאות</w:t>
            </w:r>
          </w:p>
        </w:tc>
        <w:tc>
          <w:tcPr>
            <w:tcW w:w="236" w:type="dxa"/>
            <w:tcBorders>
              <w:top w:val="nil"/>
              <w:left w:val="nil"/>
              <w:bottom w:val="nil"/>
              <w:right w:val="nil"/>
            </w:tcBorders>
            <w:shd w:val="clear" w:color="auto" w:fill="auto"/>
            <w:noWrap/>
            <w:vAlign w:val="bottom"/>
            <w:hideMark/>
          </w:tcPr>
          <w:p w:rsidR="00053411" w:rsidRPr="00C50C46" w:rsidRDefault="00053411" w:rsidP="004A0645">
            <w:pPr>
              <w:bidi w:val="0"/>
              <w:rPr>
                <w:color w:val="000000"/>
                <w:szCs w:val="24"/>
              </w:rPr>
            </w:pPr>
          </w:p>
        </w:tc>
        <w:tc>
          <w:tcPr>
            <w:tcW w:w="3863" w:type="dxa"/>
            <w:gridSpan w:val="9"/>
            <w:tcBorders>
              <w:top w:val="nil"/>
              <w:left w:val="nil"/>
              <w:bottom w:val="nil"/>
              <w:right w:val="nil"/>
            </w:tcBorders>
            <w:shd w:val="clear" w:color="auto" w:fill="auto"/>
            <w:noWrap/>
            <w:vAlign w:val="bottom"/>
            <w:hideMark/>
          </w:tcPr>
          <w:p w:rsidR="00053411" w:rsidRDefault="00053411" w:rsidP="004A0645">
            <w:pPr>
              <w:bidi w:val="0"/>
              <w:rPr>
                <w:color w:val="000000"/>
                <w:szCs w:val="24"/>
              </w:rPr>
            </w:pPr>
          </w:p>
        </w:tc>
      </w:tr>
      <w:tr w:rsidR="00053411" w:rsidRPr="00C50C46" w:rsidTr="004A0645">
        <w:trPr>
          <w:gridBefore w:val="1"/>
          <w:wBefore w:w="50" w:type="dxa"/>
          <w:trHeight w:val="315"/>
        </w:trPr>
        <w:tc>
          <w:tcPr>
            <w:tcW w:w="318" w:type="dxa"/>
            <w:tcBorders>
              <w:top w:val="nil"/>
              <w:left w:val="nil"/>
              <w:bottom w:val="nil"/>
              <w:right w:val="nil"/>
            </w:tcBorders>
            <w:shd w:val="clear" w:color="auto" w:fill="auto"/>
            <w:noWrap/>
            <w:vAlign w:val="bottom"/>
            <w:hideMark/>
          </w:tcPr>
          <w:p w:rsidR="00053411" w:rsidRPr="00C50C46" w:rsidRDefault="00053411" w:rsidP="004A0645">
            <w:pPr>
              <w:jc w:val="both"/>
              <w:rPr>
                <w:rFonts w:ascii="Calibri" w:hAnsi="Calibri"/>
                <w:b/>
                <w:bCs/>
                <w:color w:val="000000"/>
                <w:szCs w:val="24"/>
              </w:rPr>
            </w:pPr>
          </w:p>
        </w:tc>
        <w:tc>
          <w:tcPr>
            <w:tcW w:w="4800" w:type="dxa"/>
            <w:gridSpan w:val="10"/>
            <w:tcBorders>
              <w:top w:val="nil"/>
              <w:left w:val="nil"/>
              <w:bottom w:val="single" w:sz="4" w:space="0" w:color="auto"/>
              <w:right w:val="nil"/>
            </w:tcBorders>
            <w:shd w:val="clear" w:color="auto" w:fill="auto"/>
            <w:noWrap/>
            <w:vAlign w:val="bottom"/>
            <w:hideMark/>
          </w:tcPr>
          <w:p w:rsidR="00053411" w:rsidRPr="00C50C46" w:rsidRDefault="00053411" w:rsidP="004A0645">
            <w:pPr>
              <w:rPr>
                <w:rFonts w:ascii="Calibri" w:hAnsi="Calibri"/>
                <w:b/>
                <w:bCs/>
                <w:color w:val="000000"/>
                <w:szCs w:val="24"/>
              </w:rPr>
            </w:pPr>
            <w:r w:rsidRPr="00981151">
              <w:rPr>
                <w:rFonts w:ascii="Calibri" w:hAnsi="Calibri" w:hint="eastAsia"/>
                <w:b/>
                <w:bCs/>
                <w:color w:val="000000"/>
                <w:szCs w:val="24"/>
                <w:rtl/>
              </w:rPr>
              <w:t>עבודות</w:t>
            </w:r>
            <w:r w:rsidRPr="00981151">
              <w:rPr>
                <w:rFonts w:ascii="Calibri" w:hAnsi="Calibri"/>
                <w:b/>
                <w:bCs/>
                <w:color w:val="000000"/>
                <w:szCs w:val="24"/>
                <w:rtl/>
              </w:rPr>
              <w:t xml:space="preserve"> </w:t>
            </w:r>
            <w:r w:rsidRPr="00981151">
              <w:rPr>
                <w:rFonts w:ascii="Calibri" w:hAnsi="Calibri" w:hint="eastAsia"/>
                <w:b/>
                <w:bCs/>
                <w:color w:val="000000"/>
                <w:szCs w:val="24"/>
                <w:rtl/>
              </w:rPr>
              <w:t>שיבוצעו</w:t>
            </w:r>
            <w:r w:rsidRPr="00981151">
              <w:rPr>
                <w:rFonts w:ascii="Calibri" w:hAnsi="Calibri"/>
                <w:b/>
                <w:bCs/>
                <w:color w:val="000000"/>
                <w:szCs w:val="24"/>
                <w:rtl/>
              </w:rPr>
              <w:t xml:space="preserve"> </w:t>
            </w:r>
            <w:r w:rsidRPr="00981151">
              <w:rPr>
                <w:rFonts w:ascii="Calibri" w:hAnsi="Calibri" w:hint="eastAsia"/>
                <w:b/>
                <w:bCs/>
                <w:color w:val="000000"/>
                <w:szCs w:val="24"/>
                <w:rtl/>
              </w:rPr>
              <w:t>ע</w:t>
            </w:r>
            <w:r w:rsidRPr="00981151">
              <w:rPr>
                <w:rFonts w:ascii="Calibri" w:hAnsi="Calibri"/>
                <w:b/>
                <w:bCs/>
                <w:color w:val="000000"/>
                <w:szCs w:val="24"/>
                <w:rtl/>
              </w:rPr>
              <w:t>"</w:t>
            </w:r>
            <w:r w:rsidRPr="00981151">
              <w:rPr>
                <w:rFonts w:ascii="Calibri" w:hAnsi="Calibri" w:hint="eastAsia"/>
                <w:b/>
                <w:bCs/>
                <w:color w:val="000000"/>
                <w:szCs w:val="24"/>
                <w:rtl/>
              </w:rPr>
              <w:t>י</w:t>
            </w:r>
            <w:r w:rsidRPr="00981151">
              <w:rPr>
                <w:rFonts w:ascii="Calibri" w:hAnsi="Calibri"/>
                <w:b/>
                <w:bCs/>
                <w:color w:val="000000"/>
                <w:szCs w:val="24"/>
                <w:rtl/>
              </w:rPr>
              <w:t xml:space="preserve"> </w:t>
            </w:r>
            <w:r w:rsidRPr="00981151">
              <w:rPr>
                <w:rFonts w:ascii="Calibri" w:hAnsi="Calibri" w:hint="eastAsia"/>
                <w:b/>
                <w:bCs/>
                <w:color w:val="000000"/>
                <w:szCs w:val="24"/>
                <w:rtl/>
              </w:rPr>
              <w:t>קבלני</w:t>
            </w:r>
            <w:r w:rsidRPr="00981151">
              <w:rPr>
                <w:rFonts w:ascii="Calibri" w:hAnsi="Calibri"/>
                <w:b/>
                <w:bCs/>
                <w:color w:val="000000"/>
                <w:szCs w:val="24"/>
                <w:rtl/>
              </w:rPr>
              <w:t xml:space="preserve"> </w:t>
            </w:r>
            <w:r w:rsidRPr="00981151">
              <w:rPr>
                <w:rFonts w:ascii="Calibri" w:hAnsi="Calibri" w:hint="eastAsia"/>
                <w:b/>
                <w:bCs/>
                <w:color w:val="000000"/>
                <w:szCs w:val="24"/>
                <w:rtl/>
              </w:rPr>
              <w:t>משנה</w:t>
            </w:r>
            <w:r w:rsidRPr="00981151">
              <w:rPr>
                <w:rFonts w:ascii="Calibri" w:hAnsi="Calibri"/>
                <w:b/>
                <w:bCs/>
                <w:color w:val="000000"/>
                <w:szCs w:val="24"/>
                <w:rtl/>
              </w:rPr>
              <w:t xml:space="preserve">* </w:t>
            </w:r>
          </w:p>
        </w:tc>
        <w:tc>
          <w:tcPr>
            <w:tcW w:w="3863" w:type="dxa"/>
            <w:gridSpan w:val="9"/>
            <w:tcBorders>
              <w:top w:val="nil"/>
              <w:left w:val="nil"/>
              <w:bottom w:val="nil"/>
              <w:right w:val="nil"/>
            </w:tcBorders>
            <w:shd w:val="clear" w:color="auto" w:fill="auto"/>
            <w:noWrap/>
            <w:vAlign w:val="bottom"/>
            <w:hideMark/>
          </w:tcPr>
          <w:p w:rsidR="00053411" w:rsidRPr="00C50C46" w:rsidRDefault="00053411" w:rsidP="004A0645">
            <w:pPr>
              <w:jc w:val="both"/>
              <w:rPr>
                <w:rFonts w:ascii="Calibri" w:hAnsi="Calibri"/>
                <w:b/>
                <w:bCs/>
                <w:color w:val="000000"/>
                <w:szCs w:val="24"/>
              </w:rPr>
            </w:pPr>
          </w:p>
        </w:tc>
      </w:tr>
      <w:tr w:rsidR="00053411" w:rsidRPr="00C50C46" w:rsidTr="004A0645">
        <w:trPr>
          <w:gridBefore w:val="1"/>
          <w:wBefore w:w="50" w:type="dxa"/>
          <w:trHeight w:val="315"/>
        </w:trPr>
        <w:tc>
          <w:tcPr>
            <w:tcW w:w="3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3411" w:rsidRPr="00C50C46" w:rsidRDefault="00053411" w:rsidP="004A0645">
            <w:pPr>
              <w:bidi w:val="0"/>
              <w:jc w:val="both"/>
              <w:rPr>
                <w:b/>
                <w:bCs/>
                <w:color w:val="000000"/>
                <w:szCs w:val="24"/>
              </w:rPr>
            </w:pPr>
            <w:r w:rsidRPr="00981151">
              <w:rPr>
                <w:b/>
                <w:bCs/>
                <w:color w:val="000000"/>
                <w:szCs w:val="24"/>
              </w:rPr>
              <w:t xml:space="preserve"> </w:t>
            </w:r>
          </w:p>
        </w:tc>
        <w:tc>
          <w:tcPr>
            <w:tcW w:w="4800" w:type="dxa"/>
            <w:gridSpan w:val="10"/>
            <w:tcBorders>
              <w:top w:val="single" w:sz="4" w:space="0" w:color="auto"/>
              <w:left w:val="single" w:sz="4" w:space="0" w:color="auto"/>
              <w:bottom w:val="single" w:sz="4" w:space="0" w:color="auto"/>
              <w:right w:val="single" w:sz="4" w:space="0" w:color="auto"/>
            </w:tcBorders>
            <w:shd w:val="clear" w:color="auto" w:fill="auto"/>
            <w:vAlign w:val="bottom"/>
            <w:hideMark/>
          </w:tcPr>
          <w:p w:rsidR="00053411" w:rsidRPr="00C50C46" w:rsidRDefault="00053411" w:rsidP="004A0645">
            <w:pPr>
              <w:jc w:val="both"/>
              <w:rPr>
                <w:rFonts w:ascii="Calibri" w:hAnsi="Calibri"/>
                <w:b/>
                <w:bCs/>
                <w:color w:val="000000"/>
                <w:szCs w:val="24"/>
              </w:rPr>
            </w:pPr>
            <w:r w:rsidRPr="00981151">
              <w:rPr>
                <w:rFonts w:ascii="Calibri" w:hAnsi="Calibri" w:hint="eastAsia"/>
                <w:b/>
                <w:bCs/>
                <w:color w:val="000000"/>
                <w:szCs w:val="24"/>
                <w:rtl/>
              </w:rPr>
              <w:t>תאור</w:t>
            </w:r>
            <w:r w:rsidRPr="00981151">
              <w:rPr>
                <w:rFonts w:ascii="Calibri" w:hAnsi="Calibri"/>
                <w:b/>
                <w:bCs/>
                <w:color w:val="000000"/>
                <w:szCs w:val="24"/>
                <w:rtl/>
              </w:rPr>
              <w:t xml:space="preserve"> </w:t>
            </w:r>
            <w:r w:rsidRPr="00981151">
              <w:rPr>
                <w:rFonts w:ascii="Calibri" w:hAnsi="Calibri" w:hint="eastAsia"/>
                <w:b/>
                <w:bCs/>
                <w:color w:val="000000"/>
                <w:szCs w:val="24"/>
                <w:rtl/>
              </w:rPr>
              <w:t>העבודה</w:t>
            </w:r>
          </w:p>
        </w:tc>
        <w:tc>
          <w:tcPr>
            <w:tcW w:w="3863" w:type="dxa"/>
            <w:gridSpan w:val="9"/>
            <w:tcBorders>
              <w:top w:val="single" w:sz="4" w:space="0" w:color="auto"/>
              <w:left w:val="single" w:sz="4" w:space="0" w:color="auto"/>
              <w:bottom w:val="single" w:sz="4" w:space="0" w:color="auto"/>
              <w:right w:val="single" w:sz="4" w:space="0" w:color="auto"/>
            </w:tcBorders>
            <w:shd w:val="clear" w:color="auto" w:fill="auto"/>
            <w:vAlign w:val="bottom"/>
            <w:hideMark/>
          </w:tcPr>
          <w:p w:rsidR="00053411" w:rsidRPr="00C50C46" w:rsidRDefault="00053411" w:rsidP="004A0645">
            <w:pPr>
              <w:jc w:val="both"/>
              <w:rPr>
                <w:rFonts w:ascii="Calibri" w:hAnsi="Calibri"/>
                <w:b/>
                <w:bCs/>
                <w:color w:val="000000"/>
                <w:szCs w:val="24"/>
              </w:rPr>
            </w:pPr>
            <w:r w:rsidRPr="00981151">
              <w:rPr>
                <w:rFonts w:ascii="Calibri" w:hAnsi="Calibri" w:hint="eastAsia"/>
                <w:b/>
                <w:bCs/>
                <w:color w:val="000000"/>
                <w:szCs w:val="24"/>
                <w:rtl/>
              </w:rPr>
              <w:t>שם</w:t>
            </w:r>
            <w:r w:rsidRPr="00981151">
              <w:rPr>
                <w:rFonts w:ascii="Calibri" w:hAnsi="Calibri"/>
                <w:b/>
                <w:bCs/>
                <w:color w:val="000000"/>
                <w:szCs w:val="24"/>
                <w:rtl/>
              </w:rPr>
              <w:t xml:space="preserve"> </w:t>
            </w:r>
            <w:r w:rsidRPr="00981151">
              <w:rPr>
                <w:rFonts w:ascii="Calibri" w:hAnsi="Calibri" w:hint="eastAsia"/>
                <w:b/>
                <w:bCs/>
                <w:color w:val="000000"/>
                <w:szCs w:val="24"/>
                <w:rtl/>
              </w:rPr>
              <w:t>הקבלן</w:t>
            </w:r>
          </w:p>
        </w:tc>
      </w:tr>
      <w:tr w:rsidR="00053411" w:rsidRPr="00C50C46" w:rsidTr="004A0645">
        <w:trPr>
          <w:gridBefore w:val="1"/>
          <w:wBefore w:w="50" w:type="dxa"/>
          <w:trHeight w:val="315"/>
        </w:trPr>
        <w:tc>
          <w:tcPr>
            <w:tcW w:w="318" w:type="dxa"/>
            <w:tcBorders>
              <w:top w:val="nil"/>
              <w:left w:val="single" w:sz="4" w:space="0" w:color="auto"/>
              <w:bottom w:val="single" w:sz="4" w:space="0" w:color="auto"/>
              <w:right w:val="single" w:sz="4" w:space="0" w:color="auto"/>
            </w:tcBorders>
            <w:shd w:val="clear" w:color="000000" w:fill="F2F2F2"/>
            <w:noWrap/>
            <w:vAlign w:val="bottom"/>
            <w:hideMark/>
          </w:tcPr>
          <w:p w:rsidR="00053411" w:rsidRPr="00C50C46" w:rsidRDefault="00053411" w:rsidP="004A0645">
            <w:pPr>
              <w:bidi w:val="0"/>
              <w:jc w:val="both"/>
              <w:rPr>
                <w:color w:val="376091"/>
                <w:szCs w:val="24"/>
              </w:rPr>
            </w:pPr>
            <w:r w:rsidRPr="00981151">
              <w:rPr>
                <w:color w:val="376091"/>
                <w:szCs w:val="24"/>
              </w:rPr>
              <w:t>1</w:t>
            </w:r>
          </w:p>
        </w:tc>
        <w:tc>
          <w:tcPr>
            <w:tcW w:w="4800" w:type="dxa"/>
            <w:gridSpan w:val="10"/>
            <w:tcBorders>
              <w:top w:val="single" w:sz="4" w:space="0" w:color="auto"/>
              <w:left w:val="single" w:sz="4" w:space="0" w:color="auto"/>
              <w:bottom w:val="single" w:sz="4" w:space="0" w:color="auto"/>
              <w:right w:val="single" w:sz="4" w:space="0" w:color="auto"/>
            </w:tcBorders>
            <w:shd w:val="clear" w:color="000000" w:fill="F2F2F2"/>
            <w:vAlign w:val="bottom"/>
            <w:hideMark/>
          </w:tcPr>
          <w:p w:rsidR="00053411" w:rsidRPr="00C50C46" w:rsidRDefault="00053411" w:rsidP="004A0645">
            <w:pPr>
              <w:jc w:val="both"/>
              <w:rPr>
                <w:rFonts w:ascii="Calibri" w:hAnsi="Calibri"/>
                <w:b/>
                <w:bCs/>
                <w:color w:val="376091"/>
                <w:szCs w:val="24"/>
              </w:rPr>
            </w:pPr>
            <w:r w:rsidRPr="00981151">
              <w:rPr>
                <w:rFonts w:ascii="Calibri" w:hAnsi="Calibri"/>
                <w:b/>
                <w:bCs/>
                <w:color w:val="376091"/>
                <w:szCs w:val="24"/>
                <w:rtl/>
              </w:rPr>
              <w:t xml:space="preserve"> </w:t>
            </w:r>
          </w:p>
        </w:tc>
        <w:tc>
          <w:tcPr>
            <w:tcW w:w="3863" w:type="dxa"/>
            <w:gridSpan w:val="9"/>
            <w:tcBorders>
              <w:top w:val="nil"/>
              <w:left w:val="single" w:sz="4" w:space="0" w:color="auto"/>
              <w:bottom w:val="single" w:sz="4" w:space="0" w:color="auto"/>
              <w:right w:val="single" w:sz="4" w:space="0" w:color="auto"/>
            </w:tcBorders>
            <w:shd w:val="clear" w:color="000000" w:fill="F2F2F2"/>
            <w:vAlign w:val="bottom"/>
            <w:hideMark/>
          </w:tcPr>
          <w:p w:rsidR="00053411" w:rsidRPr="00C50C46" w:rsidRDefault="00053411" w:rsidP="004A0645">
            <w:pPr>
              <w:jc w:val="both"/>
              <w:rPr>
                <w:rFonts w:ascii="Calibri" w:hAnsi="Calibri"/>
                <w:b/>
                <w:bCs/>
                <w:color w:val="376091"/>
                <w:szCs w:val="24"/>
              </w:rPr>
            </w:pPr>
            <w:r w:rsidRPr="00981151">
              <w:rPr>
                <w:rFonts w:ascii="Calibri" w:hAnsi="Calibri" w:hint="eastAsia"/>
                <w:b/>
                <w:bCs/>
                <w:color w:val="376091"/>
                <w:szCs w:val="24"/>
                <w:rtl/>
              </w:rPr>
              <w:t>אוניברסיטה</w:t>
            </w:r>
            <w:r w:rsidRPr="00981151">
              <w:rPr>
                <w:rFonts w:ascii="Calibri" w:hAnsi="Calibri"/>
                <w:b/>
                <w:bCs/>
                <w:color w:val="376091"/>
                <w:szCs w:val="24"/>
                <w:rtl/>
              </w:rPr>
              <w:t xml:space="preserve"> ...</w:t>
            </w:r>
          </w:p>
        </w:tc>
      </w:tr>
      <w:tr w:rsidR="00053411" w:rsidRPr="00C50C46" w:rsidTr="004A0645">
        <w:trPr>
          <w:gridBefore w:val="1"/>
          <w:wBefore w:w="50" w:type="dxa"/>
          <w:trHeight w:val="315"/>
        </w:trPr>
        <w:tc>
          <w:tcPr>
            <w:tcW w:w="318" w:type="dxa"/>
            <w:tcBorders>
              <w:top w:val="nil"/>
              <w:left w:val="single" w:sz="4" w:space="0" w:color="auto"/>
              <w:bottom w:val="single" w:sz="4" w:space="0" w:color="auto"/>
              <w:right w:val="single" w:sz="4" w:space="0" w:color="auto"/>
            </w:tcBorders>
            <w:shd w:val="clear" w:color="000000" w:fill="F2F2F2"/>
            <w:noWrap/>
            <w:vAlign w:val="bottom"/>
            <w:hideMark/>
          </w:tcPr>
          <w:p w:rsidR="00053411" w:rsidRPr="00C50C46" w:rsidRDefault="00053411" w:rsidP="004A0645">
            <w:pPr>
              <w:bidi w:val="0"/>
              <w:jc w:val="both"/>
              <w:rPr>
                <w:color w:val="376091"/>
                <w:szCs w:val="24"/>
              </w:rPr>
            </w:pPr>
            <w:r w:rsidRPr="00981151">
              <w:rPr>
                <w:color w:val="376091"/>
                <w:szCs w:val="24"/>
              </w:rPr>
              <w:t>2</w:t>
            </w:r>
          </w:p>
        </w:tc>
        <w:tc>
          <w:tcPr>
            <w:tcW w:w="4800" w:type="dxa"/>
            <w:gridSpan w:val="10"/>
            <w:tcBorders>
              <w:top w:val="single" w:sz="4" w:space="0" w:color="auto"/>
              <w:left w:val="single" w:sz="4" w:space="0" w:color="auto"/>
              <w:bottom w:val="single" w:sz="4" w:space="0" w:color="auto"/>
              <w:right w:val="single" w:sz="4" w:space="0" w:color="auto"/>
            </w:tcBorders>
            <w:shd w:val="clear" w:color="000000" w:fill="F2F2F2"/>
            <w:vAlign w:val="bottom"/>
            <w:hideMark/>
          </w:tcPr>
          <w:p w:rsidR="00053411" w:rsidRPr="00C50C46" w:rsidRDefault="00053411" w:rsidP="004A0645">
            <w:pPr>
              <w:jc w:val="both"/>
              <w:rPr>
                <w:rFonts w:ascii="Calibri" w:hAnsi="Calibri"/>
                <w:color w:val="333399"/>
                <w:szCs w:val="24"/>
              </w:rPr>
            </w:pPr>
            <w:r w:rsidRPr="00981151">
              <w:rPr>
                <w:rFonts w:ascii="Calibri" w:hAnsi="Calibri" w:hint="eastAsia"/>
                <w:color w:val="333399"/>
                <w:szCs w:val="24"/>
                <w:rtl/>
              </w:rPr>
              <w:t>ב</w:t>
            </w:r>
            <w:r w:rsidRPr="00981151">
              <w:rPr>
                <w:rFonts w:ascii="Calibri" w:hAnsi="Calibri" w:hint="eastAsia"/>
                <w:b/>
                <w:bCs/>
                <w:color w:val="333399"/>
                <w:szCs w:val="24"/>
                <w:rtl/>
              </w:rPr>
              <w:t>ניית</w:t>
            </w:r>
            <w:r w:rsidRPr="00981151">
              <w:rPr>
                <w:rFonts w:ascii="Calibri" w:hAnsi="Calibri"/>
                <w:b/>
                <w:bCs/>
                <w:color w:val="333399"/>
                <w:szCs w:val="24"/>
                <w:rtl/>
              </w:rPr>
              <w:t xml:space="preserve"> </w:t>
            </w:r>
            <w:r w:rsidRPr="00981151">
              <w:rPr>
                <w:rFonts w:ascii="Calibri" w:hAnsi="Calibri" w:hint="eastAsia"/>
                <w:b/>
                <w:bCs/>
                <w:color w:val="333399"/>
                <w:szCs w:val="24"/>
                <w:rtl/>
              </w:rPr>
              <w:t>דגם</w:t>
            </w:r>
            <w:r w:rsidRPr="00981151">
              <w:rPr>
                <w:rFonts w:ascii="Calibri" w:hAnsi="Calibri"/>
                <w:b/>
                <w:bCs/>
                <w:color w:val="333399"/>
                <w:szCs w:val="24"/>
                <w:rtl/>
              </w:rPr>
              <w:t>... (</w:t>
            </w:r>
            <w:r w:rsidRPr="00981151">
              <w:rPr>
                <w:rFonts w:ascii="Calibri" w:hAnsi="Calibri" w:hint="eastAsia"/>
                <w:b/>
                <w:bCs/>
                <w:color w:val="333399"/>
                <w:szCs w:val="24"/>
                <w:rtl/>
              </w:rPr>
              <w:t>חומרים</w:t>
            </w:r>
            <w:r w:rsidRPr="00981151">
              <w:rPr>
                <w:rFonts w:ascii="Calibri" w:hAnsi="Calibri"/>
                <w:b/>
                <w:bCs/>
                <w:color w:val="333399"/>
                <w:szCs w:val="24"/>
                <w:rtl/>
              </w:rPr>
              <w:t xml:space="preserve"> + </w:t>
            </w:r>
            <w:r w:rsidRPr="00981151">
              <w:rPr>
                <w:rFonts w:ascii="Calibri" w:hAnsi="Calibri" w:hint="eastAsia"/>
                <w:b/>
                <w:bCs/>
                <w:color w:val="333399"/>
                <w:szCs w:val="24"/>
                <w:rtl/>
              </w:rPr>
              <w:t>שעות</w:t>
            </w:r>
            <w:r w:rsidRPr="00981151">
              <w:rPr>
                <w:rFonts w:ascii="Calibri" w:hAnsi="Calibri"/>
                <w:b/>
                <w:bCs/>
                <w:color w:val="333399"/>
                <w:szCs w:val="24"/>
                <w:rtl/>
              </w:rPr>
              <w:t xml:space="preserve"> </w:t>
            </w:r>
            <w:r w:rsidRPr="00981151">
              <w:rPr>
                <w:rFonts w:ascii="Calibri" w:hAnsi="Calibri" w:hint="eastAsia"/>
                <w:b/>
                <w:bCs/>
                <w:color w:val="333399"/>
                <w:szCs w:val="24"/>
                <w:rtl/>
              </w:rPr>
              <w:t>עבודה</w:t>
            </w:r>
            <w:r w:rsidRPr="00981151">
              <w:rPr>
                <w:rFonts w:ascii="Calibri" w:hAnsi="Calibri"/>
                <w:b/>
                <w:bCs/>
                <w:color w:val="333399"/>
                <w:szCs w:val="24"/>
                <w:rtl/>
              </w:rPr>
              <w:t xml:space="preserve"> </w:t>
            </w:r>
            <w:r w:rsidRPr="00981151">
              <w:rPr>
                <w:rFonts w:ascii="Calibri" w:hAnsi="Calibri" w:hint="eastAsia"/>
                <w:b/>
                <w:bCs/>
                <w:color w:val="333399"/>
                <w:szCs w:val="24"/>
                <w:rtl/>
              </w:rPr>
              <w:t>לפי</w:t>
            </w:r>
            <w:r w:rsidRPr="00981151">
              <w:rPr>
                <w:rFonts w:ascii="Calibri" w:hAnsi="Calibri"/>
                <w:b/>
                <w:bCs/>
                <w:color w:val="333399"/>
                <w:szCs w:val="24"/>
                <w:rtl/>
              </w:rPr>
              <w:t xml:space="preserve"> ... </w:t>
            </w:r>
            <w:r w:rsidRPr="00981151">
              <w:rPr>
                <w:rFonts w:ascii="Calibri" w:hAnsi="Calibri" w:hint="eastAsia"/>
                <w:b/>
                <w:bCs/>
                <w:color w:val="333399"/>
                <w:szCs w:val="24"/>
                <w:rtl/>
              </w:rPr>
              <w:t>₪</w:t>
            </w:r>
            <w:r w:rsidRPr="00981151">
              <w:rPr>
                <w:rFonts w:ascii="Calibri" w:hAnsi="Calibri"/>
                <w:b/>
                <w:bCs/>
                <w:color w:val="333399"/>
                <w:szCs w:val="24"/>
                <w:rtl/>
              </w:rPr>
              <w:t>\</w:t>
            </w:r>
            <w:r w:rsidRPr="00981151">
              <w:rPr>
                <w:rFonts w:ascii="Calibri" w:hAnsi="Calibri" w:hint="eastAsia"/>
                <w:b/>
                <w:bCs/>
                <w:color w:val="333399"/>
                <w:szCs w:val="24"/>
                <w:rtl/>
              </w:rPr>
              <w:t>שעה</w:t>
            </w:r>
            <w:r w:rsidRPr="00981151">
              <w:rPr>
                <w:rFonts w:ascii="Calibri" w:hAnsi="Calibri"/>
                <w:b/>
                <w:bCs/>
                <w:color w:val="333399"/>
                <w:szCs w:val="24"/>
                <w:rtl/>
              </w:rPr>
              <w:t>)</w:t>
            </w:r>
          </w:p>
        </w:tc>
        <w:tc>
          <w:tcPr>
            <w:tcW w:w="3863" w:type="dxa"/>
            <w:gridSpan w:val="9"/>
            <w:tcBorders>
              <w:top w:val="nil"/>
              <w:left w:val="single" w:sz="4" w:space="0" w:color="auto"/>
              <w:bottom w:val="single" w:sz="4" w:space="0" w:color="auto"/>
              <w:right w:val="single" w:sz="4" w:space="0" w:color="auto"/>
            </w:tcBorders>
            <w:shd w:val="clear" w:color="000000" w:fill="F2F2F2"/>
            <w:vAlign w:val="bottom"/>
            <w:hideMark/>
          </w:tcPr>
          <w:p w:rsidR="00053411" w:rsidRPr="00C50C46" w:rsidRDefault="00053411" w:rsidP="004A0645">
            <w:pPr>
              <w:jc w:val="both"/>
              <w:rPr>
                <w:rFonts w:ascii="Calibri" w:hAnsi="Calibri"/>
                <w:b/>
                <w:bCs/>
                <w:color w:val="376091"/>
                <w:szCs w:val="24"/>
              </w:rPr>
            </w:pPr>
            <w:r w:rsidRPr="00981151">
              <w:rPr>
                <w:rFonts w:ascii="Calibri" w:hAnsi="Calibri" w:hint="eastAsia"/>
                <w:b/>
                <w:bCs/>
                <w:color w:val="376091"/>
                <w:szCs w:val="24"/>
                <w:rtl/>
              </w:rPr>
              <w:t>בית</w:t>
            </w:r>
            <w:r w:rsidRPr="00981151">
              <w:rPr>
                <w:rFonts w:ascii="Calibri" w:hAnsi="Calibri"/>
                <w:b/>
                <w:bCs/>
                <w:color w:val="376091"/>
                <w:szCs w:val="24"/>
                <w:rtl/>
              </w:rPr>
              <w:t xml:space="preserve"> </w:t>
            </w:r>
            <w:r w:rsidRPr="00981151">
              <w:rPr>
                <w:rFonts w:ascii="Calibri" w:hAnsi="Calibri" w:hint="eastAsia"/>
                <w:b/>
                <w:bCs/>
                <w:color w:val="376091"/>
                <w:szCs w:val="24"/>
                <w:rtl/>
              </w:rPr>
              <w:t>מלאכה</w:t>
            </w:r>
            <w:r w:rsidRPr="00981151">
              <w:rPr>
                <w:rFonts w:ascii="Calibri" w:hAnsi="Calibri"/>
                <w:b/>
                <w:bCs/>
                <w:color w:val="376091"/>
                <w:szCs w:val="24"/>
                <w:rtl/>
              </w:rPr>
              <w:t xml:space="preserve"> </w:t>
            </w:r>
            <w:r w:rsidRPr="00981151">
              <w:rPr>
                <w:rFonts w:ascii="Calibri" w:hAnsi="Calibri" w:hint="eastAsia"/>
                <w:b/>
                <w:bCs/>
                <w:color w:val="376091"/>
                <w:szCs w:val="24"/>
                <w:rtl/>
              </w:rPr>
              <w:t>של</w:t>
            </w:r>
            <w:r w:rsidRPr="00981151">
              <w:rPr>
                <w:rFonts w:ascii="Calibri" w:hAnsi="Calibri"/>
                <w:b/>
                <w:bCs/>
                <w:color w:val="376091"/>
                <w:szCs w:val="24"/>
                <w:rtl/>
              </w:rPr>
              <w:t xml:space="preserve"> </w:t>
            </w:r>
            <w:proofErr w:type="spellStart"/>
            <w:r w:rsidRPr="00981151">
              <w:rPr>
                <w:rFonts w:ascii="Calibri" w:hAnsi="Calibri" w:hint="eastAsia"/>
                <w:b/>
                <w:bCs/>
                <w:color w:val="376091"/>
                <w:szCs w:val="24"/>
                <w:rtl/>
              </w:rPr>
              <w:t>האונ</w:t>
            </w:r>
            <w:proofErr w:type="spellEnd"/>
            <w:r w:rsidRPr="00981151">
              <w:rPr>
                <w:rFonts w:ascii="Calibri" w:hAnsi="Calibri"/>
                <w:b/>
                <w:bCs/>
                <w:color w:val="376091"/>
                <w:szCs w:val="24"/>
                <w:rtl/>
              </w:rPr>
              <w:t>'...</w:t>
            </w:r>
          </w:p>
        </w:tc>
      </w:tr>
      <w:tr w:rsidR="00053411" w:rsidRPr="00C50C46" w:rsidTr="004A0645">
        <w:trPr>
          <w:gridBefore w:val="1"/>
          <w:wBefore w:w="50" w:type="dxa"/>
          <w:trHeight w:val="315"/>
        </w:trPr>
        <w:tc>
          <w:tcPr>
            <w:tcW w:w="318" w:type="dxa"/>
            <w:tcBorders>
              <w:top w:val="nil"/>
              <w:left w:val="single" w:sz="4" w:space="0" w:color="auto"/>
              <w:bottom w:val="single" w:sz="4" w:space="0" w:color="auto"/>
              <w:right w:val="single" w:sz="4" w:space="0" w:color="auto"/>
            </w:tcBorders>
            <w:shd w:val="clear" w:color="000000" w:fill="F2F2F2"/>
            <w:noWrap/>
            <w:vAlign w:val="bottom"/>
            <w:hideMark/>
          </w:tcPr>
          <w:p w:rsidR="00053411" w:rsidRPr="00C50C46" w:rsidRDefault="00053411" w:rsidP="004A0645">
            <w:pPr>
              <w:bidi w:val="0"/>
              <w:jc w:val="both"/>
              <w:rPr>
                <w:color w:val="376091"/>
                <w:szCs w:val="24"/>
              </w:rPr>
            </w:pPr>
            <w:r w:rsidRPr="00981151">
              <w:rPr>
                <w:color w:val="376091"/>
                <w:szCs w:val="24"/>
              </w:rPr>
              <w:t>3</w:t>
            </w:r>
          </w:p>
        </w:tc>
        <w:tc>
          <w:tcPr>
            <w:tcW w:w="4800" w:type="dxa"/>
            <w:gridSpan w:val="10"/>
            <w:tcBorders>
              <w:top w:val="single" w:sz="4" w:space="0" w:color="auto"/>
              <w:left w:val="single" w:sz="4" w:space="0" w:color="auto"/>
              <w:bottom w:val="single" w:sz="4" w:space="0" w:color="auto"/>
              <w:right w:val="single" w:sz="4" w:space="0" w:color="auto"/>
            </w:tcBorders>
            <w:shd w:val="clear" w:color="000000" w:fill="F2F2F2"/>
            <w:vAlign w:val="bottom"/>
            <w:hideMark/>
          </w:tcPr>
          <w:p w:rsidR="00053411" w:rsidRPr="00C50C46" w:rsidRDefault="00053411" w:rsidP="004A0645">
            <w:pPr>
              <w:jc w:val="both"/>
              <w:rPr>
                <w:rFonts w:ascii="Calibri" w:hAnsi="Calibri"/>
                <w:b/>
                <w:bCs/>
                <w:color w:val="376091"/>
                <w:szCs w:val="24"/>
              </w:rPr>
            </w:pPr>
            <w:r w:rsidRPr="00981151">
              <w:rPr>
                <w:rFonts w:ascii="Calibri" w:hAnsi="Calibri" w:hint="eastAsia"/>
                <w:b/>
                <w:bCs/>
                <w:color w:val="376091"/>
                <w:szCs w:val="24"/>
                <w:rtl/>
              </w:rPr>
              <w:t>ביצוע</w:t>
            </w:r>
            <w:r w:rsidRPr="00981151">
              <w:rPr>
                <w:rFonts w:ascii="Calibri" w:hAnsi="Calibri"/>
                <w:b/>
                <w:bCs/>
                <w:color w:val="376091"/>
                <w:szCs w:val="24"/>
                <w:rtl/>
              </w:rPr>
              <w:t xml:space="preserve"> </w:t>
            </w:r>
            <w:r w:rsidRPr="00981151">
              <w:rPr>
                <w:rFonts w:ascii="Calibri" w:hAnsi="Calibri" w:hint="eastAsia"/>
                <w:b/>
                <w:bCs/>
                <w:color w:val="376091"/>
                <w:szCs w:val="24"/>
                <w:rtl/>
              </w:rPr>
              <w:t>עבודות</w:t>
            </w:r>
            <w:r w:rsidRPr="00981151">
              <w:rPr>
                <w:rFonts w:ascii="Calibri" w:hAnsi="Calibri"/>
                <w:b/>
                <w:bCs/>
                <w:color w:val="376091"/>
                <w:szCs w:val="24"/>
                <w:rtl/>
              </w:rPr>
              <w:t>...</w:t>
            </w:r>
          </w:p>
        </w:tc>
        <w:tc>
          <w:tcPr>
            <w:tcW w:w="3863" w:type="dxa"/>
            <w:gridSpan w:val="9"/>
            <w:tcBorders>
              <w:top w:val="nil"/>
              <w:left w:val="single" w:sz="4" w:space="0" w:color="auto"/>
              <w:bottom w:val="single" w:sz="4" w:space="0" w:color="auto"/>
              <w:right w:val="single" w:sz="4" w:space="0" w:color="auto"/>
            </w:tcBorders>
            <w:shd w:val="clear" w:color="000000" w:fill="F2F2F2"/>
            <w:vAlign w:val="bottom"/>
            <w:hideMark/>
          </w:tcPr>
          <w:p w:rsidR="00053411" w:rsidRPr="00C50C46" w:rsidRDefault="00053411" w:rsidP="004A0645">
            <w:pPr>
              <w:jc w:val="both"/>
              <w:rPr>
                <w:rFonts w:ascii="Calibri" w:hAnsi="Calibri"/>
                <w:b/>
                <w:bCs/>
                <w:color w:val="376091"/>
                <w:szCs w:val="24"/>
              </w:rPr>
            </w:pPr>
            <w:r w:rsidRPr="00981151">
              <w:rPr>
                <w:rFonts w:ascii="Calibri" w:hAnsi="Calibri" w:hint="eastAsia"/>
                <w:b/>
                <w:bCs/>
                <w:color w:val="376091"/>
                <w:szCs w:val="24"/>
                <w:rtl/>
              </w:rPr>
              <w:t>חברת</w:t>
            </w:r>
            <w:r w:rsidRPr="00981151">
              <w:rPr>
                <w:rFonts w:ascii="Calibri" w:hAnsi="Calibri"/>
                <w:b/>
                <w:bCs/>
                <w:color w:val="376091"/>
                <w:szCs w:val="24"/>
                <w:rtl/>
              </w:rPr>
              <w:t xml:space="preserve"> ...</w:t>
            </w:r>
          </w:p>
        </w:tc>
      </w:tr>
      <w:tr w:rsidR="00053411" w:rsidRPr="00C50C46" w:rsidTr="004A0645">
        <w:trPr>
          <w:gridBefore w:val="1"/>
          <w:wBefore w:w="50" w:type="dxa"/>
          <w:trHeight w:val="315"/>
        </w:trPr>
        <w:tc>
          <w:tcPr>
            <w:tcW w:w="318" w:type="dxa"/>
            <w:tcBorders>
              <w:top w:val="nil"/>
              <w:left w:val="single" w:sz="4" w:space="0" w:color="auto"/>
              <w:bottom w:val="single" w:sz="4" w:space="0" w:color="auto"/>
              <w:right w:val="single" w:sz="4" w:space="0" w:color="auto"/>
            </w:tcBorders>
            <w:shd w:val="clear" w:color="000000" w:fill="F2F2F2"/>
            <w:noWrap/>
            <w:vAlign w:val="bottom"/>
            <w:hideMark/>
          </w:tcPr>
          <w:p w:rsidR="00053411" w:rsidRPr="00C50C46" w:rsidRDefault="00053411" w:rsidP="004A0645">
            <w:pPr>
              <w:bidi w:val="0"/>
              <w:jc w:val="both"/>
              <w:rPr>
                <w:color w:val="376091"/>
                <w:szCs w:val="24"/>
              </w:rPr>
            </w:pPr>
            <w:r w:rsidRPr="00981151">
              <w:rPr>
                <w:color w:val="376091"/>
                <w:szCs w:val="24"/>
              </w:rPr>
              <w:t>4</w:t>
            </w:r>
          </w:p>
        </w:tc>
        <w:tc>
          <w:tcPr>
            <w:tcW w:w="4800" w:type="dxa"/>
            <w:gridSpan w:val="10"/>
            <w:tcBorders>
              <w:top w:val="single" w:sz="4" w:space="0" w:color="auto"/>
              <w:left w:val="single" w:sz="4" w:space="0" w:color="auto"/>
              <w:bottom w:val="single" w:sz="4" w:space="0" w:color="auto"/>
              <w:right w:val="single" w:sz="4" w:space="0" w:color="auto"/>
            </w:tcBorders>
            <w:shd w:val="clear" w:color="000000" w:fill="F2F2F2"/>
            <w:vAlign w:val="bottom"/>
            <w:hideMark/>
          </w:tcPr>
          <w:p w:rsidR="00053411" w:rsidRPr="00C50C46" w:rsidRDefault="00053411" w:rsidP="004A0645">
            <w:pPr>
              <w:jc w:val="both"/>
              <w:rPr>
                <w:rFonts w:ascii="Calibri" w:hAnsi="Calibri"/>
                <w:color w:val="376091"/>
                <w:szCs w:val="24"/>
              </w:rPr>
            </w:pPr>
            <w:r w:rsidRPr="00981151">
              <w:rPr>
                <w:rFonts w:ascii="Calibri" w:hAnsi="Calibri" w:hint="eastAsia"/>
                <w:color w:val="376091"/>
                <w:szCs w:val="24"/>
                <w:rtl/>
              </w:rPr>
              <w:t> </w:t>
            </w:r>
          </w:p>
        </w:tc>
        <w:tc>
          <w:tcPr>
            <w:tcW w:w="3863" w:type="dxa"/>
            <w:gridSpan w:val="9"/>
            <w:tcBorders>
              <w:top w:val="nil"/>
              <w:left w:val="single" w:sz="4" w:space="0" w:color="auto"/>
              <w:bottom w:val="single" w:sz="4" w:space="0" w:color="auto"/>
              <w:right w:val="single" w:sz="4" w:space="0" w:color="auto"/>
            </w:tcBorders>
            <w:shd w:val="clear" w:color="000000" w:fill="F2F2F2"/>
            <w:vAlign w:val="bottom"/>
            <w:hideMark/>
          </w:tcPr>
          <w:p w:rsidR="00053411" w:rsidRPr="00C50C46" w:rsidRDefault="00053411" w:rsidP="004A0645">
            <w:pPr>
              <w:jc w:val="both"/>
              <w:rPr>
                <w:rFonts w:ascii="Calibri" w:hAnsi="Calibri"/>
                <w:color w:val="376091"/>
                <w:szCs w:val="24"/>
              </w:rPr>
            </w:pPr>
            <w:r w:rsidRPr="00981151">
              <w:rPr>
                <w:rFonts w:ascii="Calibri" w:hAnsi="Calibri" w:hint="eastAsia"/>
                <w:color w:val="376091"/>
                <w:szCs w:val="24"/>
                <w:rtl/>
              </w:rPr>
              <w:t> </w:t>
            </w:r>
          </w:p>
        </w:tc>
      </w:tr>
      <w:tr w:rsidR="00053411" w:rsidRPr="00C50C46" w:rsidTr="004A0645">
        <w:trPr>
          <w:gridBefore w:val="1"/>
          <w:wBefore w:w="50" w:type="dxa"/>
          <w:trHeight w:val="810"/>
        </w:trPr>
        <w:tc>
          <w:tcPr>
            <w:tcW w:w="318" w:type="dxa"/>
            <w:tcBorders>
              <w:top w:val="nil"/>
              <w:left w:val="nil"/>
              <w:bottom w:val="nil"/>
              <w:right w:val="nil"/>
            </w:tcBorders>
            <w:shd w:val="clear" w:color="auto" w:fill="auto"/>
            <w:noWrap/>
            <w:hideMark/>
          </w:tcPr>
          <w:p w:rsidR="00053411" w:rsidRPr="00C50C46" w:rsidRDefault="00053411" w:rsidP="004A0645">
            <w:pPr>
              <w:bidi w:val="0"/>
              <w:jc w:val="both"/>
              <w:rPr>
                <w:color w:val="000000"/>
                <w:szCs w:val="24"/>
              </w:rPr>
            </w:pPr>
            <w:r w:rsidRPr="00981151">
              <w:rPr>
                <w:color w:val="000000"/>
                <w:szCs w:val="24"/>
              </w:rPr>
              <w:t xml:space="preserve">* </w:t>
            </w:r>
          </w:p>
        </w:tc>
        <w:tc>
          <w:tcPr>
            <w:tcW w:w="8663" w:type="dxa"/>
            <w:gridSpan w:val="19"/>
            <w:tcBorders>
              <w:top w:val="single" w:sz="4" w:space="0" w:color="auto"/>
              <w:left w:val="nil"/>
              <w:bottom w:val="nil"/>
              <w:right w:val="nil"/>
            </w:tcBorders>
            <w:shd w:val="clear" w:color="auto" w:fill="auto"/>
            <w:vAlign w:val="bottom"/>
            <w:hideMark/>
          </w:tcPr>
          <w:p w:rsidR="00053411" w:rsidRPr="00C50C46" w:rsidRDefault="00053411" w:rsidP="004A0645">
            <w:pPr>
              <w:rPr>
                <w:color w:val="000000"/>
                <w:szCs w:val="24"/>
                <w:rtl/>
              </w:rPr>
            </w:pPr>
          </w:p>
          <w:p w:rsidR="00053411" w:rsidRPr="00C50C46" w:rsidRDefault="00053411" w:rsidP="004A0645">
            <w:pPr>
              <w:rPr>
                <w:color w:val="000000"/>
                <w:szCs w:val="24"/>
                <w:rtl/>
              </w:rPr>
            </w:pPr>
            <w:r w:rsidRPr="00981151">
              <w:rPr>
                <w:rFonts w:hint="eastAsia"/>
                <w:color w:val="000000"/>
                <w:szCs w:val="24"/>
                <w:rtl/>
              </w:rPr>
              <w:t>יש</w:t>
            </w:r>
            <w:r w:rsidRPr="00981151">
              <w:rPr>
                <w:color w:val="000000"/>
                <w:szCs w:val="24"/>
                <w:rtl/>
              </w:rPr>
              <w:t xml:space="preserve"> </w:t>
            </w:r>
            <w:r w:rsidRPr="00981151">
              <w:rPr>
                <w:rFonts w:hint="eastAsia"/>
                <w:color w:val="000000"/>
                <w:szCs w:val="24"/>
                <w:rtl/>
              </w:rPr>
              <w:t>לצרף</w:t>
            </w:r>
            <w:r w:rsidRPr="00981151">
              <w:rPr>
                <w:color w:val="000000"/>
                <w:szCs w:val="24"/>
                <w:rtl/>
              </w:rPr>
              <w:t xml:space="preserve"> </w:t>
            </w:r>
            <w:r w:rsidRPr="00981151">
              <w:rPr>
                <w:rFonts w:hint="eastAsia"/>
                <w:color w:val="000000"/>
                <w:szCs w:val="24"/>
                <w:rtl/>
              </w:rPr>
              <w:t>הצעות</w:t>
            </w:r>
            <w:r w:rsidRPr="00981151">
              <w:rPr>
                <w:color w:val="000000"/>
                <w:szCs w:val="24"/>
                <w:rtl/>
              </w:rPr>
              <w:t xml:space="preserve"> </w:t>
            </w:r>
            <w:r w:rsidRPr="00981151">
              <w:rPr>
                <w:rFonts w:hint="eastAsia"/>
                <w:color w:val="000000"/>
                <w:szCs w:val="24"/>
                <w:rtl/>
              </w:rPr>
              <w:t>מחיר</w:t>
            </w:r>
            <w:r w:rsidRPr="00981151">
              <w:rPr>
                <w:color w:val="000000"/>
                <w:szCs w:val="24"/>
                <w:rtl/>
              </w:rPr>
              <w:t xml:space="preserve"> </w:t>
            </w:r>
            <w:r w:rsidRPr="00981151">
              <w:rPr>
                <w:rFonts w:hint="eastAsia"/>
                <w:color w:val="000000"/>
                <w:szCs w:val="24"/>
                <w:rtl/>
              </w:rPr>
              <w:t>מפורטות</w:t>
            </w:r>
            <w:r w:rsidRPr="00981151">
              <w:rPr>
                <w:color w:val="000000"/>
                <w:szCs w:val="24"/>
                <w:rtl/>
              </w:rPr>
              <w:t xml:space="preserve"> </w:t>
            </w:r>
            <w:r w:rsidRPr="00981151">
              <w:rPr>
                <w:rFonts w:hint="eastAsia"/>
                <w:color w:val="000000"/>
                <w:szCs w:val="24"/>
                <w:rtl/>
              </w:rPr>
              <w:t>של</w:t>
            </w:r>
            <w:r w:rsidRPr="00981151">
              <w:rPr>
                <w:color w:val="000000"/>
                <w:szCs w:val="24"/>
                <w:rtl/>
              </w:rPr>
              <w:t xml:space="preserve"> </w:t>
            </w:r>
            <w:r w:rsidRPr="00981151">
              <w:rPr>
                <w:rFonts w:hint="eastAsia"/>
                <w:color w:val="000000"/>
                <w:szCs w:val="24"/>
                <w:rtl/>
              </w:rPr>
              <w:t>קבלני</w:t>
            </w:r>
            <w:r w:rsidRPr="00981151">
              <w:rPr>
                <w:color w:val="000000"/>
                <w:szCs w:val="24"/>
                <w:rtl/>
              </w:rPr>
              <w:t xml:space="preserve"> </w:t>
            </w:r>
            <w:r w:rsidRPr="00981151">
              <w:rPr>
                <w:rFonts w:hint="eastAsia"/>
                <w:color w:val="000000"/>
                <w:szCs w:val="24"/>
                <w:rtl/>
              </w:rPr>
              <w:t>משנה</w:t>
            </w:r>
            <w:r w:rsidRPr="00981151">
              <w:rPr>
                <w:color w:val="000000"/>
                <w:szCs w:val="24"/>
                <w:rtl/>
              </w:rPr>
              <w:t xml:space="preserve"> </w:t>
            </w:r>
            <w:r w:rsidRPr="00981151">
              <w:rPr>
                <w:rFonts w:hint="eastAsia"/>
                <w:color w:val="000000"/>
                <w:szCs w:val="24"/>
                <w:rtl/>
              </w:rPr>
              <w:t>חיצוניים</w:t>
            </w:r>
            <w:r w:rsidRPr="00981151">
              <w:rPr>
                <w:color w:val="000000"/>
                <w:szCs w:val="24"/>
                <w:rtl/>
              </w:rPr>
              <w:t xml:space="preserve"> </w:t>
            </w:r>
            <w:r w:rsidRPr="00981151">
              <w:rPr>
                <w:rFonts w:hint="eastAsia"/>
                <w:color w:val="000000"/>
                <w:szCs w:val="24"/>
                <w:rtl/>
              </w:rPr>
              <w:t>ולפרט</w:t>
            </w:r>
            <w:r w:rsidRPr="00981151">
              <w:rPr>
                <w:color w:val="000000"/>
                <w:szCs w:val="24"/>
                <w:rtl/>
              </w:rPr>
              <w:t xml:space="preserve"> </w:t>
            </w:r>
            <w:r w:rsidRPr="00981151">
              <w:rPr>
                <w:rFonts w:hint="eastAsia"/>
                <w:color w:val="000000"/>
                <w:szCs w:val="24"/>
                <w:rtl/>
              </w:rPr>
              <w:t>מס</w:t>
            </w:r>
            <w:r w:rsidRPr="00981151">
              <w:rPr>
                <w:color w:val="000000"/>
                <w:szCs w:val="24"/>
                <w:rtl/>
              </w:rPr>
              <w:t xml:space="preserve">' </w:t>
            </w:r>
            <w:r w:rsidRPr="00981151">
              <w:rPr>
                <w:rFonts w:hint="eastAsia"/>
                <w:color w:val="000000"/>
                <w:szCs w:val="24"/>
                <w:rtl/>
              </w:rPr>
              <w:t>שעות</w:t>
            </w:r>
            <w:r w:rsidRPr="00981151">
              <w:rPr>
                <w:color w:val="000000"/>
                <w:szCs w:val="24"/>
                <w:rtl/>
              </w:rPr>
              <w:t xml:space="preserve"> </w:t>
            </w:r>
            <w:r w:rsidRPr="00981151">
              <w:rPr>
                <w:rFonts w:hint="eastAsia"/>
                <w:color w:val="000000"/>
                <w:szCs w:val="24"/>
                <w:rtl/>
              </w:rPr>
              <w:t>עבודה</w:t>
            </w:r>
            <w:r w:rsidRPr="00981151">
              <w:rPr>
                <w:color w:val="000000"/>
                <w:szCs w:val="24"/>
                <w:rtl/>
              </w:rPr>
              <w:t xml:space="preserve"> </w:t>
            </w:r>
            <w:r w:rsidRPr="00981151">
              <w:rPr>
                <w:rFonts w:hint="eastAsia"/>
                <w:color w:val="000000"/>
                <w:szCs w:val="24"/>
                <w:rtl/>
              </w:rPr>
              <w:t>ומחיר</w:t>
            </w:r>
            <w:r w:rsidRPr="00981151">
              <w:rPr>
                <w:color w:val="000000"/>
                <w:szCs w:val="24"/>
                <w:rtl/>
              </w:rPr>
              <w:t xml:space="preserve"> </w:t>
            </w:r>
            <w:r w:rsidRPr="00981151">
              <w:rPr>
                <w:rFonts w:hint="eastAsia"/>
                <w:color w:val="000000"/>
                <w:szCs w:val="24"/>
                <w:rtl/>
              </w:rPr>
              <w:t>לשעה</w:t>
            </w:r>
            <w:r w:rsidRPr="00981151">
              <w:rPr>
                <w:color w:val="000000"/>
                <w:szCs w:val="24"/>
                <w:rtl/>
              </w:rPr>
              <w:t xml:space="preserve"> </w:t>
            </w:r>
            <w:r w:rsidRPr="00981151">
              <w:rPr>
                <w:rFonts w:hint="eastAsia"/>
                <w:color w:val="000000"/>
                <w:szCs w:val="24"/>
                <w:rtl/>
              </w:rPr>
              <w:t>לבתי</w:t>
            </w:r>
            <w:r w:rsidRPr="00981151">
              <w:rPr>
                <w:color w:val="000000"/>
                <w:szCs w:val="24"/>
                <w:rtl/>
              </w:rPr>
              <w:t xml:space="preserve">- </w:t>
            </w:r>
            <w:r w:rsidRPr="00981151">
              <w:rPr>
                <w:rFonts w:hint="eastAsia"/>
                <w:color w:val="000000"/>
                <w:szCs w:val="24"/>
                <w:rtl/>
              </w:rPr>
              <w:t>מלאכה</w:t>
            </w:r>
            <w:r w:rsidRPr="00981151">
              <w:rPr>
                <w:color w:val="000000"/>
                <w:szCs w:val="24"/>
                <w:rtl/>
              </w:rPr>
              <w:t xml:space="preserve"> </w:t>
            </w:r>
            <w:r w:rsidRPr="00981151">
              <w:rPr>
                <w:rFonts w:hint="eastAsia"/>
                <w:color w:val="000000"/>
                <w:szCs w:val="24"/>
                <w:rtl/>
              </w:rPr>
              <w:t>או</w:t>
            </w:r>
            <w:r w:rsidRPr="00981151">
              <w:rPr>
                <w:color w:val="000000"/>
                <w:szCs w:val="24"/>
                <w:rtl/>
              </w:rPr>
              <w:t xml:space="preserve"> </w:t>
            </w:r>
            <w:r w:rsidRPr="00981151">
              <w:rPr>
                <w:rFonts w:hint="eastAsia"/>
                <w:color w:val="000000"/>
                <w:szCs w:val="24"/>
                <w:rtl/>
              </w:rPr>
              <w:t>מעבדות</w:t>
            </w:r>
            <w:r w:rsidRPr="00981151">
              <w:rPr>
                <w:color w:val="000000"/>
                <w:szCs w:val="24"/>
                <w:rtl/>
              </w:rPr>
              <w:t xml:space="preserve"> </w:t>
            </w:r>
            <w:r w:rsidRPr="00981151">
              <w:rPr>
                <w:rFonts w:hint="eastAsia"/>
                <w:color w:val="000000"/>
                <w:szCs w:val="24"/>
                <w:rtl/>
              </w:rPr>
              <w:t>של</w:t>
            </w:r>
            <w:r w:rsidRPr="00981151">
              <w:rPr>
                <w:color w:val="000000"/>
                <w:szCs w:val="24"/>
                <w:rtl/>
              </w:rPr>
              <w:t xml:space="preserve"> </w:t>
            </w:r>
            <w:r w:rsidRPr="00981151">
              <w:rPr>
                <w:rFonts w:hint="eastAsia"/>
                <w:color w:val="000000"/>
                <w:szCs w:val="24"/>
                <w:rtl/>
              </w:rPr>
              <w:t>המוסד</w:t>
            </w:r>
            <w:r w:rsidRPr="00981151">
              <w:rPr>
                <w:color w:val="000000"/>
                <w:szCs w:val="24"/>
                <w:rtl/>
              </w:rPr>
              <w:t xml:space="preserve">. </w:t>
            </w:r>
            <w:r w:rsidRPr="00981151">
              <w:rPr>
                <w:rFonts w:hint="eastAsia"/>
                <w:color w:val="000000"/>
                <w:szCs w:val="24"/>
                <w:rtl/>
              </w:rPr>
              <w:t>התשלום</w:t>
            </w:r>
            <w:r w:rsidRPr="00981151">
              <w:rPr>
                <w:color w:val="000000"/>
                <w:szCs w:val="24"/>
                <w:rtl/>
              </w:rPr>
              <w:t xml:space="preserve"> </w:t>
            </w:r>
            <w:r w:rsidRPr="00981151">
              <w:rPr>
                <w:rFonts w:hint="eastAsia"/>
                <w:color w:val="000000"/>
                <w:szCs w:val="24"/>
                <w:rtl/>
              </w:rPr>
              <w:t>יהיה</w:t>
            </w:r>
            <w:r w:rsidRPr="00981151">
              <w:rPr>
                <w:color w:val="000000"/>
                <w:szCs w:val="24"/>
                <w:rtl/>
              </w:rPr>
              <w:t xml:space="preserve"> </w:t>
            </w:r>
            <w:r w:rsidRPr="00981151">
              <w:rPr>
                <w:rFonts w:hint="eastAsia"/>
                <w:color w:val="000000"/>
                <w:szCs w:val="24"/>
                <w:rtl/>
              </w:rPr>
              <w:t>כנגד</w:t>
            </w:r>
            <w:r w:rsidRPr="00981151">
              <w:rPr>
                <w:color w:val="000000"/>
                <w:szCs w:val="24"/>
                <w:rtl/>
              </w:rPr>
              <w:t xml:space="preserve"> </w:t>
            </w:r>
            <w:r w:rsidRPr="00981151">
              <w:rPr>
                <w:rFonts w:hint="eastAsia"/>
                <w:color w:val="000000"/>
                <w:szCs w:val="24"/>
                <w:rtl/>
              </w:rPr>
              <w:t>חשבוניות</w:t>
            </w:r>
            <w:r w:rsidRPr="00981151">
              <w:rPr>
                <w:color w:val="000000"/>
                <w:szCs w:val="24"/>
                <w:rtl/>
              </w:rPr>
              <w:t xml:space="preserve"> </w:t>
            </w:r>
            <w:r w:rsidRPr="00981151">
              <w:rPr>
                <w:rFonts w:hint="eastAsia"/>
                <w:color w:val="000000"/>
                <w:szCs w:val="24"/>
                <w:rtl/>
              </w:rPr>
              <w:t>מס</w:t>
            </w:r>
            <w:r w:rsidRPr="00981151">
              <w:rPr>
                <w:color w:val="000000"/>
                <w:szCs w:val="24"/>
                <w:rtl/>
              </w:rPr>
              <w:t xml:space="preserve"> </w:t>
            </w:r>
            <w:r w:rsidRPr="00981151">
              <w:rPr>
                <w:rFonts w:hint="eastAsia"/>
                <w:color w:val="000000"/>
                <w:szCs w:val="24"/>
                <w:rtl/>
              </w:rPr>
              <w:t>של</w:t>
            </w:r>
            <w:r w:rsidRPr="00981151">
              <w:rPr>
                <w:color w:val="000000"/>
                <w:szCs w:val="24"/>
                <w:rtl/>
              </w:rPr>
              <w:t xml:space="preserve"> </w:t>
            </w:r>
            <w:r w:rsidRPr="00981151">
              <w:rPr>
                <w:rFonts w:hint="eastAsia"/>
                <w:color w:val="000000"/>
                <w:szCs w:val="24"/>
                <w:rtl/>
              </w:rPr>
              <w:t>לקבלני</w:t>
            </w:r>
            <w:r w:rsidRPr="00981151">
              <w:rPr>
                <w:color w:val="000000"/>
                <w:szCs w:val="24"/>
                <w:rtl/>
              </w:rPr>
              <w:t xml:space="preserve"> </w:t>
            </w:r>
            <w:r w:rsidRPr="00981151">
              <w:rPr>
                <w:rFonts w:hint="eastAsia"/>
                <w:color w:val="000000"/>
                <w:szCs w:val="24"/>
                <w:rtl/>
              </w:rPr>
              <w:t>חוץ</w:t>
            </w:r>
            <w:r w:rsidRPr="00981151">
              <w:rPr>
                <w:color w:val="000000"/>
                <w:szCs w:val="24"/>
                <w:rtl/>
              </w:rPr>
              <w:t xml:space="preserve">, </w:t>
            </w:r>
            <w:r w:rsidRPr="00981151">
              <w:rPr>
                <w:rFonts w:hint="eastAsia"/>
                <w:color w:val="000000"/>
                <w:szCs w:val="24"/>
                <w:rtl/>
              </w:rPr>
              <w:t>או</w:t>
            </w:r>
            <w:r w:rsidRPr="00981151">
              <w:rPr>
                <w:color w:val="000000"/>
                <w:szCs w:val="24"/>
                <w:rtl/>
              </w:rPr>
              <w:t xml:space="preserve"> </w:t>
            </w:r>
            <w:r w:rsidRPr="00981151">
              <w:rPr>
                <w:rFonts w:hint="eastAsia"/>
                <w:color w:val="000000"/>
                <w:szCs w:val="24"/>
                <w:rtl/>
              </w:rPr>
              <w:t>חיובים</w:t>
            </w:r>
            <w:r w:rsidRPr="00981151">
              <w:rPr>
                <w:color w:val="000000"/>
                <w:szCs w:val="24"/>
                <w:rtl/>
              </w:rPr>
              <w:t xml:space="preserve"> </w:t>
            </w:r>
            <w:r w:rsidRPr="00981151">
              <w:rPr>
                <w:rFonts w:hint="eastAsia"/>
                <w:color w:val="000000"/>
                <w:szCs w:val="24"/>
                <w:rtl/>
              </w:rPr>
              <w:t>פנימיים</w:t>
            </w:r>
            <w:r w:rsidRPr="00981151">
              <w:rPr>
                <w:color w:val="000000"/>
                <w:szCs w:val="24"/>
                <w:rtl/>
              </w:rPr>
              <w:t xml:space="preserve"> </w:t>
            </w:r>
            <w:r w:rsidRPr="00981151">
              <w:rPr>
                <w:rFonts w:hint="eastAsia"/>
                <w:color w:val="000000"/>
                <w:szCs w:val="24"/>
                <w:rtl/>
              </w:rPr>
              <w:t>ברורים</w:t>
            </w:r>
            <w:r w:rsidRPr="00981151">
              <w:rPr>
                <w:color w:val="000000"/>
                <w:szCs w:val="24"/>
                <w:rtl/>
              </w:rPr>
              <w:t xml:space="preserve"> </w:t>
            </w:r>
            <w:r w:rsidRPr="00981151">
              <w:rPr>
                <w:rFonts w:hint="eastAsia"/>
                <w:color w:val="000000"/>
                <w:szCs w:val="24"/>
                <w:rtl/>
              </w:rPr>
              <w:t>ומסודרים</w:t>
            </w:r>
            <w:r w:rsidRPr="00981151">
              <w:rPr>
                <w:color w:val="000000"/>
                <w:szCs w:val="24"/>
                <w:rtl/>
              </w:rPr>
              <w:t xml:space="preserve"> </w:t>
            </w:r>
            <w:r w:rsidRPr="00981151">
              <w:rPr>
                <w:rFonts w:hint="eastAsia"/>
                <w:color w:val="000000"/>
                <w:szCs w:val="24"/>
                <w:rtl/>
              </w:rPr>
              <w:t>של</w:t>
            </w:r>
            <w:r w:rsidRPr="00981151">
              <w:rPr>
                <w:color w:val="000000"/>
                <w:szCs w:val="24"/>
                <w:rtl/>
              </w:rPr>
              <w:t xml:space="preserve">  </w:t>
            </w:r>
            <w:r w:rsidRPr="00981151">
              <w:rPr>
                <w:rFonts w:hint="eastAsia"/>
                <w:color w:val="000000"/>
                <w:szCs w:val="24"/>
                <w:rtl/>
              </w:rPr>
              <w:t>יחידות</w:t>
            </w:r>
            <w:r w:rsidRPr="00981151">
              <w:rPr>
                <w:color w:val="000000"/>
                <w:szCs w:val="24"/>
                <w:rtl/>
              </w:rPr>
              <w:t xml:space="preserve"> </w:t>
            </w:r>
            <w:r w:rsidRPr="00981151">
              <w:rPr>
                <w:rFonts w:hint="eastAsia"/>
                <w:color w:val="000000"/>
                <w:szCs w:val="24"/>
                <w:rtl/>
              </w:rPr>
              <w:t>בתוך</w:t>
            </w:r>
            <w:r w:rsidRPr="00981151">
              <w:rPr>
                <w:color w:val="000000"/>
                <w:szCs w:val="24"/>
                <w:rtl/>
              </w:rPr>
              <w:t xml:space="preserve"> </w:t>
            </w:r>
            <w:r w:rsidRPr="00981151">
              <w:rPr>
                <w:rFonts w:hint="eastAsia"/>
                <w:color w:val="000000"/>
                <w:szCs w:val="24"/>
                <w:rtl/>
              </w:rPr>
              <w:t>המוסד</w:t>
            </w:r>
            <w:r w:rsidRPr="00981151">
              <w:rPr>
                <w:color w:val="000000"/>
                <w:szCs w:val="24"/>
                <w:rtl/>
              </w:rPr>
              <w:t xml:space="preserve"> (</w:t>
            </w:r>
            <w:r w:rsidRPr="00981151">
              <w:rPr>
                <w:rFonts w:hint="eastAsia"/>
                <w:color w:val="000000"/>
                <w:szCs w:val="24"/>
                <w:rtl/>
              </w:rPr>
              <w:t>בתי</w:t>
            </w:r>
            <w:r w:rsidRPr="00981151">
              <w:rPr>
                <w:color w:val="000000"/>
                <w:szCs w:val="24"/>
                <w:rtl/>
              </w:rPr>
              <w:t xml:space="preserve"> </w:t>
            </w:r>
            <w:r w:rsidRPr="00981151">
              <w:rPr>
                <w:rFonts w:hint="eastAsia"/>
                <w:color w:val="000000"/>
                <w:szCs w:val="24"/>
                <w:rtl/>
              </w:rPr>
              <w:t>מלאכה</w:t>
            </w:r>
            <w:r w:rsidRPr="00981151">
              <w:rPr>
                <w:color w:val="000000"/>
                <w:szCs w:val="24"/>
                <w:rtl/>
              </w:rPr>
              <w:t xml:space="preserve">, </w:t>
            </w:r>
            <w:r w:rsidRPr="00981151">
              <w:rPr>
                <w:rFonts w:hint="eastAsia"/>
                <w:color w:val="000000"/>
                <w:szCs w:val="24"/>
                <w:rtl/>
              </w:rPr>
              <w:t>מעבדות</w:t>
            </w:r>
            <w:r w:rsidRPr="00981151">
              <w:rPr>
                <w:color w:val="000000"/>
                <w:szCs w:val="24"/>
                <w:rtl/>
              </w:rPr>
              <w:t xml:space="preserve"> </w:t>
            </w:r>
            <w:proofErr w:type="spellStart"/>
            <w:r w:rsidRPr="00981151">
              <w:rPr>
                <w:rFonts w:hint="eastAsia"/>
                <w:color w:val="000000"/>
                <w:szCs w:val="24"/>
                <w:rtl/>
              </w:rPr>
              <w:t>וכו</w:t>
            </w:r>
            <w:proofErr w:type="spellEnd"/>
            <w:r w:rsidRPr="00981151">
              <w:rPr>
                <w:color w:val="000000"/>
                <w:szCs w:val="24"/>
                <w:rtl/>
              </w:rPr>
              <w:t xml:space="preserve">'). </w:t>
            </w:r>
            <w:r w:rsidRPr="00981151">
              <w:rPr>
                <w:rFonts w:hint="eastAsia"/>
                <w:color w:val="000000"/>
                <w:szCs w:val="24"/>
                <w:rtl/>
              </w:rPr>
              <w:t>על</w:t>
            </w:r>
            <w:r w:rsidRPr="00981151">
              <w:rPr>
                <w:color w:val="000000"/>
                <w:szCs w:val="24"/>
                <w:rtl/>
              </w:rPr>
              <w:t xml:space="preserve"> </w:t>
            </w:r>
            <w:r w:rsidRPr="00981151">
              <w:rPr>
                <w:rFonts w:hint="eastAsia"/>
                <w:color w:val="000000"/>
                <w:szCs w:val="24"/>
                <w:rtl/>
              </w:rPr>
              <w:t>פי</w:t>
            </w:r>
            <w:r w:rsidRPr="00981151">
              <w:rPr>
                <w:color w:val="000000"/>
                <w:szCs w:val="24"/>
                <w:rtl/>
              </w:rPr>
              <w:t xml:space="preserve"> </w:t>
            </w:r>
            <w:r w:rsidRPr="00981151">
              <w:rPr>
                <w:rFonts w:hint="eastAsia"/>
                <w:color w:val="000000"/>
                <w:szCs w:val="24"/>
                <w:rtl/>
              </w:rPr>
              <w:t>חוק</w:t>
            </w:r>
            <w:r w:rsidRPr="00981151">
              <w:rPr>
                <w:color w:val="000000"/>
                <w:szCs w:val="24"/>
                <w:rtl/>
              </w:rPr>
              <w:t xml:space="preserve"> </w:t>
            </w:r>
            <w:r w:rsidRPr="00981151">
              <w:rPr>
                <w:rFonts w:hint="eastAsia"/>
                <w:color w:val="000000"/>
                <w:szCs w:val="24"/>
                <w:rtl/>
              </w:rPr>
              <w:t>חובת</w:t>
            </w:r>
            <w:r w:rsidRPr="00981151">
              <w:rPr>
                <w:color w:val="000000"/>
                <w:szCs w:val="24"/>
                <w:rtl/>
              </w:rPr>
              <w:t xml:space="preserve"> </w:t>
            </w:r>
            <w:r w:rsidRPr="00981151">
              <w:rPr>
                <w:rFonts w:hint="eastAsia"/>
                <w:color w:val="000000"/>
                <w:szCs w:val="24"/>
                <w:rtl/>
              </w:rPr>
              <w:t>מכרזים</w:t>
            </w:r>
            <w:r w:rsidRPr="00981151">
              <w:rPr>
                <w:color w:val="000000"/>
                <w:szCs w:val="24"/>
                <w:rtl/>
              </w:rPr>
              <w:t xml:space="preserve"> </w:t>
            </w:r>
            <w:r w:rsidRPr="00981151">
              <w:rPr>
                <w:rFonts w:hint="eastAsia"/>
                <w:color w:val="000000"/>
                <w:szCs w:val="24"/>
                <w:rtl/>
              </w:rPr>
              <w:t>למעט</w:t>
            </w:r>
            <w:r w:rsidRPr="00981151">
              <w:rPr>
                <w:color w:val="000000"/>
                <w:szCs w:val="24"/>
                <w:rtl/>
              </w:rPr>
              <w:t xml:space="preserve"> </w:t>
            </w:r>
            <w:r w:rsidRPr="00981151">
              <w:rPr>
                <w:rFonts w:hint="eastAsia"/>
                <w:color w:val="000000"/>
                <w:szCs w:val="24"/>
                <w:rtl/>
              </w:rPr>
              <w:t>שותפים</w:t>
            </w:r>
            <w:r w:rsidRPr="00981151">
              <w:rPr>
                <w:color w:val="000000"/>
                <w:szCs w:val="24"/>
                <w:rtl/>
              </w:rPr>
              <w:t xml:space="preserve"> </w:t>
            </w:r>
            <w:r w:rsidRPr="00981151">
              <w:rPr>
                <w:rFonts w:hint="eastAsia"/>
                <w:color w:val="000000"/>
                <w:szCs w:val="24"/>
                <w:rtl/>
              </w:rPr>
              <w:t>למחקר</w:t>
            </w:r>
          </w:p>
        </w:tc>
      </w:tr>
      <w:tr w:rsidR="00053411" w:rsidRPr="00C50C46" w:rsidTr="004A0645">
        <w:trPr>
          <w:gridAfter w:val="2"/>
          <w:wAfter w:w="296" w:type="dxa"/>
          <w:trHeight w:val="300"/>
        </w:trPr>
        <w:tc>
          <w:tcPr>
            <w:tcW w:w="572" w:type="dxa"/>
            <w:gridSpan w:val="3"/>
            <w:tcBorders>
              <w:top w:val="nil"/>
              <w:left w:val="nil"/>
              <w:bottom w:val="nil"/>
              <w:right w:val="nil"/>
            </w:tcBorders>
            <w:shd w:val="clear" w:color="auto" w:fill="auto"/>
            <w:noWrap/>
            <w:vAlign w:val="center"/>
            <w:hideMark/>
          </w:tcPr>
          <w:p w:rsidR="00053411" w:rsidRDefault="00053411" w:rsidP="004A0645">
            <w:pPr>
              <w:keepNext/>
              <w:keepLines/>
              <w:ind w:firstLine="52"/>
              <w:jc w:val="center"/>
              <w:outlineLvl w:val="2"/>
              <w:rPr>
                <w:szCs w:val="24"/>
              </w:rPr>
            </w:pPr>
          </w:p>
        </w:tc>
        <w:tc>
          <w:tcPr>
            <w:tcW w:w="1816" w:type="dxa"/>
            <w:gridSpan w:val="2"/>
            <w:tcBorders>
              <w:top w:val="nil"/>
              <w:left w:val="nil"/>
              <w:bottom w:val="single" w:sz="4" w:space="0" w:color="auto"/>
              <w:right w:val="nil"/>
            </w:tcBorders>
            <w:shd w:val="clear" w:color="000000" w:fill="DDD9C3"/>
            <w:noWrap/>
            <w:vAlign w:val="center"/>
            <w:hideMark/>
          </w:tcPr>
          <w:p w:rsidR="00053411" w:rsidRDefault="00053411" w:rsidP="004A0645">
            <w:pPr>
              <w:ind w:firstLine="52"/>
              <w:jc w:val="center"/>
              <w:rPr>
                <w:szCs w:val="24"/>
              </w:rPr>
            </w:pPr>
          </w:p>
        </w:tc>
        <w:tc>
          <w:tcPr>
            <w:tcW w:w="1052" w:type="dxa"/>
            <w:gridSpan w:val="3"/>
            <w:tcBorders>
              <w:top w:val="nil"/>
              <w:left w:val="nil"/>
              <w:bottom w:val="nil"/>
              <w:right w:val="nil"/>
            </w:tcBorders>
            <w:shd w:val="clear" w:color="auto" w:fill="auto"/>
            <w:noWrap/>
            <w:vAlign w:val="center"/>
            <w:hideMark/>
          </w:tcPr>
          <w:p w:rsidR="00053411" w:rsidRDefault="00053411" w:rsidP="004A0645">
            <w:pPr>
              <w:keepNext/>
              <w:keepLines/>
              <w:ind w:firstLine="52"/>
              <w:jc w:val="center"/>
              <w:outlineLvl w:val="2"/>
              <w:rPr>
                <w:szCs w:val="24"/>
              </w:rPr>
            </w:pPr>
          </w:p>
        </w:tc>
        <w:tc>
          <w:tcPr>
            <w:tcW w:w="1382" w:type="dxa"/>
            <w:gridSpan w:val="2"/>
            <w:tcBorders>
              <w:top w:val="nil"/>
              <w:left w:val="nil"/>
              <w:bottom w:val="single" w:sz="4" w:space="0" w:color="auto"/>
              <w:right w:val="nil"/>
            </w:tcBorders>
            <w:shd w:val="clear" w:color="000000" w:fill="DDD9C3"/>
            <w:noWrap/>
            <w:vAlign w:val="center"/>
            <w:hideMark/>
          </w:tcPr>
          <w:p w:rsidR="00053411" w:rsidRDefault="00053411" w:rsidP="004A0645">
            <w:pPr>
              <w:ind w:firstLine="52"/>
              <w:jc w:val="center"/>
              <w:rPr>
                <w:szCs w:val="24"/>
              </w:rPr>
            </w:pPr>
          </w:p>
        </w:tc>
        <w:tc>
          <w:tcPr>
            <w:tcW w:w="583" w:type="dxa"/>
            <w:gridSpan w:val="3"/>
            <w:tcBorders>
              <w:top w:val="nil"/>
              <w:left w:val="nil"/>
              <w:bottom w:val="nil"/>
              <w:right w:val="nil"/>
            </w:tcBorders>
            <w:shd w:val="clear" w:color="auto" w:fill="auto"/>
            <w:noWrap/>
            <w:vAlign w:val="center"/>
            <w:hideMark/>
          </w:tcPr>
          <w:p w:rsidR="00053411" w:rsidRDefault="00053411" w:rsidP="004A0645">
            <w:pPr>
              <w:keepNext/>
              <w:keepLines/>
              <w:ind w:firstLine="52"/>
              <w:jc w:val="center"/>
              <w:outlineLvl w:val="2"/>
              <w:rPr>
                <w:szCs w:val="24"/>
              </w:rPr>
            </w:pPr>
          </w:p>
        </w:tc>
        <w:tc>
          <w:tcPr>
            <w:tcW w:w="1134" w:type="dxa"/>
            <w:gridSpan w:val="2"/>
            <w:tcBorders>
              <w:top w:val="nil"/>
              <w:left w:val="nil"/>
              <w:bottom w:val="single" w:sz="4" w:space="0" w:color="auto"/>
              <w:right w:val="nil"/>
            </w:tcBorders>
            <w:shd w:val="clear" w:color="000000" w:fill="DDD9C3"/>
            <w:noWrap/>
            <w:vAlign w:val="center"/>
            <w:hideMark/>
          </w:tcPr>
          <w:p w:rsidR="00053411" w:rsidRDefault="00053411" w:rsidP="004A0645">
            <w:pPr>
              <w:ind w:firstLine="52"/>
              <w:jc w:val="center"/>
              <w:rPr>
                <w:szCs w:val="24"/>
              </w:rPr>
            </w:pPr>
          </w:p>
        </w:tc>
        <w:tc>
          <w:tcPr>
            <w:tcW w:w="251" w:type="dxa"/>
            <w:tcBorders>
              <w:top w:val="nil"/>
              <w:left w:val="nil"/>
              <w:bottom w:val="nil"/>
              <w:right w:val="nil"/>
            </w:tcBorders>
            <w:shd w:val="clear" w:color="auto" w:fill="auto"/>
            <w:noWrap/>
            <w:vAlign w:val="center"/>
            <w:hideMark/>
          </w:tcPr>
          <w:p w:rsidR="00053411" w:rsidRDefault="00053411" w:rsidP="004A0645">
            <w:pPr>
              <w:keepNext/>
              <w:keepLines/>
              <w:ind w:firstLine="52"/>
              <w:jc w:val="center"/>
              <w:outlineLvl w:val="2"/>
              <w:rPr>
                <w:szCs w:val="24"/>
              </w:rPr>
            </w:pPr>
          </w:p>
        </w:tc>
        <w:tc>
          <w:tcPr>
            <w:tcW w:w="1945" w:type="dxa"/>
            <w:gridSpan w:val="3"/>
            <w:tcBorders>
              <w:top w:val="nil"/>
              <w:left w:val="nil"/>
              <w:bottom w:val="single" w:sz="4" w:space="0" w:color="auto"/>
              <w:right w:val="nil"/>
            </w:tcBorders>
            <w:shd w:val="clear" w:color="000000" w:fill="DDD9C3"/>
            <w:noWrap/>
            <w:vAlign w:val="center"/>
            <w:hideMark/>
          </w:tcPr>
          <w:p w:rsidR="00053411" w:rsidRDefault="00053411" w:rsidP="004A0645">
            <w:pPr>
              <w:ind w:firstLine="52"/>
              <w:jc w:val="center"/>
              <w:rPr>
                <w:szCs w:val="24"/>
              </w:rPr>
            </w:pPr>
          </w:p>
        </w:tc>
      </w:tr>
      <w:tr w:rsidR="00053411" w:rsidRPr="00C50C46" w:rsidTr="004A0645">
        <w:trPr>
          <w:gridAfter w:val="2"/>
          <w:wAfter w:w="296" w:type="dxa"/>
          <w:trHeight w:val="315"/>
        </w:trPr>
        <w:tc>
          <w:tcPr>
            <w:tcW w:w="572" w:type="dxa"/>
            <w:gridSpan w:val="3"/>
            <w:tcBorders>
              <w:top w:val="nil"/>
              <w:left w:val="nil"/>
              <w:bottom w:val="nil"/>
              <w:right w:val="nil"/>
            </w:tcBorders>
            <w:shd w:val="clear" w:color="auto" w:fill="auto"/>
            <w:noWrap/>
            <w:vAlign w:val="center"/>
            <w:hideMark/>
          </w:tcPr>
          <w:p w:rsidR="00053411" w:rsidRDefault="00053411" w:rsidP="004A0645">
            <w:pPr>
              <w:keepNext/>
              <w:keepLines/>
              <w:ind w:firstLine="52"/>
              <w:jc w:val="center"/>
              <w:outlineLvl w:val="2"/>
              <w:rPr>
                <w:szCs w:val="24"/>
              </w:rPr>
            </w:pPr>
          </w:p>
        </w:tc>
        <w:tc>
          <w:tcPr>
            <w:tcW w:w="1816" w:type="dxa"/>
            <w:gridSpan w:val="2"/>
            <w:tcBorders>
              <w:top w:val="nil"/>
              <w:left w:val="nil"/>
              <w:bottom w:val="nil"/>
              <w:right w:val="nil"/>
            </w:tcBorders>
            <w:shd w:val="clear" w:color="auto" w:fill="auto"/>
            <w:noWrap/>
            <w:vAlign w:val="center"/>
            <w:hideMark/>
          </w:tcPr>
          <w:p w:rsidR="00053411" w:rsidRDefault="00053411" w:rsidP="004A0645">
            <w:pPr>
              <w:ind w:firstLine="52"/>
              <w:jc w:val="center"/>
              <w:rPr>
                <w:b/>
                <w:bCs/>
                <w:szCs w:val="24"/>
              </w:rPr>
            </w:pPr>
            <w:r w:rsidRPr="00981151">
              <w:rPr>
                <w:rFonts w:hint="eastAsia"/>
                <w:b/>
                <w:bCs/>
                <w:szCs w:val="24"/>
                <w:rtl/>
              </w:rPr>
              <w:t>שם</w:t>
            </w:r>
            <w:r w:rsidRPr="00981151">
              <w:rPr>
                <w:b/>
                <w:bCs/>
                <w:szCs w:val="24"/>
                <w:rtl/>
              </w:rPr>
              <w:t xml:space="preserve"> </w:t>
            </w:r>
            <w:r w:rsidRPr="00981151">
              <w:rPr>
                <w:rFonts w:hint="eastAsia"/>
                <w:b/>
                <w:bCs/>
                <w:szCs w:val="24"/>
                <w:rtl/>
              </w:rPr>
              <w:t>החותם</w:t>
            </w:r>
          </w:p>
        </w:tc>
        <w:tc>
          <w:tcPr>
            <w:tcW w:w="1052" w:type="dxa"/>
            <w:gridSpan w:val="3"/>
            <w:tcBorders>
              <w:top w:val="nil"/>
              <w:left w:val="nil"/>
              <w:bottom w:val="nil"/>
              <w:right w:val="nil"/>
            </w:tcBorders>
            <w:shd w:val="clear" w:color="auto" w:fill="auto"/>
            <w:noWrap/>
            <w:vAlign w:val="center"/>
            <w:hideMark/>
          </w:tcPr>
          <w:p w:rsidR="00053411" w:rsidRDefault="00053411" w:rsidP="004A0645">
            <w:pPr>
              <w:ind w:firstLine="52"/>
              <w:jc w:val="center"/>
              <w:rPr>
                <w:b/>
                <w:bCs/>
                <w:szCs w:val="24"/>
              </w:rPr>
            </w:pPr>
          </w:p>
        </w:tc>
        <w:tc>
          <w:tcPr>
            <w:tcW w:w="1382" w:type="dxa"/>
            <w:gridSpan w:val="2"/>
            <w:tcBorders>
              <w:top w:val="nil"/>
              <w:left w:val="nil"/>
              <w:bottom w:val="nil"/>
              <w:right w:val="nil"/>
            </w:tcBorders>
            <w:shd w:val="clear" w:color="auto" w:fill="auto"/>
            <w:noWrap/>
            <w:vAlign w:val="center"/>
            <w:hideMark/>
          </w:tcPr>
          <w:p w:rsidR="00053411" w:rsidRDefault="00053411" w:rsidP="004A0645">
            <w:pPr>
              <w:ind w:firstLine="52"/>
              <w:jc w:val="center"/>
              <w:rPr>
                <w:b/>
                <w:bCs/>
                <w:szCs w:val="24"/>
              </w:rPr>
            </w:pPr>
            <w:r w:rsidRPr="00981151">
              <w:rPr>
                <w:rFonts w:hint="eastAsia"/>
                <w:b/>
                <w:bCs/>
                <w:szCs w:val="24"/>
                <w:rtl/>
              </w:rPr>
              <w:t>תפקיד</w:t>
            </w:r>
          </w:p>
        </w:tc>
        <w:tc>
          <w:tcPr>
            <w:tcW w:w="583" w:type="dxa"/>
            <w:gridSpan w:val="3"/>
            <w:tcBorders>
              <w:top w:val="nil"/>
              <w:left w:val="nil"/>
              <w:bottom w:val="nil"/>
              <w:right w:val="nil"/>
            </w:tcBorders>
            <w:shd w:val="clear" w:color="auto" w:fill="auto"/>
            <w:noWrap/>
            <w:vAlign w:val="center"/>
            <w:hideMark/>
          </w:tcPr>
          <w:p w:rsidR="00053411" w:rsidRDefault="00053411" w:rsidP="004A0645">
            <w:pPr>
              <w:ind w:firstLine="52"/>
              <w:jc w:val="center"/>
              <w:rPr>
                <w:b/>
                <w:bCs/>
                <w:szCs w:val="24"/>
              </w:rPr>
            </w:pPr>
          </w:p>
        </w:tc>
        <w:tc>
          <w:tcPr>
            <w:tcW w:w="1134" w:type="dxa"/>
            <w:gridSpan w:val="2"/>
            <w:tcBorders>
              <w:top w:val="nil"/>
              <w:left w:val="nil"/>
              <w:bottom w:val="nil"/>
              <w:right w:val="nil"/>
            </w:tcBorders>
            <w:shd w:val="clear" w:color="auto" w:fill="auto"/>
            <w:noWrap/>
            <w:vAlign w:val="center"/>
            <w:hideMark/>
          </w:tcPr>
          <w:p w:rsidR="00053411" w:rsidRDefault="00053411" w:rsidP="004A0645">
            <w:pPr>
              <w:ind w:firstLine="52"/>
              <w:jc w:val="center"/>
              <w:rPr>
                <w:b/>
                <w:bCs/>
                <w:szCs w:val="24"/>
              </w:rPr>
            </w:pPr>
            <w:r w:rsidRPr="00981151">
              <w:rPr>
                <w:rFonts w:hint="eastAsia"/>
                <w:b/>
                <w:bCs/>
                <w:szCs w:val="24"/>
                <w:rtl/>
              </w:rPr>
              <w:t>חתימה</w:t>
            </w:r>
          </w:p>
        </w:tc>
        <w:tc>
          <w:tcPr>
            <w:tcW w:w="251" w:type="dxa"/>
            <w:tcBorders>
              <w:top w:val="nil"/>
              <w:left w:val="nil"/>
              <w:bottom w:val="nil"/>
              <w:right w:val="nil"/>
            </w:tcBorders>
            <w:shd w:val="clear" w:color="auto" w:fill="auto"/>
            <w:noWrap/>
            <w:vAlign w:val="center"/>
            <w:hideMark/>
          </w:tcPr>
          <w:p w:rsidR="00053411" w:rsidRDefault="00053411" w:rsidP="004A0645">
            <w:pPr>
              <w:ind w:firstLine="52"/>
              <w:jc w:val="center"/>
              <w:rPr>
                <w:b/>
                <w:bCs/>
                <w:szCs w:val="24"/>
              </w:rPr>
            </w:pPr>
          </w:p>
        </w:tc>
        <w:tc>
          <w:tcPr>
            <w:tcW w:w="1945" w:type="dxa"/>
            <w:gridSpan w:val="3"/>
            <w:tcBorders>
              <w:top w:val="nil"/>
              <w:left w:val="nil"/>
              <w:bottom w:val="nil"/>
              <w:right w:val="nil"/>
            </w:tcBorders>
            <w:shd w:val="clear" w:color="auto" w:fill="auto"/>
            <w:noWrap/>
            <w:vAlign w:val="center"/>
            <w:hideMark/>
          </w:tcPr>
          <w:p w:rsidR="00053411" w:rsidRDefault="00053411" w:rsidP="004A0645">
            <w:pPr>
              <w:ind w:firstLine="52"/>
              <w:jc w:val="center"/>
              <w:rPr>
                <w:b/>
                <w:bCs/>
                <w:szCs w:val="24"/>
              </w:rPr>
            </w:pPr>
            <w:r w:rsidRPr="00981151">
              <w:rPr>
                <w:rFonts w:hint="eastAsia"/>
                <w:b/>
                <w:bCs/>
                <w:szCs w:val="24"/>
                <w:rtl/>
              </w:rPr>
              <w:t>חותמת</w:t>
            </w:r>
            <w:r w:rsidRPr="00981151">
              <w:rPr>
                <w:b/>
                <w:bCs/>
                <w:szCs w:val="24"/>
                <w:rtl/>
              </w:rPr>
              <w:t xml:space="preserve"> </w:t>
            </w:r>
            <w:r w:rsidRPr="00981151">
              <w:rPr>
                <w:rFonts w:hint="eastAsia"/>
                <w:b/>
                <w:bCs/>
                <w:szCs w:val="24"/>
                <w:rtl/>
              </w:rPr>
              <w:t>המוסד</w:t>
            </w:r>
          </w:p>
        </w:tc>
      </w:tr>
    </w:tbl>
    <w:p w:rsidR="00053411" w:rsidRPr="00C50C46" w:rsidRDefault="00053411" w:rsidP="00053411">
      <w:pPr>
        <w:spacing w:before="240"/>
        <w:ind w:firstLine="52"/>
        <w:jc w:val="center"/>
        <w:rPr>
          <w:szCs w:val="24"/>
          <w:rtl/>
        </w:rPr>
      </w:pPr>
    </w:p>
    <w:p w:rsidR="00053411" w:rsidRPr="00C50C46" w:rsidRDefault="00053411" w:rsidP="00053411">
      <w:pPr>
        <w:spacing w:before="240"/>
        <w:jc w:val="both"/>
        <w:rPr>
          <w:szCs w:val="24"/>
          <w:rtl/>
        </w:rPr>
      </w:pPr>
    </w:p>
    <w:p w:rsidR="00053411" w:rsidRPr="00C50C46" w:rsidRDefault="00053411" w:rsidP="00053411">
      <w:pPr>
        <w:spacing w:before="240"/>
        <w:jc w:val="both"/>
        <w:rPr>
          <w:szCs w:val="24"/>
          <w:rtl/>
        </w:rPr>
      </w:pPr>
    </w:p>
    <w:p w:rsidR="00053411" w:rsidRPr="00C50C46" w:rsidRDefault="00053411" w:rsidP="00053411">
      <w:pPr>
        <w:bidi w:val="0"/>
        <w:rPr>
          <w:szCs w:val="24"/>
        </w:rPr>
      </w:pPr>
      <w:r w:rsidRPr="00981151">
        <w:rPr>
          <w:szCs w:val="24"/>
          <w:rtl/>
        </w:rPr>
        <w:br w:type="page"/>
      </w:r>
    </w:p>
    <w:p w:rsidR="00053411" w:rsidRPr="00C50C46" w:rsidRDefault="00053411" w:rsidP="00053411">
      <w:pPr>
        <w:spacing w:before="240"/>
        <w:jc w:val="both"/>
        <w:rPr>
          <w:szCs w:val="24"/>
          <w:rtl/>
        </w:rPr>
      </w:pPr>
    </w:p>
    <w:p w:rsidR="00053411" w:rsidRPr="00C50C46" w:rsidRDefault="00053411" w:rsidP="00053411">
      <w:pPr>
        <w:pStyle w:val="10"/>
        <w:spacing w:before="240"/>
        <w:ind w:left="360"/>
        <w:jc w:val="center"/>
        <w:rPr>
          <w:szCs w:val="24"/>
          <w:u w:val="single"/>
          <w:rtl/>
        </w:rPr>
      </w:pPr>
      <w:r w:rsidRPr="00C03AAD">
        <w:rPr>
          <w:rFonts w:hint="eastAsia"/>
          <w:szCs w:val="24"/>
          <w:u w:val="single"/>
          <w:rtl/>
        </w:rPr>
        <w:t>נספח</w:t>
      </w:r>
      <w:r w:rsidRPr="00C03AAD">
        <w:rPr>
          <w:szCs w:val="24"/>
          <w:u w:val="single"/>
          <w:rtl/>
        </w:rPr>
        <w:t xml:space="preserve"> 2 </w:t>
      </w:r>
      <w:r w:rsidRPr="00C03AAD">
        <w:rPr>
          <w:rFonts w:hint="eastAsia"/>
          <w:szCs w:val="24"/>
          <w:u w:val="single"/>
          <w:rtl/>
        </w:rPr>
        <w:t>לקול</w:t>
      </w:r>
      <w:r w:rsidRPr="00C03AAD">
        <w:rPr>
          <w:szCs w:val="24"/>
          <w:u w:val="single"/>
          <w:rtl/>
        </w:rPr>
        <w:t xml:space="preserve"> </w:t>
      </w:r>
      <w:r w:rsidRPr="00C03AAD">
        <w:rPr>
          <w:rFonts w:hint="eastAsia"/>
          <w:szCs w:val="24"/>
          <w:u w:val="single"/>
          <w:rtl/>
        </w:rPr>
        <w:t>קורא</w:t>
      </w:r>
      <w:r w:rsidRPr="00C03AAD">
        <w:rPr>
          <w:szCs w:val="24"/>
          <w:u w:val="single"/>
          <w:rtl/>
        </w:rPr>
        <w:t xml:space="preserve"> </w:t>
      </w:r>
      <w:r w:rsidRPr="00C03AAD">
        <w:rPr>
          <w:rFonts w:hint="eastAsia"/>
          <w:szCs w:val="24"/>
          <w:u w:val="single"/>
          <w:rtl/>
        </w:rPr>
        <w:t>מס</w:t>
      </w:r>
      <w:r w:rsidRPr="00C03AAD">
        <w:rPr>
          <w:szCs w:val="24"/>
          <w:u w:val="single"/>
          <w:rtl/>
        </w:rPr>
        <w:t xml:space="preserve">' </w:t>
      </w:r>
      <w:r w:rsidRPr="00C03AAD">
        <w:rPr>
          <w:rFonts w:hint="cs"/>
          <w:szCs w:val="24"/>
          <w:u w:val="single"/>
          <w:rtl/>
        </w:rPr>
        <w:t>21</w:t>
      </w:r>
      <w:r w:rsidRPr="00C03AAD">
        <w:rPr>
          <w:szCs w:val="24"/>
          <w:u w:val="single"/>
          <w:rtl/>
        </w:rPr>
        <w:t>/1</w:t>
      </w:r>
      <w:r>
        <w:rPr>
          <w:rFonts w:hint="cs"/>
          <w:szCs w:val="24"/>
          <w:u w:val="single"/>
          <w:rtl/>
        </w:rPr>
        <w:t>2</w:t>
      </w:r>
    </w:p>
    <w:p w:rsidR="00053411" w:rsidRPr="00C50C46" w:rsidRDefault="00053411" w:rsidP="00053411">
      <w:pPr>
        <w:tabs>
          <w:tab w:val="center" w:pos="7461"/>
        </w:tabs>
        <w:spacing w:before="240"/>
        <w:ind w:right="-142"/>
        <w:jc w:val="both"/>
        <w:rPr>
          <w:szCs w:val="24"/>
          <w:rtl/>
        </w:rPr>
      </w:pPr>
    </w:p>
    <w:p w:rsidR="00053411" w:rsidRPr="00C50C46" w:rsidRDefault="00053411" w:rsidP="00053411">
      <w:pPr>
        <w:spacing w:before="240"/>
        <w:jc w:val="center"/>
        <w:rPr>
          <w:b/>
          <w:bCs/>
          <w:szCs w:val="24"/>
          <w:u w:val="single"/>
          <w:rtl/>
        </w:rPr>
      </w:pPr>
      <w:r w:rsidRPr="00981151">
        <w:rPr>
          <w:rFonts w:hint="eastAsia"/>
          <w:b/>
          <w:bCs/>
          <w:szCs w:val="24"/>
          <w:u w:val="single"/>
          <w:rtl/>
        </w:rPr>
        <w:t>תצהיר</w:t>
      </w:r>
      <w:r w:rsidRPr="00981151">
        <w:rPr>
          <w:b/>
          <w:bCs/>
          <w:szCs w:val="24"/>
          <w:u w:val="single"/>
          <w:rtl/>
        </w:rPr>
        <w:t xml:space="preserve"> - </w:t>
      </w:r>
      <w:r w:rsidRPr="00981151">
        <w:rPr>
          <w:rFonts w:hint="eastAsia"/>
          <w:b/>
          <w:bCs/>
          <w:szCs w:val="24"/>
          <w:u w:val="single"/>
          <w:rtl/>
        </w:rPr>
        <w:t>עבירות</w:t>
      </w:r>
      <w:r w:rsidRPr="00981151">
        <w:rPr>
          <w:b/>
          <w:bCs/>
          <w:szCs w:val="24"/>
          <w:u w:val="single"/>
          <w:rtl/>
        </w:rPr>
        <w:t xml:space="preserve"> </w:t>
      </w:r>
      <w:r w:rsidRPr="00981151">
        <w:rPr>
          <w:rFonts w:hint="eastAsia"/>
          <w:b/>
          <w:bCs/>
          <w:szCs w:val="24"/>
          <w:u w:val="single"/>
          <w:rtl/>
        </w:rPr>
        <w:t>לפי</w:t>
      </w:r>
      <w:r w:rsidRPr="00981151">
        <w:rPr>
          <w:b/>
          <w:bCs/>
          <w:szCs w:val="24"/>
          <w:u w:val="single"/>
          <w:rtl/>
        </w:rPr>
        <w:t xml:space="preserve"> </w:t>
      </w:r>
      <w:r w:rsidRPr="00981151">
        <w:rPr>
          <w:rFonts w:hint="eastAsia"/>
          <w:b/>
          <w:bCs/>
          <w:szCs w:val="24"/>
          <w:u w:val="single"/>
          <w:rtl/>
        </w:rPr>
        <w:t>חוק</w:t>
      </w:r>
      <w:r w:rsidRPr="00981151">
        <w:rPr>
          <w:b/>
          <w:bCs/>
          <w:szCs w:val="24"/>
          <w:u w:val="single"/>
          <w:rtl/>
        </w:rPr>
        <w:t xml:space="preserve"> </w:t>
      </w:r>
      <w:r w:rsidRPr="00981151">
        <w:rPr>
          <w:rFonts w:hint="eastAsia"/>
          <w:b/>
          <w:bCs/>
          <w:szCs w:val="24"/>
          <w:u w:val="single"/>
          <w:rtl/>
        </w:rPr>
        <w:t>עובדים</w:t>
      </w:r>
      <w:r w:rsidRPr="00981151">
        <w:rPr>
          <w:b/>
          <w:bCs/>
          <w:szCs w:val="24"/>
          <w:u w:val="single"/>
          <w:rtl/>
        </w:rPr>
        <w:t xml:space="preserve"> </w:t>
      </w:r>
      <w:r w:rsidRPr="00981151">
        <w:rPr>
          <w:rFonts w:hint="eastAsia"/>
          <w:b/>
          <w:bCs/>
          <w:szCs w:val="24"/>
          <w:u w:val="single"/>
          <w:rtl/>
        </w:rPr>
        <w:t>זרים</w:t>
      </w:r>
      <w:r w:rsidRPr="00981151">
        <w:rPr>
          <w:b/>
          <w:bCs/>
          <w:szCs w:val="24"/>
          <w:u w:val="single"/>
          <w:rtl/>
        </w:rPr>
        <w:t xml:space="preserve"> </w:t>
      </w:r>
      <w:r w:rsidRPr="00981151">
        <w:rPr>
          <w:rFonts w:hint="eastAsia"/>
          <w:b/>
          <w:bCs/>
          <w:szCs w:val="24"/>
          <w:u w:val="single"/>
          <w:rtl/>
        </w:rPr>
        <w:t>או</w:t>
      </w:r>
      <w:r w:rsidRPr="00981151">
        <w:rPr>
          <w:b/>
          <w:bCs/>
          <w:szCs w:val="24"/>
          <w:u w:val="single"/>
          <w:rtl/>
        </w:rPr>
        <w:t xml:space="preserve"> </w:t>
      </w:r>
      <w:r w:rsidRPr="00981151">
        <w:rPr>
          <w:rFonts w:hint="eastAsia"/>
          <w:b/>
          <w:bCs/>
          <w:szCs w:val="24"/>
          <w:u w:val="single"/>
          <w:rtl/>
        </w:rPr>
        <w:t>לפי</w:t>
      </w:r>
      <w:r w:rsidRPr="00981151">
        <w:rPr>
          <w:b/>
          <w:bCs/>
          <w:szCs w:val="24"/>
          <w:u w:val="single"/>
          <w:rtl/>
        </w:rPr>
        <w:t xml:space="preserve"> </w:t>
      </w:r>
      <w:r w:rsidRPr="00981151">
        <w:rPr>
          <w:rFonts w:hint="eastAsia"/>
          <w:b/>
          <w:bCs/>
          <w:szCs w:val="24"/>
          <w:u w:val="single"/>
          <w:rtl/>
        </w:rPr>
        <w:t>חוק</w:t>
      </w:r>
      <w:r w:rsidRPr="00981151">
        <w:rPr>
          <w:b/>
          <w:bCs/>
          <w:szCs w:val="24"/>
          <w:u w:val="single"/>
          <w:rtl/>
        </w:rPr>
        <w:t xml:space="preserve"> </w:t>
      </w:r>
      <w:r w:rsidRPr="00981151">
        <w:rPr>
          <w:rFonts w:hint="eastAsia"/>
          <w:b/>
          <w:bCs/>
          <w:szCs w:val="24"/>
          <w:u w:val="single"/>
          <w:rtl/>
        </w:rPr>
        <w:t>שכר</w:t>
      </w:r>
      <w:r w:rsidRPr="00981151">
        <w:rPr>
          <w:b/>
          <w:bCs/>
          <w:szCs w:val="24"/>
          <w:u w:val="single"/>
          <w:rtl/>
        </w:rPr>
        <w:t xml:space="preserve"> </w:t>
      </w:r>
      <w:r w:rsidRPr="00981151">
        <w:rPr>
          <w:rFonts w:hint="eastAsia"/>
          <w:b/>
          <w:bCs/>
          <w:szCs w:val="24"/>
          <w:u w:val="single"/>
          <w:rtl/>
        </w:rPr>
        <w:t>מינימום</w:t>
      </w:r>
    </w:p>
    <w:p w:rsidR="00053411" w:rsidRPr="00C50C46" w:rsidRDefault="00053411" w:rsidP="00053411">
      <w:pPr>
        <w:spacing w:before="240"/>
        <w:jc w:val="center"/>
        <w:rPr>
          <w:b/>
          <w:bCs/>
          <w:szCs w:val="24"/>
          <w:rtl/>
        </w:rPr>
      </w:pPr>
      <w:r w:rsidRPr="00981151">
        <w:rPr>
          <w:b/>
          <w:bCs/>
          <w:szCs w:val="24"/>
          <w:rtl/>
        </w:rPr>
        <w:t>(</w:t>
      </w:r>
      <w:r w:rsidRPr="00981151">
        <w:rPr>
          <w:rFonts w:hint="eastAsia"/>
          <w:b/>
          <w:bCs/>
          <w:szCs w:val="24"/>
          <w:rtl/>
        </w:rPr>
        <w:t>ימולא</w:t>
      </w:r>
      <w:r w:rsidRPr="00981151">
        <w:rPr>
          <w:b/>
          <w:bCs/>
          <w:szCs w:val="24"/>
          <w:rtl/>
        </w:rPr>
        <w:t xml:space="preserve"> </w:t>
      </w:r>
      <w:r w:rsidRPr="00981151">
        <w:rPr>
          <w:rFonts w:hint="eastAsia"/>
          <w:b/>
          <w:bCs/>
          <w:szCs w:val="24"/>
          <w:rtl/>
        </w:rPr>
        <w:t>ע</w:t>
      </w:r>
      <w:r w:rsidRPr="00981151">
        <w:rPr>
          <w:b/>
          <w:bCs/>
          <w:szCs w:val="24"/>
          <w:rtl/>
        </w:rPr>
        <w:t>"</w:t>
      </w:r>
      <w:r w:rsidRPr="00981151">
        <w:rPr>
          <w:rFonts w:hint="eastAsia"/>
          <w:b/>
          <w:bCs/>
          <w:szCs w:val="24"/>
          <w:rtl/>
        </w:rPr>
        <w:t>י</w:t>
      </w:r>
      <w:r w:rsidRPr="00981151">
        <w:rPr>
          <w:b/>
          <w:bCs/>
          <w:szCs w:val="24"/>
          <w:rtl/>
        </w:rPr>
        <w:t xml:space="preserve"> </w:t>
      </w:r>
      <w:r w:rsidRPr="00981151">
        <w:rPr>
          <w:rFonts w:hint="eastAsia"/>
          <w:b/>
          <w:bCs/>
          <w:szCs w:val="24"/>
          <w:rtl/>
        </w:rPr>
        <w:t>מציע</w:t>
      </w:r>
      <w:r w:rsidRPr="00981151">
        <w:rPr>
          <w:b/>
          <w:bCs/>
          <w:szCs w:val="24"/>
          <w:rtl/>
        </w:rPr>
        <w:t xml:space="preserve"> </w:t>
      </w:r>
      <w:r w:rsidRPr="00981151">
        <w:rPr>
          <w:rFonts w:hint="eastAsia"/>
          <w:b/>
          <w:bCs/>
          <w:szCs w:val="24"/>
          <w:rtl/>
        </w:rPr>
        <w:t>שהינו</w:t>
      </w:r>
      <w:r w:rsidRPr="00981151">
        <w:rPr>
          <w:b/>
          <w:bCs/>
          <w:szCs w:val="24"/>
          <w:rtl/>
        </w:rPr>
        <w:t xml:space="preserve"> </w:t>
      </w:r>
      <w:r w:rsidRPr="00981151">
        <w:rPr>
          <w:rFonts w:hint="eastAsia"/>
          <w:b/>
          <w:bCs/>
          <w:szCs w:val="24"/>
          <w:rtl/>
        </w:rPr>
        <w:t>תאגיד</w:t>
      </w:r>
      <w:r w:rsidRPr="00981151">
        <w:rPr>
          <w:b/>
          <w:bCs/>
          <w:szCs w:val="24"/>
          <w:rtl/>
        </w:rPr>
        <w:t>)</w:t>
      </w:r>
    </w:p>
    <w:p w:rsidR="00053411" w:rsidRPr="00C50C46" w:rsidRDefault="00053411" w:rsidP="00053411">
      <w:pPr>
        <w:spacing w:before="240"/>
        <w:jc w:val="both"/>
        <w:rPr>
          <w:szCs w:val="24"/>
          <w:highlight w:val="yellow"/>
          <w:rtl/>
        </w:rPr>
      </w:pPr>
    </w:p>
    <w:p w:rsidR="00053411" w:rsidRPr="00C50C46" w:rsidRDefault="00053411" w:rsidP="00053411">
      <w:pPr>
        <w:spacing w:before="240"/>
        <w:jc w:val="both"/>
        <w:rPr>
          <w:szCs w:val="24"/>
          <w:rtl/>
        </w:rPr>
      </w:pPr>
      <w:r w:rsidRPr="00981151">
        <w:rPr>
          <w:rFonts w:hint="eastAsia"/>
          <w:szCs w:val="24"/>
          <w:rtl/>
        </w:rPr>
        <w:t>אני</w:t>
      </w:r>
      <w:r w:rsidRPr="00981151">
        <w:rPr>
          <w:szCs w:val="24"/>
          <w:rtl/>
        </w:rPr>
        <w:t xml:space="preserve"> </w:t>
      </w:r>
      <w:r w:rsidRPr="00981151">
        <w:rPr>
          <w:rFonts w:hint="eastAsia"/>
          <w:szCs w:val="24"/>
          <w:rtl/>
        </w:rPr>
        <w:t>הח</w:t>
      </w:r>
      <w:r w:rsidRPr="00981151">
        <w:rPr>
          <w:szCs w:val="24"/>
          <w:rtl/>
        </w:rPr>
        <w:t>"</w:t>
      </w:r>
      <w:r w:rsidRPr="00981151">
        <w:rPr>
          <w:rFonts w:hint="eastAsia"/>
          <w:szCs w:val="24"/>
          <w:rtl/>
        </w:rPr>
        <w:t>מ</w:t>
      </w:r>
      <w:r w:rsidRPr="00981151">
        <w:rPr>
          <w:szCs w:val="24"/>
          <w:rtl/>
        </w:rPr>
        <w:t xml:space="preserve">_______________ </w:t>
      </w:r>
      <w:r w:rsidRPr="00981151">
        <w:rPr>
          <w:rFonts w:hint="eastAsia"/>
          <w:szCs w:val="24"/>
          <w:rtl/>
        </w:rPr>
        <w:t>ת</w:t>
      </w:r>
      <w:r w:rsidRPr="00981151">
        <w:rPr>
          <w:szCs w:val="24"/>
          <w:rtl/>
        </w:rPr>
        <w:t>.</w:t>
      </w:r>
      <w:r w:rsidRPr="00981151">
        <w:rPr>
          <w:rFonts w:hint="eastAsia"/>
          <w:szCs w:val="24"/>
          <w:rtl/>
        </w:rPr>
        <w:t>ז</w:t>
      </w:r>
      <w:r w:rsidRPr="00981151">
        <w:rPr>
          <w:szCs w:val="24"/>
          <w:rtl/>
        </w:rPr>
        <w:t xml:space="preserve">._________________ </w:t>
      </w:r>
      <w:r w:rsidRPr="00981151">
        <w:rPr>
          <w:rFonts w:hint="eastAsia"/>
          <w:szCs w:val="24"/>
          <w:rtl/>
        </w:rPr>
        <w:t>לאחר</w:t>
      </w:r>
      <w:r w:rsidRPr="00981151">
        <w:rPr>
          <w:szCs w:val="24"/>
          <w:rtl/>
        </w:rPr>
        <w:t xml:space="preserve"> </w:t>
      </w:r>
      <w:r w:rsidRPr="00981151">
        <w:rPr>
          <w:rFonts w:hint="eastAsia"/>
          <w:szCs w:val="24"/>
          <w:rtl/>
        </w:rPr>
        <w:t>שהוזהרתי</w:t>
      </w:r>
      <w:r w:rsidRPr="00981151">
        <w:rPr>
          <w:szCs w:val="24"/>
          <w:rtl/>
        </w:rPr>
        <w:t xml:space="preserve"> </w:t>
      </w:r>
      <w:r w:rsidRPr="00981151">
        <w:rPr>
          <w:rFonts w:hint="eastAsia"/>
          <w:szCs w:val="24"/>
          <w:rtl/>
        </w:rPr>
        <w:t>כי</w:t>
      </w:r>
      <w:r w:rsidRPr="00981151">
        <w:rPr>
          <w:szCs w:val="24"/>
          <w:rtl/>
        </w:rPr>
        <w:t xml:space="preserve"> </w:t>
      </w:r>
      <w:r w:rsidRPr="00981151">
        <w:rPr>
          <w:rFonts w:hint="eastAsia"/>
          <w:szCs w:val="24"/>
          <w:rtl/>
        </w:rPr>
        <w:t>עלי</w:t>
      </w:r>
      <w:r w:rsidRPr="00981151">
        <w:rPr>
          <w:szCs w:val="24"/>
          <w:rtl/>
        </w:rPr>
        <w:t xml:space="preserve"> </w:t>
      </w:r>
      <w:r w:rsidRPr="00981151">
        <w:rPr>
          <w:rFonts w:hint="eastAsia"/>
          <w:szCs w:val="24"/>
          <w:rtl/>
        </w:rPr>
        <w:t>להצהיר</w:t>
      </w:r>
      <w:r w:rsidRPr="00981151">
        <w:rPr>
          <w:szCs w:val="24"/>
          <w:rtl/>
        </w:rPr>
        <w:t xml:space="preserve"> </w:t>
      </w:r>
      <w:r w:rsidRPr="00981151">
        <w:rPr>
          <w:rFonts w:hint="eastAsia"/>
          <w:szCs w:val="24"/>
          <w:rtl/>
        </w:rPr>
        <w:t>את</w:t>
      </w:r>
      <w:r w:rsidRPr="00981151">
        <w:rPr>
          <w:szCs w:val="24"/>
          <w:rtl/>
        </w:rPr>
        <w:t xml:space="preserve"> </w:t>
      </w:r>
      <w:r w:rsidRPr="00981151">
        <w:rPr>
          <w:rFonts w:hint="eastAsia"/>
          <w:szCs w:val="24"/>
          <w:rtl/>
        </w:rPr>
        <w:t>כל</w:t>
      </w:r>
      <w:r w:rsidRPr="00981151">
        <w:rPr>
          <w:szCs w:val="24"/>
          <w:rtl/>
        </w:rPr>
        <w:t xml:space="preserve"> </w:t>
      </w:r>
      <w:r w:rsidRPr="00981151">
        <w:rPr>
          <w:rFonts w:hint="eastAsia"/>
          <w:szCs w:val="24"/>
          <w:rtl/>
        </w:rPr>
        <w:t>האמת</w:t>
      </w:r>
      <w:r w:rsidRPr="00981151">
        <w:rPr>
          <w:szCs w:val="24"/>
          <w:rtl/>
        </w:rPr>
        <w:t xml:space="preserve"> </w:t>
      </w:r>
      <w:r w:rsidRPr="00981151">
        <w:rPr>
          <w:rFonts w:hint="eastAsia"/>
          <w:szCs w:val="24"/>
          <w:rtl/>
        </w:rPr>
        <w:t>וכי</w:t>
      </w:r>
      <w:r w:rsidRPr="00981151">
        <w:rPr>
          <w:szCs w:val="24"/>
          <w:rtl/>
        </w:rPr>
        <w:t xml:space="preserve"> </w:t>
      </w:r>
      <w:r w:rsidRPr="00981151">
        <w:rPr>
          <w:rFonts w:hint="eastAsia"/>
          <w:szCs w:val="24"/>
          <w:rtl/>
        </w:rPr>
        <w:t>אהיה</w:t>
      </w:r>
      <w:r w:rsidRPr="00981151">
        <w:rPr>
          <w:szCs w:val="24"/>
          <w:rtl/>
        </w:rPr>
        <w:t xml:space="preserve"> </w:t>
      </w:r>
      <w:r w:rsidRPr="00981151">
        <w:rPr>
          <w:rFonts w:hint="eastAsia"/>
          <w:szCs w:val="24"/>
          <w:rtl/>
        </w:rPr>
        <w:t>צפוי</w:t>
      </w:r>
      <w:r w:rsidRPr="00981151">
        <w:rPr>
          <w:szCs w:val="24"/>
          <w:rtl/>
        </w:rPr>
        <w:t xml:space="preserve"> </w:t>
      </w:r>
      <w:r w:rsidRPr="00981151">
        <w:rPr>
          <w:rFonts w:hint="eastAsia"/>
          <w:szCs w:val="24"/>
          <w:rtl/>
        </w:rPr>
        <w:t>לעונשים</w:t>
      </w:r>
      <w:r w:rsidRPr="00981151">
        <w:rPr>
          <w:szCs w:val="24"/>
          <w:rtl/>
        </w:rPr>
        <w:t xml:space="preserve"> </w:t>
      </w:r>
      <w:r w:rsidRPr="00981151">
        <w:rPr>
          <w:rFonts w:hint="eastAsia"/>
          <w:szCs w:val="24"/>
          <w:rtl/>
        </w:rPr>
        <w:t>הקבועים</w:t>
      </w:r>
      <w:r w:rsidRPr="00981151">
        <w:rPr>
          <w:szCs w:val="24"/>
          <w:rtl/>
        </w:rPr>
        <w:t xml:space="preserve"> </w:t>
      </w:r>
      <w:r w:rsidRPr="00981151">
        <w:rPr>
          <w:rFonts w:hint="eastAsia"/>
          <w:szCs w:val="24"/>
          <w:rtl/>
        </w:rPr>
        <w:t>בחוק</w:t>
      </w:r>
      <w:r w:rsidRPr="00981151">
        <w:rPr>
          <w:szCs w:val="24"/>
          <w:rtl/>
        </w:rPr>
        <w:t xml:space="preserve"> </w:t>
      </w:r>
      <w:r w:rsidRPr="00981151">
        <w:rPr>
          <w:rFonts w:hint="eastAsia"/>
          <w:szCs w:val="24"/>
          <w:rtl/>
        </w:rPr>
        <w:t>אם</w:t>
      </w:r>
      <w:r w:rsidRPr="00981151">
        <w:rPr>
          <w:szCs w:val="24"/>
          <w:rtl/>
        </w:rPr>
        <w:t xml:space="preserve"> </w:t>
      </w:r>
      <w:r w:rsidRPr="00981151">
        <w:rPr>
          <w:rFonts w:hint="eastAsia"/>
          <w:szCs w:val="24"/>
          <w:rtl/>
        </w:rPr>
        <w:t>לא</w:t>
      </w:r>
      <w:r w:rsidRPr="00981151">
        <w:rPr>
          <w:szCs w:val="24"/>
          <w:rtl/>
        </w:rPr>
        <w:t xml:space="preserve"> </w:t>
      </w:r>
      <w:r w:rsidRPr="00981151">
        <w:rPr>
          <w:rFonts w:hint="eastAsia"/>
          <w:szCs w:val="24"/>
          <w:rtl/>
        </w:rPr>
        <w:t>אעשה</w:t>
      </w:r>
      <w:r w:rsidRPr="00981151">
        <w:rPr>
          <w:szCs w:val="24"/>
          <w:rtl/>
        </w:rPr>
        <w:t xml:space="preserve"> </w:t>
      </w:r>
      <w:r w:rsidRPr="00981151">
        <w:rPr>
          <w:rFonts w:hint="eastAsia"/>
          <w:szCs w:val="24"/>
          <w:rtl/>
        </w:rPr>
        <w:t>כן</w:t>
      </w:r>
      <w:r w:rsidRPr="00981151">
        <w:rPr>
          <w:szCs w:val="24"/>
          <w:rtl/>
        </w:rPr>
        <w:t xml:space="preserve">, </w:t>
      </w:r>
      <w:r w:rsidRPr="00981151">
        <w:rPr>
          <w:rFonts w:hint="eastAsia"/>
          <w:szCs w:val="24"/>
          <w:rtl/>
        </w:rPr>
        <w:t>מצהיר</w:t>
      </w:r>
      <w:r w:rsidRPr="00981151">
        <w:rPr>
          <w:szCs w:val="24"/>
          <w:rtl/>
        </w:rPr>
        <w:t xml:space="preserve"> </w:t>
      </w:r>
      <w:r w:rsidRPr="00981151">
        <w:rPr>
          <w:rFonts w:hint="eastAsia"/>
          <w:szCs w:val="24"/>
          <w:rtl/>
        </w:rPr>
        <w:t>בזאת</w:t>
      </w:r>
      <w:r w:rsidRPr="00981151">
        <w:rPr>
          <w:szCs w:val="24"/>
          <w:rtl/>
        </w:rPr>
        <w:t xml:space="preserve"> </w:t>
      </w:r>
      <w:r w:rsidRPr="00981151">
        <w:rPr>
          <w:rFonts w:hint="eastAsia"/>
          <w:szCs w:val="24"/>
          <w:rtl/>
        </w:rPr>
        <w:t>כדלהלן</w:t>
      </w:r>
      <w:r w:rsidRPr="00981151">
        <w:rPr>
          <w:szCs w:val="24"/>
          <w:rtl/>
        </w:rPr>
        <w:t>:</w:t>
      </w:r>
    </w:p>
    <w:p w:rsidR="00053411" w:rsidRPr="00C50C46" w:rsidRDefault="00053411" w:rsidP="00053411">
      <w:pPr>
        <w:numPr>
          <w:ilvl w:val="0"/>
          <w:numId w:val="18"/>
        </w:numPr>
        <w:spacing w:before="240"/>
        <w:ind w:right="0"/>
        <w:jc w:val="both"/>
        <w:rPr>
          <w:szCs w:val="24"/>
        </w:rPr>
      </w:pPr>
      <w:r w:rsidRPr="00981151">
        <w:rPr>
          <w:rFonts w:hint="eastAsia"/>
          <w:szCs w:val="24"/>
          <w:rtl/>
        </w:rPr>
        <w:t>אני</w:t>
      </w:r>
      <w:r w:rsidRPr="00981151">
        <w:rPr>
          <w:szCs w:val="24"/>
          <w:rtl/>
        </w:rPr>
        <w:t xml:space="preserve"> </w:t>
      </w:r>
      <w:r w:rsidRPr="00981151">
        <w:rPr>
          <w:rFonts w:hint="eastAsia"/>
          <w:szCs w:val="24"/>
          <w:rtl/>
        </w:rPr>
        <w:t>נציג</w:t>
      </w:r>
      <w:r w:rsidRPr="00981151">
        <w:rPr>
          <w:szCs w:val="24"/>
          <w:rtl/>
        </w:rPr>
        <w:t xml:space="preserve">  _____________ (</w:t>
      </w:r>
      <w:r w:rsidRPr="00981151">
        <w:rPr>
          <w:rFonts w:hint="eastAsia"/>
          <w:szCs w:val="24"/>
          <w:rtl/>
        </w:rPr>
        <w:t>להלן</w:t>
      </w:r>
      <w:r w:rsidRPr="00981151">
        <w:rPr>
          <w:szCs w:val="24"/>
          <w:rtl/>
        </w:rPr>
        <w:t xml:space="preserve">- </w:t>
      </w:r>
      <w:r w:rsidRPr="00981151">
        <w:rPr>
          <w:rFonts w:hint="eastAsia"/>
          <w:szCs w:val="24"/>
          <w:rtl/>
        </w:rPr>
        <w:t>המציע</w:t>
      </w:r>
      <w:r w:rsidRPr="00981151">
        <w:rPr>
          <w:szCs w:val="24"/>
          <w:rtl/>
        </w:rPr>
        <w:t xml:space="preserve">) </w:t>
      </w:r>
      <w:r w:rsidRPr="00981151">
        <w:rPr>
          <w:rFonts w:hint="eastAsia"/>
          <w:szCs w:val="24"/>
          <w:rtl/>
        </w:rPr>
        <w:t>ומוסמך</w:t>
      </w:r>
      <w:r w:rsidRPr="00981151">
        <w:rPr>
          <w:szCs w:val="24"/>
          <w:rtl/>
        </w:rPr>
        <w:t xml:space="preserve"> </w:t>
      </w:r>
      <w:r w:rsidRPr="00981151">
        <w:rPr>
          <w:rFonts w:hint="eastAsia"/>
          <w:szCs w:val="24"/>
          <w:rtl/>
        </w:rPr>
        <w:t>להצהיר</w:t>
      </w:r>
      <w:r w:rsidRPr="00981151">
        <w:rPr>
          <w:szCs w:val="24"/>
          <w:rtl/>
        </w:rPr>
        <w:t xml:space="preserve"> </w:t>
      </w:r>
      <w:r w:rsidRPr="00981151">
        <w:rPr>
          <w:rFonts w:hint="eastAsia"/>
          <w:szCs w:val="24"/>
          <w:rtl/>
        </w:rPr>
        <w:t>מטעם</w:t>
      </w:r>
      <w:r w:rsidRPr="00981151">
        <w:rPr>
          <w:szCs w:val="24"/>
          <w:rtl/>
        </w:rPr>
        <w:t xml:space="preserve"> </w:t>
      </w:r>
      <w:r w:rsidRPr="00981151">
        <w:rPr>
          <w:rFonts w:hint="eastAsia"/>
          <w:szCs w:val="24"/>
          <w:rtl/>
        </w:rPr>
        <w:t>המציע</w:t>
      </w:r>
      <w:r w:rsidRPr="00981151">
        <w:rPr>
          <w:szCs w:val="24"/>
          <w:rtl/>
        </w:rPr>
        <w:t>.</w:t>
      </w:r>
    </w:p>
    <w:p w:rsidR="00053411" w:rsidRPr="00C50C46" w:rsidRDefault="00053411" w:rsidP="00053411">
      <w:pPr>
        <w:numPr>
          <w:ilvl w:val="0"/>
          <w:numId w:val="18"/>
        </w:numPr>
        <w:spacing w:before="240"/>
        <w:ind w:right="0"/>
        <w:jc w:val="both"/>
        <w:rPr>
          <w:szCs w:val="24"/>
        </w:rPr>
      </w:pPr>
      <w:r w:rsidRPr="00981151">
        <w:rPr>
          <w:rFonts w:hint="eastAsia"/>
          <w:szCs w:val="24"/>
          <w:rtl/>
        </w:rPr>
        <w:t>תצהיר</w:t>
      </w:r>
      <w:r w:rsidRPr="00981151">
        <w:rPr>
          <w:szCs w:val="24"/>
          <w:rtl/>
        </w:rPr>
        <w:t xml:space="preserve"> </w:t>
      </w:r>
      <w:r w:rsidRPr="00981151">
        <w:rPr>
          <w:rFonts w:hint="eastAsia"/>
          <w:szCs w:val="24"/>
          <w:rtl/>
        </w:rPr>
        <w:t>זה</w:t>
      </w:r>
      <w:r w:rsidRPr="00981151">
        <w:rPr>
          <w:szCs w:val="24"/>
          <w:rtl/>
        </w:rPr>
        <w:t xml:space="preserve"> </w:t>
      </w:r>
      <w:r w:rsidRPr="00981151">
        <w:rPr>
          <w:rFonts w:hint="eastAsia"/>
          <w:szCs w:val="24"/>
          <w:rtl/>
        </w:rPr>
        <w:t>נעשה</w:t>
      </w:r>
      <w:r w:rsidRPr="00981151">
        <w:rPr>
          <w:szCs w:val="24"/>
          <w:rtl/>
        </w:rPr>
        <w:t xml:space="preserve"> </w:t>
      </w:r>
      <w:r w:rsidRPr="00981151">
        <w:rPr>
          <w:rFonts w:hint="eastAsia"/>
          <w:szCs w:val="24"/>
          <w:rtl/>
        </w:rPr>
        <w:t>בהתאם</w:t>
      </w:r>
      <w:r w:rsidRPr="00981151">
        <w:rPr>
          <w:szCs w:val="24"/>
          <w:rtl/>
        </w:rPr>
        <w:t xml:space="preserve"> </w:t>
      </w:r>
      <w:r w:rsidRPr="00981151">
        <w:rPr>
          <w:rFonts w:hint="eastAsia"/>
          <w:szCs w:val="24"/>
          <w:rtl/>
        </w:rPr>
        <w:t>לחוק</w:t>
      </w:r>
      <w:r w:rsidRPr="00981151">
        <w:rPr>
          <w:szCs w:val="24"/>
          <w:rtl/>
        </w:rPr>
        <w:t xml:space="preserve"> </w:t>
      </w:r>
      <w:r w:rsidRPr="00981151">
        <w:rPr>
          <w:rFonts w:hint="eastAsia"/>
          <w:szCs w:val="24"/>
          <w:rtl/>
        </w:rPr>
        <w:t>עסקאות</w:t>
      </w:r>
      <w:r w:rsidRPr="00981151">
        <w:rPr>
          <w:szCs w:val="24"/>
          <w:rtl/>
        </w:rPr>
        <w:t xml:space="preserve"> </w:t>
      </w:r>
      <w:r w:rsidRPr="00981151">
        <w:rPr>
          <w:rFonts w:hint="eastAsia"/>
          <w:szCs w:val="24"/>
          <w:rtl/>
        </w:rPr>
        <w:t>גופים</w:t>
      </w:r>
      <w:r w:rsidRPr="00981151">
        <w:rPr>
          <w:szCs w:val="24"/>
          <w:rtl/>
        </w:rPr>
        <w:t xml:space="preserve"> </w:t>
      </w:r>
      <w:r w:rsidRPr="00981151">
        <w:rPr>
          <w:rFonts w:hint="eastAsia"/>
          <w:szCs w:val="24"/>
          <w:rtl/>
        </w:rPr>
        <w:t>ציבוריים</w:t>
      </w:r>
      <w:r w:rsidRPr="00981151">
        <w:rPr>
          <w:szCs w:val="24"/>
          <w:rtl/>
        </w:rPr>
        <w:t xml:space="preserve">, </w:t>
      </w:r>
      <w:proofErr w:type="spellStart"/>
      <w:r w:rsidRPr="00981151">
        <w:rPr>
          <w:rFonts w:hint="eastAsia"/>
          <w:szCs w:val="24"/>
          <w:rtl/>
        </w:rPr>
        <w:t>התשל</w:t>
      </w:r>
      <w:r w:rsidRPr="00981151">
        <w:rPr>
          <w:szCs w:val="24"/>
          <w:rtl/>
        </w:rPr>
        <w:t>"</w:t>
      </w:r>
      <w:r w:rsidRPr="00981151">
        <w:rPr>
          <w:rFonts w:hint="eastAsia"/>
          <w:szCs w:val="24"/>
          <w:rtl/>
        </w:rPr>
        <w:t>ו</w:t>
      </w:r>
      <w:proofErr w:type="spellEnd"/>
      <w:r w:rsidRPr="00981151">
        <w:rPr>
          <w:szCs w:val="24"/>
          <w:rtl/>
        </w:rPr>
        <w:t xml:space="preserve">- 1976 </w:t>
      </w:r>
      <w:r w:rsidRPr="00981151">
        <w:rPr>
          <w:rFonts w:hint="eastAsia"/>
          <w:szCs w:val="24"/>
          <w:rtl/>
        </w:rPr>
        <w:t>וההגדרות</w:t>
      </w:r>
      <w:r w:rsidRPr="00981151">
        <w:rPr>
          <w:szCs w:val="24"/>
          <w:rtl/>
        </w:rPr>
        <w:t xml:space="preserve"> </w:t>
      </w:r>
      <w:r w:rsidRPr="00981151">
        <w:rPr>
          <w:rFonts w:hint="eastAsia"/>
          <w:szCs w:val="24"/>
          <w:rtl/>
        </w:rPr>
        <w:t>המצויות</w:t>
      </w:r>
      <w:r w:rsidRPr="00981151">
        <w:rPr>
          <w:szCs w:val="24"/>
          <w:rtl/>
        </w:rPr>
        <w:t xml:space="preserve"> </w:t>
      </w:r>
      <w:r w:rsidRPr="00981151">
        <w:rPr>
          <w:rFonts w:hint="eastAsia"/>
          <w:szCs w:val="24"/>
          <w:rtl/>
        </w:rPr>
        <w:t>בו</w:t>
      </w:r>
      <w:r w:rsidRPr="00981151">
        <w:rPr>
          <w:szCs w:val="24"/>
          <w:rtl/>
        </w:rPr>
        <w:t xml:space="preserve"> </w:t>
      </w:r>
      <w:r w:rsidRPr="00981151">
        <w:rPr>
          <w:rFonts w:hint="eastAsia"/>
          <w:szCs w:val="24"/>
          <w:rtl/>
        </w:rPr>
        <w:t>ובתמיכה</w:t>
      </w:r>
      <w:r w:rsidRPr="00981151">
        <w:rPr>
          <w:szCs w:val="24"/>
          <w:rtl/>
        </w:rPr>
        <w:t xml:space="preserve"> </w:t>
      </w:r>
      <w:r w:rsidRPr="00981151">
        <w:rPr>
          <w:rFonts w:hint="eastAsia"/>
          <w:szCs w:val="24"/>
          <w:rtl/>
        </w:rPr>
        <w:t>לקול</w:t>
      </w:r>
      <w:r w:rsidRPr="00981151">
        <w:rPr>
          <w:szCs w:val="24"/>
          <w:rtl/>
        </w:rPr>
        <w:t xml:space="preserve"> </w:t>
      </w:r>
      <w:r w:rsidRPr="00C03AAD">
        <w:rPr>
          <w:rFonts w:hint="eastAsia"/>
          <w:szCs w:val="24"/>
          <w:rtl/>
        </w:rPr>
        <w:t>קורא</w:t>
      </w:r>
      <w:r w:rsidRPr="00C03AAD">
        <w:rPr>
          <w:szCs w:val="24"/>
          <w:rtl/>
        </w:rPr>
        <w:t xml:space="preserve"> </w:t>
      </w:r>
      <w:r w:rsidRPr="00C03AAD">
        <w:rPr>
          <w:rFonts w:hint="eastAsia"/>
          <w:szCs w:val="24"/>
          <w:rtl/>
        </w:rPr>
        <w:t>מס</w:t>
      </w:r>
      <w:r w:rsidRPr="00C03AAD">
        <w:rPr>
          <w:szCs w:val="24"/>
          <w:rtl/>
        </w:rPr>
        <w:t xml:space="preserve">' </w:t>
      </w:r>
      <w:r>
        <w:rPr>
          <w:szCs w:val="24"/>
          <w:rtl/>
        </w:rPr>
        <w:t>21/12</w:t>
      </w:r>
      <w:r w:rsidRPr="00C03AAD">
        <w:rPr>
          <w:szCs w:val="24"/>
          <w:rtl/>
        </w:rPr>
        <w:t xml:space="preserve"> </w:t>
      </w:r>
      <w:r w:rsidRPr="00C03AAD">
        <w:rPr>
          <w:rFonts w:hint="eastAsia"/>
          <w:szCs w:val="24"/>
          <w:rtl/>
        </w:rPr>
        <w:t>בעבור</w:t>
      </w:r>
      <w:r w:rsidRPr="00981151">
        <w:rPr>
          <w:szCs w:val="24"/>
          <w:rtl/>
        </w:rPr>
        <w:t xml:space="preserve"> </w:t>
      </w:r>
      <w:r w:rsidRPr="00981151">
        <w:rPr>
          <w:rFonts w:hint="eastAsia"/>
          <w:szCs w:val="24"/>
          <w:rtl/>
        </w:rPr>
        <w:t>המשרד</w:t>
      </w:r>
      <w:r w:rsidRPr="00981151">
        <w:rPr>
          <w:szCs w:val="24"/>
          <w:rtl/>
        </w:rPr>
        <w:t xml:space="preserve"> </w:t>
      </w:r>
      <w:r>
        <w:rPr>
          <w:rFonts w:hint="cs"/>
          <w:szCs w:val="24"/>
          <w:rtl/>
        </w:rPr>
        <w:t>האנרגיה והמים</w:t>
      </w:r>
      <w:r w:rsidRPr="00981151">
        <w:rPr>
          <w:szCs w:val="24"/>
          <w:rtl/>
        </w:rPr>
        <w:t>.</w:t>
      </w:r>
    </w:p>
    <w:p w:rsidR="00053411" w:rsidRPr="00C50C46" w:rsidRDefault="00053411" w:rsidP="00053411">
      <w:pPr>
        <w:numPr>
          <w:ilvl w:val="0"/>
          <w:numId w:val="18"/>
        </w:numPr>
        <w:spacing w:before="240"/>
        <w:ind w:right="0"/>
        <w:jc w:val="both"/>
        <w:rPr>
          <w:szCs w:val="24"/>
          <w:rtl/>
        </w:rPr>
      </w:pPr>
      <w:r w:rsidRPr="00981151">
        <w:rPr>
          <w:rFonts w:hint="eastAsia"/>
          <w:szCs w:val="24"/>
          <w:rtl/>
        </w:rPr>
        <w:t>עד</w:t>
      </w:r>
      <w:r w:rsidRPr="00981151">
        <w:rPr>
          <w:szCs w:val="24"/>
          <w:rtl/>
        </w:rPr>
        <w:t xml:space="preserve"> </w:t>
      </w:r>
      <w:r w:rsidRPr="00981151">
        <w:rPr>
          <w:rFonts w:hint="eastAsia"/>
          <w:szCs w:val="24"/>
          <w:rtl/>
        </w:rPr>
        <w:t>מועד</w:t>
      </w:r>
      <w:r w:rsidRPr="00981151">
        <w:rPr>
          <w:szCs w:val="24"/>
          <w:rtl/>
        </w:rPr>
        <w:t xml:space="preserve"> </w:t>
      </w:r>
      <w:r w:rsidRPr="00981151">
        <w:rPr>
          <w:rFonts w:hint="eastAsia"/>
          <w:szCs w:val="24"/>
          <w:rtl/>
        </w:rPr>
        <w:t>מתן</w:t>
      </w:r>
      <w:r w:rsidRPr="00981151">
        <w:rPr>
          <w:szCs w:val="24"/>
          <w:rtl/>
        </w:rPr>
        <w:t xml:space="preserve"> </w:t>
      </w:r>
      <w:r w:rsidRPr="00981151">
        <w:rPr>
          <w:rFonts w:hint="eastAsia"/>
          <w:szCs w:val="24"/>
          <w:rtl/>
        </w:rPr>
        <w:t>תצהירי</w:t>
      </w:r>
      <w:r w:rsidRPr="00981151">
        <w:rPr>
          <w:szCs w:val="24"/>
          <w:rtl/>
        </w:rPr>
        <w:t xml:space="preserve"> </w:t>
      </w:r>
      <w:r w:rsidRPr="00981151">
        <w:rPr>
          <w:rFonts w:hint="eastAsia"/>
          <w:szCs w:val="24"/>
          <w:rtl/>
        </w:rPr>
        <w:t>זה</w:t>
      </w:r>
      <w:r w:rsidRPr="00981151">
        <w:rPr>
          <w:szCs w:val="24"/>
          <w:rtl/>
        </w:rPr>
        <w:t xml:space="preserve">, </w:t>
      </w:r>
      <w:r w:rsidRPr="00981151">
        <w:rPr>
          <w:rFonts w:hint="eastAsia"/>
          <w:szCs w:val="24"/>
          <w:rtl/>
        </w:rPr>
        <w:t>לא</w:t>
      </w:r>
      <w:r w:rsidRPr="00981151">
        <w:rPr>
          <w:szCs w:val="24"/>
          <w:rtl/>
        </w:rPr>
        <w:t xml:space="preserve"> </w:t>
      </w:r>
      <w:r w:rsidRPr="00981151">
        <w:rPr>
          <w:rFonts w:hint="eastAsia"/>
          <w:szCs w:val="24"/>
          <w:rtl/>
        </w:rPr>
        <w:t>הורשע</w:t>
      </w:r>
      <w:r w:rsidRPr="00981151">
        <w:rPr>
          <w:szCs w:val="24"/>
          <w:rtl/>
        </w:rPr>
        <w:t xml:space="preserve"> </w:t>
      </w:r>
      <w:r w:rsidRPr="00981151">
        <w:rPr>
          <w:rFonts w:hint="eastAsia"/>
          <w:szCs w:val="24"/>
          <w:rtl/>
        </w:rPr>
        <w:t>המציע</w:t>
      </w:r>
      <w:r w:rsidRPr="00981151">
        <w:rPr>
          <w:szCs w:val="24"/>
          <w:rtl/>
        </w:rPr>
        <w:t xml:space="preserve"> </w:t>
      </w:r>
      <w:r w:rsidRPr="00981151">
        <w:rPr>
          <w:rFonts w:hint="eastAsia"/>
          <w:szCs w:val="24"/>
          <w:rtl/>
        </w:rPr>
        <w:t>ובעל</w:t>
      </w:r>
      <w:r w:rsidRPr="00981151">
        <w:rPr>
          <w:szCs w:val="24"/>
          <w:rtl/>
        </w:rPr>
        <w:t xml:space="preserve"> </w:t>
      </w:r>
      <w:r w:rsidRPr="00981151">
        <w:rPr>
          <w:rFonts w:hint="eastAsia"/>
          <w:szCs w:val="24"/>
          <w:rtl/>
        </w:rPr>
        <w:t>זיקה</w:t>
      </w:r>
      <w:r w:rsidRPr="00981151">
        <w:rPr>
          <w:szCs w:val="24"/>
          <w:rtl/>
        </w:rPr>
        <w:t xml:space="preserve"> </w:t>
      </w:r>
      <w:r w:rsidRPr="00981151">
        <w:rPr>
          <w:rFonts w:hint="eastAsia"/>
          <w:szCs w:val="24"/>
          <w:rtl/>
        </w:rPr>
        <w:t>אליו</w:t>
      </w:r>
      <w:r w:rsidRPr="00981151">
        <w:rPr>
          <w:szCs w:val="24"/>
          <w:rtl/>
        </w:rPr>
        <w:t xml:space="preserve"> </w:t>
      </w:r>
      <w:r w:rsidRPr="00981151">
        <w:rPr>
          <w:rFonts w:hint="eastAsia"/>
          <w:szCs w:val="24"/>
          <w:rtl/>
        </w:rPr>
        <w:t>ביותר</w:t>
      </w:r>
      <w:r w:rsidRPr="00981151">
        <w:rPr>
          <w:szCs w:val="24"/>
          <w:rtl/>
        </w:rPr>
        <w:t xml:space="preserve"> </w:t>
      </w:r>
      <w:r w:rsidRPr="00981151">
        <w:rPr>
          <w:rFonts w:hint="eastAsia"/>
          <w:szCs w:val="24"/>
          <w:rtl/>
        </w:rPr>
        <w:t>משתי</w:t>
      </w:r>
      <w:r w:rsidRPr="00981151">
        <w:rPr>
          <w:szCs w:val="24"/>
          <w:rtl/>
        </w:rPr>
        <w:t xml:space="preserve"> </w:t>
      </w:r>
      <w:r w:rsidRPr="00981151">
        <w:rPr>
          <w:rFonts w:hint="eastAsia"/>
          <w:szCs w:val="24"/>
          <w:rtl/>
        </w:rPr>
        <w:t>עבירות</w:t>
      </w:r>
      <w:r w:rsidRPr="00981151">
        <w:rPr>
          <w:szCs w:val="24"/>
          <w:rtl/>
        </w:rPr>
        <w:t xml:space="preserve">, </w:t>
      </w:r>
      <w:r w:rsidRPr="00981151">
        <w:rPr>
          <w:rFonts w:hint="eastAsia"/>
          <w:szCs w:val="24"/>
          <w:rtl/>
        </w:rPr>
        <w:t>ואם</w:t>
      </w:r>
      <w:r w:rsidRPr="00981151">
        <w:rPr>
          <w:szCs w:val="24"/>
          <w:rtl/>
        </w:rPr>
        <w:t xml:space="preserve"> </w:t>
      </w:r>
      <w:r w:rsidRPr="00981151">
        <w:rPr>
          <w:rFonts w:hint="eastAsia"/>
          <w:szCs w:val="24"/>
          <w:rtl/>
        </w:rPr>
        <w:t>הורשעו</w:t>
      </w:r>
      <w:r w:rsidRPr="00981151">
        <w:rPr>
          <w:szCs w:val="24"/>
          <w:rtl/>
        </w:rPr>
        <w:t xml:space="preserve"> </w:t>
      </w:r>
      <w:r w:rsidRPr="00981151">
        <w:rPr>
          <w:rFonts w:hint="eastAsia"/>
          <w:szCs w:val="24"/>
          <w:rtl/>
        </w:rPr>
        <w:t>ביותר</w:t>
      </w:r>
      <w:r w:rsidRPr="00981151">
        <w:rPr>
          <w:szCs w:val="24"/>
          <w:rtl/>
        </w:rPr>
        <w:t xml:space="preserve"> </w:t>
      </w:r>
      <w:r w:rsidRPr="00981151">
        <w:rPr>
          <w:rFonts w:hint="eastAsia"/>
          <w:szCs w:val="24"/>
          <w:rtl/>
        </w:rPr>
        <w:t>משתי</w:t>
      </w:r>
      <w:r w:rsidRPr="00981151">
        <w:rPr>
          <w:szCs w:val="24"/>
          <w:rtl/>
        </w:rPr>
        <w:t xml:space="preserve"> </w:t>
      </w:r>
      <w:r w:rsidRPr="00981151">
        <w:rPr>
          <w:rFonts w:hint="eastAsia"/>
          <w:szCs w:val="24"/>
          <w:rtl/>
        </w:rPr>
        <w:t>עבירות</w:t>
      </w:r>
      <w:r w:rsidRPr="00981151">
        <w:rPr>
          <w:szCs w:val="24"/>
          <w:rtl/>
        </w:rPr>
        <w:t xml:space="preserve">- </w:t>
      </w:r>
      <w:r w:rsidRPr="00981151">
        <w:rPr>
          <w:rFonts w:hint="eastAsia"/>
          <w:szCs w:val="24"/>
          <w:rtl/>
        </w:rPr>
        <w:t>הרי</w:t>
      </w:r>
      <w:r w:rsidRPr="00981151">
        <w:rPr>
          <w:szCs w:val="24"/>
          <w:rtl/>
        </w:rPr>
        <w:t xml:space="preserve"> </w:t>
      </w:r>
      <w:r w:rsidRPr="00981151">
        <w:rPr>
          <w:rFonts w:hint="eastAsia"/>
          <w:szCs w:val="24"/>
          <w:rtl/>
        </w:rPr>
        <w:t>שעד</w:t>
      </w:r>
      <w:r w:rsidRPr="00981151">
        <w:rPr>
          <w:szCs w:val="24"/>
          <w:rtl/>
        </w:rPr>
        <w:t xml:space="preserve"> </w:t>
      </w:r>
      <w:r w:rsidRPr="00981151">
        <w:rPr>
          <w:rFonts w:hint="eastAsia"/>
          <w:szCs w:val="24"/>
          <w:rtl/>
        </w:rPr>
        <w:t>למועד</w:t>
      </w:r>
      <w:r w:rsidRPr="00981151">
        <w:rPr>
          <w:szCs w:val="24"/>
          <w:rtl/>
        </w:rPr>
        <w:t xml:space="preserve"> </w:t>
      </w:r>
      <w:r w:rsidRPr="00981151">
        <w:rPr>
          <w:rFonts w:hint="eastAsia"/>
          <w:szCs w:val="24"/>
          <w:rtl/>
        </w:rPr>
        <w:t>האחרון</w:t>
      </w:r>
      <w:r w:rsidRPr="00981151">
        <w:rPr>
          <w:szCs w:val="24"/>
          <w:rtl/>
        </w:rPr>
        <w:t xml:space="preserve"> </w:t>
      </w:r>
      <w:r w:rsidRPr="00981151">
        <w:rPr>
          <w:rFonts w:hint="eastAsia"/>
          <w:szCs w:val="24"/>
          <w:rtl/>
        </w:rPr>
        <w:t>להגשת</w:t>
      </w:r>
      <w:r w:rsidRPr="00981151">
        <w:rPr>
          <w:szCs w:val="24"/>
          <w:rtl/>
        </w:rPr>
        <w:t xml:space="preserve"> </w:t>
      </w:r>
      <w:r w:rsidRPr="00981151">
        <w:rPr>
          <w:rFonts w:hint="eastAsia"/>
          <w:szCs w:val="24"/>
          <w:rtl/>
        </w:rPr>
        <w:t>ההצעות</w:t>
      </w:r>
      <w:r w:rsidRPr="00981151">
        <w:rPr>
          <w:szCs w:val="24"/>
          <w:rtl/>
        </w:rPr>
        <w:t xml:space="preserve"> </w:t>
      </w:r>
      <w:r w:rsidRPr="00981151">
        <w:rPr>
          <w:rFonts w:hint="eastAsia"/>
          <w:szCs w:val="24"/>
          <w:rtl/>
        </w:rPr>
        <w:t>במכרז</w:t>
      </w:r>
      <w:r w:rsidRPr="00981151">
        <w:rPr>
          <w:szCs w:val="24"/>
          <w:rtl/>
        </w:rPr>
        <w:t xml:space="preserve">, </w:t>
      </w:r>
      <w:r w:rsidRPr="00981151">
        <w:rPr>
          <w:rFonts w:hint="eastAsia"/>
          <w:szCs w:val="24"/>
          <w:rtl/>
        </w:rPr>
        <w:t>חלפה</w:t>
      </w:r>
      <w:r w:rsidRPr="00981151">
        <w:rPr>
          <w:szCs w:val="24"/>
          <w:rtl/>
        </w:rPr>
        <w:t xml:space="preserve">/ </w:t>
      </w:r>
      <w:r w:rsidRPr="00981151">
        <w:rPr>
          <w:rFonts w:hint="eastAsia"/>
          <w:szCs w:val="24"/>
          <w:rtl/>
        </w:rPr>
        <w:t>תחלוף</w:t>
      </w:r>
      <w:r w:rsidRPr="00981151">
        <w:rPr>
          <w:szCs w:val="24"/>
          <w:rtl/>
        </w:rPr>
        <w:t xml:space="preserve"> </w:t>
      </w:r>
      <w:r w:rsidRPr="00981151">
        <w:rPr>
          <w:rFonts w:hint="eastAsia"/>
          <w:szCs w:val="24"/>
          <w:rtl/>
        </w:rPr>
        <w:t>שנה</w:t>
      </w:r>
      <w:r w:rsidRPr="00981151">
        <w:rPr>
          <w:szCs w:val="24"/>
          <w:rtl/>
        </w:rPr>
        <w:t xml:space="preserve"> </w:t>
      </w:r>
      <w:r w:rsidRPr="00981151">
        <w:rPr>
          <w:rFonts w:hint="eastAsia"/>
          <w:szCs w:val="24"/>
          <w:rtl/>
        </w:rPr>
        <w:t>אחת</w:t>
      </w:r>
      <w:r w:rsidRPr="00981151">
        <w:rPr>
          <w:szCs w:val="24"/>
          <w:rtl/>
        </w:rPr>
        <w:t xml:space="preserve"> </w:t>
      </w:r>
      <w:r w:rsidRPr="00981151">
        <w:rPr>
          <w:rFonts w:hint="eastAsia"/>
          <w:szCs w:val="24"/>
          <w:rtl/>
        </w:rPr>
        <w:t>לפחות</w:t>
      </w:r>
      <w:r w:rsidRPr="00981151">
        <w:rPr>
          <w:szCs w:val="24"/>
          <w:rtl/>
        </w:rPr>
        <w:t xml:space="preserve"> </w:t>
      </w:r>
      <w:r w:rsidRPr="00981151">
        <w:rPr>
          <w:rFonts w:hint="eastAsia"/>
          <w:szCs w:val="24"/>
          <w:rtl/>
        </w:rPr>
        <w:t>ממועד</w:t>
      </w:r>
      <w:r w:rsidRPr="00981151">
        <w:rPr>
          <w:szCs w:val="24"/>
          <w:rtl/>
        </w:rPr>
        <w:t xml:space="preserve"> </w:t>
      </w:r>
      <w:r w:rsidRPr="00981151">
        <w:rPr>
          <w:rFonts w:hint="eastAsia"/>
          <w:szCs w:val="24"/>
          <w:rtl/>
        </w:rPr>
        <w:t>ההרשעה</w:t>
      </w:r>
      <w:r w:rsidRPr="00981151">
        <w:rPr>
          <w:szCs w:val="24"/>
          <w:rtl/>
        </w:rPr>
        <w:t xml:space="preserve"> </w:t>
      </w:r>
      <w:r w:rsidRPr="00981151">
        <w:rPr>
          <w:rFonts w:hint="eastAsia"/>
          <w:szCs w:val="24"/>
          <w:rtl/>
        </w:rPr>
        <w:t>האחרונה</w:t>
      </w:r>
      <w:r w:rsidRPr="00981151">
        <w:rPr>
          <w:szCs w:val="24"/>
          <w:rtl/>
        </w:rPr>
        <w:t>.</w:t>
      </w:r>
    </w:p>
    <w:p w:rsidR="00053411" w:rsidRPr="00C50C46" w:rsidRDefault="00053411" w:rsidP="00053411">
      <w:pPr>
        <w:numPr>
          <w:ilvl w:val="0"/>
          <w:numId w:val="18"/>
        </w:numPr>
        <w:spacing w:before="240"/>
        <w:ind w:right="0"/>
        <w:jc w:val="both"/>
        <w:rPr>
          <w:szCs w:val="24"/>
        </w:rPr>
      </w:pPr>
      <w:r w:rsidRPr="00981151">
        <w:rPr>
          <w:rFonts w:hint="eastAsia"/>
          <w:szCs w:val="24"/>
          <w:rtl/>
        </w:rPr>
        <w:t>במידה</w:t>
      </w:r>
      <w:r w:rsidRPr="00981151">
        <w:rPr>
          <w:szCs w:val="24"/>
          <w:rtl/>
        </w:rPr>
        <w:t xml:space="preserve"> </w:t>
      </w:r>
      <w:r w:rsidRPr="00981151">
        <w:rPr>
          <w:rFonts w:hint="eastAsia"/>
          <w:szCs w:val="24"/>
          <w:rtl/>
        </w:rPr>
        <w:t>ויהיה</w:t>
      </w:r>
      <w:r w:rsidRPr="00981151">
        <w:rPr>
          <w:szCs w:val="24"/>
          <w:rtl/>
        </w:rPr>
        <w:t xml:space="preserve"> </w:t>
      </w:r>
      <w:r w:rsidRPr="00981151">
        <w:rPr>
          <w:rFonts w:hint="eastAsia"/>
          <w:szCs w:val="24"/>
          <w:rtl/>
        </w:rPr>
        <w:t>שינוי</w:t>
      </w:r>
      <w:r w:rsidRPr="00981151">
        <w:rPr>
          <w:szCs w:val="24"/>
          <w:rtl/>
        </w:rPr>
        <w:t xml:space="preserve"> </w:t>
      </w:r>
      <w:r w:rsidRPr="00981151">
        <w:rPr>
          <w:rFonts w:hint="eastAsia"/>
          <w:szCs w:val="24"/>
          <w:rtl/>
        </w:rPr>
        <w:t>בעובדות</w:t>
      </w:r>
      <w:r w:rsidRPr="00981151">
        <w:rPr>
          <w:szCs w:val="24"/>
          <w:rtl/>
        </w:rPr>
        <w:t xml:space="preserve"> </w:t>
      </w:r>
      <w:r w:rsidRPr="00981151">
        <w:rPr>
          <w:rFonts w:hint="eastAsia"/>
          <w:szCs w:val="24"/>
          <w:rtl/>
        </w:rPr>
        <w:t>העומדות</w:t>
      </w:r>
      <w:r w:rsidRPr="00981151">
        <w:rPr>
          <w:szCs w:val="24"/>
          <w:rtl/>
        </w:rPr>
        <w:t xml:space="preserve"> </w:t>
      </w:r>
      <w:r w:rsidRPr="00981151">
        <w:rPr>
          <w:rFonts w:hint="eastAsia"/>
          <w:szCs w:val="24"/>
          <w:rtl/>
        </w:rPr>
        <w:t>בבסיס</w:t>
      </w:r>
      <w:r w:rsidRPr="00981151">
        <w:rPr>
          <w:szCs w:val="24"/>
          <w:rtl/>
        </w:rPr>
        <w:t xml:space="preserve"> </w:t>
      </w:r>
      <w:r w:rsidRPr="00981151">
        <w:rPr>
          <w:rFonts w:hint="eastAsia"/>
          <w:szCs w:val="24"/>
          <w:rtl/>
        </w:rPr>
        <w:t>תצהיר</w:t>
      </w:r>
      <w:r w:rsidRPr="00981151">
        <w:rPr>
          <w:szCs w:val="24"/>
          <w:rtl/>
        </w:rPr>
        <w:t xml:space="preserve"> </w:t>
      </w:r>
      <w:r w:rsidRPr="00981151">
        <w:rPr>
          <w:rFonts w:hint="eastAsia"/>
          <w:szCs w:val="24"/>
          <w:rtl/>
        </w:rPr>
        <w:t>זה</w:t>
      </w:r>
      <w:r w:rsidRPr="00981151">
        <w:rPr>
          <w:szCs w:val="24"/>
          <w:rtl/>
        </w:rPr>
        <w:t xml:space="preserve"> </w:t>
      </w:r>
      <w:r w:rsidRPr="00981151">
        <w:rPr>
          <w:rFonts w:hint="eastAsia"/>
          <w:szCs w:val="24"/>
          <w:rtl/>
        </w:rPr>
        <w:t>עד</w:t>
      </w:r>
      <w:r w:rsidRPr="00981151">
        <w:rPr>
          <w:szCs w:val="24"/>
          <w:rtl/>
        </w:rPr>
        <w:t xml:space="preserve"> </w:t>
      </w:r>
      <w:r w:rsidRPr="00981151">
        <w:rPr>
          <w:rFonts w:hint="eastAsia"/>
          <w:szCs w:val="24"/>
          <w:rtl/>
        </w:rPr>
        <w:t>למועד</w:t>
      </w:r>
      <w:r w:rsidRPr="00981151">
        <w:rPr>
          <w:szCs w:val="24"/>
          <w:rtl/>
        </w:rPr>
        <w:t xml:space="preserve"> </w:t>
      </w:r>
      <w:r w:rsidRPr="00981151">
        <w:rPr>
          <w:rFonts w:hint="eastAsia"/>
          <w:szCs w:val="24"/>
          <w:rtl/>
        </w:rPr>
        <w:t>האחרון</w:t>
      </w:r>
      <w:r w:rsidRPr="00981151">
        <w:rPr>
          <w:szCs w:val="24"/>
          <w:rtl/>
        </w:rPr>
        <w:t xml:space="preserve"> </w:t>
      </w:r>
      <w:r w:rsidRPr="00981151">
        <w:rPr>
          <w:rFonts w:hint="eastAsia"/>
          <w:szCs w:val="24"/>
          <w:rtl/>
        </w:rPr>
        <w:t>להגשת</w:t>
      </w:r>
      <w:r w:rsidRPr="00981151">
        <w:rPr>
          <w:szCs w:val="24"/>
          <w:rtl/>
        </w:rPr>
        <w:t xml:space="preserve"> </w:t>
      </w:r>
      <w:r w:rsidRPr="00981151">
        <w:rPr>
          <w:rFonts w:hint="eastAsia"/>
          <w:szCs w:val="24"/>
          <w:rtl/>
        </w:rPr>
        <w:t>ההצעות</w:t>
      </w:r>
      <w:r w:rsidRPr="00981151">
        <w:rPr>
          <w:szCs w:val="24"/>
          <w:rtl/>
        </w:rPr>
        <w:t xml:space="preserve"> </w:t>
      </w:r>
      <w:r w:rsidRPr="00981151">
        <w:rPr>
          <w:rFonts w:hint="eastAsia"/>
          <w:szCs w:val="24"/>
          <w:rtl/>
        </w:rPr>
        <w:t>במכרז</w:t>
      </w:r>
      <w:r w:rsidRPr="00981151">
        <w:rPr>
          <w:szCs w:val="24"/>
          <w:rtl/>
        </w:rPr>
        <w:t xml:space="preserve">, </w:t>
      </w:r>
      <w:r w:rsidRPr="00981151">
        <w:rPr>
          <w:rFonts w:hint="eastAsia"/>
          <w:szCs w:val="24"/>
          <w:rtl/>
        </w:rPr>
        <w:t>אעביר</w:t>
      </w:r>
      <w:r w:rsidRPr="00981151">
        <w:rPr>
          <w:szCs w:val="24"/>
          <w:rtl/>
        </w:rPr>
        <w:t xml:space="preserve"> </w:t>
      </w:r>
      <w:r w:rsidRPr="00981151">
        <w:rPr>
          <w:rFonts w:hint="eastAsia"/>
          <w:szCs w:val="24"/>
          <w:rtl/>
        </w:rPr>
        <w:t>את</w:t>
      </w:r>
      <w:r w:rsidRPr="00981151">
        <w:rPr>
          <w:szCs w:val="24"/>
          <w:rtl/>
        </w:rPr>
        <w:t xml:space="preserve"> </w:t>
      </w:r>
      <w:r w:rsidRPr="00981151">
        <w:rPr>
          <w:rFonts w:hint="eastAsia"/>
          <w:szCs w:val="24"/>
          <w:rtl/>
        </w:rPr>
        <w:t>המידע</w:t>
      </w:r>
      <w:r w:rsidRPr="00981151">
        <w:rPr>
          <w:szCs w:val="24"/>
          <w:rtl/>
        </w:rPr>
        <w:t xml:space="preserve"> </w:t>
      </w:r>
      <w:r w:rsidRPr="00981151">
        <w:rPr>
          <w:rFonts w:hint="eastAsia"/>
          <w:szCs w:val="24"/>
          <w:rtl/>
        </w:rPr>
        <w:t>לאלתר</w:t>
      </w:r>
      <w:r w:rsidRPr="00981151">
        <w:rPr>
          <w:szCs w:val="24"/>
          <w:rtl/>
        </w:rPr>
        <w:t xml:space="preserve"> </w:t>
      </w:r>
      <w:r w:rsidRPr="00981151">
        <w:rPr>
          <w:rFonts w:hint="eastAsia"/>
          <w:szCs w:val="24"/>
          <w:rtl/>
        </w:rPr>
        <w:t>לגופים</w:t>
      </w:r>
      <w:r w:rsidRPr="00981151">
        <w:rPr>
          <w:szCs w:val="24"/>
          <w:rtl/>
        </w:rPr>
        <w:t xml:space="preserve"> </w:t>
      </w:r>
      <w:r w:rsidRPr="00981151">
        <w:rPr>
          <w:rFonts w:hint="eastAsia"/>
          <w:szCs w:val="24"/>
          <w:rtl/>
        </w:rPr>
        <w:t>המוסמכים</w:t>
      </w:r>
      <w:r w:rsidRPr="00981151">
        <w:rPr>
          <w:szCs w:val="24"/>
          <w:rtl/>
        </w:rPr>
        <w:t xml:space="preserve"> </w:t>
      </w:r>
      <w:r w:rsidRPr="00981151">
        <w:rPr>
          <w:rFonts w:hint="eastAsia"/>
          <w:szCs w:val="24"/>
          <w:rtl/>
        </w:rPr>
        <w:t>במשרד</w:t>
      </w:r>
      <w:r w:rsidRPr="00981151">
        <w:rPr>
          <w:szCs w:val="24"/>
          <w:rtl/>
        </w:rPr>
        <w:t xml:space="preserve"> </w:t>
      </w:r>
      <w:r w:rsidRPr="00981151">
        <w:rPr>
          <w:rFonts w:hint="eastAsia"/>
          <w:szCs w:val="24"/>
          <w:rtl/>
        </w:rPr>
        <w:t>ה</w:t>
      </w:r>
      <w:r>
        <w:rPr>
          <w:rFonts w:hint="cs"/>
          <w:szCs w:val="24"/>
          <w:rtl/>
        </w:rPr>
        <w:t>אנרגיה והמים</w:t>
      </w:r>
      <w:r w:rsidRPr="00981151">
        <w:rPr>
          <w:szCs w:val="24"/>
          <w:rtl/>
        </w:rPr>
        <w:t>.</w:t>
      </w:r>
    </w:p>
    <w:p w:rsidR="00053411" w:rsidRPr="00C50C46" w:rsidRDefault="00053411" w:rsidP="00053411">
      <w:pPr>
        <w:spacing w:before="240"/>
        <w:ind w:right="720"/>
        <w:jc w:val="both"/>
        <w:rPr>
          <w:szCs w:val="24"/>
          <w:rtl/>
        </w:rPr>
      </w:pPr>
    </w:p>
    <w:tbl>
      <w:tblPr>
        <w:tblStyle w:val="aff9"/>
        <w:bidiVisual/>
        <w:tblW w:w="0" w:type="auto"/>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40"/>
        <w:gridCol w:w="2841"/>
        <w:gridCol w:w="2841"/>
      </w:tblGrid>
      <w:tr w:rsidR="00053411" w:rsidRPr="00C50C46" w:rsidTr="004A0645">
        <w:trPr>
          <w:cnfStyle w:val="100000000000"/>
        </w:trPr>
        <w:tc>
          <w:tcPr>
            <w:cnfStyle w:val="001000000100"/>
            <w:tcW w:w="2840" w:type="dxa"/>
          </w:tcPr>
          <w:p w:rsidR="00053411" w:rsidRPr="00C50C46" w:rsidRDefault="00053411" w:rsidP="004A0645">
            <w:pPr>
              <w:spacing w:before="240"/>
              <w:jc w:val="both"/>
              <w:rPr>
                <w:sz w:val="24"/>
                <w:szCs w:val="24"/>
                <w:rtl/>
              </w:rPr>
            </w:pPr>
            <w:r w:rsidRPr="00981151">
              <w:rPr>
                <w:rFonts w:ascii="Times New Roman" w:hAnsi="Times New Roman" w:hint="eastAsia"/>
                <w:szCs w:val="24"/>
                <w:rtl/>
              </w:rPr>
              <w:t>תאריך</w:t>
            </w:r>
          </w:p>
        </w:tc>
        <w:tc>
          <w:tcPr>
            <w:tcW w:w="2841" w:type="dxa"/>
            <w:tcBorders>
              <w:top w:val="nil"/>
            </w:tcBorders>
          </w:tcPr>
          <w:p w:rsidR="00053411" w:rsidRPr="00C50C46" w:rsidRDefault="00053411" w:rsidP="004A0645">
            <w:pPr>
              <w:keepNext/>
              <w:keepLines/>
              <w:spacing w:before="240" w:after="120" w:line="360" w:lineRule="auto"/>
              <w:ind w:left="1224" w:hanging="504"/>
              <w:jc w:val="both"/>
              <w:outlineLvl w:val="2"/>
              <w:cnfStyle w:val="100000000000"/>
              <w:rPr>
                <w:sz w:val="24"/>
                <w:szCs w:val="24"/>
                <w:rtl/>
              </w:rPr>
            </w:pPr>
          </w:p>
        </w:tc>
        <w:tc>
          <w:tcPr>
            <w:cnfStyle w:val="000100001000"/>
            <w:tcW w:w="2841" w:type="dxa"/>
          </w:tcPr>
          <w:p w:rsidR="00053411" w:rsidRPr="00C50C46" w:rsidRDefault="00053411" w:rsidP="004A0645">
            <w:pPr>
              <w:spacing w:before="240"/>
              <w:jc w:val="both"/>
              <w:rPr>
                <w:sz w:val="24"/>
                <w:szCs w:val="24"/>
                <w:rtl/>
              </w:rPr>
            </w:pPr>
            <w:r w:rsidRPr="00981151">
              <w:rPr>
                <w:rFonts w:ascii="Times New Roman" w:hAnsi="Times New Roman" w:hint="eastAsia"/>
                <w:szCs w:val="24"/>
                <w:rtl/>
              </w:rPr>
              <w:t>חתימה</w:t>
            </w:r>
          </w:p>
        </w:tc>
      </w:tr>
    </w:tbl>
    <w:p w:rsidR="00053411" w:rsidRPr="00C50C46" w:rsidRDefault="00053411" w:rsidP="00053411">
      <w:pPr>
        <w:pBdr>
          <w:bottom w:val="single" w:sz="12" w:space="1" w:color="auto"/>
        </w:pBdr>
        <w:spacing w:before="240"/>
        <w:jc w:val="both"/>
        <w:rPr>
          <w:szCs w:val="24"/>
          <w:rtl/>
        </w:rPr>
      </w:pPr>
    </w:p>
    <w:p w:rsidR="00053411" w:rsidRPr="00C50C46" w:rsidRDefault="00053411" w:rsidP="00053411">
      <w:pPr>
        <w:spacing w:before="240"/>
        <w:ind w:left="299" w:right="360"/>
        <w:jc w:val="both"/>
        <w:rPr>
          <w:szCs w:val="24"/>
          <w:rtl/>
        </w:rPr>
      </w:pPr>
      <w:r w:rsidRPr="00981151">
        <w:rPr>
          <w:rFonts w:hint="eastAsia"/>
          <w:szCs w:val="24"/>
          <w:rtl/>
        </w:rPr>
        <w:t>אישור</w:t>
      </w:r>
    </w:p>
    <w:p w:rsidR="00053411" w:rsidRPr="00C50C46" w:rsidRDefault="00053411" w:rsidP="00053411">
      <w:pPr>
        <w:spacing w:before="240"/>
        <w:ind w:left="11" w:right="357" w:hanging="11"/>
        <w:jc w:val="both"/>
        <w:rPr>
          <w:szCs w:val="24"/>
          <w:rtl/>
        </w:rPr>
      </w:pPr>
      <w:r w:rsidRPr="00981151">
        <w:rPr>
          <w:rFonts w:hint="eastAsia"/>
          <w:szCs w:val="24"/>
          <w:rtl/>
        </w:rPr>
        <w:t>אני</w:t>
      </w:r>
      <w:r w:rsidRPr="00981151">
        <w:rPr>
          <w:szCs w:val="24"/>
          <w:rtl/>
        </w:rPr>
        <w:t xml:space="preserve"> </w:t>
      </w:r>
      <w:r w:rsidRPr="00981151">
        <w:rPr>
          <w:rFonts w:hint="eastAsia"/>
          <w:szCs w:val="24"/>
          <w:rtl/>
        </w:rPr>
        <w:t>החתום</w:t>
      </w:r>
      <w:r w:rsidRPr="00981151">
        <w:rPr>
          <w:szCs w:val="24"/>
          <w:rtl/>
        </w:rPr>
        <w:t xml:space="preserve"> </w:t>
      </w:r>
      <w:r w:rsidRPr="00981151">
        <w:rPr>
          <w:rFonts w:hint="eastAsia"/>
          <w:szCs w:val="24"/>
          <w:rtl/>
        </w:rPr>
        <w:t>מטה</w:t>
      </w:r>
      <w:r w:rsidRPr="00981151">
        <w:rPr>
          <w:szCs w:val="24"/>
          <w:rtl/>
        </w:rPr>
        <w:t xml:space="preserve">, ________ </w:t>
      </w:r>
      <w:r w:rsidRPr="00981151">
        <w:rPr>
          <w:rFonts w:hint="eastAsia"/>
          <w:szCs w:val="24"/>
          <w:rtl/>
        </w:rPr>
        <w:t>עורך</w:t>
      </w:r>
      <w:r w:rsidRPr="00981151">
        <w:rPr>
          <w:szCs w:val="24"/>
          <w:rtl/>
        </w:rPr>
        <w:t xml:space="preserve"> </w:t>
      </w:r>
      <w:r w:rsidRPr="00981151">
        <w:rPr>
          <w:rFonts w:hint="eastAsia"/>
          <w:szCs w:val="24"/>
          <w:rtl/>
        </w:rPr>
        <w:t>דין</w:t>
      </w:r>
      <w:r w:rsidRPr="00981151">
        <w:rPr>
          <w:szCs w:val="24"/>
          <w:rtl/>
        </w:rPr>
        <w:t xml:space="preserve">, </w:t>
      </w:r>
      <w:r w:rsidRPr="00981151">
        <w:rPr>
          <w:rFonts w:hint="eastAsia"/>
          <w:szCs w:val="24"/>
          <w:rtl/>
        </w:rPr>
        <w:t>מאשר</w:t>
      </w:r>
      <w:r w:rsidRPr="00981151">
        <w:rPr>
          <w:szCs w:val="24"/>
          <w:rtl/>
        </w:rPr>
        <w:t xml:space="preserve"> </w:t>
      </w:r>
      <w:r w:rsidRPr="00981151">
        <w:rPr>
          <w:rFonts w:hint="eastAsia"/>
          <w:szCs w:val="24"/>
          <w:rtl/>
        </w:rPr>
        <w:t>בזה</w:t>
      </w:r>
      <w:r w:rsidRPr="00981151">
        <w:rPr>
          <w:szCs w:val="24"/>
          <w:rtl/>
        </w:rPr>
        <w:t xml:space="preserve"> </w:t>
      </w:r>
      <w:r w:rsidRPr="00981151">
        <w:rPr>
          <w:rFonts w:hint="eastAsia"/>
          <w:szCs w:val="24"/>
          <w:rtl/>
        </w:rPr>
        <w:t>כי</w:t>
      </w:r>
      <w:r w:rsidRPr="00981151">
        <w:rPr>
          <w:szCs w:val="24"/>
          <w:rtl/>
        </w:rPr>
        <w:t xml:space="preserve"> </w:t>
      </w:r>
      <w:r w:rsidRPr="00981151">
        <w:rPr>
          <w:rFonts w:hint="eastAsia"/>
          <w:szCs w:val="24"/>
          <w:rtl/>
        </w:rPr>
        <w:t>ביום</w:t>
      </w:r>
      <w:r w:rsidRPr="00981151">
        <w:rPr>
          <w:szCs w:val="24"/>
          <w:rtl/>
        </w:rPr>
        <w:t xml:space="preserve"> ________ </w:t>
      </w:r>
      <w:r w:rsidRPr="00981151">
        <w:rPr>
          <w:rFonts w:hint="eastAsia"/>
          <w:szCs w:val="24"/>
          <w:rtl/>
        </w:rPr>
        <w:t>הופיע</w:t>
      </w:r>
      <w:r w:rsidRPr="00981151">
        <w:rPr>
          <w:szCs w:val="24"/>
          <w:rtl/>
        </w:rPr>
        <w:t xml:space="preserve"> </w:t>
      </w:r>
      <w:r w:rsidRPr="00981151">
        <w:rPr>
          <w:rFonts w:hint="eastAsia"/>
          <w:szCs w:val="24"/>
          <w:rtl/>
        </w:rPr>
        <w:t>בפני</w:t>
      </w:r>
      <w:r w:rsidRPr="00981151">
        <w:rPr>
          <w:szCs w:val="24"/>
          <w:rtl/>
        </w:rPr>
        <w:t xml:space="preserve"> ___________. </w:t>
      </w:r>
      <w:r w:rsidRPr="00981151">
        <w:rPr>
          <w:rFonts w:hint="eastAsia"/>
          <w:szCs w:val="24"/>
          <w:rtl/>
        </w:rPr>
        <w:t>המוכר</w:t>
      </w:r>
      <w:r w:rsidRPr="00981151">
        <w:rPr>
          <w:szCs w:val="24"/>
          <w:rtl/>
        </w:rPr>
        <w:t xml:space="preserve"> </w:t>
      </w:r>
      <w:r w:rsidRPr="00981151">
        <w:rPr>
          <w:rFonts w:hint="eastAsia"/>
          <w:szCs w:val="24"/>
          <w:rtl/>
        </w:rPr>
        <w:t>לי</w:t>
      </w:r>
      <w:r w:rsidRPr="00981151">
        <w:rPr>
          <w:szCs w:val="24"/>
          <w:rtl/>
        </w:rPr>
        <w:t xml:space="preserve"> </w:t>
      </w:r>
      <w:r w:rsidRPr="00981151">
        <w:rPr>
          <w:rFonts w:hint="eastAsia"/>
          <w:szCs w:val="24"/>
          <w:rtl/>
        </w:rPr>
        <w:t>אישית</w:t>
      </w:r>
      <w:r w:rsidRPr="00981151">
        <w:rPr>
          <w:szCs w:val="24"/>
          <w:rtl/>
        </w:rPr>
        <w:t xml:space="preserve"> / </w:t>
      </w:r>
      <w:r w:rsidRPr="00981151">
        <w:rPr>
          <w:rFonts w:hint="eastAsia"/>
          <w:szCs w:val="24"/>
          <w:rtl/>
        </w:rPr>
        <w:t>שזיהיתיו</w:t>
      </w:r>
      <w:r w:rsidRPr="00981151">
        <w:rPr>
          <w:szCs w:val="24"/>
          <w:rtl/>
        </w:rPr>
        <w:t xml:space="preserve"> </w:t>
      </w:r>
      <w:r w:rsidRPr="00981151">
        <w:rPr>
          <w:rFonts w:hint="eastAsia"/>
          <w:szCs w:val="24"/>
          <w:rtl/>
        </w:rPr>
        <w:t>על</w:t>
      </w:r>
      <w:r w:rsidRPr="00981151">
        <w:rPr>
          <w:szCs w:val="24"/>
          <w:rtl/>
        </w:rPr>
        <w:t xml:space="preserve"> </w:t>
      </w:r>
      <w:r w:rsidRPr="00981151">
        <w:rPr>
          <w:rFonts w:hint="eastAsia"/>
          <w:szCs w:val="24"/>
          <w:rtl/>
        </w:rPr>
        <w:t>פי</w:t>
      </w:r>
      <w:r w:rsidRPr="00981151">
        <w:rPr>
          <w:szCs w:val="24"/>
          <w:rtl/>
        </w:rPr>
        <w:t xml:space="preserve"> </w:t>
      </w:r>
      <w:r w:rsidRPr="00981151">
        <w:rPr>
          <w:rFonts w:hint="eastAsia"/>
          <w:szCs w:val="24"/>
          <w:rtl/>
        </w:rPr>
        <w:t>תעודת</w:t>
      </w:r>
      <w:r w:rsidRPr="00981151">
        <w:rPr>
          <w:szCs w:val="24"/>
          <w:rtl/>
        </w:rPr>
        <w:t xml:space="preserve"> </w:t>
      </w:r>
      <w:r w:rsidRPr="00981151">
        <w:rPr>
          <w:rFonts w:hint="eastAsia"/>
          <w:szCs w:val="24"/>
          <w:rtl/>
        </w:rPr>
        <w:t>זהות</w:t>
      </w:r>
      <w:r w:rsidRPr="00981151">
        <w:rPr>
          <w:szCs w:val="24"/>
          <w:rtl/>
        </w:rPr>
        <w:t xml:space="preserve"> </w:t>
      </w:r>
      <w:r w:rsidRPr="00981151">
        <w:rPr>
          <w:rFonts w:hint="eastAsia"/>
          <w:szCs w:val="24"/>
          <w:rtl/>
        </w:rPr>
        <w:t>מס</w:t>
      </w:r>
      <w:r w:rsidRPr="00981151">
        <w:rPr>
          <w:szCs w:val="24"/>
          <w:rtl/>
        </w:rPr>
        <w:t>' _________</w:t>
      </w:r>
      <w:r w:rsidRPr="00981151">
        <w:rPr>
          <w:szCs w:val="24"/>
        </w:rPr>
        <w:t xml:space="preserve"> </w:t>
      </w:r>
      <w:r w:rsidRPr="00981151">
        <w:rPr>
          <w:rFonts w:hint="eastAsia"/>
          <w:szCs w:val="24"/>
          <w:rtl/>
        </w:rPr>
        <w:t>ולאחר</w:t>
      </w:r>
      <w:r w:rsidRPr="00981151">
        <w:rPr>
          <w:szCs w:val="24"/>
          <w:rtl/>
        </w:rPr>
        <w:t xml:space="preserve"> </w:t>
      </w:r>
      <w:r w:rsidRPr="00981151">
        <w:rPr>
          <w:rFonts w:hint="eastAsia"/>
          <w:szCs w:val="24"/>
          <w:rtl/>
        </w:rPr>
        <w:t>שהזהרתיו</w:t>
      </w:r>
      <w:r w:rsidRPr="00981151">
        <w:rPr>
          <w:szCs w:val="24"/>
          <w:rtl/>
        </w:rPr>
        <w:t xml:space="preserve"> </w:t>
      </w:r>
      <w:r w:rsidRPr="00981151">
        <w:rPr>
          <w:rFonts w:hint="eastAsia"/>
          <w:szCs w:val="24"/>
          <w:rtl/>
        </w:rPr>
        <w:t>כי</w:t>
      </w:r>
      <w:r w:rsidRPr="00981151">
        <w:rPr>
          <w:szCs w:val="24"/>
          <w:rtl/>
        </w:rPr>
        <w:t xml:space="preserve"> </w:t>
      </w:r>
      <w:r w:rsidRPr="00981151">
        <w:rPr>
          <w:rFonts w:hint="eastAsia"/>
          <w:szCs w:val="24"/>
          <w:rtl/>
        </w:rPr>
        <w:t>עליו</w:t>
      </w:r>
      <w:r w:rsidRPr="00981151">
        <w:rPr>
          <w:szCs w:val="24"/>
          <w:rtl/>
        </w:rPr>
        <w:t xml:space="preserve"> </w:t>
      </w:r>
      <w:r w:rsidRPr="00981151">
        <w:rPr>
          <w:rFonts w:hint="eastAsia"/>
          <w:szCs w:val="24"/>
          <w:rtl/>
        </w:rPr>
        <w:t>לומר</w:t>
      </w:r>
      <w:r w:rsidRPr="00981151">
        <w:rPr>
          <w:szCs w:val="24"/>
          <w:rtl/>
        </w:rPr>
        <w:t xml:space="preserve"> </w:t>
      </w:r>
      <w:r w:rsidRPr="00981151">
        <w:rPr>
          <w:rFonts w:hint="eastAsia"/>
          <w:szCs w:val="24"/>
          <w:rtl/>
        </w:rPr>
        <w:t>את</w:t>
      </w:r>
      <w:r w:rsidRPr="00981151">
        <w:rPr>
          <w:szCs w:val="24"/>
          <w:rtl/>
        </w:rPr>
        <w:t xml:space="preserve"> </w:t>
      </w:r>
      <w:r w:rsidRPr="00981151">
        <w:rPr>
          <w:rFonts w:hint="eastAsia"/>
          <w:szCs w:val="24"/>
          <w:rtl/>
        </w:rPr>
        <w:t>האמת</w:t>
      </w:r>
      <w:r w:rsidRPr="00981151">
        <w:rPr>
          <w:szCs w:val="24"/>
          <w:rtl/>
        </w:rPr>
        <w:t xml:space="preserve"> </w:t>
      </w:r>
      <w:r w:rsidRPr="00981151">
        <w:rPr>
          <w:rFonts w:hint="eastAsia"/>
          <w:szCs w:val="24"/>
          <w:rtl/>
        </w:rPr>
        <w:t>כולה</w:t>
      </w:r>
      <w:r w:rsidRPr="00981151">
        <w:rPr>
          <w:szCs w:val="24"/>
          <w:rtl/>
        </w:rPr>
        <w:t xml:space="preserve"> </w:t>
      </w:r>
      <w:r w:rsidRPr="00981151">
        <w:rPr>
          <w:rFonts w:hint="eastAsia"/>
          <w:szCs w:val="24"/>
          <w:rtl/>
        </w:rPr>
        <w:t>ואת</w:t>
      </w:r>
      <w:r w:rsidRPr="00981151">
        <w:rPr>
          <w:szCs w:val="24"/>
          <w:rtl/>
        </w:rPr>
        <w:t xml:space="preserve"> </w:t>
      </w:r>
      <w:r w:rsidRPr="00981151">
        <w:rPr>
          <w:rFonts w:hint="eastAsia"/>
          <w:szCs w:val="24"/>
          <w:rtl/>
        </w:rPr>
        <w:t>האמת</w:t>
      </w:r>
      <w:r w:rsidRPr="00981151">
        <w:rPr>
          <w:szCs w:val="24"/>
          <w:rtl/>
        </w:rPr>
        <w:t xml:space="preserve"> </w:t>
      </w:r>
      <w:r w:rsidRPr="00981151">
        <w:rPr>
          <w:rFonts w:hint="eastAsia"/>
          <w:szCs w:val="24"/>
          <w:rtl/>
        </w:rPr>
        <w:t>בלבד</w:t>
      </w:r>
      <w:r w:rsidRPr="00981151">
        <w:rPr>
          <w:szCs w:val="24"/>
          <w:rtl/>
        </w:rPr>
        <w:t xml:space="preserve">, </w:t>
      </w:r>
      <w:r w:rsidRPr="00981151">
        <w:rPr>
          <w:rFonts w:hint="eastAsia"/>
          <w:szCs w:val="24"/>
          <w:rtl/>
        </w:rPr>
        <w:t>וכי</w:t>
      </w:r>
      <w:r w:rsidRPr="00981151">
        <w:rPr>
          <w:szCs w:val="24"/>
          <w:rtl/>
        </w:rPr>
        <w:t xml:space="preserve"> </w:t>
      </w:r>
      <w:r w:rsidRPr="00981151">
        <w:rPr>
          <w:rFonts w:hint="eastAsia"/>
          <w:szCs w:val="24"/>
          <w:rtl/>
        </w:rPr>
        <w:t>יהיה</w:t>
      </w:r>
      <w:r w:rsidRPr="00981151">
        <w:rPr>
          <w:szCs w:val="24"/>
          <w:rtl/>
        </w:rPr>
        <w:t xml:space="preserve"> </w:t>
      </w:r>
      <w:r w:rsidRPr="00981151">
        <w:rPr>
          <w:rFonts w:hint="eastAsia"/>
          <w:szCs w:val="24"/>
          <w:rtl/>
        </w:rPr>
        <w:t>צפוי</w:t>
      </w:r>
      <w:r w:rsidRPr="00981151">
        <w:rPr>
          <w:szCs w:val="24"/>
          <w:rtl/>
        </w:rPr>
        <w:t xml:space="preserve"> </w:t>
      </w:r>
      <w:r w:rsidRPr="00981151">
        <w:rPr>
          <w:rFonts w:hint="eastAsia"/>
          <w:szCs w:val="24"/>
          <w:rtl/>
        </w:rPr>
        <w:t>לעונשים</w:t>
      </w:r>
      <w:r w:rsidRPr="00981151">
        <w:rPr>
          <w:szCs w:val="24"/>
          <w:rtl/>
        </w:rPr>
        <w:t xml:space="preserve"> </w:t>
      </w:r>
      <w:r w:rsidRPr="00981151">
        <w:rPr>
          <w:rFonts w:hint="eastAsia"/>
          <w:szCs w:val="24"/>
          <w:rtl/>
        </w:rPr>
        <w:t>הקבועים</w:t>
      </w:r>
      <w:r w:rsidRPr="00981151">
        <w:rPr>
          <w:szCs w:val="24"/>
          <w:rtl/>
        </w:rPr>
        <w:t xml:space="preserve"> </w:t>
      </w:r>
      <w:r w:rsidRPr="00981151">
        <w:rPr>
          <w:rFonts w:hint="eastAsia"/>
          <w:szCs w:val="24"/>
          <w:rtl/>
        </w:rPr>
        <w:t>בחוק</w:t>
      </w:r>
      <w:r w:rsidRPr="00981151">
        <w:rPr>
          <w:szCs w:val="24"/>
          <w:rtl/>
        </w:rPr>
        <w:t xml:space="preserve"> </w:t>
      </w:r>
      <w:r w:rsidRPr="00981151">
        <w:rPr>
          <w:rFonts w:hint="eastAsia"/>
          <w:szCs w:val="24"/>
          <w:rtl/>
        </w:rPr>
        <w:t>אם</w:t>
      </w:r>
      <w:r w:rsidRPr="00981151">
        <w:rPr>
          <w:szCs w:val="24"/>
          <w:rtl/>
        </w:rPr>
        <w:t xml:space="preserve"> </w:t>
      </w:r>
      <w:r w:rsidRPr="00981151">
        <w:rPr>
          <w:rFonts w:hint="eastAsia"/>
          <w:szCs w:val="24"/>
          <w:rtl/>
        </w:rPr>
        <w:t>לא</w:t>
      </w:r>
      <w:r w:rsidRPr="00981151">
        <w:rPr>
          <w:szCs w:val="24"/>
          <w:rtl/>
        </w:rPr>
        <w:t xml:space="preserve"> </w:t>
      </w:r>
      <w:r w:rsidRPr="00981151">
        <w:rPr>
          <w:rFonts w:hint="eastAsia"/>
          <w:szCs w:val="24"/>
          <w:rtl/>
        </w:rPr>
        <w:t>יעשה</w:t>
      </w:r>
      <w:r w:rsidRPr="00981151">
        <w:rPr>
          <w:szCs w:val="24"/>
          <w:rtl/>
        </w:rPr>
        <w:t xml:space="preserve"> </w:t>
      </w:r>
      <w:r w:rsidRPr="00981151">
        <w:rPr>
          <w:rFonts w:hint="eastAsia"/>
          <w:szCs w:val="24"/>
          <w:rtl/>
        </w:rPr>
        <w:t>כן</w:t>
      </w:r>
      <w:r w:rsidRPr="00981151">
        <w:rPr>
          <w:szCs w:val="24"/>
          <w:rtl/>
        </w:rPr>
        <w:t xml:space="preserve">, </w:t>
      </w:r>
      <w:r w:rsidRPr="00981151">
        <w:rPr>
          <w:rFonts w:hint="eastAsia"/>
          <w:szCs w:val="24"/>
          <w:rtl/>
        </w:rPr>
        <w:t>אישר</w:t>
      </w:r>
      <w:r w:rsidRPr="00981151">
        <w:rPr>
          <w:szCs w:val="24"/>
          <w:rtl/>
        </w:rPr>
        <w:t xml:space="preserve"> </w:t>
      </w:r>
      <w:r w:rsidRPr="00981151">
        <w:rPr>
          <w:rFonts w:hint="eastAsia"/>
          <w:szCs w:val="24"/>
          <w:rtl/>
        </w:rPr>
        <w:t>נכונות</w:t>
      </w:r>
      <w:r w:rsidRPr="00981151">
        <w:rPr>
          <w:szCs w:val="24"/>
          <w:rtl/>
        </w:rPr>
        <w:t xml:space="preserve"> </w:t>
      </w:r>
      <w:r w:rsidRPr="00981151">
        <w:rPr>
          <w:rFonts w:hint="eastAsia"/>
          <w:szCs w:val="24"/>
          <w:rtl/>
        </w:rPr>
        <w:t>הצהרתו</w:t>
      </w:r>
      <w:r w:rsidRPr="00981151">
        <w:rPr>
          <w:szCs w:val="24"/>
          <w:rtl/>
        </w:rPr>
        <w:t xml:space="preserve"> </w:t>
      </w:r>
      <w:r w:rsidRPr="00981151">
        <w:rPr>
          <w:rFonts w:hint="eastAsia"/>
          <w:szCs w:val="24"/>
          <w:rtl/>
        </w:rPr>
        <w:t>דלעיל</w:t>
      </w:r>
      <w:r w:rsidRPr="00981151">
        <w:rPr>
          <w:szCs w:val="24"/>
          <w:rtl/>
        </w:rPr>
        <w:t xml:space="preserve"> </w:t>
      </w:r>
      <w:r w:rsidRPr="00981151">
        <w:rPr>
          <w:rFonts w:hint="eastAsia"/>
          <w:szCs w:val="24"/>
          <w:rtl/>
        </w:rPr>
        <w:t>וחתם</w:t>
      </w:r>
      <w:r w:rsidRPr="00981151">
        <w:rPr>
          <w:szCs w:val="24"/>
          <w:rtl/>
        </w:rPr>
        <w:t xml:space="preserve"> </w:t>
      </w:r>
      <w:r w:rsidRPr="00981151">
        <w:rPr>
          <w:rFonts w:hint="eastAsia"/>
          <w:szCs w:val="24"/>
          <w:rtl/>
        </w:rPr>
        <w:t>עליה</w:t>
      </w:r>
      <w:r w:rsidRPr="00981151">
        <w:rPr>
          <w:szCs w:val="24"/>
          <w:rtl/>
        </w:rPr>
        <w:t>.</w:t>
      </w:r>
    </w:p>
    <w:p w:rsidR="00053411" w:rsidRPr="00C50C46" w:rsidRDefault="00053411" w:rsidP="00053411">
      <w:pPr>
        <w:spacing w:before="240"/>
        <w:ind w:left="11" w:right="357" w:hanging="11"/>
        <w:jc w:val="both"/>
        <w:rPr>
          <w:szCs w:val="24"/>
          <w:rtl/>
        </w:rPr>
      </w:pPr>
    </w:p>
    <w:p w:rsidR="00053411" w:rsidRPr="00C50C46" w:rsidRDefault="00053411" w:rsidP="00053411">
      <w:pPr>
        <w:spacing w:before="240"/>
        <w:ind w:left="11" w:right="360" w:hanging="11"/>
        <w:jc w:val="both"/>
        <w:rPr>
          <w:szCs w:val="24"/>
          <w:rtl/>
        </w:rPr>
      </w:pP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40"/>
        <w:gridCol w:w="2841"/>
        <w:gridCol w:w="2841"/>
      </w:tblGrid>
      <w:tr w:rsidR="00053411" w:rsidRPr="00C50C46" w:rsidTr="004A0645">
        <w:trPr>
          <w:cnfStyle w:val="100000000000"/>
        </w:trPr>
        <w:tc>
          <w:tcPr>
            <w:cnfStyle w:val="001000000100"/>
            <w:tcW w:w="2840" w:type="dxa"/>
            <w:tcBorders>
              <w:top w:val="single" w:sz="4" w:space="0" w:color="auto"/>
            </w:tcBorders>
          </w:tcPr>
          <w:p w:rsidR="00053411" w:rsidRPr="00C50C46" w:rsidRDefault="00053411" w:rsidP="004A0645">
            <w:pPr>
              <w:spacing w:before="240"/>
              <w:jc w:val="both"/>
              <w:rPr>
                <w:sz w:val="24"/>
                <w:szCs w:val="24"/>
                <w:rtl/>
              </w:rPr>
            </w:pPr>
            <w:r w:rsidRPr="00981151">
              <w:rPr>
                <w:rFonts w:ascii="Times New Roman" w:hAnsi="Times New Roman" w:hint="eastAsia"/>
                <w:szCs w:val="24"/>
                <w:rtl/>
              </w:rPr>
              <w:t>תאריך</w:t>
            </w:r>
          </w:p>
        </w:tc>
        <w:tc>
          <w:tcPr>
            <w:tcW w:w="2841" w:type="dxa"/>
          </w:tcPr>
          <w:p w:rsidR="00053411" w:rsidRPr="00C50C46" w:rsidRDefault="00053411" w:rsidP="004A0645">
            <w:pPr>
              <w:keepNext/>
              <w:keepLines/>
              <w:spacing w:before="240" w:after="120" w:line="360" w:lineRule="auto"/>
              <w:ind w:left="1224" w:hanging="504"/>
              <w:jc w:val="both"/>
              <w:outlineLvl w:val="2"/>
              <w:cnfStyle w:val="100000000000"/>
              <w:rPr>
                <w:sz w:val="24"/>
                <w:szCs w:val="24"/>
                <w:rtl/>
              </w:rPr>
            </w:pPr>
          </w:p>
        </w:tc>
        <w:tc>
          <w:tcPr>
            <w:cnfStyle w:val="000100001000"/>
            <w:tcW w:w="2841" w:type="dxa"/>
            <w:tcBorders>
              <w:top w:val="single" w:sz="4" w:space="0" w:color="auto"/>
            </w:tcBorders>
          </w:tcPr>
          <w:p w:rsidR="00053411" w:rsidRPr="00C50C46" w:rsidRDefault="00053411" w:rsidP="004A0645">
            <w:pPr>
              <w:spacing w:before="240"/>
              <w:jc w:val="both"/>
              <w:rPr>
                <w:sz w:val="24"/>
                <w:szCs w:val="24"/>
                <w:rtl/>
              </w:rPr>
            </w:pPr>
            <w:r w:rsidRPr="00981151">
              <w:rPr>
                <w:rFonts w:ascii="Times New Roman" w:hAnsi="Times New Roman" w:hint="eastAsia"/>
                <w:szCs w:val="24"/>
                <w:rtl/>
              </w:rPr>
              <w:t>חתימה</w:t>
            </w:r>
          </w:p>
        </w:tc>
      </w:tr>
    </w:tbl>
    <w:p w:rsidR="00053411" w:rsidRPr="00C50C46" w:rsidRDefault="00053411" w:rsidP="00053411">
      <w:pPr>
        <w:spacing w:before="240"/>
        <w:jc w:val="both"/>
        <w:rPr>
          <w:szCs w:val="24"/>
          <w:rtl/>
        </w:rPr>
      </w:pPr>
    </w:p>
    <w:p w:rsidR="00053411" w:rsidRPr="00C50C46" w:rsidRDefault="00053411" w:rsidP="00053411">
      <w:pPr>
        <w:bidi w:val="0"/>
        <w:spacing w:before="240"/>
        <w:jc w:val="both"/>
        <w:rPr>
          <w:szCs w:val="24"/>
        </w:rPr>
      </w:pPr>
      <w:r w:rsidRPr="00981151">
        <w:rPr>
          <w:szCs w:val="24"/>
          <w:rtl/>
        </w:rPr>
        <w:br w:type="page"/>
      </w:r>
    </w:p>
    <w:p w:rsidR="00053411" w:rsidRPr="00C50C46" w:rsidRDefault="00053411" w:rsidP="00053411">
      <w:pPr>
        <w:pStyle w:val="10"/>
        <w:spacing w:before="240"/>
        <w:jc w:val="center"/>
        <w:rPr>
          <w:szCs w:val="24"/>
          <w:u w:val="single"/>
          <w:rtl/>
        </w:rPr>
      </w:pPr>
      <w:r w:rsidRPr="00981151">
        <w:rPr>
          <w:rFonts w:hint="eastAsia"/>
          <w:szCs w:val="24"/>
          <w:u w:val="single"/>
          <w:rtl/>
        </w:rPr>
        <w:lastRenderedPageBreak/>
        <w:t>נספח</w:t>
      </w:r>
      <w:r w:rsidRPr="00981151">
        <w:rPr>
          <w:szCs w:val="24"/>
          <w:u w:val="single"/>
          <w:rtl/>
        </w:rPr>
        <w:t xml:space="preserve"> </w:t>
      </w:r>
      <w:r w:rsidRPr="00C03AAD">
        <w:rPr>
          <w:szCs w:val="24"/>
          <w:u w:val="single"/>
          <w:rtl/>
        </w:rPr>
        <w:t xml:space="preserve">3 </w:t>
      </w:r>
      <w:r w:rsidRPr="00C03AAD">
        <w:rPr>
          <w:rFonts w:hint="eastAsia"/>
          <w:szCs w:val="24"/>
          <w:u w:val="single"/>
          <w:rtl/>
        </w:rPr>
        <w:t>לקול</w:t>
      </w:r>
      <w:r w:rsidRPr="00C03AAD">
        <w:rPr>
          <w:szCs w:val="24"/>
          <w:u w:val="single"/>
          <w:rtl/>
        </w:rPr>
        <w:t xml:space="preserve"> </w:t>
      </w:r>
      <w:r w:rsidRPr="00C03AAD">
        <w:rPr>
          <w:rFonts w:hint="eastAsia"/>
          <w:szCs w:val="24"/>
          <w:u w:val="single"/>
          <w:rtl/>
        </w:rPr>
        <w:t>קורא</w:t>
      </w:r>
      <w:r w:rsidRPr="00C03AAD">
        <w:rPr>
          <w:szCs w:val="24"/>
          <w:u w:val="single"/>
          <w:rtl/>
        </w:rPr>
        <w:t xml:space="preserve"> </w:t>
      </w:r>
      <w:r w:rsidRPr="00C03AAD">
        <w:rPr>
          <w:rFonts w:hint="eastAsia"/>
          <w:szCs w:val="24"/>
          <w:u w:val="single"/>
          <w:rtl/>
        </w:rPr>
        <w:t>מס</w:t>
      </w:r>
      <w:r w:rsidRPr="00C03AAD">
        <w:rPr>
          <w:szCs w:val="24"/>
          <w:u w:val="single"/>
          <w:rtl/>
        </w:rPr>
        <w:t xml:space="preserve">' </w:t>
      </w:r>
      <w:r w:rsidRPr="00C03AAD">
        <w:rPr>
          <w:rFonts w:hint="cs"/>
          <w:szCs w:val="24"/>
          <w:u w:val="single"/>
          <w:rtl/>
        </w:rPr>
        <w:t>21</w:t>
      </w:r>
      <w:r w:rsidRPr="00C03AAD">
        <w:rPr>
          <w:szCs w:val="24"/>
          <w:u w:val="single"/>
          <w:rtl/>
        </w:rPr>
        <w:t>/1</w:t>
      </w:r>
      <w:r>
        <w:rPr>
          <w:rFonts w:hint="cs"/>
          <w:szCs w:val="24"/>
          <w:u w:val="single"/>
          <w:rtl/>
        </w:rPr>
        <w:t>2</w:t>
      </w:r>
    </w:p>
    <w:p w:rsidR="00053411" w:rsidRPr="00C50C46" w:rsidRDefault="00053411" w:rsidP="00053411">
      <w:pPr>
        <w:spacing w:line="276" w:lineRule="auto"/>
        <w:rPr>
          <w:szCs w:val="24"/>
          <w:rtl/>
        </w:rPr>
      </w:pPr>
      <w:r w:rsidRPr="00981151">
        <w:rPr>
          <w:rFonts w:hint="eastAsia"/>
          <w:szCs w:val="24"/>
          <w:rtl/>
        </w:rPr>
        <w:t>לכבוד</w:t>
      </w:r>
    </w:p>
    <w:p w:rsidR="00053411" w:rsidRPr="00C50C46" w:rsidRDefault="00053411" w:rsidP="00053411">
      <w:pPr>
        <w:spacing w:line="276" w:lineRule="auto"/>
        <w:rPr>
          <w:szCs w:val="24"/>
          <w:rtl/>
        </w:rPr>
      </w:pPr>
      <w:r w:rsidRPr="00981151">
        <w:rPr>
          <w:rFonts w:hint="eastAsia"/>
          <w:szCs w:val="24"/>
          <w:rtl/>
        </w:rPr>
        <w:t>משרד</w:t>
      </w:r>
      <w:r w:rsidRPr="00981151">
        <w:rPr>
          <w:szCs w:val="24"/>
          <w:rtl/>
        </w:rPr>
        <w:t xml:space="preserve"> </w:t>
      </w:r>
      <w:r>
        <w:rPr>
          <w:rFonts w:hint="cs"/>
          <w:szCs w:val="24"/>
          <w:rtl/>
        </w:rPr>
        <w:t>האנרגיה והמים</w:t>
      </w:r>
    </w:p>
    <w:p w:rsidR="00053411" w:rsidRPr="00C50C46" w:rsidRDefault="00053411" w:rsidP="00053411">
      <w:pPr>
        <w:spacing w:line="276" w:lineRule="auto"/>
        <w:rPr>
          <w:szCs w:val="24"/>
          <w:rtl/>
        </w:rPr>
      </w:pPr>
    </w:p>
    <w:p w:rsidR="00053411" w:rsidRPr="00C50C46" w:rsidRDefault="00053411" w:rsidP="00053411">
      <w:pPr>
        <w:spacing w:line="276" w:lineRule="auto"/>
        <w:jc w:val="center"/>
        <w:rPr>
          <w:b/>
          <w:bCs/>
          <w:szCs w:val="24"/>
          <w:u w:val="single"/>
        </w:rPr>
      </w:pPr>
      <w:r w:rsidRPr="00981151">
        <w:rPr>
          <w:rFonts w:hint="eastAsia"/>
          <w:b/>
          <w:bCs/>
          <w:szCs w:val="24"/>
          <w:u w:val="single"/>
          <w:rtl/>
        </w:rPr>
        <w:t>הצהרה</w:t>
      </w:r>
      <w:r w:rsidRPr="00981151">
        <w:rPr>
          <w:b/>
          <w:bCs/>
          <w:szCs w:val="24"/>
          <w:u w:val="single"/>
          <w:rtl/>
        </w:rPr>
        <w:br/>
      </w:r>
    </w:p>
    <w:p w:rsidR="00053411" w:rsidRPr="00C50C46" w:rsidRDefault="00053411" w:rsidP="00053411">
      <w:pPr>
        <w:spacing w:line="276" w:lineRule="auto"/>
        <w:jc w:val="both"/>
        <w:rPr>
          <w:szCs w:val="24"/>
          <w:rtl/>
        </w:rPr>
      </w:pPr>
      <w:r w:rsidRPr="00981151">
        <w:rPr>
          <w:rFonts w:hint="eastAsia"/>
          <w:szCs w:val="24"/>
          <w:rtl/>
        </w:rPr>
        <w:t>אני</w:t>
      </w:r>
      <w:r w:rsidRPr="00981151">
        <w:rPr>
          <w:szCs w:val="24"/>
          <w:rtl/>
        </w:rPr>
        <w:t xml:space="preserve"> </w:t>
      </w:r>
      <w:r w:rsidRPr="00981151">
        <w:rPr>
          <w:rFonts w:hint="eastAsia"/>
          <w:szCs w:val="24"/>
          <w:rtl/>
        </w:rPr>
        <w:t>הח</w:t>
      </w:r>
      <w:r w:rsidRPr="00981151">
        <w:rPr>
          <w:szCs w:val="24"/>
          <w:rtl/>
        </w:rPr>
        <w:t>"</w:t>
      </w:r>
      <w:r w:rsidRPr="00981151">
        <w:rPr>
          <w:rFonts w:hint="eastAsia"/>
          <w:szCs w:val="24"/>
          <w:rtl/>
        </w:rPr>
        <w:t>מ</w:t>
      </w:r>
      <w:r w:rsidRPr="00981151">
        <w:rPr>
          <w:szCs w:val="24"/>
          <w:rtl/>
        </w:rPr>
        <w:t xml:space="preserve"> </w:t>
      </w:r>
      <w:r w:rsidRPr="00981151">
        <w:rPr>
          <w:rFonts w:hint="eastAsia"/>
          <w:szCs w:val="24"/>
          <w:rtl/>
        </w:rPr>
        <w:t>מורשה</w:t>
      </w:r>
      <w:r w:rsidRPr="00981151">
        <w:rPr>
          <w:szCs w:val="24"/>
          <w:rtl/>
        </w:rPr>
        <w:t xml:space="preserve"> </w:t>
      </w:r>
      <w:r w:rsidRPr="00981151">
        <w:rPr>
          <w:rFonts w:hint="eastAsia"/>
          <w:szCs w:val="24"/>
          <w:rtl/>
        </w:rPr>
        <w:t>חתימה</w:t>
      </w:r>
      <w:r w:rsidRPr="00981151">
        <w:rPr>
          <w:szCs w:val="24"/>
          <w:rtl/>
        </w:rPr>
        <w:t xml:space="preserve"> </w:t>
      </w:r>
      <w:r w:rsidRPr="00981151">
        <w:rPr>
          <w:rFonts w:hint="eastAsia"/>
          <w:szCs w:val="24"/>
          <w:rtl/>
        </w:rPr>
        <w:t>מטעם</w:t>
      </w:r>
      <w:r w:rsidRPr="00981151">
        <w:rPr>
          <w:szCs w:val="24"/>
          <w:rtl/>
        </w:rPr>
        <w:t xml:space="preserve"> </w:t>
      </w:r>
      <w:r w:rsidRPr="00981151">
        <w:rPr>
          <w:rFonts w:hint="eastAsia"/>
          <w:szCs w:val="24"/>
          <w:rtl/>
        </w:rPr>
        <w:t>המציע</w:t>
      </w:r>
      <w:r w:rsidRPr="00981151">
        <w:rPr>
          <w:szCs w:val="24"/>
          <w:rtl/>
        </w:rPr>
        <w:t xml:space="preserve"> ______________ (</w:t>
      </w:r>
      <w:r w:rsidRPr="00981151">
        <w:rPr>
          <w:rFonts w:hint="eastAsia"/>
          <w:szCs w:val="24"/>
          <w:rtl/>
        </w:rPr>
        <w:t>להלן</w:t>
      </w:r>
      <w:r w:rsidRPr="00981151">
        <w:rPr>
          <w:szCs w:val="24"/>
          <w:rtl/>
        </w:rPr>
        <w:t>: "</w:t>
      </w:r>
      <w:r w:rsidRPr="00981151">
        <w:rPr>
          <w:rFonts w:hint="eastAsia"/>
          <w:szCs w:val="24"/>
          <w:rtl/>
        </w:rPr>
        <w:t>המציע</w:t>
      </w:r>
      <w:r w:rsidRPr="00981151">
        <w:rPr>
          <w:szCs w:val="24"/>
          <w:rtl/>
        </w:rPr>
        <w:t xml:space="preserve">"), </w:t>
      </w:r>
      <w:r w:rsidRPr="00981151">
        <w:rPr>
          <w:rFonts w:hint="eastAsia"/>
          <w:szCs w:val="24"/>
          <w:rtl/>
        </w:rPr>
        <w:t>נושא</w:t>
      </w:r>
      <w:r w:rsidRPr="00981151">
        <w:rPr>
          <w:szCs w:val="24"/>
          <w:rtl/>
        </w:rPr>
        <w:t xml:space="preserve"> </w:t>
      </w:r>
      <w:r w:rsidRPr="00981151">
        <w:rPr>
          <w:rFonts w:hint="eastAsia"/>
          <w:szCs w:val="24"/>
          <w:rtl/>
        </w:rPr>
        <w:t>ת</w:t>
      </w:r>
      <w:r w:rsidRPr="00981151">
        <w:rPr>
          <w:szCs w:val="24"/>
          <w:rtl/>
        </w:rPr>
        <w:t>.</w:t>
      </w:r>
      <w:r w:rsidRPr="00981151">
        <w:rPr>
          <w:rFonts w:hint="eastAsia"/>
          <w:szCs w:val="24"/>
          <w:rtl/>
        </w:rPr>
        <w:t>ז</w:t>
      </w:r>
      <w:r w:rsidRPr="00981151">
        <w:rPr>
          <w:szCs w:val="24"/>
          <w:rtl/>
        </w:rPr>
        <w:t xml:space="preserve">. ___________ </w:t>
      </w:r>
      <w:r w:rsidRPr="00981151">
        <w:rPr>
          <w:rFonts w:hint="eastAsia"/>
          <w:szCs w:val="24"/>
          <w:rtl/>
        </w:rPr>
        <w:t>מצהיר</w:t>
      </w:r>
      <w:r w:rsidRPr="00981151">
        <w:rPr>
          <w:szCs w:val="24"/>
          <w:rtl/>
        </w:rPr>
        <w:t xml:space="preserve"> </w:t>
      </w:r>
      <w:r w:rsidRPr="00981151">
        <w:rPr>
          <w:rFonts w:hint="eastAsia"/>
          <w:szCs w:val="24"/>
          <w:rtl/>
        </w:rPr>
        <w:t>בזאת</w:t>
      </w:r>
      <w:r w:rsidRPr="00981151">
        <w:rPr>
          <w:szCs w:val="24"/>
          <w:rtl/>
        </w:rPr>
        <w:t xml:space="preserve"> </w:t>
      </w:r>
      <w:r w:rsidRPr="00981151">
        <w:rPr>
          <w:rFonts w:hint="eastAsia"/>
          <w:szCs w:val="24"/>
          <w:rtl/>
        </w:rPr>
        <w:t>כי</w:t>
      </w:r>
      <w:r w:rsidRPr="00981151">
        <w:rPr>
          <w:szCs w:val="24"/>
          <w:rtl/>
        </w:rPr>
        <w:t xml:space="preserve"> </w:t>
      </w:r>
      <w:r w:rsidRPr="00981151">
        <w:rPr>
          <w:rFonts w:hint="eastAsia"/>
          <w:szCs w:val="24"/>
          <w:rtl/>
        </w:rPr>
        <w:t>המציע</w:t>
      </w:r>
      <w:r w:rsidRPr="00981151">
        <w:rPr>
          <w:szCs w:val="24"/>
          <w:rtl/>
        </w:rPr>
        <w:t xml:space="preserve"> </w:t>
      </w:r>
      <w:r w:rsidRPr="00981151">
        <w:rPr>
          <w:rFonts w:hint="eastAsia"/>
          <w:szCs w:val="24"/>
          <w:rtl/>
        </w:rPr>
        <w:t>שילם</w:t>
      </w:r>
      <w:r w:rsidRPr="00981151">
        <w:rPr>
          <w:szCs w:val="24"/>
          <w:rtl/>
        </w:rPr>
        <w:t xml:space="preserve"> </w:t>
      </w:r>
      <w:r w:rsidRPr="00981151">
        <w:rPr>
          <w:rFonts w:hint="eastAsia"/>
          <w:szCs w:val="24"/>
          <w:rtl/>
        </w:rPr>
        <w:t>בקביעות</w:t>
      </w:r>
      <w:r w:rsidRPr="00981151">
        <w:rPr>
          <w:szCs w:val="24"/>
          <w:rtl/>
        </w:rPr>
        <w:t xml:space="preserve"> </w:t>
      </w:r>
      <w:r w:rsidRPr="00981151">
        <w:rPr>
          <w:rFonts w:hint="eastAsia"/>
          <w:szCs w:val="24"/>
          <w:rtl/>
        </w:rPr>
        <w:t>בשנה</w:t>
      </w:r>
      <w:r w:rsidRPr="00981151">
        <w:rPr>
          <w:szCs w:val="24"/>
          <w:rtl/>
        </w:rPr>
        <w:t xml:space="preserve"> </w:t>
      </w:r>
      <w:r w:rsidRPr="00981151">
        <w:rPr>
          <w:rFonts w:hint="eastAsia"/>
          <w:szCs w:val="24"/>
          <w:rtl/>
        </w:rPr>
        <w:t>האחרונה</w:t>
      </w:r>
      <w:r w:rsidRPr="00981151">
        <w:rPr>
          <w:szCs w:val="24"/>
          <w:rtl/>
        </w:rPr>
        <w:t xml:space="preserve">, </w:t>
      </w:r>
      <w:r w:rsidRPr="00981151">
        <w:rPr>
          <w:rFonts w:hint="eastAsia"/>
          <w:szCs w:val="24"/>
          <w:rtl/>
        </w:rPr>
        <w:t>בשנת</w:t>
      </w:r>
      <w:r w:rsidRPr="00981151">
        <w:rPr>
          <w:szCs w:val="24"/>
          <w:rtl/>
        </w:rPr>
        <w:t xml:space="preserve"> ___________, </w:t>
      </w:r>
      <w:r w:rsidRPr="00981151">
        <w:rPr>
          <w:rFonts w:hint="eastAsia"/>
          <w:szCs w:val="24"/>
          <w:rtl/>
        </w:rPr>
        <w:t>לכל</w:t>
      </w:r>
      <w:r w:rsidRPr="00981151">
        <w:rPr>
          <w:szCs w:val="24"/>
          <w:rtl/>
        </w:rPr>
        <w:t xml:space="preserve"> </w:t>
      </w:r>
      <w:r w:rsidRPr="00981151">
        <w:rPr>
          <w:rFonts w:hint="eastAsia"/>
          <w:szCs w:val="24"/>
          <w:rtl/>
        </w:rPr>
        <w:t>עובדיו</w:t>
      </w:r>
      <w:r w:rsidRPr="00981151">
        <w:rPr>
          <w:szCs w:val="24"/>
          <w:rtl/>
        </w:rPr>
        <w:t xml:space="preserve"> </w:t>
      </w:r>
      <w:r w:rsidRPr="00981151">
        <w:rPr>
          <w:rFonts w:hint="eastAsia"/>
          <w:szCs w:val="24"/>
          <w:rtl/>
        </w:rPr>
        <w:t>ככל</w:t>
      </w:r>
      <w:r w:rsidRPr="00981151">
        <w:rPr>
          <w:szCs w:val="24"/>
          <w:rtl/>
        </w:rPr>
        <w:t xml:space="preserve"> </w:t>
      </w:r>
      <w:r w:rsidRPr="00981151">
        <w:rPr>
          <w:rFonts w:hint="eastAsia"/>
          <w:szCs w:val="24"/>
          <w:rtl/>
        </w:rPr>
        <w:t>שישנם</w:t>
      </w:r>
      <w:r w:rsidRPr="00981151">
        <w:rPr>
          <w:szCs w:val="24"/>
          <w:rtl/>
        </w:rPr>
        <w:t xml:space="preserve"> </w:t>
      </w:r>
      <w:r w:rsidRPr="00981151">
        <w:rPr>
          <w:rFonts w:hint="eastAsia"/>
          <w:szCs w:val="24"/>
          <w:rtl/>
        </w:rPr>
        <w:t>כמתחייב</w:t>
      </w:r>
      <w:r w:rsidRPr="00981151">
        <w:rPr>
          <w:szCs w:val="24"/>
          <w:rtl/>
        </w:rPr>
        <w:t xml:space="preserve"> </w:t>
      </w:r>
      <w:r w:rsidRPr="00981151">
        <w:rPr>
          <w:rFonts w:hint="eastAsia"/>
          <w:szCs w:val="24"/>
          <w:rtl/>
        </w:rPr>
        <w:t>מחוקי</w:t>
      </w:r>
      <w:r w:rsidRPr="00981151">
        <w:rPr>
          <w:szCs w:val="24"/>
          <w:rtl/>
        </w:rPr>
        <w:t xml:space="preserve"> </w:t>
      </w:r>
      <w:r w:rsidRPr="00981151">
        <w:rPr>
          <w:rFonts w:hint="eastAsia"/>
          <w:szCs w:val="24"/>
          <w:rtl/>
        </w:rPr>
        <w:t>העבודה</w:t>
      </w:r>
      <w:r w:rsidRPr="00981151">
        <w:rPr>
          <w:szCs w:val="24"/>
          <w:rtl/>
        </w:rPr>
        <w:t xml:space="preserve">, </w:t>
      </w:r>
      <w:r w:rsidRPr="00981151">
        <w:rPr>
          <w:rFonts w:hint="eastAsia"/>
          <w:szCs w:val="24"/>
          <w:rtl/>
        </w:rPr>
        <w:t>צווי</w:t>
      </w:r>
      <w:r w:rsidRPr="00981151">
        <w:rPr>
          <w:szCs w:val="24"/>
          <w:rtl/>
        </w:rPr>
        <w:t xml:space="preserve"> </w:t>
      </w:r>
      <w:r w:rsidRPr="00981151">
        <w:rPr>
          <w:rFonts w:hint="eastAsia"/>
          <w:szCs w:val="24"/>
          <w:rtl/>
        </w:rPr>
        <w:t>ההרחבה</w:t>
      </w:r>
      <w:r w:rsidRPr="00981151">
        <w:rPr>
          <w:szCs w:val="24"/>
          <w:rtl/>
        </w:rPr>
        <w:t xml:space="preserve">, </w:t>
      </w:r>
      <w:r w:rsidRPr="00981151">
        <w:rPr>
          <w:rFonts w:hint="eastAsia"/>
          <w:szCs w:val="24"/>
          <w:rtl/>
        </w:rPr>
        <w:t>ההסכמים</w:t>
      </w:r>
      <w:r w:rsidRPr="00981151">
        <w:rPr>
          <w:szCs w:val="24"/>
          <w:rtl/>
        </w:rPr>
        <w:t xml:space="preserve"> </w:t>
      </w:r>
      <w:r w:rsidRPr="00981151">
        <w:rPr>
          <w:rFonts w:hint="eastAsia"/>
          <w:szCs w:val="24"/>
          <w:rtl/>
        </w:rPr>
        <w:t>הקיבוציים</w:t>
      </w:r>
      <w:r w:rsidRPr="00981151">
        <w:rPr>
          <w:szCs w:val="24"/>
          <w:rtl/>
        </w:rPr>
        <w:t xml:space="preserve"> </w:t>
      </w:r>
      <w:r w:rsidRPr="00981151">
        <w:rPr>
          <w:rFonts w:hint="eastAsia"/>
          <w:szCs w:val="24"/>
          <w:rtl/>
        </w:rPr>
        <w:t>וההסכמים</w:t>
      </w:r>
      <w:r w:rsidRPr="00981151">
        <w:rPr>
          <w:szCs w:val="24"/>
          <w:rtl/>
        </w:rPr>
        <w:t xml:space="preserve"> </w:t>
      </w:r>
      <w:r w:rsidRPr="00981151">
        <w:rPr>
          <w:rFonts w:hint="eastAsia"/>
          <w:szCs w:val="24"/>
          <w:rtl/>
        </w:rPr>
        <w:t>האישיים</w:t>
      </w:r>
      <w:r w:rsidRPr="00981151">
        <w:rPr>
          <w:szCs w:val="24"/>
          <w:rtl/>
        </w:rPr>
        <w:t xml:space="preserve"> </w:t>
      </w:r>
      <w:r w:rsidRPr="00981151">
        <w:rPr>
          <w:rFonts w:hint="eastAsia"/>
          <w:szCs w:val="24"/>
          <w:rtl/>
        </w:rPr>
        <w:t>החלים</w:t>
      </w:r>
      <w:r w:rsidRPr="00981151">
        <w:rPr>
          <w:szCs w:val="24"/>
          <w:rtl/>
        </w:rPr>
        <w:t xml:space="preserve"> </w:t>
      </w:r>
      <w:r w:rsidRPr="00981151">
        <w:rPr>
          <w:rFonts w:hint="eastAsia"/>
          <w:szCs w:val="24"/>
          <w:rtl/>
        </w:rPr>
        <w:t>עליו</w:t>
      </w:r>
      <w:r w:rsidRPr="00981151">
        <w:rPr>
          <w:szCs w:val="24"/>
          <w:rtl/>
        </w:rPr>
        <w:t xml:space="preserve">, </w:t>
      </w:r>
      <w:r w:rsidRPr="00981151">
        <w:rPr>
          <w:rFonts w:hint="eastAsia"/>
          <w:szCs w:val="24"/>
          <w:rtl/>
        </w:rPr>
        <w:t>במידה</w:t>
      </w:r>
      <w:r w:rsidRPr="00981151">
        <w:rPr>
          <w:szCs w:val="24"/>
          <w:rtl/>
        </w:rPr>
        <w:t xml:space="preserve"> </w:t>
      </w:r>
      <w:r w:rsidRPr="00981151">
        <w:rPr>
          <w:rFonts w:hint="eastAsia"/>
          <w:szCs w:val="24"/>
          <w:rtl/>
        </w:rPr>
        <w:t>שחלים</w:t>
      </w:r>
      <w:r w:rsidRPr="00981151">
        <w:rPr>
          <w:szCs w:val="24"/>
          <w:rtl/>
        </w:rPr>
        <w:t xml:space="preserve"> </w:t>
      </w:r>
      <w:r w:rsidRPr="00981151">
        <w:rPr>
          <w:rFonts w:hint="eastAsia"/>
          <w:szCs w:val="24"/>
          <w:rtl/>
        </w:rPr>
        <w:t>עליו</w:t>
      </w:r>
      <w:r w:rsidRPr="00981151">
        <w:rPr>
          <w:szCs w:val="24"/>
          <w:rtl/>
        </w:rPr>
        <w:t xml:space="preserve">, </w:t>
      </w:r>
      <w:r w:rsidRPr="00981151">
        <w:rPr>
          <w:rFonts w:hint="eastAsia"/>
          <w:szCs w:val="24"/>
          <w:rtl/>
        </w:rPr>
        <w:t>ובכל</w:t>
      </w:r>
      <w:r w:rsidRPr="00981151">
        <w:rPr>
          <w:szCs w:val="24"/>
          <w:rtl/>
        </w:rPr>
        <w:t xml:space="preserve"> </w:t>
      </w:r>
      <w:r w:rsidRPr="00981151">
        <w:rPr>
          <w:rFonts w:hint="eastAsia"/>
          <w:szCs w:val="24"/>
          <w:rtl/>
        </w:rPr>
        <w:t>מקרה</w:t>
      </w:r>
      <w:r w:rsidRPr="00981151">
        <w:rPr>
          <w:szCs w:val="24"/>
          <w:rtl/>
        </w:rPr>
        <w:t xml:space="preserve"> </w:t>
      </w:r>
      <w:r w:rsidRPr="00981151">
        <w:rPr>
          <w:rFonts w:hint="eastAsia"/>
          <w:szCs w:val="24"/>
          <w:rtl/>
        </w:rPr>
        <w:t>לא</w:t>
      </w:r>
      <w:r w:rsidRPr="00981151">
        <w:rPr>
          <w:szCs w:val="24"/>
          <w:rtl/>
        </w:rPr>
        <w:t xml:space="preserve"> </w:t>
      </w:r>
      <w:r w:rsidRPr="00981151">
        <w:rPr>
          <w:rFonts w:hint="eastAsia"/>
          <w:szCs w:val="24"/>
          <w:rtl/>
        </w:rPr>
        <w:t>פחות</w:t>
      </w:r>
      <w:r w:rsidRPr="00981151">
        <w:rPr>
          <w:szCs w:val="24"/>
          <w:rtl/>
        </w:rPr>
        <w:t xml:space="preserve"> </w:t>
      </w:r>
      <w:r w:rsidRPr="00981151">
        <w:rPr>
          <w:rFonts w:hint="eastAsia"/>
          <w:szCs w:val="24"/>
          <w:rtl/>
        </w:rPr>
        <w:t>משכר</w:t>
      </w:r>
      <w:r w:rsidRPr="00981151">
        <w:rPr>
          <w:szCs w:val="24"/>
          <w:rtl/>
        </w:rPr>
        <w:t xml:space="preserve"> </w:t>
      </w:r>
      <w:r w:rsidRPr="00981151">
        <w:rPr>
          <w:rFonts w:hint="eastAsia"/>
          <w:szCs w:val="24"/>
          <w:rtl/>
        </w:rPr>
        <w:t>מינימום</w:t>
      </w:r>
      <w:r w:rsidRPr="00981151">
        <w:rPr>
          <w:szCs w:val="24"/>
          <w:rtl/>
        </w:rPr>
        <w:t xml:space="preserve"> </w:t>
      </w:r>
      <w:r w:rsidRPr="00981151">
        <w:rPr>
          <w:rFonts w:hint="eastAsia"/>
          <w:szCs w:val="24"/>
          <w:rtl/>
        </w:rPr>
        <w:t>כחוק</w:t>
      </w:r>
      <w:r w:rsidRPr="00981151">
        <w:rPr>
          <w:szCs w:val="24"/>
          <w:rtl/>
        </w:rPr>
        <w:t xml:space="preserve"> </w:t>
      </w:r>
      <w:r w:rsidRPr="00981151">
        <w:rPr>
          <w:rFonts w:hint="eastAsia"/>
          <w:szCs w:val="24"/>
          <w:rtl/>
        </w:rPr>
        <w:t>ותשלומים</w:t>
      </w:r>
      <w:r w:rsidRPr="00981151">
        <w:rPr>
          <w:szCs w:val="24"/>
          <w:rtl/>
        </w:rPr>
        <w:t xml:space="preserve"> </w:t>
      </w:r>
      <w:r w:rsidRPr="00981151">
        <w:rPr>
          <w:rFonts w:hint="eastAsia"/>
          <w:szCs w:val="24"/>
          <w:rtl/>
        </w:rPr>
        <w:t>סוציאליים</w:t>
      </w:r>
      <w:r w:rsidRPr="00981151">
        <w:rPr>
          <w:szCs w:val="24"/>
          <w:rtl/>
        </w:rPr>
        <w:t xml:space="preserve"> </w:t>
      </w:r>
      <w:r w:rsidRPr="00981151">
        <w:rPr>
          <w:rFonts w:hint="eastAsia"/>
          <w:szCs w:val="24"/>
          <w:rtl/>
        </w:rPr>
        <w:t>כנדרש</w:t>
      </w:r>
      <w:r w:rsidRPr="00981151">
        <w:rPr>
          <w:szCs w:val="24"/>
          <w:rtl/>
        </w:rPr>
        <w:t xml:space="preserve"> </w:t>
      </w:r>
      <w:r w:rsidRPr="00981151">
        <w:rPr>
          <w:rFonts w:hint="eastAsia"/>
          <w:szCs w:val="24"/>
          <w:rtl/>
        </w:rPr>
        <w:t>ומתחייב</w:t>
      </w:r>
      <w:r w:rsidRPr="00981151">
        <w:rPr>
          <w:szCs w:val="24"/>
          <w:rtl/>
        </w:rPr>
        <w:t xml:space="preserve"> </w:t>
      </w:r>
      <w:r w:rsidRPr="00981151">
        <w:rPr>
          <w:rFonts w:hint="eastAsia"/>
          <w:szCs w:val="24"/>
          <w:rtl/>
        </w:rPr>
        <w:t>לעמוד</w:t>
      </w:r>
      <w:r w:rsidRPr="00981151">
        <w:rPr>
          <w:szCs w:val="24"/>
          <w:rtl/>
        </w:rPr>
        <w:t xml:space="preserve"> </w:t>
      </w:r>
      <w:r w:rsidRPr="00981151">
        <w:rPr>
          <w:rFonts w:hint="eastAsia"/>
          <w:szCs w:val="24"/>
          <w:rtl/>
        </w:rPr>
        <w:t>בדרישות</w:t>
      </w:r>
      <w:r w:rsidRPr="00981151">
        <w:rPr>
          <w:szCs w:val="24"/>
          <w:rtl/>
        </w:rPr>
        <w:t xml:space="preserve"> </w:t>
      </w:r>
      <w:r w:rsidRPr="00981151">
        <w:rPr>
          <w:rFonts w:hint="eastAsia"/>
          <w:szCs w:val="24"/>
          <w:rtl/>
        </w:rPr>
        <w:t>לתשלומים</w:t>
      </w:r>
      <w:r w:rsidRPr="00981151">
        <w:rPr>
          <w:szCs w:val="24"/>
          <w:rtl/>
        </w:rPr>
        <w:t xml:space="preserve"> </w:t>
      </w:r>
      <w:r w:rsidRPr="00981151">
        <w:rPr>
          <w:rFonts w:hint="eastAsia"/>
          <w:szCs w:val="24"/>
          <w:rtl/>
        </w:rPr>
        <w:t>הסוציאליים</w:t>
      </w:r>
      <w:r w:rsidRPr="00981151">
        <w:rPr>
          <w:szCs w:val="24"/>
          <w:rtl/>
        </w:rPr>
        <w:t xml:space="preserve"> </w:t>
      </w:r>
      <w:r w:rsidRPr="00981151">
        <w:rPr>
          <w:rFonts w:hint="eastAsia"/>
          <w:szCs w:val="24"/>
          <w:rtl/>
        </w:rPr>
        <w:t>ושכר</w:t>
      </w:r>
      <w:r w:rsidRPr="00981151">
        <w:rPr>
          <w:szCs w:val="24"/>
          <w:rtl/>
        </w:rPr>
        <w:t xml:space="preserve"> </w:t>
      </w:r>
      <w:r w:rsidRPr="00981151">
        <w:rPr>
          <w:rFonts w:hint="eastAsia"/>
          <w:szCs w:val="24"/>
          <w:rtl/>
        </w:rPr>
        <w:t>מינימום</w:t>
      </w:r>
      <w:r w:rsidRPr="00981151">
        <w:rPr>
          <w:szCs w:val="24"/>
          <w:rtl/>
        </w:rPr>
        <w:t xml:space="preserve"> </w:t>
      </w:r>
      <w:r w:rsidRPr="00981151">
        <w:rPr>
          <w:rFonts w:hint="eastAsia"/>
          <w:szCs w:val="24"/>
          <w:rtl/>
        </w:rPr>
        <w:t>לעובדים</w:t>
      </w:r>
      <w:r w:rsidRPr="00981151">
        <w:rPr>
          <w:szCs w:val="24"/>
          <w:rtl/>
        </w:rPr>
        <w:t xml:space="preserve"> </w:t>
      </w:r>
      <w:r w:rsidRPr="00981151">
        <w:rPr>
          <w:rFonts w:hint="eastAsia"/>
          <w:szCs w:val="24"/>
          <w:rtl/>
        </w:rPr>
        <w:t>וכן</w:t>
      </w:r>
      <w:r w:rsidRPr="00981151">
        <w:rPr>
          <w:szCs w:val="24"/>
          <w:rtl/>
        </w:rPr>
        <w:t xml:space="preserve"> </w:t>
      </w:r>
      <w:r w:rsidRPr="00981151">
        <w:rPr>
          <w:rFonts w:hint="eastAsia"/>
          <w:szCs w:val="24"/>
          <w:rtl/>
        </w:rPr>
        <w:t>לקיים</w:t>
      </w:r>
      <w:r w:rsidRPr="00981151">
        <w:rPr>
          <w:szCs w:val="24"/>
          <w:rtl/>
        </w:rPr>
        <w:t xml:space="preserve"> </w:t>
      </w:r>
      <w:r w:rsidRPr="00981151">
        <w:rPr>
          <w:rFonts w:hint="eastAsia"/>
          <w:szCs w:val="24"/>
          <w:rtl/>
        </w:rPr>
        <w:t>את</w:t>
      </w:r>
      <w:r w:rsidRPr="00981151">
        <w:rPr>
          <w:szCs w:val="24"/>
          <w:rtl/>
        </w:rPr>
        <w:t xml:space="preserve"> </w:t>
      </w:r>
      <w:r w:rsidRPr="00981151">
        <w:rPr>
          <w:rFonts w:hint="eastAsia"/>
          <w:szCs w:val="24"/>
          <w:rtl/>
        </w:rPr>
        <w:t>חוקי</w:t>
      </w:r>
      <w:r w:rsidRPr="00981151">
        <w:rPr>
          <w:szCs w:val="24"/>
          <w:rtl/>
        </w:rPr>
        <w:t xml:space="preserve"> </w:t>
      </w:r>
      <w:r w:rsidRPr="00981151">
        <w:rPr>
          <w:rFonts w:hint="eastAsia"/>
          <w:szCs w:val="24"/>
          <w:rtl/>
        </w:rPr>
        <w:t>העבודה</w:t>
      </w:r>
      <w:r w:rsidRPr="00981151">
        <w:rPr>
          <w:szCs w:val="24"/>
          <w:rtl/>
        </w:rPr>
        <w:t xml:space="preserve"> </w:t>
      </w:r>
      <w:r w:rsidRPr="00981151">
        <w:rPr>
          <w:rFonts w:hint="eastAsia"/>
          <w:szCs w:val="24"/>
          <w:rtl/>
        </w:rPr>
        <w:t>לגבי</w:t>
      </w:r>
      <w:r w:rsidRPr="00981151">
        <w:rPr>
          <w:szCs w:val="24"/>
          <w:rtl/>
        </w:rPr>
        <w:t xml:space="preserve"> </w:t>
      </w:r>
      <w:r w:rsidRPr="00981151">
        <w:rPr>
          <w:rFonts w:hint="eastAsia"/>
          <w:szCs w:val="24"/>
          <w:rtl/>
        </w:rPr>
        <w:t>העובדים</w:t>
      </w:r>
      <w:r w:rsidRPr="00981151">
        <w:rPr>
          <w:szCs w:val="24"/>
          <w:rtl/>
        </w:rPr>
        <w:t xml:space="preserve"> </w:t>
      </w:r>
      <w:r w:rsidRPr="00981151">
        <w:rPr>
          <w:rFonts w:hint="eastAsia"/>
          <w:szCs w:val="24"/>
          <w:rtl/>
        </w:rPr>
        <w:t>שיועסקו</w:t>
      </w:r>
      <w:r w:rsidRPr="00981151">
        <w:rPr>
          <w:szCs w:val="24"/>
          <w:rtl/>
        </w:rPr>
        <w:t xml:space="preserve"> </w:t>
      </w:r>
      <w:r w:rsidRPr="00981151">
        <w:rPr>
          <w:rFonts w:hint="eastAsia"/>
          <w:szCs w:val="24"/>
          <w:rtl/>
        </w:rPr>
        <w:t>על</w:t>
      </w:r>
      <w:r w:rsidRPr="00981151">
        <w:rPr>
          <w:szCs w:val="24"/>
          <w:rtl/>
        </w:rPr>
        <w:t xml:space="preserve"> </w:t>
      </w:r>
      <w:r w:rsidRPr="00981151">
        <w:rPr>
          <w:rFonts w:hint="eastAsia"/>
          <w:szCs w:val="24"/>
          <w:rtl/>
        </w:rPr>
        <w:t>ידו</w:t>
      </w:r>
      <w:r w:rsidRPr="00981151">
        <w:rPr>
          <w:szCs w:val="24"/>
          <w:rtl/>
        </w:rPr>
        <w:t xml:space="preserve"> </w:t>
      </w:r>
      <w:r w:rsidRPr="00981151">
        <w:rPr>
          <w:rFonts w:hint="eastAsia"/>
          <w:szCs w:val="24"/>
          <w:rtl/>
        </w:rPr>
        <w:t>במהלך</w:t>
      </w:r>
      <w:r w:rsidRPr="00981151">
        <w:rPr>
          <w:szCs w:val="24"/>
          <w:rtl/>
        </w:rPr>
        <w:t xml:space="preserve"> </w:t>
      </w:r>
      <w:r w:rsidRPr="00981151">
        <w:rPr>
          <w:rFonts w:hint="eastAsia"/>
          <w:szCs w:val="24"/>
          <w:rtl/>
        </w:rPr>
        <w:t>כל</w:t>
      </w:r>
      <w:r w:rsidRPr="00981151">
        <w:rPr>
          <w:szCs w:val="24"/>
          <w:rtl/>
        </w:rPr>
        <w:t xml:space="preserve"> </w:t>
      </w:r>
      <w:r w:rsidRPr="00981151">
        <w:rPr>
          <w:rFonts w:hint="eastAsia"/>
          <w:szCs w:val="24"/>
          <w:rtl/>
        </w:rPr>
        <w:t>תקופת</w:t>
      </w:r>
      <w:r w:rsidRPr="00981151">
        <w:rPr>
          <w:szCs w:val="24"/>
          <w:rtl/>
        </w:rPr>
        <w:t xml:space="preserve"> </w:t>
      </w:r>
      <w:r w:rsidRPr="00981151">
        <w:rPr>
          <w:rFonts w:hint="eastAsia"/>
          <w:szCs w:val="24"/>
          <w:rtl/>
        </w:rPr>
        <w:t>ההתקשרות</w:t>
      </w:r>
      <w:r w:rsidRPr="00981151">
        <w:rPr>
          <w:szCs w:val="24"/>
          <w:rtl/>
        </w:rPr>
        <w:t>.</w:t>
      </w:r>
    </w:p>
    <w:p w:rsidR="00053411" w:rsidRPr="00C50C46" w:rsidRDefault="00053411" w:rsidP="00053411">
      <w:pPr>
        <w:spacing w:line="276" w:lineRule="auto"/>
        <w:rPr>
          <w:szCs w:val="24"/>
          <w:rtl/>
        </w:rPr>
      </w:pPr>
    </w:p>
    <w:p w:rsidR="00053411" w:rsidRPr="00C50C46" w:rsidRDefault="00053411" w:rsidP="00053411">
      <w:pPr>
        <w:spacing w:line="276" w:lineRule="auto"/>
        <w:rPr>
          <w:szCs w:val="24"/>
          <w:rtl/>
        </w:rPr>
      </w:pPr>
      <w:r w:rsidRPr="00981151">
        <w:rPr>
          <w:szCs w:val="24"/>
          <w:rtl/>
        </w:rPr>
        <w:t>___________  _______________   ____________            _____________</w:t>
      </w:r>
    </w:p>
    <w:p w:rsidR="00053411" w:rsidRPr="00C50C46" w:rsidRDefault="00053411" w:rsidP="00053411">
      <w:pPr>
        <w:spacing w:line="276" w:lineRule="auto"/>
        <w:rPr>
          <w:szCs w:val="24"/>
          <w:rtl/>
        </w:rPr>
      </w:pPr>
      <w:r w:rsidRPr="00981151">
        <w:rPr>
          <w:szCs w:val="24"/>
          <w:rtl/>
        </w:rPr>
        <w:t xml:space="preserve">     </w:t>
      </w:r>
      <w:r w:rsidRPr="00981151">
        <w:rPr>
          <w:rFonts w:hint="eastAsia"/>
          <w:szCs w:val="24"/>
          <w:rtl/>
        </w:rPr>
        <w:t>תאריך</w:t>
      </w:r>
      <w:r w:rsidRPr="00981151">
        <w:rPr>
          <w:szCs w:val="24"/>
          <w:rtl/>
        </w:rPr>
        <w:t xml:space="preserve">             </w:t>
      </w:r>
      <w:r w:rsidRPr="00981151">
        <w:rPr>
          <w:rFonts w:hint="eastAsia"/>
          <w:szCs w:val="24"/>
          <w:rtl/>
        </w:rPr>
        <w:t>שם</w:t>
      </w:r>
      <w:r w:rsidRPr="00981151">
        <w:rPr>
          <w:szCs w:val="24"/>
          <w:rtl/>
        </w:rPr>
        <w:t xml:space="preserve"> </w:t>
      </w:r>
      <w:r w:rsidRPr="00981151">
        <w:rPr>
          <w:rFonts w:hint="eastAsia"/>
          <w:szCs w:val="24"/>
          <w:rtl/>
        </w:rPr>
        <w:t>מורשה</w:t>
      </w:r>
      <w:r w:rsidRPr="00981151">
        <w:rPr>
          <w:szCs w:val="24"/>
          <w:rtl/>
        </w:rPr>
        <w:t xml:space="preserve"> </w:t>
      </w:r>
      <w:r w:rsidRPr="00981151">
        <w:rPr>
          <w:rFonts w:hint="eastAsia"/>
          <w:szCs w:val="24"/>
          <w:rtl/>
        </w:rPr>
        <w:t>החתימה</w:t>
      </w:r>
      <w:r w:rsidRPr="00981151">
        <w:rPr>
          <w:szCs w:val="24"/>
          <w:rtl/>
        </w:rPr>
        <w:t xml:space="preserve">          </w:t>
      </w:r>
      <w:r w:rsidRPr="00981151">
        <w:rPr>
          <w:rFonts w:hint="eastAsia"/>
          <w:szCs w:val="24"/>
          <w:rtl/>
        </w:rPr>
        <w:t>חתימה</w:t>
      </w:r>
      <w:r w:rsidRPr="00981151">
        <w:rPr>
          <w:szCs w:val="24"/>
          <w:rtl/>
        </w:rPr>
        <w:t xml:space="preserve">                             </w:t>
      </w:r>
      <w:r w:rsidRPr="00981151">
        <w:rPr>
          <w:rFonts w:hint="eastAsia"/>
          <w:szCs w:val="24"/>
          <w:rtl/>
        </w:rPr>
        <w:t>חותמת</w:t>
      </w:r>
    </w:p>
    <w:p w:rsidR="00053411" w:rsidRPr="00C50C46" w:rsidRDefault="00053411" w:rsidP="00053411">
      <w:pPr>
        <w:spacing w:line="276" w:lineRule="auto"/>
        <w:rPr>
          <w:szCs w:val="24"/>
          <w:rtl/>
        </w:rPr>
      </w:pPr>
    </w:p>
    <w:p w:rsidR="00053411" w:rsidRPr="00C50C46" w:rsidRDefault="00053411" w:rsidP="00053411">
      <w:pPr>
        <w:spacing w:line="276" w:lineRule="auto"/>
        <w:jc w:val="center"/>
        <w:rPr>
          <w:b/>
          <w:bCs/>
          <w:szCs w:val="24"/>
          <w:u w:val="single"/>
          <w:rtl/>
        </w:rPr>
      </w:pPr>
      <w:r w:rsidRPr="00981151">
        <w:rPr>
          <w:rFonts w:hint="eastAsia"/>
          <w:b/>
          <w:bCs/>
          <w:szCs w:val="24"/>
          <w:u w:val="single"/>
          <w:rtl/>
        </w:rPr>
        <w:t>אישור</w:t>
      </w:r>
    </w:p>
    <w:p w:rsidR="00053411" w:rsidRPr="00C50C46" w:rsidRDefault="00053411" w:rsidP="00053411">
      <w:pPr>
        <w:spacing w:line="276" w:lineRule="auto"/>
        <w:rPr>
          <w:szCs w:val="24"/>
          <w:rtl/>
        </w:rPr>
      </w:pPr>
    </w:p>
    <w:p w:rsidR="00053411" w:rsidRPr="00C50C46" w:rsidRDefault="00053411" w:rsidP="00053411">
      <w:pPr>
        <w:spacing w:line="276" w:lineRule="auto"/>
        <w:jc w:val="both"/>
        <w:rPr>
          <w:szCs w:val="24"/>
          <w:rtl/>
        </w:rPr>
      </w:pPr>
      <w:r w:rsidRPr="00981151">
        <w:rPr>
          <w:rFonts w:hint="eastAsia"/>
          <w:szCs w:val="24"/>
          <w:rtl/>
        </w:rPr>
        <w:t>אני</w:t>
      </w:r>
      <w:r w:rsidRPr="00981151">
        <w:rPr>
          <w:szCs w:val="24"/>
          <w:rtl/>
        </w:rPr>
        <w:t xml:space="preserve"> </w:t>
      </w:r>
      <w:r w:rsidRPr="00981151">
        <w:rPr>
          <w:rFonts w:hint="eastAsia"/>
          <w:szCs w:val="24"/>
          <w:rtl/>
        </w:rPr>
        <w:t>הח</w:t>
      </w:r>
      <w:r w:rsidRPr="00981151">
        <w:rPr>
          <w:szCs w:val="24"/>
          <w:rtl/>
        </w:rPr>
        <w:t>"</w:t>
      </w:r>
      <w:r w:rsidRPr="00981151">
        <w:rPr>
          <w:rFonts w:hint="eastAsia"/>
          <w:szCs w:val="24"/>
          <w:rtl/>
        </w:rPr>
        <w:t>מ</w:t>
      </w:r>
      <w:r w:rsidRPr="00981151">
        <w:rPr>
          <w:szCs w:val="24"/>
          <w:rtl/>
        </w:rPr>
        <w:t xml:space="preserve"> ______________, </w:t>
      </w:r>
      <w:r w:rsidRPr="00981151">
        <w:rPr>
          <w:rFonts w:hint="eastAsia"/>
          <w:szCs w:val="24"/>
          <w:rtl/>
        </w:rPr>
        <w:t>עו</w:t>
      </w:r>
      <w:r w:rsidRPr="00981151">
        <w:rPr>
          <w:szCs w:val="24"/>
          <w:rtl/>
        </w:rPr>
        <w:t>"</w:t>
      </w:r>
      <w:r w:rsidRPr="00981151">
        <w:rPr>
          <w:rFonts w:hint="eastAsia"/>
          <w:szCs w:val="24"/>
          <w:rtl/>
        </w:rPr>
        <w:t>ד</w:t>
      </w:r>
      <w:r w:rsidRPr="00981151">
        <w:rPr>
          <w:szCs w:val="24"/>
          <w:rtl/>
        </w:rPr>
        <w:t xml:space="preserve"> </w:t>
      </w:r>
      <w:r w:rsidRPr="00981151">
        <w:rPr>
          <w:rFonts w:hint="eastAsia"/>
          <w:szCs w:val="24"/>
          <w:rtl/>
        </w:rPr>
        <w:t>מאשר</w:t>
      </w:r>
      <w:r w:rsidRPr="00981151">
        <w:rPr>
          <w:szCs w:val="24"/>
          <w:rtl/>
        </w:rPr>
        <w:t>/</w:t>
      </w:r>
      <w:r w:rsidRPr="00981151">
        <w:rPr>
          <w:rFonts w:hint="eastAsia"/>
          <w:szCs w:val="24"/>
          <w:rtl/>
        </w:rPr>
        <w:t>ת</w:t>
      </w:r>
      <w:r w:rsidRPr="00981151">
        <w:rPr>
          <w:szCs w:val="24"/>
          <w:rtl/>
        </w:rPr>
        <w:t xml:space="preserve"> </w:t>
      </w:r>
      <w:r w:rsidRPr="00981151">
        <w:rPr>
          <w:rFonts w:hint="eastAsia"/>
          <w:szCs w:val="24"/>
          <w:rtl/>
        </w:rPr>
        <w:t>בזאת</w:t>
      </w:r>
      <w:r w:rsidRPr="00981151">
        <w:rPr>
          <w:szCs w:val="24"/>
          <w:rtl/>
        </w:rPr>
        <w:t xml:space="preserve"> </w:t>
      </w:r>
      <w:r w:rsidRPr="00981151">
        <w:rPr>
          <w:rFonts w:hint="eastAsia"/>
          <w:szCs w:val="24"/>
          <w:rtl/>
        </w:rPr>
        <w:t>כי</w:t>
      </w:r>
      <w:r w:rsidRPr="00981151">
        <w:rPr>
          <w:szCs w:val="24"/>
          <w:rtl/>
        </w:rPr>
        <w:t xml:space="preserve"> </w:t>
      </w:r>
      <w:r w:rsidRPr="00981151">
        <w:rPr>
          <w:rFonts w:hint="eastAsia"/>
          <w:szCs w:val="24"/>
          <w:rtl/>
        </w:rPr>
        <w:t>המציע</w:t>
      </w:r>
      <w:r w:rsidRPr="00981151">
        <w:rPr>
          <w:szCs w:val="24"/>
          <w:rtl/>
        </w:rPr>
        <w:t xml:space="preserve"> </w:t>
      </w:r>
      <w:r w:rsidRPr="00981151">
        <w:rPr>
          <w:rFonts w:hint="eastAsia"/>
          <w:szCs w:val="24"/>
          <w:rtl/>
        </w:rPr>
        <w:t>רשום</w:t>
      </w:r>
      <w:r w:rsidRPr="00981151">
        <w:rPr>
          <w:szCs w:val="24"/>
          <w:rtl/>
        </w:rPr>
        <w:t xml:space="preserve"> </w:t>
      </w:r>
      <w:r w:rsidRPr="00981151">
        <w:rPr>
          <w:rFonts w:hint="eastAsia"/>
          <w:szCs w:val="24"/>
          <w:rtl/>
        </w:rPr>
        <w:t>בישראל</w:t>
      </w:r>
      <w:r w:rsidRPr="00981151">
        <w:rPr>
          <w:szCs w:val="24"/>
          <w:rtl/>
        </w:rPr>
        <w:t xml:space="preserve"> </w:t>
      </w:r>
      <w:r w:rsidRPr="00981151">
        <w:rPr>
          <w:rFonts w:hint="eastAsia"/>
          <w:szCs w:val="24"/>
          <w:rtl/>
        </w:rPr>
        <w:t>על</w:t>
      </w:r>
      <w:r w:rsidRPr="00981151">
        <w:rPr>
          <w:szCs w:val="24"/>
          <w:rtl/>
        </w:rPr>
        <w:t xml:space="preserve"> </w:t>
      </w:r>
      <w:r w:rsidRPr="00981151">
        <w:rPr>
          <w:rFonts w:hint="eastAsia"/>
          <w:szCs w:val="24"/>
          <w:rtl/>
        </w:rPr>
        <w:t>פי</w:t>
      </w:r>
      <w:r w:rsidRPr="00981151">
        <w:rPr>
          <w:szCs w:val="24"/>
          <w:rtl/>
        </w:rPr>
        <w:t xml:space="preserve"> </w:t>
      </w:r>
      <w:r w:rsidRPr="00981151">
        <w:rPr>
          <w:rFonts w:hint="eastAsia"/>
          <w:szCs w:val="24"/>
          <w:rtl/>
        </w:rPr>
        <w:t>דין</w:t>
      </w:r>
      <w:r w:rsidRPr="00981151">
        <w:rPr>
          <w:szCs w:val="24"/>
          <w:rtl/>
        </w:rPr>
        <w:t xml:space="preserve"> </w:t>
      </w:r>
      <w:r w:rsidRPr="00981151">
        <w:rPr>
          <w:rFonts w:hint="eastAsia"/>
          <w:szCs w:val="24"/>
          <w:rtl/>
        </w:rPr>
        <w:t>וכי</w:t>
      </w:r>
      <w:r w:rsidRPr="00981151">
        <w:rPr>
          <w:szCs w:val="24"/>
          <w:rtl/>
        </w:rPr>
        <w:t xml:space="preserve"> </w:t>
      </w:r>
      <w:r w:rsidRPr="00981151">
        <w:rPr>
          <w:rFonts w:hint="eastAsia"/>
          <w:szCs w:val="24"/>
          <w:rtl/>
        </w:rPr>
        <w:t>ביום</w:t>
      </w:r>
      <w:r w:rsidRPr="00981151">
        <w:rPr>
          <w:szCs w:val="24"/>
          <w:rtl/>
        </w:rPr>
        <w:t xml:space="preserve"> __________ </w:t>
      </w:r>
      <w:r w:rsidRPr="00981151">
        <w:rPr>
          <w:rFonts w:hint="eastAsia"/>
          <w:szCs w:val="24"/>
          <w:rtl/>
        </w:rPr>
        <w:t>הופיע</w:t>
      </w:r>
      <w:r w:rsidRPr="00981151">
        <w:rPr>
          <w:szCs w:val="24"/>
          <w:rtl/>
        </w:rPr>
        <w:t>/</w:t>
      </w:r>
      <w:r w:rsidRPr="00981151">
        <w:rPr>
          <w:rFonts w:hint="eastAsia"/>
          <w:szCs w:val="24"/>
          <w:rtl/>
        </w:rPr>
        <w:t>ה</w:t>
      </w:r>
      <w:r w:rsidRPr="00981151">
        <w:rPr>
          <w:szCs w:val="24"/>
          <w:rtl/>
        </w:rPr>
        <w:t xml:space="preserve"> </w:t>
      </w:r>
      <w:r w:rsidRPr="00981151">
        <w:rPr>
          <w:rFonts w:hint="eastAsia"/>
          <w:szCs w:val="24"/>
          <w:rtl/>
        </w:rPr>
        <w:t>בפני</w:t>
      </w:r>
      <w:r w:rsidRPr="00981151">
        <w:rPr>
          <w:szCs w:val="24"/>
          <w:rtl/>
        </w:rPr>
        <w:t xml:space="preserve"> </w:t>
      </w:r>
      <w:r w:rsidRPr="00981151">
        <w:rPr>
          <w:rFonts w:hint="eastAsia"/>
          <w:szCs w:val="24"/>
          <w:rtl/>
        </w:rPr>
        <w:t>במשרדי</w:t>
      </w:r>
      <w:r w:rsidRPr="00981151">
        <w:rPr>
          <w:szCs w:val="24"/>
          <w:rtl/>
        </w:rPr>
        <w:t xml:space="preserve"> </w:t>
      </w:r>
      <w:r w:rsidRPr="00981151">
        <w:rPr>
          <w:rFonts w:hint="eastAsia"/>
          <w:szCs w:val="24"/>
          <w:rtl/>
        </w:rPr>
        <w:t>מר</w:t>
      </w:r>
      <w:r w:rsidRPr="00981151">
        <w:rPr>
          <w:szCs w:val="24"/>
          <w:rtl/>
        </w:rPr>
        <w:t>/</w:t>
      </w:r>
      <w:r w:rsidRPr="00981151">
        <w:rPr>
          <w:rFonts w:hint="eastAsia"/>
          <w:szCs w:val="24"/>
          <w:rtl/>
        </w:rPr>
        <w:t>גב</w:t>
      </w:r>
      <w:r w:rsidRPr="00981151">
        <w:rPr>
          <w:szCs w:val="24"/>
          <w:rtl/>
        </w:rPr>
        <w:t xml:space="preserve">' ______________ </w:t>
      </w:r>
      <w:r w:rsidRPr="00981151">
        <w:rPr>
          <w:rFonts w:hint="eastAsia"/>
          <w:szCs w:val="24"/>
          <w:rtl/>
        </w:rPr>
        <w:t>שזוהה</w:t>
      </w:r>
      <w:r w:rsidRPr="00981151">
        <w:rPr>
          <w:szCs w:val="24"/>
          <w:rtl/>
        </w:rPr>
        <w:t>/</w:t>
      </w:r>
      <w:r w:rsidRPr="00981151">
        <w:rPr>
          <w:rFonts w:hint="eastAsia"/>
          <w:szCs w:val="24"/>
          <w:rtl/>
        </w:rPr>
        <w:t>תה</w:t>
      </w:r>
      <w:r w:rsidRPr="00981151">
        <w:rPr>
          <w:szCs w:val="24"/>
          <w:rtl/>
        </w:rPr>
        <w:t xml:space="preserve"> </w:t>
      </w:r>
      <w:r w:rsidRPr="00981151">
        <w:rPr>
          <w:rFonts w:hint="eastAsia"/>
          <w:szCs w:val="24"/>
          <w:rtl/>
        </w:rPr>
        <w:t>עצמו</w:t>
      </w:r>
      <w:r w:rsidRPr="00981151">
        <w:rPr>
          <w:szCs w:val="24"/>
          <w:rtl/>
        </w:rPr>
        <w:t>/</w:t>
      </w:r>
      <w:r w:rsidRPr="00981151">
        <w:rPr>
          <w:rFonts w:hint="eastAsia"/>
          <w:szCs w:val="24"/>
          <w:rtl/>
        </w:rPr>
        <w:t>ה</w:t>
      </w:r>
      <w:r w:rsidRPr="00981151">
        <w:rPr>
          <w:szCs w:val="24"/>
          <w:rtl/>
        </w:rPr>
        <w:t xml:space="preserve"> </w:t>
      </w:r>
      <w:r w:rsidRPr="00981151">
        <w:rPr>
          <w:rFonts w:hint="eastAsia"/>
          <w:szCs w:val="24"/>
          <w:rtl/>
        </w:rPr>
        <w:t>על</w:t>
      </w:r>
      <w:r w:rsidRPr="00981151">
        <w:rPr>
          <w:szCs w:val="24"/>
          <w:rtl/>
        </w:rPr>
        <w:t xml:space="preserve"> </w:t>
      </w:r>
      <w:r w:rsidRPr="00981151">
        <w:rPr>
          <w:rFonts w:hint="eastAsia"/>
          <w:szCs w:val="24"/>
          <w:rtl/>
        </w:rPr>
        <w:t>ידי</w:t>
      </w:r>
      <w:r w:rsidRPr="00981151">
        <w:rPr>
          <w:szCs w:val="24"/>
          <w:rtl/>
        </w:rPr>
        <w:t xml:space="preserve"> </w:t>
      </w:r>
      <w:r w:rsidRPr="00981151">
        <w:rPr>
          <w:rFonts w:hint="eastAsia"/>
          <w:szCs w:val="24"/>
          <w:rtl/>
        </w:rPr>
        <w:t>ת</w:t>
      </w:r>
      <w:r w:rsidRPr="00981151">
        <w:rPr>
          <w:szCs w:val="24"/>
          <w:rtl/>
        </w:rPr>
        <w:t>.</w:t>
      </w:r>
      <w:r w:rsidRPr="00981151">
        <w:rPr>
          <w:rFonts w:hint="eastAsia"/>
          <w:szCs w:val="24"/>
          <w:rtl/>
        </w:rPr>
        <w:t>ז</w:t>
      </w:r>
      <w:r w:rsidRPr="00981151">
        <w:rPr>
          <w:szCs w:val="24"/>
          <w:rtl/>
        </w:rPr>
        <w:t xml:space="preserve">. _________ </w:t>
      </w:r>
      <w:r w:rsidRPr="00981151">
        <w:rPr>
          <w:rFonts w:hint="eastAsia"/>
          <w:szCs w:val="24"/>
          <w:rtl/>
        </w:rPr>
        <w:t>המוכר</w:t>
      </w:r>
      <w:r w:rsidRPr="00981151">
        <w:rPr>
          <w:szCs w:val="24"/>
          <w:rtl/>
        </w:rPr>
        <w:t>/</w:t>
      </w:r>
      <w:r w:rsidRPr="00981151">
        <w:rPr>
          <w:rFonts w:hint="eastAsia"/>
          <w:szCs w:val="24"/>
          <w:rtl/>
        </w:rPr>
        <w:t>ת</w:t>
      </w:r>
      <w:r w:rsidRPr="00981151">
        <w:rPr>
          <w:szCs w:val="24"/>
          <w:rtl/>
        </w:rPr>
        <w:t xml:space="preserve"> </w:t>
      </w:r>
      <w:r w:rsidRPr="00981151">
        <w:rPr>
          <w:rFonts w:hint="eastAsia"/>
          <w:szCs w:val="24"/>
          <w:rtl/>
        </w:rPr>
        <w:t>לי</w:t>
      </w:r>
      <w:r w:rsidRPr="00981151">
        <w:rPr>
          <w:szCs w:val="24"/>
          <w:rtl/>
        </w:rPr>
        <w:t xml:space="preserve"> </w:t>
      </w:r>
      <w:r w:rsidRPr="00981151">
        <w:rPr>
          <w:rFonts w:hint="eastAsia"/>
          <w:szCs w:val="24"/>
          <w:rtl/>
        </w:rPr>
        <w:t>באופן</w:t>
      </w:r>
      <w:r w:rsidRPr="00981151">
        <w:rPr>
          <w:szCs w:val="24"/>
          <w:rtl/>
        </w:rPr>
        <w:t xml:space="preserve"> </w:t>
      </w:r>
      <w:r w:rsidRPr="00981151">
        <w:rPr>
          <w:rFonts w:hint="eastAsia"/>
          <w:szCs w:val="24"/>
          <w:rtl/>
        </w:rPr>
        <w:t>אישי</w:t>
      </w:r>
      <w:r w:rsidRPr="00981151">
        <w:rPr>
          <w:szCs w:val="24"/>
          <w:rtl/>
        </w:rPr>
        <w:t xml:space="preserve"> </w:t>
      </w:r>
      <w:r w:rsidRPr="00981151">
        <w:rPr>
          <w:rFonts w:hint="eastAsia"/>
          <w:szCs w:val="24"/>
          <w:rtl/>
        </w:rPr>
        <w:t>אשר</w:t>
      </w:r>
      <w:r w:rsidRPr="00981151">
        <w:rPr>
          <w:szCs w:val="24"/>
          <w:rtl/>
        </w:rPr>
        <w:t xml:space="preserve"> </w:t>
      </w:r>
      <w:r w:rsidRPr="00981151">
        <w:rPr>
          <w:rFonts w:hint="eastAsia"/>
          <w:szCs w:val="24"/>
          <w:rtl/>
        </w:rPr>
        <w:t>חתם</w:t>
      </w:r>
      <w:r w:rsidRPr="00981151">
        <w:rPr>
          <w:szCs w:val="24"/>
          <w:rtl/>
        </w:rPr>
        <w:t xml:space="preserve"> </w:t>
      </w:r>
      <w:r w:rsidRPr="00981151">
        <w:rPr>
          <w:rFonts w:hint="eastAsia"/>
          <w:szCs w:val="24"/>
          <w:rtl/>
        </w:rPr>
        <w:t>על</w:t>
      </w:r>
      <w:r w:rsidRPr="00981151">
        <w:rPr>
          <w:szCs w:val="24"/>
          <w:rtl/>
        </w:rPr>
        <w:t xml:space="preserve"> </w:t>
      </w:r>
      <w:r w:rsidRPr="00981151">
        <w:rPr>
          <w:rFonts w:hint="eastAsia"/>
          <w:szCs w:val="24"/>
          <w:rtl/>
        </w:rPr>
        <w:t>הצהרה</w:t>
      </w:r>
      <w:r w:rsidRPr="00981151">
        <w:rPr>
          <w:szCs w:val="24"/>
          <w:rtl/>
        </w:rPr>
        <w:t xml:space="preserve"> </w:t>
      </w:r>
      <w:r w:rsidRPr="00981151">
        <w:rPr>
          <w:rFonts w:hint="eastAsia"/>
          <w:szCs w:val="24"/>
          <w:rtl/>
        </w:rPr>
        <w:t>זו</w:t>
      </w:r>
      <w:r w:rsidRPr="00981151">
        <w:rPr>
          <w:szCs w:val="24"/>
          <w:rtl/>
        </w:rPr>
        <w:t xml:space="preserve"> </w:t>
      </w:r>
      <w:r w:rsidRPr="00981151">
        <w:rPr>
          <w:rFonts w:hint="eastAsia"/>
          <w:szCs w:val="24"/>
          <w:rtl/>
        </w:rPr>
        <w:t>בפני</w:t>
      </w:r>
      <w:r w:rsidRPr="00981151">
        <w:rPr>
          <w:szCs w:val="24"/>
          <w:rtl/>
        </w:rPr>
        <w:t xml:space="preserve">, </w:t>
      </w:r>
      <w:r w:rsidRPr="00981151">
        <w:rPr>
          <w:rFonts w:hint="eastAsia"/>
          <w:szCs w:val="24"/>
          <w:rtl/>
        </w:rPr>
        <w:t>מוסמך</w:t>
      </w:r>
      <w:r w:rsidRPr="00981151">
        <w:rPr>
          <w:szCs w:val="24"/>
          <w:rtl/>
        </w:rPr>
        <w:t xml:space="preserve"> </w:t>
      </w:r>
      <w:r w:rsidRPr="00981151">
        <w:rPr>
          <w:rFonts w:hint="eastAsia"/>
          <w:szCs w:val="24"/>
          <w:rtl/>
        </w:rPr>
        <w:t>לעשות</w:t>
      </w:r>
      <w:r w:rsidRPr="00981151">
        <w:rPr>
          <w:szCs w:val="24"/>
          <w:rtl/>
        </w:rPr>
        <w:t xml:space="preserve"> </w:t>
      </w:r>
      <w:r w:rsidRPr="00981151">
        <w:rPr>
          <w:rFonts w:hint="eastAsia"/>
          <w:szCs w:val="24"/>
          <w:rtl/>
        </w:rPr>
        <w:t>כן</w:t>
      </w:r>
      <w:r w:rsidRPr="00981151">
        <w:rPr>
          <w:szCs w:val="24"/>
          <w:rtl/>
        </w:rPr>
        <w:t xml:space="preserve"> </w:t>
      </w:r>
      <w:r w:rsidRPr="00981151">
        <w:rPr>
          <w:rFonts w:hint="eastAsia"/>
          <w:szCs w:val="24"/>
          <w:rtl/>
        </w:rPr>
        <w:t>בשם</w:t>
      </w:r>
      <w:r w:rsidRPr="00981151">
        <w:rPr>
          <w:szCs w:val="24"/>
          <w:rtl/>
        </w:rPr>
        <w:t xml:space="preserve"> </w:t>
      </w:r>
      <w:r w:rsidRPr="00981151">
        <w:rPr>
          <w:rFonts w:hint="eastAsia"/>
          <w:szCs w:val="24"/>
          <w:rtl/>
        </w:rPr>
        <w:t>המציע</w:t>
      </w:r>
      <w:r w:rsidRPr="00981151">
        <w:rPr>
          <w:szCs w:val="24"/>
          <w:rtl/>
        </w:rPr>
        <w:t xml:space="preserve">, </w:t>
      </w:r>
      <w:r w:rsidRPr="00981151">
        <w:rPr>
          <w:rFonts w:hint="eastAsia"/>
          <w:szCs w:val="24"/>
          <w:rtl/>
        </w:rPr>
        <w:t>לאחר</w:t>
      </w:r>
      <w:r w:rsidRPr="00981151">
        <w:rPr>
          <w:szCs w:val="24"/>
          <w:rtl/>
        </w:rPr>
        <w:t xml:space="preserve"> </w:t>
      </w:r>
      <w:r w:rsidRPr="00981151">
        <w:rPr>
          <w:rFonts w:hint="eastAsia"/>
          <w:szCs w:val="24"/>
          <w:rtl/>
        </w:rPr>
        <w:t>שהזהרתיו</w:t>
      </w:r>
      <w:r w:rsidRPr="00981151">
        <w:rPr>
          <w:szCs w:val="24"/>
          <w:rtl/>
        </w:rPr>
        <w:t>/</w:t>
      </w:r>
      <w:r w:rsidRPr="00981151">
        <w:rPr>
          <w:rFonts w:hint="eastAsia"/>
          <w:szCs w:val="24"/>
          <w:rtl/>
        </w:rPr>
        <w:t>ה</w:t>
      </w:r>
      <w:r w:rsidRPr="00981151">
        <w:rPr>
          <w:szCs w:val="24"/>
          <w:rtl/>
        </w:rPr>
        <w:t xml:space="preserve"> </w:t>
      </w:r>
      <w:r w:rsidRPr="00981151">
        <w:rPr>
          <w:rFonts w:hint="eastAsia"/>
          <w:szCs w:val="24"/>
          <w:rtl/>
        </w:rPr>
        <w:t>כי</w:t>
      </w:r>
      <w:r w:rsidRPr="00981151">
        <w:rPr>
          <w:szCs w:val="24"/>
          <w:rtl/>
        </w:rPr>
        <w:t xml:space="preserve"> </w:t>
      </w:r>
      <w:r w:rsidRPr="00981151">
        <w:rPr>
          <w:rFonts w:hint="eastAsia"/>
          <w:szCs w:val="24"/>
          <w:rtl/>
        </w:rPr>
        <w:t>עליו</w:t>
      </w:r>
      <w:r w:rsidRPr="00981151">
        <w:rPr>
          <w:szCs w:val="24"/>
          <w:rtl/>
        </w:rPr>
        <w:t>/</w:t>
      </w:r>
      <w:r w:rsidRPr="00981151">
        <w:rPr>
          <w:rFonts w:hint="eastAsia"/>
          <w:szCs w:val="24"/>
          <w:rtl/>
        </w:rPr>
        <w:t>ה</w:t>
      </w:r>
      <w:r w:rsidRPr="00981151">
        <w:rPr>
          <w:szCs w:val="24"/>
          <w:rtl/>
        </w:rPr>
        <w:t xml:space="preserve"> </w:t>
      </w:r>
      <w:r w:rsidRPr="00981151">
        <w:rPr>
          <w:rFonts w:hint="eastAsia"/>
          <w:szCs w:val="24"/>
          <w:rtl/>
        </w:rPr>
        <w:t>להצהיר</w:t>
      </w:r>
      <w:r w:rsidRPr="00981151">
        <w:rPr>
          <w:szCs w:val="24"/>
          <w:rtl/>
        </w:rPr>
        <w:t xml:space="preserve"> </w:t>
      </w:r>
      <w:r w:rsidRPr="00981151">
        <w:rPr>
          <w:rFonts w:hint="eastAsia"/>
          <w:szCs w:val="24"/>
          <w:rtl/>
        </w:rPr>
        <w:t>אמת</w:t>
      </w:r>
      <w:r w:rsidRPr="00981151">
        <w:rPr>
          <w:szCs w:val="24"/>
          <w:rtl/>
        </w:rPr>
        <w:t xml:space="preserve"> </w:t>
      </w:r>
      <w:r w:rsidRPr="00981151">
        <w:rPr>
          <w:rFonts w:hint="eastAsia"/>
          <w:szCs w:val="24"/>
          <w:rtl/>
        </w:rPr>
        <w:t>וכי</w:t>
      </w:r>
      <w:r w:rsidRPr="00981151">
        <w:rPr>
          <w:szCs w:val="24"/>
          <w:rtl/>
        </w:rPr>
        <w:t xml:space="preserve"> </w:t>
      </w:r>
      <w:r w:rsidRPr="00981151">
        <w:rPr>
          <w:rFonts w:hint="eastAsia"/>
          <w:szCs w:val="24"/>
          <w:rtl/>
        </w:rPr>
        <w:t>יהיה</w:t>
      </w:r>
      <w:r w:rsidRPr="00981151">
        <w:rPr>
          <w:szCs w:val="24"/>
          <w:rtl/>
        </w:rPr>
        <w:t>/</w:t>
      </w:r>
      <w:r w:rsidRPr="00981151">
        <w:rPr>
          <w:rFonts w:hint="eastAsia"/>
          <w:szCs w:val="24"/>
          <w:rtl/>
        </w:rPr>
        <w:t>תהיה</w:t>
      </w:r>
      <w:r w:rsidRPr="00981151">
        <w:rPr>
          <w:szCs w:val="24"/>
          <w:rtl/>
        </w:rPr>
        <w:t xml:space="preserve"> </w:t>
      </w:r>
      <w:r w:rsidRPr="00981151">
        <w:rPr>
          <w:rFonts w:hint="eastAsia"/>
          <w:szCs w:val="24"/>
          <w:rtl/>
        </w:rPr>
        <w:t>צפוי</w:t>
      </w:r>
      <w:r w:rsidRPr="00981151">
        <w:rPr>
          <w:szCs w:val="24"/>
          <w:rtl/>
        </w:rPr>
        <w:t>/</w:t>
      </w:r>
      <w:r w:rsidRPr="00981151">
        <w:rPr>
          <w:rFonts w:hint="eastAsia"/>
          <w:szCs w:val="24"/>
          <w:rtl/>
        </w:rPr>
        <w:t>ה</w:t>
      </w:r>
      <w:r w:rsidRPr="00981151">
        <w:rPr>
          <w:szCs w:val="24"/>
          <w:rtl/>
        </w:rPr>
        <w:t xml:space="preserve"> </w:t>
      </w:r>
      <w:r w:rsidRPr="00981151">
        <w:rPr>
          <w:rFonts w:hint="eastAsia"/>
          <w:szCs w:val="24"/>
          <w:rtl/>
        </w:rPr>
        <w:t>לעונשים</w:t>
      </w:r>
      <w:r w:rsidRPr="00981151">
        <w:rPr>
          <w:szCs w:val="24"/>
          <w:rtl/>
        </w:rPr>
        <w:t xml:space="preserve"> </w:t>
      </w:r>
      <w:r w:rsidRPr="00981151">
        <w:rPr>
          <w:rFonts w:hint="eastAsia"/>
          <w:szCs w:val="24"/>
          <w:rtl/>
        </w:rPr>
        <w:t>הקבועים</w:t>
      </w:r>
      <w:r w:rsidRPr="00981151">
        <w:rPr>
          <w:szCs w:val="24"/>
          <w:rtl/>
        </w:rPr>
        <w:t xml:space="preserve"> </w:t>
      </w:r>
      <w:r w:rsidRPr="00981151">
        <w:rPr>
          <w:rFonts w:hint="eastAsia"/>
          <w:szCs w:val="24"/>
          <w:rtl/>
        </w:rPr>
        <w:t>בחוק</w:t>
      </w:r>
      <w:r w:rsidRPr="00981151">
        <w:rPr>
          <w:szCs w:val="24"/>
          <w:rtl/>
        </w:rPr>
        <w:t xml:space="preserve"> </w:t>
      </w:r>
      <w:r w:rsidRPr="00981151">
        <w:rPr>
          <w:rFonts w:hint="eastAsia"/>
          <w:szCs w:val="24"/>
          <w:rtl/>
        </w:rPr>
        <w:t>אם</w:t>
      </w:r>
      <w:r w:rsidRPr="00981151">
        <w:rPr>
          <w:szCs w:val="24"/>
          <w:rtl/>
        </w:rPr>
        <w:t xml:space="preserve"> </w:t>
      </w:r>
      <w:r w:rsidRPr="00981151">
        <w:rPr>
          <w:rFonts w:hint="eastAsia"/>
          <w:szCs w:val="24"/>
          <w:rtl/>
        </w:rPr>
        <w:t>לא</w:t>
      </w:r>
      <w:r w:rsidRPr="00981151">
        <w:rPr>
          <w:szCs w:val="24"/>
          <w:rtl/>
        </w:rPr>
        <w:t xml:space="preserve"> </w:t>
      </w:r>
      <w:r w:rsidRPr="00981151">
        <w:rPr>
          <w:rFonts w:hint="eastAsia"/>
          <w:szCs w:val="24"/>
          <w:rtl/>
        </w:rPr>
        <w:t>יעשה</w:t>
      </w:r>
      <w:r w:rsidRPr="00981151">
        <w:rPr>
          <w:szCs w:val="24"/>
          <w:rtl/>
        </w:rPr>
        <w:t>/</w:t>
      </w:r>
      <w:r w:rsidRPr="00981151">
        <w:rPr>
          <w:rFonts w:hint="eastAsia"/>
          <w:szCs w:val="24"/>
          <w:rtl/>
        </w:rPr>
        <w:t>תעשה</w:t>
      </w:r>
      <w:r w:rsidRPr="00981151">
        <w:rPr>
          <w:szCs w:val="24"/>
          <w:rtl/>
        </w:rPr>
        <w:t xml:space="preserve"> </w:t>
      </w:r>
      <w:r w:rsidRPr="00981151">
        <w:rPr>
          <w:rFonts w:hint="eastAsia"/>
          <w:szCs w:val="24"/>
          <w:rtl/>
        </w:rPr>
        <w:t>כן</w:t>
      </w:r>
      <w:r w:rsidRPr="00981151">
        <w:rPr>
          <w:szCs w:val="24"/>
          <w:rtl/>
        </w:rPr>
        <w:t xml:space="preserve">. </w:t>
      </w:r>
    </w:p>
    <w:p w:rsidR="00053411" w:rsidRPr="00C50C46" w:rsidRDefault="00053411" w:rsidP="00053411">
      <w:pPr>
        <w:spacing w:line="276" w:lineRule="auto"/>
        <w:rPr>
          <w:szCs w:val="24"/>
          <w:rtl/>
        </w:rPr>
      </w:pPr>
    </w:p>
    <w:p w:rsidR="00053411" w:rsidRPr="00C50C46" w:rsidRDefault="00053411" w:rsidP="00053411">
      <w:pPr>
        <w:spacing w:line="276" w:lineRule="auto"/>
        <w:rPr>
          <w:szCs w:val="24"/>
          <w:rtl/>
        </w:rPr>
      </w:pPr>
      <w:r w:rsidRPr="00981151">
        <w:rPr>
          <w:szCs w:val="24"/>
          <w:rtl/>
        </w:rPr>
        <w:t>_______                                                                         ______ ____________</w:t>
      </w:r>
    </w:p>
    <w:p w:rsidR="00053411" w:rsidRPr="00C50C46" w:rsidRDefault="00053411" w:rsidP="00053411">
      <w:pPr>
        <w:spacing w:line="276" w:lineRule="auto"/>
        <w:rPr>
          <w:szCs w:val="24"/>
        </w:rPr>
      </w:pPr>
      <w:r w:rsidRPr="00981151">
        <w:rPr>
          <w:rFonts w:hint="eastAsia"/>
          <w:szCs w:val="24"/>
          <w:rtl/>
        </w:rPr>
        <w:t>תאריך</w:t>
      </w:r>
      <w:r w:rsidRPr="00981151">
        <w:rPr>
          <w:szCs w:val="24"/>
          <w:rtl/>
        </w:rPr>
        <w:t xml:space="preserve">                                                                             </w:t>
      </w:r>
      <w:r w:rsidRPr="00981151">
        <w:rPr>
          <w:rFonts w:hint="eastAsia"/>
          <w:szCs w:val="24"/>
          <w:rtl/>
        </w:rPr>
        <w:t>חתימה</w:t>
      </w:r>
      <w:r w:rsidRPr="00981151">
        <w:rPr>
          <w:szCs w:val="24"/>
          <w:rtl/>
        </w:rPr>
        <w:t xml:space="preserve"> </w:t>
      </w:r>
      <w:r w:rsidRPr="00981151">
        <w:rPr>
          <w:rFonts w:hint="eastAsia"/>
          <w:szCs w:val="24"/>
          <w:rtl/>
        </w:rPr>
        <w:t>וחותמת</w:t>
      </w:r>
      <w:r w:rsidRPr="00981151">
        <w:rPr>
          <w:szCs w:val="24"/>
          <w:rtl/>
        </w:rPr>
        <w:t xml:space="preserve"> </w:t>
      </w:r>
      <w:r w:rsidRPr="00981151">
        <w:rPr>
          <w:rFonts w:hint="eastAsia"/>
          <w:szCs w:val="24"/>
          <w:rtl/>
        </w:rPr>
        <w:t>עורך</w:t>
      </w:r>
      <w:r w:rsidRPr="00981151">
        <w:rPr>
          <w:szCs w:val="24"/>
          <w:rtl/>
        </w:rPr>
        <w:t xml:space="preserve"> </w:t>
      </w:r>
      <w:r w:rsidRPr="00981151">
        <w:rPr>
          <w:rFonts w:hint="eastAsia"/>
          <w:szCs w:val="24"/>
          <w:rtl/>
        </w:rPr>
        <w:t>דין</w:t>
      </w:r>
    </w:p>
    <w:p w:rsidR="00053411" w:rsidRPr="00C50C46" w:rsidRDefault="00053411" w:rsidP="00053411">
      <w:pPr>
        <w:pStyle w:val="a4"/>
        <w:spacing w:line="276" w:lineRule="auto"/>
        <w:jc w:val="both"/>
        <w:rPr>
          <w:rtl/>
        </w:rPr>
      </w:pPr>
    </w:p>
    <w:p w:rsidR="00053411" w:rsidRPr="00C50C46" w:rsidRDefault="00053411" w:rsidP="00053411">
      <w:pPr>
        <w:spacing w:line="276" w:lineRule="auto"/>
        <w:rPr>
          <w:szCs w:val="24"/>
          <w:rtl/>
        </w:rPr>
      </w:pPr>
      <w:r w:rsidRPr="00981151">
        <w:rPr>
          <w:rFonts w:hint="eastAsia"/>
          <w:szCs w:val="24"/>
          <w:rtl/>
        </w:rPr>
        <w:t>נספח</w:t>
      </w:r>
      <w:r w:rsidRPr="00981151">
        <w:rPr>
          <w:szCs w:val="24"/>
          <w:rtl/>
        </w:rPr>
        <w:t xml:space="preserve"> </w:t>
      </w:r>
      <w:r w:rsidRPr="00981151">
        <w:rPr>
          <w:rFonts w:hint="eastAsia"/>
          <w:szCs w:val="24"/>
          <w:rtl/>
        </w:rPr>
        <w:t>התחייבות</w:t>
      </w:r>
      <w:r w:rsidRPr="00981151">
        <w:rPr>
          <w:szCs w:val="24"/>
          <w:rtl/>
        </w:rPr>
        <w:t xml:space="preserve"> </w:t>
      </w:r>
      <w:r w:rsidRPr="00981151">
        <w:rPr>
          <w:rFonts w:hint="eastAsia"/>
          <w:szCs w:val="24"/>
          <w:rtl/>
        </w:rPr>
        <w:t>לקיום</w:t>
      </w:r>
      <w:r w:rsidRPr="00981151">
        <w:rPr>
          <w:szCs w:val="24"/>
          <w:rtl/>
        </w:rPr>
        <w:t xml:space="preserve"> </w:t>
      </w:r>
      <w:r w:rsidRPr="00981151">
        <w:rPr>
          <w:rFonts w:hint="eastAsia"/>
          <w:szCs w:val="24"/>
          <w:rtl/>
        </w:rPr>
        <w:t>החקיקה</w:t>
      </w:r>
      <w:r w:rsidRPr="00981151">
        <w:rPr>
          <w:szCs w:val="24"/>
          <w:rtl/>
        </w:rPr>
        <w:t xml:space="preserve"> </w:t>
      </w:r>
      <w:r w:rsidRPr="00981151">
        <w:rPr>
          <w:rFonts w:hint="eastAsia"/>
          <w:szCs w:val="24"/>
          <w:rtl/>
        </w:rPr>
        <w:t>בתחום</w:t>
      </w:r>
      <w:r w:rsidRPr="00981151">
        <w:rPr>
          <w:szCs w:val="24"/>
          <w:rtl/>
        </w:rPr>
        <w:t xml:space="preserve"> </w:t>
      </w:r>
      <w:r w:rsidRPr="00981151">
        <w:rPr>
          <w:rFonts w:hint="eastAsia"/>
          <w:szCs w:val="24"/>
          <w:rtl/>
        </w:rPr>
        <w:t>העסקת</w:t>
      </w:r>
      <w:r w:rsidRPr="00981151">
        <w:rPr>
          <w:szCs w:val="24"/>
          <w:rtl/>
        </w:rPr>
        <w:t xml:space="preserve"> </w:t>
      </w:r>
      <w:r w:rsidRPr="00981151">
        <w:rPr>
          <w:rFonts w:hint="eastAsia"/>
          <w:szCs w:val="24"/>
          <w:rtl/>
        </w:rPr>
        <w:t>עובדים</w:t>
      </w:r>
    </w:p>
    <w:p w:rsidR="00053411" w:rsidRPr="00C50C46" w:rsidRDefault="00053411" w:rsidP="00053411">
      <w:pPr>
        <w:spacing w:line="276" w:lineRule="auto"/>
        <w:rPr>
          <w:szCs w:val="24"/>
          <w:rtl/>
        </w:rPr>
      </w:pPr>
      <w:r w:rsidRPr="00981151">
        <w:rPr>
          <w:rFonts w:hint="eastAsia"/>
          <w:szCs w:val="24"/>
          <w:rtl/>
        </w:rPr>
        <w:t>התחייבות</w:t>
      </w:r>
      <w:r w:rsidRPr="00981151">
        <w:rPr>
          <w:szCs w:val="24"/>
          <w:rtl/>
        </w:rPr>
        <w:t xml:space="preserve"> </w:t>
      </w:r>
      <w:r w:rsidRPr="00981151">
        <w:rPr>
          <w:rFonts w:hint="eastAsia"/>
          <w:szCs w:val="24"/>
          <w:rtl/>
        </w:rPr>
        <w:t>לקיום</w:t>
      </w:r>
      <w:r w:rsidRPr="00981151">
        <w:rPr>
          <w:szCs w:val="24"/>
          <w:rtl/>
        </w:rPr>
        <w:t xml:space="preserve"> </w:t>
      </w:r>
      <w:r w:rsidRPr="00981151">
        <w:rPr>
          <w:rFonts w:hint="eastAsia"/>
          <w:szCs w:val="24"/>
          <w:rtl/>
        </w:rPr>
        <w:t>החקיקה</w:t>
      </w:r>
      <w:r w:rsidRPr="00981151">
        <w:rPr>
          <w:szCs w:val="24"/>
          <w:rtl/>
        </w:rPr>
        <w:t xml:space="preserve"> </w:t>
      </w:r>
      <w:r w:rsidRPr="00981151">
        <w:rPr>
          <w:rFonts w:hint="eastAsia"/>
          <w:szCs w:val="24"/>
          <w:rtl/>
        </w:rPr>
        <w:t>בתחום</w:t>
      </w:r>
      <w:r w:rsidRPr="00981151">
        <w:rPr>
          <w:szCs w:val="24"/>
          <w:rtl/>
        </w:rPr>
        <w:t xml:space="preserve"> </w:t>
      </w:r>
      <w:r w:rsidRPr="00981151">
        <w:rPr>
          <w:rFonts w:hint="eastAsia"/>
          <w:szCs w:val="24"/>
          <w:rtl/>
        </w:rPr>
        <w:t>העסקת</w:t>
      </w:r>
      <w:r w:rsidRPr="00981151">
        <w:rPr>
          <w:szCs w:val="24"/>
          <w:rtl/>
        </w:rPr>
        <w:t xml:space="preserve"> </w:t>
      </w:r>
      <w:r w:rsidRPr="00981151">
        <w:rPr>
          <w:rFonts w:hint="eastAsia"/>
          <w:szCs w:val="24"/>
          <w:rtl/>
        </w:rPr>
        <w:t>עובדים</w:t>
      </w:r>
    </w:p>
    <w:p w:rsidR="00053411" w:rsidRPr="00C50C46" w:rsidRDefault="00053411" w:rsidP="00053411">
      <w:pPr>
        <w:spacing w:line="276" w:lineRule="auto"/>
        <w:jc w:val="both"/>
        <w:rPr>
          <w:szCs w:val="24"/>
          <w:rtl/>
        </w:rPr>
      </w:pPr>
      <w:r w:rsidRPr="00981151">
        <w:rPr>
          <w:rFonts w:hint="eastAsia"/>
          <w:szCs w:val="24"/>
          <w:rtl/>
        </w:rPr>
        <w:t>אני</w:t>
      </w:r>
      <w:r w:rsidRPr="00981151">
        <w:rPr>
          <w:szCs w:val="24"/>
          <w:rtl/>
        </w:rPr>
        <w:t xml:space="preserve"> </w:t>
      </w:r>
      <w:r w:rsidRPr="00981151">
        <w:rPr>
          <w:rFonts w:hint="eastAsia"/>
          <w:szCs w:val="24"/>
          <w:rtl/>
        </w:rPr>
        <w:t>הח</w:t>
      </w:r>
      <w:r w:rsidRPr="00981151">
        <w:rPr>
          <w:szCs w:val="24"/>
          <w:rtl/>
        </w:rPr>
        <w:t>"</w:t>
      </w:r>
      <w:r w:rsidRPr="00981151">
        <w:rPr>
          <w:rFonts w:hint="eastAsia"/>
          <w:szCs w:val="24"/>
          <w:rtl/>
        </w:rPr>
        <w:t>מ</w:t>
      </w:r>
      <w:r w:rsidRPr="00981151">
        <w:rPr>
          <w:szCs w:val="24"/>
          <w:rtl/>
        </w:rPr>
        <w:t xml:space="preserve"> </w:t>
      </w:r>
      <w:r w:rsidRPr="00981151">
        <w:rPr>
          <w:rFonts w:hint="eastAsia"/>
          <w:szCs w:val="24"/>
          <w:rtl/>
        </w:rPr>
        <w:t>מתחייב</w:t>
      </w:r>
      <w:r w:rsidRPr="00981151">
        <w:rPr>
          <w:szCs w:val="24"/>
          <w:rtl/>
        </w:rPr>
        <w:t xml:space="preserve"> </w:t>
      </w:r>
      <w:r w:rsidRPr="00981151">
        <w:rPr>
          <w:rFonts w:hint="eastAsia"/>
          <w:szCs w:val="24"/>
          <w:rtl/>
        </w:rPr>
        <w:t>בזאת</w:t>
      </w:r>
      <w:r w:rsidRPr="00981151">
        <w:rPr>
          <w:szCs w:val="24"/>
          <w:rtl/>
        </w:rPr>
        <w:t xml:space="preserve"> </w:t>
      </w:r>
      <w:r w:rsidRPr="00981151">
        <w:rPr>
          <w:rFonts w:hint="eastAsia"/>
          <w:szCs w:val="24"/>
          <w:rtl/>
        </w:rPr>
        <w:t>לקיים</w:t>
      </w:r>
      <w:r w:rsidRPr="00981151">
        <w:rPr>
          <w:szCs w:val="24"/>
          <w:rtl/>
        </w:rPr>
        <w:t xml:space="preserve"> </w:t>
      </w:r>
      <w:r w:rsidRPr="00981151">
        <w:rPr>
          <w:rFonts w:hint="eastAsia"/>
          <w:szCs w:val="24"/>
          <w:rtl/>
        </w:rPr>
        <w:t>בכל</w:t>
      </w:r>
      <w:r w:rsidRPr="00981151">
        <w:rPr>
          <w:szCs w:val="24"/>
          <w:rtl/>
        </w:rPr>
        <w:t xml:space="preserve"> </w:t>
      </w:r>
      <w:r w:rsidRPr="00981151">
        <w:rPr>
          <w:rFonts w:hint="eastAsia"/>
          <w:szCs w:val="24"/>
          <w:rtl/>
        </w:rPr>
        <w:t>תקופת</w:t>
      </w:r>
      <w:r w:rsidRPr="00981151">
        <w:rPr>
          <w:szCs w:val="24"/>
          <w:rtl/>
        </w:rPr>
        <w:t xml:space="preserve"> </w:t>
      </w:r>
      <w:r w:rsidRPr="00981151">
        <w:rPr>
          <w:rFonts w:hint="eastAsia"/>
          <w:szCs w:val="24"/>
          <w:rtl/>
        </w:rPr>
        <w:t>ההסכם</w:t>
      </w:r>
      <w:r w:rsidRPr="00981151">
        <w:rPr>
          <w:szCs w:val="24"/>
          <w:rtl/>
        </w:rPr>
        <w:t xml:space="preserve"> </w:t>
      </w:r>
      <w:r w:rsidRPr="00981151">
        <w:rPr>
          <w:rFonts w:hint="eastAsia"/>
          <w:szCs w:val="24"/>
          <w:rtl/>
        </w:rPr>
        <w:t>שייחתם</w:t>
      </w:r>
      <w:r w:rsidRPr="00981151">
        <w:rPr>
          <w:szCs w:val="24"/>
          <w:rtl/>
        </w:rPr>
        <w:t xml:space="preserve">, </w:t>
      </w:r>
      <w:r w:rsidRPr="00981151">
        <w:rPr>
          <w:rFonts w:hint="eastAsia"/>
          <w:szCs w:val="24"/>
          <w:rtl/>
        </w:rPr>
        <w:t>ככל</w:t>
      </w:r>
      <w:r w:rsidRPr="00981151">
        <w:rPr>
          <w:szCs w:val="24"/>
          <w:rtl/>
        </w:rPr>
        <w:t xml:space="preserve"> </w:t>
      </w:r>
      <w:r w:rsidRPr="00981151">
        <w:rPr>
          <w:rFonts w:hint="eastAsia"/>
          <w:szCs w:val="24"/>
          <w:rtl/>
        </w:rPr>
        <w:t>שייחתם</w:t>
      </w:r>
      <w:r w:rsidRPr="00981151">
        <w:rPr>
          <w:szCs w:val="24"/>
          <w:rtl/>
        </w:rPr>
        <w:t xml:space="preserve">, </w:t>
      </w:r>
      <w:r w:rsidRPr="00981151">
        <w:rPr>
          <w:rFonts w:hint="eastAsia"/>
          <w:szCs w:val="24"/>
          <w:rtl/>
        </w:rPr>
        <w:t>בעקבות</w:t>
      </w:r>
      <w:r w:rsidRPr="00981151">
        <w:rPr>
          <w:szCs w:val="24"/>
          <w:rtl/>
        </w:rPr>
        <w:t xml:space="preserve"> </w:t>
      </w:r>
      <w:r w:rsidRPr="00981151">
        <w:rPr>
          <w:rFonts w:hint="eastAsia"/>
          <w:szCs w:val="24"/>
          <w:rtl/>
        </w:rPr>
        <w:t>זכייתי</w:t>
      </w:r>
      <w:r w:rsidRPr="00981151">
        <w:rPr>
          <w:szCs w:val="24"/>
          <w:rtl/>
        </w:rPr>
        <w:t xml:space="preserve"> </w:t>
      </w:r>
      <w:r w:rsidRPr="00981151">
        <w:rPr>
          <w:rFonts w:hint="eastAsia"/>
          <w:szCs w:val="24"/>
          <w:rtl/>
        </w:rPr>
        <w:t>ב</w:t>
      </w:r>
      <w:r w:rsidRPr="00981151">
        <w:rPr>
          <w:szCs w:val="24"/>
          <w:highlight w:val="yellow"/>
          <w:rtl/>
        </w:rPr>
        <w:t>____________</w:t>
      </w:r>
      <w:r w:rsidRPr="00981151">
        <w:rPr>
          <w:szCs w:val="24"/>
          <w:u w:val="single"/>
          <w:rtl/>
        </w:rPr>
        <w:t xml:space="preserve"> </w:t>
      </w:r>
      <w:r w:rsidRPr="00981151">
        <w:rPr>
          <w:szCs w:val="24"/>
          <w:rtl/>
        </w:rPr>
        <w:t xml:space="preserve"> </w:t>
      </w:r>
      <w:r w:rsidRPr="00981151">
        <w:rPr>
          <w:rFonts w:hint="eastAsia"/>
          <w:szCs w:val="24"/>
          <w:rtl/>
        </w:rPr>
        <w:t>לגבי</w:t>
      </w:r>
      <w:r w:rsidRPr="00981151">
        <w:rPr>
          <w:szCs w:val="24"/>
          <w:rtl/>
        </w:rPr>
        <w:t xml:space="preserve"> </w:t>
      </w:r>
      <w:r w:rsidRPr="00981151">
        <w:rPr>
          <w:rFonts w:hint="eastAsia"/>
          <w:szCs w:val="24"/>
          <w:rtl/>
        </w:rPr>
        <w:t>העובדים</w:t>
      </w:r>
      <w:r w:rsidRPr="00981151">
        <w:rPr>
          <w:szCs w:val="24"/>
          <w:rtl/>
        </w:rPr>
        <w:t xml:space="preserve"> </w:t>
      </w:r>
      <w:r w:rsidRPr="00981151">
        <w:rPr>
          <w:rFonts w:hint="eastAsia"/>
          <w:szCs w:val="24"/>
          <w:rtl/>
        </w:rPr>
        <w:t>שיועסקו</w:t>
      </w:r>
      <w:r w:rsidRPr="00981151">
        <w:rPr>
          <w:szCs w:val="24"/>
          <w:rtl/>
        </w:rPr>
        <w:t xml:space="preserve"> </w:t>
      </w:r>
      <w:r w:rsidRPr="00981151">
        <w:rPr>
          <w:rFonts w:hint="eastAsia"/>
          <w:szCs w:val="24"/>
          <w:rtl/>
        </w:rPr>
        <w:t>על</w:t>
      </w:r>
      <w:r w:rsidRPr="00981151">
        <w:rPr>
          <w:szCs w:val="24"/>
          <w:rtl/>
        </w:rPr>
        <w:t xml:space="preserve"> </w:t>
      </w:r>
      <w:r w:rsidRPr="00981151">
        <w:rPr>
          <w:rFonts w:hint="eastAsia"/>
          <w:szCs w:val="24"/>
          <w:rtl/>
        </w:rPr>
        <w:t>ידי</w:t>
      </w:r>
      <w:r w:rsidRPr="00981151">
        <w:rPr>
          <w:szCs w:val="24"/>
          <w:rtl/>
        </w:rPr>
        <w:t xml:space="preserve"> </w:t>
      </w:r>
      <w:r w:rsidRPr="00981151">
        <w:rPr>
          <w:rFonts w:hint="eastAsia"/>
          <w:szCs w:val="24"/>
          <w:rtl/>
        </w:rPr>
        <w:t>את</w:t>
      </w:r>
      <w:r w:rsidRPr="00981151">
        <w:rPr>
          <w:szCs w:val="24"/>
          <w:rtl/>
        </w:rPr>
        <w:t xml:space="preserve"> </w:t>
      </w:r>
      <w:r w:rsidRPr="00981151">
        <w:rPr>
          <w:rFonts w:hint="eastAsia"/>
          <w:szCs w:val="24"/>
          <w:rtl/>
        </w:rPr>
        <w:t>האמור</w:t>
      </w:r>
      <w:r w:rsidRPr="00981151">
        <w:rPr>
          <w:szCs w:val="24"/>
          <w:rtl/>
        </w:rPr>
        <w:t xml:space="preserve"> </w:t>
      </w:r>
      <w:r w:rsidRPr="00981151">
        <w:rPr>
          <w:rFonts w:hint="eastAsia"/>
          <w:szCs w:val="24"/>
          <w:rtl/>
        </w:rPr>
        <w:t>בחוקי</w:t>
      </w:r>
      <w:r w:rsidRPr="00981151">
        <w:rPr>
          <w:szCs w:val="24"/>
          <w:rtl/>
        </w:rPr>
        <w:t xml:space="preserve"> </w:t>
      </w:r>
      <w:r w:rsidRPr="00981151">
        <w:rPr>
          <w:rFonts w:hint="eastAsia"/>
          <w:szCs w:val="24"/>
          <w:rtl/>
        </w:rPr>
        <w:t>העבודה</w:t>
      </w:r>
      <w:r w:rsidRPr="00981151">
        <w:rPr>
          <w:szCs w:val="24"/>
          <w:rtl/>
        </w:rPr>
        <w:t xml:space="preserve"> </w:t>
      </w:r>
      <w:r w:rsidRPr="00981151">
        <w:rPr>
          <w:rFonts w:hint="eastAsia"/>
          <w:szCs w:val="24"/>
          <w:rtl/>
        </w:rPr>
        <w:t>המפורטים</w:t>
      </w:r>
      <w:r w:rsidRPr="00981151">
        <w:rPr>
          <w:szCs w:val="24"/>
          <w:rtl/>
        </w:rPr>
        <w:t xml:space="preserve"> </w:t>
      </w:r>
      <w:r w:rsidRPr="00981151">
        <w:rPr>
          <w:rFonts w:hint="eastAsia"/>
          <w:szCs w:val="24"/>
          <w:rtl/>
        </w:rPr>
        <w:t>בהמשך</w:t>
      </w:r>
      <w:r w:rsidRPr="00981151">
        <w:rPr>
          <w:szCs w:val="24"/>
          <w:rtl/>
        </w:rPr>
        <w:t xml:space="preserve"> </w:t>
      </w:r>
      <w:r w:rsidRPr="00981151">
        <w:rPr>
          <w:rFonts w:hint="eastAsia"/>
          <w:szCs w:val="24"/>
          <w:rtl/>
        </w:rPr>
        <w:t>לזה</w:t>
      </w:r>
      <w:r w:rsidRPr="00981151">
        <w:rPr>
          <w:szCs w:val="24"/>
          <w:rtl/>
        </w:rPr>
        <w:t>:</w:t>
      </w:r>
    </w:p>
    <w:p w:rsidR="00053411" w:rsidRPr="00C50C46" w:rsidRDefault="00053411" w:rsidP="00053411">
      <w:pPr>
        <w:spacing w:line="276" w:lineRule="auto"/>
        <w:rPr>
          <w:szCs w:val="24"/>
          <w:rtl/>
        </w:rPr>
      </w:pPr>
      <w:r w:rsidRPr="00981151">
        <w:rPr>
          <w:rFonts w:hint="eastAsia"/>
          <w:szCs w:val="24"/>
          <w:rtl/>
        </w:rPr>
        <w:t>חוק</w:t>
      </w:r>
      <w:r w:rsidRPr="00981151">
        <w:rPr>
          <w:szCs w:val="24"/>
          <w:rtl/>
        </w:rPr>
        <w:t xml:space="preserve"> </w:t>
      </w:r>
      <w:r w:rsidRPr="00981151">
        <w:rPr>
          <w:rFonts w:hint="eastAsia"/>
          <w:szCs w:val="24"/>
          <w:rtl/>
        </w:rPr>
        <w:t>התעסוקה</w:t>
      </w:r>
      <w:r w:rsidRPr="00981151">
        <w:rPr>
          <w:szCs w:val="24"/>
          <w:rtl/>
        </w:rPr>
        <w:t xml:space="preserve">, </w:t>
      </w:r>
      <w:r w:rsidRPr="00981151">
        <w:rPr>
          <w:rFonts w:hint="eastAsia"/>
          <w:szCs w:val="24"/>
          <w:rtl/>
        </w:rPr>
        <w:t>תשי</w:t>
      </w:r>
      <w:r w:rsidRPr="00981151">
        <w:rPr>
          <w:szCs w:val="24"/>
          <w:rtl/>
        </w:rPr>
        <w:t>"</w:t>
      </w:r>
      <w:r w:rsidRPr="00981151">
        <w:rPr>
          <w:rFonts w:hint="eastAsia"/>
          <w:szCs w:val="24"/>
          <w:rtl/>
        </w:rPr>
        <w:t>ט</w:t>
      </w:r>
      <w:r w:rsidRPr="00981151">
        <w:rPr>
          <w:szCs w:val="24"/>
          <w:rtl/>
        </w:rPr>
        <w:t>- 1959</w:t>
      </w:r>
    </w:p>
    <w:p w:rsidR="00053411" w:rsidRPr="00C50C46" w:rsidRDefault="00053411" w:rsidP="00053411">
      <w:pPr>
        <w:spacing w:line="276" w:lineRule="auto"/>
        <w:rPr>
          <w:szCs w:val="24"/>
        </w:rPr>
      </w:pPr>
      <w:r w:rsidRPr="00981151">
        <w:rPr>
          <w:rFonts w:hint="eastAsia"/>
          <w:szCs w:val="24"/>
          <w:rtl/>
        </w:rPr>
        <w:t>חוק</w:t>
      </w:r>
      <w:r w:rsidRPr="00981151">
        <w:rPr>
          <w:szCs w:val="24"/>
          <w:rtl/>
        </w:rPr>
        <w:t xml:space="preserve"> </w:t>
      </w:r>
      <w:r w:rsidRPr="00981151">
        <w:rPr>
          <w:rFonts w:hint="eastAsia"/>
          <w:szCs w:val="24"/>
          <w:rtl/>
        </w:rPr>
        <w:t>שעות</w:t>
      </w:r>
      <w:r w:rsidRPr="00981151">
        <w:rPr>
          <w:szCs w:val="24"/>
          <w:rtl/>
        </w:rPr>
        <w:t xml:space="preserve"> </w:t>
      </w:r>
      <w:r w:rsidRPr="00981151">
        <w:rPr>
          <w:rFonts w:hint="eastAsia"/>
          <w:szCs w:val="24"/>
          <w:rtl/>
        </w:rPr>
        <w:t>העבודה</w:t>
      </w:r>
      <w:r w:rsidRPr="00981151">
        <w:rPr>
          <w:szCs w:val="24"/>
          <w:rtl/>
        </w:rPr>
        <w:t xml:space="preserve"> </w:t>
      </w:r>
      <w:r w:rsidRPr="00981151">
        <w:rPr>
          <w:rFonts w:hint="eastAsia"/>
          <w:szCs w:val="24"/>
          <w:rtl/>
        </w:rPr>
        <w:t>והמנוחה</w:t>
      </w:r>
      <w:r w:rsidRPr="00981151">
        <w:rPr>
          <w:szCs w:val="24"/>
          <w:rtl/>
        </w:rPr>
        <w:t xml:space="preserve">, </w:t>
      </w:r>
      <w:r w:rsidRPr="00981151">
        <w:rPr>
          <w:rFonts w:hint="eastAsia"/>
          <w:szCs w:val="24"/>
          <w:rtl/>
        </w:rPr>
        <w:t>תשי</w:t>
      </w:r>
      <w:r w:rsidRPr="00981151">
        <w:rPr>
          <w:szCs w:val="24"/>
          <w:rtl/>
        </w:rPr>
        <w:t>"</w:t>
      </w:r>
      <w:r w:rsidRPr="00981151">
        <w:rPr>
          <w:rFonts w:hint="eastAsia"/>
          <w:szCs w:val="24"/>
          <w:rtl/>
        </w:rPr>
        <w:t>א</w:t>
      </w:r>
      <w:r w:rsidRPr="00981151">
        <w:rPr>
          <w:szCs w:val="24"/>
          <w:rtl/>
        </w:rPr>
        <w:t>- 1951</w:t>
      </w:r>
    </w:p>
    <w:p w:rsidR="00053411" w:rsidRPr="00C50C46" w:rsidRDefault="00053411" w:rsidP="00053411">
      <w:pPr>
        <w:spacing w:line="276" w:lineRule="auto"/>
        <w:rPr>
          <w:szCs w:val="24"/>
        </w:rPr>
      </w:pPr>
      <w:r w:rsidRPr="00981151">
        <w:rPr>
          <w:rFonts w:hint="eastAsia"/>
          <w:szCs w:val="24"/>
          <w:rtl/>
        </w:rPr>
        <w:t>חוק</w:t>
      </w:r>
      <w:r w:rsidRPr="00981151">
        <w:rPr>
          <w:szCs w:val="24"/>
          <w:rtl/>
        </w:rPr>
        <w:t xml:space="preserve"> </w:t>
      </w:r>
      <w:r w:rsidRPr="00981151">
        <w:rPr>
          <w:rFonts w:hint="eastAsia"/>
          <w:szCs w:val="24"/>
          <w:rtl/>
        </w:rPr>
        <w:t>דמי</w:t>
      </w:r>
      <w:r w:rsidRPr="00981151">
        <w:rPr>
          <w:szCs w:val="24"/>
          <w:rtl/>
        </w:rPr>
        <w:t xml:space="preserve"> </w:t>
      </w:r>
      <w:r w:rsidRPr="00981151">
        <w:rPr>
          <w:rFonts w:hint="eastAsia"/>
          <w:szCs w:val="24"/>
          <w:rtl/>
        </w:rPr>
        <w:t>מחלה</w:t>
      </w:r>
      <w:r w:rsidRPr="00981151">
        <w:rPr>
          <w:szCs w:val="24"/>
          <w:rtl/>
        </w:rPr>
        <w:t xml:space="preserve">, </w:t>
      </w:r>
      <w:r w:rsidRPr="00981151">
        <w:rPr>
          <w:rFonts w:hint="eastAsia"/>
          <w:szCs w:val="24"/>
          <w:rtl/>
        </w:rPr>
        <w:t>תשל</w:t>
      </w:r>
      <w:r w:rsidRPr="00981151">
        <w:rPr>
          <w:szCs w:val="24"/>
          <w:rtl/>
        </w:rPr>
        <w:t>"</w:t>
      </w:r>
      <w:r w:rsidRPr="00981151">
        <w:rPr>
          <w:rFonts w:hint="eastAsia"/>
          <w:szCs w:val="24"/>
          <w:rtl/>
        </w:rPr>
        <w:t>ו</w:t>
      </w:r>
      <w:r w:rsidRPr="00981151">
        <w:rPr>
          <w:szCs w:val="24"/>
          <w:rtl/>
        </w:rPr>
        <w:t>- 1976</w:t>
      </w:r>
    </w:p>
    <w:p w:rsidR="00053411" w:rsidRPr="00C50C46" w:rsidRDefault="00053411" w:rsidP="00053411">
      <w:pPr>
        <w:spacing w:line="276" w:lineRule="auto"/>
        <w:rPr>
          <w:szCs w:val="24"/>
        </w:rPr>
      </w:pPr>
      <w:r w:rsidRPr="00981151">
        <w:rPr>
          <w:rFonts w:hint="eastAsia"/>
          <w:szCs w:val="24"/>
          <w:rtl/>
        </w:rPr>
        <w:t>חוק</w:t>
      </w:r>
      <w:r w:rsidRPr="00981151">
        <w:rPr>
          <w:szCs w:val="24"/>
          <w:rtl/>
        </w:rPr>
        <w:t xml:space="preserve"> </w:t>
      </w:r>
      <w:r w:rsidRPr="00981151">
        <w:rPr>
          <w:rFonts w:hint="eastAsia"/>
          <w:szCs w:val="24"/>
          <w:rtl/>
        </w:rPr>
        <w:t>חופשה</w:t>
      </w:r>
      <w:r w:rsidRPr="00981151">
        <w:rPr>
          <w:szCs w:val="24"/>
          <w:rtl/>
        </w:rPr>
        <w:t xml:space="preserve"> </w:t>
      </w:r>
      <w:r w:rsidRPr="00981151">
        <w:rPr>
          <w:rFonts w:hint="eastAsia"/>
          <w:szCs w:val="24"/>
          <w:rtl/>
        </w:rPr>
        <w:t>שנתית</w:t>
      </w:r>
      <w:r w:rsidRPr="00981151">
        <w:rPr>
          <w:szCs w:val="24"/>
          <w:rtl/>
        </w:rPr>
        <w:t xml:space="preserve">, </w:t>
      </w:r>
      <w:r w:rsidRPr="00981151">
        <w:rPr>
          <w:rFonts w:hint="eastAsia"/>
          <w:szCs w:val="24"/>
          <w:rtl/>
        </w:rPr>
        <w:t>תשי</w:t>
      </w:r>
      <w:r w:rsidRPr="00981151">
        <w:rPr>
          <w:szCs w:val="24"/>
          <w:rtl/>
        </w:rPr>
        <w:t>"</w:t>
      </w:r>
      <w:r w:rsidRPr="00981151">
        <w:rPr>
          <w:rFonts w:hint="eastAsia"/>
          <w:szCs w:val="24"/>
          <w:rtl/>
        </w:rPr>
        <w:t>א</w:t>
      </w:r>
      <w:r w:rsidRPr="00981151">
        <w:rPr>
          <w:szCs w:val="24"/>
          <w:rtl/>
        </w:rPr>
        <w:t>- 1951</w:t>
      </w:r>
    </w:p>
    <w:p w:rsidR="00053411" w:rsidRPr="00C50C46" w:rsidRDefault="00053411" w:rsidP="00053411">
      <w:pPr>
        <w:spacing w:line="276" w:lineRule="auto"/>
        <w:rPr>
          <w:szCs w:val="24"/>
        </w:rPr>
      </w:pPr>
      <w:r w:rsidRPr="00981151">
        <w:rPr>
          <w:rFonts w:hint="eastAsia"/>
          <w:szCs w:val="24"/>
          <w:rtl/>
        </w:rPr>
        <w:t>חוק</w:t>
      </w:r>
      <w:r w:rsidRPr="00981151">
        <w:rPr>
          <w:szCs w:val="24"/>
          <w:rtl/>
        </w:rPr>
        <w:t xml:space="preserve"> </w:t>
      </w:r>
      <w:r w:rsidRPr="00981151">
        <w:rPr>
          <w:rFonts w:hint="eastAsia"/>
          <w:szCs w:val="24"/>
          <w:rtl/>
        </w:rPr>
        <w:t>עבודת</w:t>
      </w:r>
      <w:r w:rsidRPr="00981151">
        <w:rPr>
          <w:szCs w:val="24"/>
          <w:rtl/>
        </w:rPr>
        <w:t xml:space="preserve"> </w:t>
      </w:r>
      <w:r w:rsidRPr="00981151">
        <w:rPr>
          <w:rFonts w:hint="eastAsia"/>
          <w:szCs w:val="24"/>
          <w:rtl/>
        </w:rPr>
        <w:t>נשים</w:t>
      </w:r>
      <w:r w:rsidRPr="00981151">
        <w:rPr>
          <w:szCs w:val="24"/>
          <w:rtl/>
        </w:rPr>
        <w:t xml:space="preserve">, </w:t>
      </w:r>
      <w:r w:rsidRPr="00981151">
        <w:rPr>
          <w:rFonts w:hint="eastAsia"/>
          <w:szCs w:val="24"/>
          <w:rtl/>
        </w:rPr>
        <w:t>תשי</w:t>
      </w:r>
      <w:r w:rsidRPr="00981151">
        <w:rPr>
          <w:szCs w:val="24"/>
          <w:rtl/>
        </w:rPr>
        <w:t>"</w:t>
      </w:r>
      <w:r w:rsidRPr="00981151">
        <w:rPr>
          <w:rFonts w:hint="eastAsia"/>
          <w:szCs w:val="24"/>
          <w:rtl/>
        </w:rPr>
        <w:t>ד</w:t>
      </w:r>
      <w:r w:rsidRPr="00981151">
        <w:rPr>
          <w:szCs w:val="24"/>
          <w:rtl/>
        </w:rPr>
        <w:t>- 1954</w:t>
      </w:r>
    </w:p>
    <w:p w:rsidR="00053411" w:rsidRPr="00C50C46" w:rsidRDefault="00053411" w:rsidP="00053411">
      <w:pPr>
        <w:spacing w:line="276" w:lineRule="auto"/>
        <w:rPr>
          <w:szCs w:val="24"/>
        </w:rPr>
      </w:pPr>
      <w:r w:rsidRPr="00981151">
        <w:rPr>
          <w:rFonts w:hint="eastAsia"/>
          <w:szCs w:val="24"/>
          <w:rtl/>
        </w:rPr>
        <w:t>חוק</w:t>
      </w:r>
      <w:r w:rsidRPr="00981151">
        <w:rPr>
          <w:szCs w:val="24"/>
          <w:rtl/>
        </w:rPr>
        <w:t xml:space="preserve"> </w:t>
      </w:r>
      <w:r w:rsidRPr="00981151">
        <w:rPr>
          <w:rFonts w:hint="eastAsia"/>
          <w:szCs w:val="24"/>
          <w:rtl/>
        </w:rPr>
        <w:t>שכר</w:t>
      </w:r>
      <w:r w:rsidRPr="00981151">
        <w:rPr>
          <w:szCs w:val="24"/>
          <w:rtl/>
        </w:rPr>
        <w:t xml:space="preserve"> </w:t>
      </w:r>
      <w:r w:rsidRPr="00981151">
        <w:rPr>
          <w:rFonts w:hint="eastAsia"/>
          <w:szCs w:val="24"/>
          <w:rtl/>
        </w:rPr>
        <w:t>שווה</w:t>
      </w:r>
      <w:r w:rsidRPr="00981151">
        <w:rPr>
          <w:szCs w:val="24"/>
          <w:rtl/>
        </w:rPr>
        <w:t xml:space="preserve"> </w:t>
      </w:r>
      <w:r w:rsidRPr="00981151">
        <w:rPr>
          <w:rFonts w:hint="eastAsia"/>
          <w:szCs w:val="24"/>
          <w:rtl/>
        </w:rPr>
        <w:t>לעובדת</w:t>
      </w:r>
      <w:r w:rsidRPr="00981151">
        <w:rPr>
          <w:szCs w:val="24"/>
          <w:rtl/>
        </w:rPr>
        <w:t xml:space="preserve"> </w:t>
      </w:r>
      <w:r w:rsidRPr="00981151">
        <w:rPr>
          <w:rFonts w:hint="eastAsia"/>
          <w:szCs w:val="24"/>
          <w:rtl/>
        </w:rPr>
        <w:t>ולעובד</w:t>
      </w:r>
      <w:r w:rsidRPr="00981151">
        <w:rPr>
          <w:szCs w:val="24"/>
          <w:rtl/>
        </w:rPr>
        <w:t xml:space="preserve">, </w:t>
      </w:r>
      <w:r w:rsidRPr="00981151">
        <w:rPr>
          <w:rFonts w:hint="eastAsia"/>
          <w:szCs w:val="24"/>
          <w:rtl/>
        </w:rPr>
        <w:t>תשנ</w:t>
      </w:r>
      <w:r w:rsidRPr="00981151">
        <w:rPr>
          <w:szCs w:val="24"/>
          <w:rtl/>
        </w:rPr>
        <w:t>"</w:t>
      </w:r>
      <w:r w:rsidRPr="00981151">
        <w:rPr>
          <w:rFonts w:hint="eastAsia"/>
          <w:szCs w:val="24"/>
          <w:rtl/>
        </w:rPr>
        <w:t>ו</w:t>
      </w:r>
      <w:r w:rsidRPr="00981151">
        <w:rPr>
          <w:szCs w:val="24"/>
          <w:rtl/>
        </w:rPr>
        <w:t>- 1996</w:t>
      </w:r>
    </w:p>
    <w:p w:rsidR="00053411" w:rsidRPr="00C50C46" w:rsidRDefault="00053411" w:rsidP="00053411">
      <w:pPr>
        <w:spacing w:line="276" w:lineRule="auto"/>
        <w:rPr>
          <w:szCs w:val="24"/>
        </w:rPr>
      </w:pPr>
      <w:r w:rsidRPr="00981151">
        <w:rPr>
          <w:rFonts w:hint="eastAsia"/>
          <w:szCs w:val="24"/>
          <w:rtl/>
        </w:rPr>
        <w:t>חוק</w:t>
      </w:r>
      <w:r w:rsidRPr="00981151">
        <w:rPr>
          <w:szCs w:val="24"/>
          <w:rtl/>
        </w:rPr>
        <w:t xml:space="preserve"> </w:t>
      </w:r>
      <w:r w:rsidRPr="00981151">
        <w:rPr>
          <w:rFonts w:hint="eastAsia"/>
          <w:szCs w:val="24"/>
          <w:rtl/>
        </w:rPr>
        <w:t>עבודת</w:t>
      </w:r>
      <w:r w:rsidRPr="00981151">
        <w:rPr>
          <w:szCs w:val="24"/>
          <w:rtl/>
        </w:rPr>
        <w:t xml:space="preserve"> </w:t>
      </w:r>
      <w:r w:rsidRPr="00981151">
        <w:rPr>
          <w:rFonts w:hint="eastAsia"/>
          <w:szCs w:val="24"/>
          <w:rtl/>
        </w:rPr>
        <w:t>הנוער</w:t>
      </w:r>
      <w:r w:rsidRPr="00981151">
        <w:rPr>
          <w:szCs w:val="24"/>
          <w:rtl/>
        </w:rPr>
        <w:t xml:space="preserve">, </w:t>
      </w:r>
      <w:r w:rsidRPr="00981151">
        <w:rPr>
          <w:rFonts w:hint="eastAsia"/>
          <w:szCs w:val="24"/>
          <w:rtl/>
        </w:rPr>
        <w:t>תשי</w:t>
      </w:r>
      <w:r w:rsidRPr="00981151">
        <w:rPr>
          <w:szCs w:val="24"/>
          <w:rtl/>
        </w:rPr>
        <w:t>"</w:t>
      </w:r>
      <w:r w:rsidRPr="00981151">
        <w:rPr>
          <w:rFonts w:hint="eastAsia"/>
          <w:szCs w:val="24"/>
          <w:rtl/>
        </w:rPr>
        <w:t>ג</w:t>
      </w:r>
      <w:r w:rsidRPr="00981151">
        <w:rPr>
          <w:szCs w:val="24"/>
          <w:rtl/>
        </w:rPr>
        <w:t>- 1952</w:t>
      </w:r>
    </w:p>
    <w:p w:rsidR="00053411" w:rsidRPr="00C50C46" w:rsidRDefault="00053411" w:rsidP="00053411">
      <w:pPr>
        <w:spacing w:line="276" w:lineRule="auto"/>
        <w:rPr>
          <w:szCs w:val="24"/>
          <w:rtl/>
        </w:rPr>
      </w:pPr>
      <w:r w:rsidRPr="00981151">
        <w:rPr>
          <w:rFonts w:hint="eastAsia"/>
          <w:szCs w:val="24"/>
          <w:rtl/>
        </w:rPr>
        <w:t>חוק</w:t>
      </w:r>
      <w:r w:rsidRPr="00981151">
        <w:rPr>
          <w:szCs w:val="24"/>
          <w:rtl/>
        </w:rPr>
        <w:t xml:space="preserve"> </w:t>
      </w:r>
      <w:r w:rsidRPr="00981151">
        <w:rPr>
          <w:rFonts w:hint="eastAsia"/>
          <w:szCs w:val="24"/>
          <w:rtl/>
        </w:rPr>
        <w:t>החניכות</w:t>
      </w:r>
      <w:r w:rsidRPr="00981151">
        <w:rPr>
          <w:szCs w:val="24"/>
          <w:rtl/>
        </w:rPr>
        <w:t xml:space="preserve">, </w:t>
      </w:r>
      <w:r w:rsidRPr="00981151">
        <w:rPr>
          <w:rFonts w:hint="eastAsia"/>
          <w:szCs w:val="24"/>
          <w:rtl/>
        </w:rPr>
        <w:t>תשי</w:t>
      </w:r>
      <w:r w:rsidRPr="00981151">
        <w:rPr>
          <w:szCs w:val="24"/>
          <w:rtl/>
        </w:rPr>
        <w:t>"</w:t>
      </w:r>
      <w:r w:rsidRPr="00981151">
        <w:rPr>
          <w:rFonts w:hint="eastAsia"/>
          <w:szCs w:val="24"/>
          <w:rtl/>
        </w:rPr>
        <w:t>ג</w:t>
      </w:r>
      <w:r w:rsidRPr="00981151">
        <w:rPr>
          <w:szCs w:val="24"/>
          <w:rtl/>
        </w:rPr>
        <w:t>-1953</w:t>
      </w:r>
    </w:p>
    <w:p w:rsidR="00053411" w:rsidRPr="00C50C46" w:rsidRDefault="00053411" w:rsidP="00053411">
      <w:pPr>
        <w:spacing w:line="276" w:lineRule="auto"/>
        <w:rPr>
          <w:szCs w:val="24"/>
          <w:rtl/>
        </w:rPr>
      </w:pPr>
      <w:r w:rsidRPr="00981151">
        <w:rPr>
          <w:rFonts w:hint="eastAsia"/>
          <w:szCs w:val="24"/>
          <w:rtl/>
        </w:rPr>
        <w:t>חוק</w:t>
      </w:r>
      <w:r w:rsidRPr="00981151">
        <w:rPr>
          <w:szCs w:val="24"/>
          <w:rtl/>
        </w:rPr>
        <w:t xml:space="preserve"> </w:t>
      </w:r>
      <w:r w:rsidRPr="00981151">
        <w:rPr>
          <w:rFonts w:hint="eastAsia"/>
          <w:szCs w:val="24"/>
          <w:rtl/>
        </w:rPr>
        <w:t>החיילים</w:t>
      </w:r>
      <w:r w:rsidRPr="00981151">
        <w:rPr>
          <w:szCs w:val="24"/>
          <w:rtl/>
        </w:rPr>
        <w:t xml:space="preserve"> </w:t>
      </w:r>
      <w:r w:rsidRPr="00981151">
        <w:rPr>
          <w:rFonts w:hint="eastAsia"/>
          <w:szCs w:val="24"/>
          <w:rtl/>
        </w:rPr>
        <w:t>המשוחררים</w:t>
      </w:r>
      <w:r w:rsidRPr="00981151">
        <w:rPr>
          <w:szCs w:val="24"/>
          <w:rtl/>
        </w:rPr>
        <w:t xml:space="preserve"> (</w:t>
      </w:r>
      <w:r w:rsidRPr="00981151">
        <w:rPr>
          <w:rFonts w:hint="eastAsia"/>
          <w:szCs w:val="24"/>
          <w:rtl/>
        </w:rPr>
        <w:t>החזרה</w:t>
      </w:r>
      <w:r w:rsidRPr="00981151">
        <w:rPr>
          <w:szCs w:val="24"/>
          <w:rtl/>
        </w:rPr>
        <w:t xml:space="preserve"> </w:t>
      </w:r>
      <w:r w:rsidRPr="00981151">
        <w:rPr>
          <w:rFonts w:hint="eastAsia"/>
          <w:szCs w:val="24"/>
          <w:rtl/>
        </w:rPr>
        <w:t>לעבודה</w:t>
      </w:r>
      <w:r w:rsidRPr="00981151">
        <w:rPr>
          <w:szCs w:val="24"/>
          <w:rtl/>
        </w:rPr>
        <w:t xml:space="preserve">), </w:t>
      </w:r>
      <w:r w:rsidRPr="00981151">
        <w:rPr>
          <w:rFonts w:hint="eastAsia"/>
          <w:szCs w:val="24"/>
          <w:rtl/>
        </w:rPr>
        <w:t>תש</w:t>
      </w:r>
      <w:r w:rsidRPr="00981151">
        <w:rPr>
          <w:szCs w:val="24"/>
          <w:rtl/>
        </w:rPr>
        <w:t>"</w:t>
      </w:r>
      <w:r w:rsidRPr="00981151">
        <w:rPr>
          <w:rFonts w:hint="eastAsia"/>
          <w:szCs w:val="24"/>
          <w:rtl/>
        </w:rPr>
        <w:t>ט</w:t>
      </w:r>
      <w:r w:rsidRPr="00981151">
        <w:rPr>
          <w:szCs w:val="24"/>
          <w:rtl/>
        </w:rPr>
        <w:t>- 1949</w:t>
      </w:r>
    </w:p>
    <w:p w:rsidR="00053411" w:rsidRPr="00C50C46" w:rsidRDefault="00053411" w:rsidP="00053411">
      <w:pPr>
        <w:spacing w:line="276" w:lineRule="auto"/>
        <w:rPr>
          <w:szCs w:val="24"/>
          <w:rtl/>
        </w:rPr>
      </w:pPr>
      <w:r w:rsidRPr="00981151">
        <w:rPr>
          <w:rFonts w:hint="eastAsia"/>
          <w:szCs w:val="24"/>
          <w:rtl/>
        </w:rPr>
        <w:t>חוק</w:t>
      </w:r>
      <w:r w:rsidRPr="00981151">
        <w:rPr>
          <w:szCs w:val="24"/>
          <w:rtl/>
        </w:rPr>
        <w:t xml:space="preserve"> </w:t>
      </w:r>
      <w:r w:rsidRPr="00981151">
        <w:rPr>
          <w:rFonts w:hint="eastAsia"/>
          <w:szCs w:val="24"/>
          <w:rtl/>
        </w:rPr>
        <w:t>הגנת</w:t>
      </w:r>
      <w:r w:rsidRPr="00981151">
        <w:rPr>
          <w:szCs w:val="24"/>
          <w:rtl/>
        </w:rPr>
        <w:t xml:space="preserve"> </w:t>
      </w:r>
      <w:r w:rsidRPr="00981151">
        <w:rPr>
          <w:rFonts w:hint="eastAsia"/>
          <w:szCs w:val="24"/>
          <w:rtl/>
        </w:rPr>
        <w:t>השכר</w:t>
      </w:r>
      <w:r w:rsidRPr="00981151">
        <w:rPr>
          <w:szCs w:val="24"/>
          <w:rtl/>
        </w:rPr>
        <w:t xml:space="preserve">, </w:t>
      </w:r>
      <w:r w:rsidRPr="00981151">
        <w:rPr>
          <w:rFonts w:hint="eastAsia"/>
          <w:szCs w:val="24"/>
          <w:rtl/>
        </w:rPr>
        <w:t>תשי</w:t>
      </w:r>
      <w:r w:rsidRPr="00981151">
        <w:rPr>
          <w:szCs w:val="24"/>
          <w:rtl/>
        </w:rPr>
        <w:t>"</w:t>
      </w:r>
      <w:r w:rsidRPr="00981151">
        <w:rPr>
          <w:rFonts w:hint="eastAsia"/>
          <w:szCs w:val="24"/>
          <w:rtl/>
        </w:rPr>
        <w:t>ח</w:t>
      </w:r>
      <w:r w:rsidRPr="00981151">
        <w:rPr>
          <w:szCs w:val="24"/>
          <w:rtl/>
        </w:rPr>
        <w:t>- 1958</w:t>
      </w:r>
    </w:p>
    <w:p w:rsidR="00053411" w:rsidRPr="00C50C46" w:rsidRDefault="00053411" w:rsidP="00053411">
      <w:pPr>
        <w:spacing w:line="276" w:lineRule="auto"/>
        <w:rPr>
          <w:szCs w:val="24"/>
          <w:rtl/>
        </w:rPr>
      </w:pPr>
      <w:r w:rsidRPr="00981151">
        <w:rPr>
          <w:rFonts w:hint="eastAsia"/>
          <w:szCs w:val="24"/>
          <w:rtl/>
        </w:rPr>
        <w:t>חוק</w:t>
      </w:r>
      <w:r w:rsidRPr="00981151">
        <w:rPr>
          <w:szCs w:val="24"/>
          <w:rtl/>
        </w:rPr>
        <w:t xml:space="preserve"> </w:t>
      </w:r>
      <w:r w:rsidRPr="00981151">
        <w:rPr>
          <w:rFonts w:hint="eastAsia"/>
          <w:szCs w:val="24"/>
          <w:rtl/>
        </w:rPr>
        <w:t>פיצויי</w:t>
      </w:r>
      <w:r w:rsidRPr="00981151">
        <w:rPr>
          <w:szCs w:val="24"/>
          <w:rtl/>
        </w:rPr>
        <w:t xml:space="preserve"> </w:t>
      </w:r>
      <w:r w:rsidRPr="00981151">
        <w:rPr>
          <w:rFonts w:hint="eastAsia"/>
          <w:szCs w:val="24"/>
          <w:rtl/>
        </w:rPr>
        <w:t>הפיטורין</w:t>
      </w:r>
      <w:r w:rsidRPr="00981151">
        <w:rPr>
          <w:szCs w:val="24"/>
          <w:rtl/>
        </w:rPr>
        <w:t xml:space="preserve">, </w:t>
      </w:r>
      <w:r w:rsidRPr="00981151">
        <w:rPr>
          <w:rFonts w:hint="eastAsia"/>
          <w:szCs w:val="24"/>
          <w:rtl/>
        </w:rPr>
        <w:t>תשכ</w:t>
      </w:r>
      <w:r w:rsidRPr="00981151">
        <w:rPr>
          <w:szCs w:val="24"/>
          <w:rtl/>
        </w:rPr>
        <w:t>"</w:t>
      </w:r>
      <w:r w:rsidRPr="00981151">
        <w:rPr>
          <w:rFonts w:hint="eastAsia"/>
          <w:szCs w:val="24"/>
          <w:rtl/>
        </w:rPr>
        <w:t>ג</w:t>
      </w:r>
      <w:r w:rsidRPr="00981151">
        <w:rPr>
          <w:szCs w:val="24"/>
          <w:rtl/>
        </w:rPr>
        <w:t>- 1963</w:t>
      </w:r>
    </w:p>
    <w:p w:rsidR="00053411" w:rsidRPr="00C50C46" w:rsidRDefault="00053411" w:rsidP="00053411">
      <w:pPr>
        <w:spacing w:line="276" w:lineRule="auto"/>
        <w:rPr>
          <w:szCs w:val="24"/>
          <w:rtl/>
        </w:rPr>
      </w:pPr>
      <w:r w:rsidRPr="00981151">
        <w:rPr>
          <w:rFonts w:hint="eastAsia"/>
          <w:szCs w:val="24"/>
          <w:rtl/>
        </w:rPr>
        <w:t>חוק</w:t>
      </w:r>
      <w:r w:rsidRPr="00981151">
        <w:rPr>
          <w:szCs w:val="24"/>
          <w:rtl/>
        </w:rPr>
        <w:t xml:space="preserve"> </w:t>
      </w:r>
      <w:r w:rsidRPr="00981151">
        <w:rPr>
          <w:rFonts w:hint="eastAsia"/>
          <w:szCs w:val="24"/>
          <w:rtl/>
        </w:rPr>
        <w:t>שכר</w:t>
      </w:r>
      <w:r w:rsidRPr="00981151">
        <w:rPr>
          <w:szCs w:val="24"/>
          <w:rtl/>
        </w:rPr>
        <w:t xml:space="preserve"> </w:t>
      </w:r>
      <w:r w:rsidRPr="00981151">
        <w:rPr>
          <w:rFonts w:hint="eastAsia"/>
          <w:szCs w:val="24"/>
          <w:rtl/>
        </w:rPr>
        <w:t>מינימום</w:t>
      </w:r>
      <w:r w:rsidRPr="00981151">
        <w:rPr>
          <w:szCs w:val="24"/>
          <w:rtl/>
        </w:rPr>
        <w:t xml:space="preserve">, </w:t>
      </w:r>
      <w:r w:rsidRPr="00981151">
        <w:rPr>
          <w:rFonts w:hint="eastAsia"/>
          <w:szCs w:val="24"/>
          <w:rtl/>
        </w:rPr>
        <w:t>תשמ</w:t>
      </w:r>
      <w:r w:rsidRPr="00981151">
        <w:rPr>
          <w:szCs w:val="24"/>
          <w:rtl/>
        </w:rPr>
        <w:t>"</w:t>
      </w:r>
      <w:r w:rsidRPr="00981151">
        <w:rPr>
          <w:rFonts w:hint="eastAsia"/>
          <w:szCs w:val="24"/>
          <w:rtl/>
        </w:rPr>
        <w:t>ז</w:t>
      </w:r>
      <w:r w:rsidRPr="00981151">
        <w:rPr>
          <w:szCs w:val="24"/>
          <w:rtl/>
        </w:rPr>
        <w:t>- 1987</w:t>
      </w:r>
    </w:p>
    <w:p w:rsidR="00053411" w:rsidRPr="00C50C46" w:rsidRDefault="00053411" w:rsidP="00053411">
      <w:pPr>
        <w:spacing w:line="276" w:lineRule="auto"/>
        <w:rPr>
          <w:szCs w:val="24"/>
          <w:rtl/>
        </w:rPr>
      </w:pPr>
      <w:r w:rsidRPr="00981151">
        <w:rPr>
          <w:rFonts w:hint="eastAsia"/>
          <w:szCs w:val="24"/>
          <w:rtl/>
        </w:rPr>
        <w:t>חוק</w:t>
      </w:r>
      <w:r w:rsidRPr="00981151">
        <w:rPr>
          <w:szCs w:val="24"/>
          <w:rtl/>
        </w:rPr>
        <w:t xml:space="preserve"> </w:t>
      </w:r>
      <w:r w:rsidRPr="00981151">
        <w:rPr>
          <w:rFonts w:hint="eastAsia"/>
          <w:szCs w:val="24"/>
          <w:rtl/>
        </w:rPr>
        <w:t>הביטוח</w:t>
      </w:r>
      <w:r w:rsidRPr="00981151">
        <w:rPr>
          <w:szCs w:val="24"/>
          <w:rtl/>
        </w:rPr>
        <w:t xml:space="preserve"> </w:t>
      </w:r>
      <w:r w:rsidRPr="00981151">
        <w:rPr>
          <w:rFonts w:hint="eastAsia"/>
          <w:szCs w:val="24"/>
          <w:rtl/>
        </w:rPr>
        <w:t>הלאומי</w:t>
      </w:r>
      <w:r w:rsidRPr="00981151">
        <w:rPr>
          <w:szCs w:val="24"/>
          <w:rtl/>
        </w:rPr>
        <w:t xml:space="preserve"> (</w:t>
      </w:r>
      <w:r w:rsidRPr="00981151">
        <w:rPr>
          <w:rFonts w:hint="eastAsia"/>
          <w:szCs w:val="24"/>
          <w:rtl/>
        </w:rPr>
        <w:t>נוסח</w:t>
      </w:r>
      <w:r w:rsidRPr="00981151">
        <w:rPr>
          <w:szCs w:val="24"/>
          <w:rtl/>
        </w:rPr>
        <w:t xml:space="preserve"> </w:t>
      </w:r>
      <w:r w:rsidRPr="00981151">
        <w:rPr>
          <w:rFonts w:hint="eastAsia"/>
          <w:szCs w:val="24"/>
          <w:rtl/>
        </w:rPr>
        <w:t>משולב</w:t>
      </w:r>
      <w:r w:rsidRPr="00981151">
        <w:rPr>
          <w:szCs w:val="24"/>
          <w:rtl/>
        </w:rPr>
        <w:t xml:space="preserve">), </w:t>
      </w:r>
      <w:r w:rsidRPr="00981151">
        <w:rPr>
          <w:rFonts w:hint="eastAsia"/>
          <w:szCs w:val="24"/>
          <w:rtl/>
        </w:rPr>
        <w:t>תשנ</w:t>
      </w:r>
      <w:r w:rsidRPr="00981151">
        <w:rPr>
          <w:szCs w:val="24"/>
          <w:rtl/>
        </w:rPr>
        <w:t>"</w:t>
      </w:r>
      <w:r w:rsidRPr="00981151">
        <w:rPr>
          <w:rFonts w:hint="eastAsia"/>
          <w:szCs w:val="24"/>
          <w:rtl/>
        </w:rPr>
        <w:t>ה</w:t>
      </w:r>
      <w:r w:rsidRPr="00981151">
        <w:rPr>
          <w:szCs w:val="24"/>
          <w:rtl/>
        </w:rPr>
        <w:t xml:space="preserve">- 1995                                                  </w:t>
      </w:r>
    </w:p>
    <w:p w:rsidR="00053411" w:rsidRPr="00C50C46" w:rsidRDefault="00053411" w:rsidP="00053411">
      <w:pPr>
        <w:spacing w:line="276" w:lineRule="auto"/>
        <w:rPr>
          <w:szCs w:val="24"/>
          <w:rtl/>
        </w:rPr>
      </w:pPr>
    </w:p>
    <w:p w:rsidR="00053411" w:rsidRPr="00C50C46" w:rsidRDefault="00053411" w:rsidP="00053411">
      <w:pPr>
        <w:spacing w:line="276" w:lineRule="auto"/>
        <w:rPr>
          <w:szCs w:val="24"/>
          <w:rtl/>
        </w:rPr>
      </w:pPr>
      <w:r w:rsidRPr="00981151">
        <w:rPr>
          <w:szCs w:val="24"/>
          <w:rtl/>
        </w:rPr>
        <w:t>____________</w:t>
      </w:r>
      <w:r w:rsidRPr="00981151">
        <w:rPr>
          <w:szCs w:val="24"/>
          <w:rtl/>
        </w:rPr>
        <w:tab/>
        <w:t xml:space="preserve">   _______________</w:t>
      </w:r>
      <w:r w:rsidRPr="00981151">
        <w:rPr>
          <w:szCs w:val="24"/>
          <w:rtl/>
        </w:rPr>
        <w:tab/>
      </w:r>
      <w:r w:rsidRPr="00981151">
        <w:rPr>
          <w:szCs w:val="24"/>
          <w:rtl/>
        </w:rPr>
        <w:tab/>
        <w:t xml:space="preserve">    ______________</w:t>
      </w:r>
    </w:p>
    <w:p w:rsidR="00053411" w:rsidRPr="00C50C46" w:rsidRDefault="00053411" w:rsidP="00053411">
      <w:pPr>
        <w:spacing w:line="276" w:lineRule="auto"/>
        <w:rPr>
          <w:szCs w:val="24"/>
          <w:rtl/>
        </w:rPr>
      </w:pPr>
      <w:r w:rsidRPr="00981151">
        <w:rPr>
          <w:szCs w:val="24"/>
          <w:rtl/>
        </w:rPr>
        <w:t xml:space="preserve">        </w:t>
      </w:r>
      <w:r w:rsidRPr="00981151">
        <w:rPr>
          <w:rFonts w:hint="eastAsia"/>
          <w:szCs w:val="24"/>
          <w:rtl/>
        </w:rPr>
        <w:t>תאריך</w:t>
      </w:r>
      <w:r w:rsidRPr="00981151">
        <w:rPr>
          <w:szCs w:val="24"/>
          <w:rtl/>
        </w:rPr>
        <w:tab/>
      </w:r>
      <w:r w:rsidRPr="00981151">
        <w:rPr>
          <w:szCs w:val="24"/>
          <w:rtl/>
        </w:rPr>
        <w:tab/>
      </w:r>
      <w:r w:rsidRPr="00981151">
        <w:rPr>
          <w:rFonts w:hint="eastAsia"/>
          <w:szCs w:val="24"/>
          <w:rtl/>
        </w:rPr>
        <w:t>שם</w:t>
      </w:r>
      <w:r w:rsidRPr="00981151">
        <w:rPr>
          <w:szCs w:val="24"/>
          <w:rtl/>
        </w:rPr>
        <w:t xml:space="preserve"> </w:t>
      </w:r>
      <w:r w:rsidRPr="00981151">
        <w:rPr>
          <w:rFonts w:hint="eastAsia"/>
          <w:szCs w:val="24"/>
          <w:rtl/>
        </w:rPr>
        <w:t>מלא</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נציג</w:t>
      </w:r>
      <w:r w:rsidRPr="00981151">
        <w:rPr>
          <w:szCs w:val="24"/>
          <w:rtl/>
        </w:rPr>
        <w:t xml:space="preserve"> </w:t>
      </w:r>
      <w:r w:rsidRPr="00981151">
        <w:rPr>
          <w:rFonts w:hint="eastAsia"/>
          <w:szCs w:val="24"/>
          <w:rtl/>
        </w:rPr>
        <w:t>המציע</w:t>
      </w:r>
      <w:r w:rsidRPr="00981151">
        <w:rPr>
          <w:szCs w:val="24"/>
          <w:rtl/>
        </w:rPr>
        <w:tab/>
      </w:r>
      <w:r w:rsidRPr="00981151">
        <w:rPr>
          <w:szCs w:val="24"/>
          <w:rtl/>
        </w:rPr>
        <w:tab/>
      </w:r>
      <w:r w:rsidRPr="00981151">
        <w:rPr>
          <w:rFonts w:hint="eastAsia"/>
          <w:szCs w:val="24"/>
          <w:rtl/>
        </w:rPr>
        <w:t>חתימה</w:t>
      </w:r>
      <w:r w:rsidRPr="00981151">
        <w:rPr>
          <w:szCs w:val="24"/>
          <w:rtl/>
        </w:rPr>
        <w:t xml:space="preserve"> </w:t>
      </w:r>
      <w:r w:rsidRPr="00981151">
        <w:rPr>
          <w:rFonts w:hint="eastAsia"/>
          <w:szCs w:val="24"/>
          <w:rtl/>
        </w:rPr>
        <w:t>וחותמת</w:t>
      </w:r>
      <w:r w:rsidRPr="00981151">
        <w:rPr>
          <w:szCs w:val="24"/>
          <w:rtl/>
        </w:rPr>
        <w:t xml:space="preserve"> </w:t>
      </w:r>
      <w:r w:rsidRPr="00981151">
        <w:rPr>
          <w:rFonts w:hint="eastAsia"/>
          <w:szCs w:val="24"/>
          <w:rtl/>
        </w:rPr>
        <w:t>המציע</w:t>
      </w:r>
    </w:p>
    <w:p w:rsidR="00053411" w:rsidRPr="00C50C46" w:rsidRDefault="00053411" w:rsidP="00053411">
      <w:pPr>
        <w:spacing w:line="276" w:lineRule="auto"/>
        <w:rPr>
          <w:szCs w:val="24"/>
          <w:rtl/>
        </w:rPr>
      </w:pPr>
    </w:p>
    <w:p w:rsidR="00053411" w:rsidRPr="00C50C46" w:rsidRDefault="00053411" w:rsidP="00053411">
      <w:pPr>
        <w:spacing w:line="276" w:lineRule="auto"/>
        <w:rPr>
          <w:szCs w:val="24"/>
          <w:rtl/>
        </w:rPr>
        <w:sectPr w:rsidR="00053411" w:rsidRPr="00C50C46" w:rsidSect="00FB6515">
          <w:pgSz w:w="11906" w:h="16838"/>
          <w:pgMar w:top="1440" w:right="1800" w:bottom="1440" w:left="1800" w:header="708" w:footer="708" w:gutter="0"/>
          <w:cols w:space="708"/>
          <w:bidi/>
          <w:rtlGutter/>
          <w:docGrid w:linePitch="360"/>
        </w:sectPr>
      </w:pPr>
    </w:p>
    <w:p w:rsidR="00053411" w:rsidRPr="00EF6666" w:rsidRDefault="00053411" w:rsidP="00053411">
      <w:pPr>
        <w:pStyle w:val="10"/>
        <w:spacing w:before="240"/>
        <w:ind w:left="360"/>
        <w:jc w:val="center"/>
        <w:rPr>
          <w:szCs w:val="24"/>
          <w:u w:val="single"/>
          <w:rtl/>
        </w:rPr>
      </w:pPr>
      <w:r w:rsidRPr="00C03AAD">
        <w:rPr>
          <w:rFonts w:hint="eastAsia"/>
          <w:szCs w:val="24"/>
          <w:u w:val="single"/>
          <w:rtl/>
        </w:rPr>
        <w:lastRenderedPageBreak/>
        <w:t>נספח</w:t>
      </w:r>
      <w:r w:rsidRPr="00C03AAD">
        <w:rPr>
          <w:szCs w:val="24"/>
          <w:u w:val="single"/>
          <w:rtl/>
        </w:rPr>
        <w:t xml:space="preserve"> 4 </w:t>
      </w:r>
      <w:r w:rsidRPr="00C03AAD">
        <w:rPr>
          <w:rFonts w:hint="eastAsia"/>
          <w:szCs w:val="24"/>
          <w:u w:val="single"/>
          <w:rtl/>
        </w:rPr>
        <w:t>לקול</w:t>
      </w:r>
      <w:r w:rsidRPr="00C03AAD">
        <w:rPr>
          <w:szCs w:val="24"/>
          <w:u w:val="single"/>
          <w:rtl/>
        </w:rPr>
        <w:t xml:space="preserve"> </w:t>
      </w:r>
      <w:r w:rsidRPr="00C03AAD">
        <w:rPr>
          <w:rFonts w:hint="eastAsia"/>
          <w:szCs w:val="24"/>
          <w:u w:val="single"/>
          <w:rtl/>
        </w:rPr>
        <w:t>קורא</w:t>
      </w:r>
      <w:r w:rsidRPr="00C03AAD">
        <w:rPr>
          <w:szCs w:val="24"/>
          <w:u w:val="single"/>
          <w:rtl/>
        </w:rPr>
        <w:t xml:space="preserve"> 21/12</w:t>
      </w:r>
    </w:p>
    <w:p w:rsidR="00053411" w:rsidRPr="00EF6666" w:rsidRDefault="00053411" w:rsidP="00053411">
      <w:pPr>
        <w:tabs>
          <w:tab w:val="left" w:pos="3618"/>
        </w:tabs>
        <w:overflowPunct w:val="0"/>
        <w:autoSpaceDE w:val="0"/>
        <w:autoSpaceDN w:val="0"/>
        <w:adjustRightInd w:val="0"/>
        <w:spacing w:before="240" w:line="300" w:lineRule="atLeast"/>
        <w:jc w:val="both"/>
        <w:textAlignment w:val="baseline"/>
        <w:rPr>
          <w:szCs w:val="24"/>
          <w:rtl/>
        </w:rPr>
      </w:pPr>
      <w:r>
        <w:rPr>
          <w:szCs w:val="24"/>
          <w:rtl/>
        </w:rPr>
        <w:tab/>
      </w:r>
    </w:p>
    <w:p w:rsidR="00053411" w:rsidRPr="00301D44" w:rsidRDefault="00053411" w:rsidP="00053411">
      <w:pPr>
        <w:spacing w:line="276" w:lineRule="auto"/>
        <w:jc w:val="center"/>
        <w:rPr>
          <w:rFonts w:ascii="Arial" w:hAnsi="Arial"/>
          <w:b/>
          <w:bCs/>
          <w:szCs w:val="24"/>
          <w:u w:val="single"/>
        </w:rPr>
      </w:pPr>
      <w:r>
        <w:rPr>
          <w:rFonts w:ascii="Arial" w:hAnsi="Arial" w:hint="cs"/>
          <w:b/>
          <w:bCs/>
          <w:szCs w:val="24"/>
          <w:u w:val="single"/>
          <w:rtl/>
        </w:rPr>
        <w:t xml:space="preserve">התחייבות בדבר </w:t>
      </w:r>
      <w:r w:rsidRPr="00301D44">
        <w:rPr>
          <w:rFonts w:ascii="Arial" w:hAnsi="Arial"/>
          <w:b/>
          <w:bCs/>
          <w:szCs w:val="24"/>
          <w:u w:val="single"/>
          <w:rtl/>
        </w:rPr>
        <w:t>שימוש בתוכנות מקוריות</w:t>
      </w:r>
      <w:r>
        <w:rPr>
          <w:rFonts w:ascii="Arial" w:hAnsi="Arial" w:hint="cs"/>
          <w:b/>
          <w:bCs/>
          <w:szCs w:val="24"/>
          <w:u w:val="single"/>
          <w:rtl/>
        </w:rPr>
        <w:t xml:space="preserve"> </w:t>
      </w:r>
    </w:p>
    <w:p w:rsidR="00053411" w:rsidRPr="00301D44" w:rsidRDefault="00053411" w:rsidP="00053411">
      <w:pPr>
        <w:bidi w:val="0"/>
        <w:spacing w:line="276" w:lineRule="auto"/>
        <w:jc w:val="center"/>
        <w:rPr>
          <w:rFonts w:ascii="Arial" w:hAnsi="Arial"/>
          <w:b/>
          <w:bCs/>
          <w:szCs w:val="24"/>
          <w:u w:val="single"/>
        </w:rPr>
      </w:pPr>
    </w:p>
    <w:p w:rsidR="00053411" w:rsidRPr="00301D44" w:rsidRDefault="00053411" w:rsidP="00053411">
      <w:pPr>
        <w:overflowPunct w:val="0"/>
        <w:autoSpaceDE w:val="0"/>
        <w:autoSpaceDN w:val="0"/>
        <w:adjustRightInd w:val="0"/>
        <w:spacing w:line="276" w:lineRule="auto"/>
        <w:textAlignment w:val="baseline"/>
        <w:rPr>
          <w:rFonts w:ascii="Arial" w:hAnsi="Arial"/>
          <w:szCs w:val="24"/>
          <w:rtl/>
        </w:rPr>
      </w:pPr>
    </w:p>
    <w:p w:rsidR="00053411" w:rsidRPr="00301D44" w:rsidRDefault="00053411" w:rsidP="00053411">
      <w:pPr>
        <w:overflowPunct w:val="0"/>
        <w:autoSpaceDE w:val="0"/>
        <w:autoSpaceDN w:val="0"/>
        <w:adjustRightInd w:val="0"/>
        <w:spacing w:line="276" w:lineRule="auto"/>
        <w:textAlignment w:val="baseline"/>
        <w:rPr>
          <w:rFonts w:ascii="Arial" w:hAnsi="Arial"/>
          <w:szCs w:val="24"/>
          <w:rtl/>
        </w:rPr>
      </w:pPr>
    </w:p>
    <w:p w:rsidR="00053411" w:rsidRDefault="00053411" w:rsidP="00053411">
      <w:pPr>
        <w:overflowPunct w:val="0"/>
        <w:autoSpaceDE w:val="0"/>
        <w:autoSpaceDN w:val="0"/>
        <w:adjustRightInd w:val="0"/>
        <w:spacing w:line="276" w:lineRule="auto"/>
        <w:jc w:val="both"/>
        <w:textAlignment w:val="baseline"/>
        <w:rPr>
          <w:rFonts w:ascii="Arial" w:hAnsi="Arial"/>
          <w:szCs w:val="24"/>
          <w:rtl/>
        </w:rPr>
      </w:pPr>
      <w:r w:rsidRPr="00301D44">
        <w:rPr>
          <w:rFonts w:ascii="Arial" w:hAnsi="Arial"/>
          <w:szCs w:val="24"/>
          <w:rtl/>
        </w:rPr>
        <w:t>אני הח"מ ______________ נושא ת.ז. מס' ______________ מורשה חתימה מטעם _______________ שמספרו ______________ (להלן: "</w:t>
      </w:r>
      <w:r w:rsidRPr="00301D44">
        <w:rPr>
          <w:rFonts w:ascii="Arial" w:hAnsi="Arial"/>
          <w:b/>
          <w:bCs/>
          <w:szCs w:val="24"/>
          <w:rtl/>
        </w:rPr>
        <w:t>המציע</w:t>
      </w:r>
      <w:r w:rsidRPr="00301D44">
        <w:rPr>
          <w:rFonts w:ascii="Arial" w:hAnsi="Arial"/>
          <w:szCs w:val="24"/>
          <w:rtl/>
        </w:rPr>
        <w:t xml:space="preserve">") מתחייב בזאת בכתב, לעמוד בדרישה לעשות שימוש אך ורק בתוכנות מחשב מורשות. </w:t>
      </w:r>
    </w:p>
    <w:p w:rsidR="00053411" w:rsidRPr="00301D44" w:rsidRDefault="00053411" w:rsidP="00053411">
      <w:pPr>
        <w:overflowPunct w:val="0"/>
        <w:autoSpaceDE w:val="0"/>
        <w:autoSpaceDN w:val="0"/>
        <w:adjustRightInd w:val="0"/>
        <w:spacing w:line="276" w:lineRule="auto"/>
        <w:textAlignment w:val="baseline"/>
        <w:rPr>
          <w:rFonts w:ascii="Arial" w:hAnsi="Arial"/>
          <w:szCs w:val="24"/>
          <w:rtl/>
        </w:rPr>
      </w:pPr>
    </w:p>
    <w:p w:rsidR="00053411" w:rsidRPr="00301D44" w:rsidRDefault="00053411" w:rsidP="00053411">
      <w:pPr>
        <w:overflowPunct w:val="0"/>
        <w:autoSpaceDE w:val="0"/>
        <w:autoSpaceDN w:val="0"/>
        <w:adjustRightInd w:val="0"/>
        <w:spacing w:line="276" w:lineRule="auto"/>
        <w:textAlignment w:val="baseline"/>
        <w:rPr>
          <w:rFonts w:ascii="Arial" w:hAnsi="Arial"/>
          <w:szCs w:val="24"/>
          <w:rtl/>
        </w:rPr>
      </w:pPr>
    </w:p>
    <w:tbl>
      <w:tblPr>
        <w:bidiVisual/>
        <w:tblW w:w="0" w:type="auto"/>
        <w:tblLook w:val="04A0"/>
      </w:tblPr>
      <w:tblGrid>
        <w:gridCol w:w="2132"/>
        <w:gridCol w:w="2132"/>
        <w:gridCol w:w="2132"/>
        <w:gridCol w:w="2132"/>
      </w:tblGrid>
      <w:tr w:rsidR="00053411" w:rsidRPr="00301D44" w:rsidTr="004A0645">
        <w:tc>
          <w:tcPr>
            <w:tcW w:w="2132" w:type="dxa"/>
          </w:tcPr>
          <w:p w:rsidR="00053411" w:rsidRPr="00301D44" w:rsidRDefault="00053411" w:rsidP="004A0645">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hint="cs"/>
                <w:szCs w:val="24"/>
                <w:rtl/>
              </w:rPr>
              <w:t>_____________</w:t>
            </w:r>
          </w:p>
        </w:tc>
        <w:tc>
          <w:tcPr>
            <w:tcW w:w="2132" w:type="dxa"/>
          </w:tcPr>
          <w:p w:rsidR="00053411" w:rsidRPr="00301D44" w:rsidRDefault="00053411" w:rsidP="004A0645">
            <w:pPr>
              <w:spacing w:line="276" w:lineRule="auto"/>
              <w:jc w:val="center"/>
              <w:rPr>
                <w:szCs w:val="24"/>
              </w:rPr>
            </w:pPr>
            <w:r w:rsidRPr="00301D44">
              <w:rPr>
                <w:rFonts w:ascii="Arial" w:hAnsi="Arial" w:hint="cs"/>
                <w:szCs w:val="24"/>
                <w:rtl/>
              </w:rPr>
              <w:t>_____________</w:t>
            </w:r>
          </w:p>
        </w:tc>
        <w:tc>
          <w:tcPr>
            <w:tcW w:w="2132" w:type="dxa"/>
          </w:tcPr>
          <w:p w:rsidR="00053411" w:rsidRPr="00301D44" w:rsidRDefault="00053411" w:rsidP="004A0645">
            <w:pPr>
              <w:spacing w:line="276" w:lineRule="auto"/>
              <w:jc w:val="center"/>
              <w:rPr>
                <w:szCs w:val="24"/>
              </w:rPr>
            </w:pPr>
            <w:r w:rsidRPr="00301D44">
              <w:rPr>
                <w:rFonts w:ascii="Arial" w:hAnsi="Arial" w:hint="cs"/>
                <w:szCs w:val="24"/>
                <w:rtl/>
              </w:rPr>
              <w:t>_____________</w:t>
            </w:r>
          </w:p>
        </w:tc>
        <w:tc>
          <w:tcPr>
            <w:tcW w:w="2132" w:type="dxa"/>
          </w:tcPr>
          <w:p w:rsidR="00053411" w:rsidRPr="00301D44" w:rsidRDefault="00053411" w:rsidP="004A0645">
            <w:pPr>
              <w:spacing w:line="276" w:lineRule="auto"/>
              <w:jc w:val="center"/>
              <w:rPr>
                <w:szCs w:val="24"/>
              </w:rPr>
            </w:pPr>
            <w:r w:rsidRPr="00301D44">
              <w:rPr>
                <w:rFonts w:ascii="Arial" w:hAnsi="Arial" w:hint="cs"/>
                <w:szCs w:val="24"/>
                <w:rtl/>
              </w:rPr>
              <w:t>_____________</w:t>
            </w:r>
          </w:p>
        </w:tc>
      </w:tr>
      <w:tr w:rsidR="00053411" w:rsidRPr="00301D44" w:rsidTr="004A0645">
        <w:tc>
          <w:tcPr>
            <w:tcW w:w="2132" w:type="dxa"/>
          </w:tcPr>
          <w:p w:rsidR="00053411" w:rsidRPr="00301D44" w:rsidRDefault="00053411" w:rsidP="004A0645">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תאריך</w:t>
            </w:r>
          </w:p>
        </w:tc>
        <w:tc>
          <w:tcPr>
            <w:tcW w:w="2132" w:type="dxa"/>
          </w:tcPr>
          <w:p w:rsidR="00053411" w:rsidRPr="00301D44" w:rsidRDefault="00053411" w:rsidP="004A0645">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שם מורשה החתימה</w:t>
            </w:r>
          </w:p>
        </w:tc>
        <w:tc>
          <w:tcPr>
            <w:tcW w:w="2132" w:type="dxa"/>
          </w:tcPr>
          <w:p w:rsidR="00053411" w:rsidRPr="00301D44" w:rsidRDefault="00053411" w:rsidP="004A0645">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חתימה</w:t>
            </w:r>
          </w:p>
        </w:tc>
        <w:tc>
          <w:tcPr>
            <w:tcW w:w="2132" w:type="dxa"/>
          </w:tcPr>
          <w:p w:rsidR="00053411" w:rsidRPr="00301D44" w:rsidRDefault="00053411" w:rsidP="004A0645">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חותמת</w:t>
            </w:r>
          </w:p>
        </w:tc>
      </w:tr>
    </w:tbl>
    <w:p w:rsidR="00053411" w:rsidRPr="00301D44" w:rsidRDefault="00053411" w:rsidP="00053411">
      <w:pPr>
        <w:overflowPunct w:val="0"/>
        <w:autoSpaceDE w:val="0"/>
        <w:autoSpaceDN w:val="0"/>
        <w:adjustRightInd w:val="0"/>
        <w:spacing w:line="276" w:lineRule="auto"/>
        <w:textAlignment w:val="baseline"/>
        <w:rPr>
          <w:rFonts w:ascii="Arial" w:hAnsi="Arial"/>
          <w:szCs w:val="24"/>
          <w:rtl/>
        </w:rPr>
      </w:pPr>
    </w:p>
    <w:p w:rsidR="00053411" w:rsidRPr="00301D44" w:rsidRDefault="00053411" w:rsidP="00053411">
      <w:pPr>
        <w:overflowPunct w:val="0"/>
        <w:autoSpaceDE w:val="0"/>
        <w:autoSpaceDN w:val="0"/>
        <w:adjustRightInd w:val="0"/>
        <w:spacing w:line="276" w:lineRule="auto"/>
        <w:textAlignment w:val="baseline"/>
        <w:rPr>
          <w:rFonts w:ascii="Arial" w:hAnsi="Arial"/>
          <w:szCs w:val="24"/>
          <w:rtl/>
        </w:rPr>
      </w:pPr>
      <w:r w:rsidRPr="00301D44">
        <w:rPr>
          <w:rFonts w:ascii="Arial" w:hAnsi="Arial"/>
          <w:szCs w:val="24"/>
          <w:rtl/>
        </w:rPr>
        <w:tab/>
      </w:r>
      <w:r w:rsidRPr="00301D44">
        <w:rPr>
          <w:rFonts w:ascii="Arial" w:hAnsi="Arial"/>
          <w:szCs w:val="24"/>
          <w:rtl/>
        </w:rPr>
        <w:tab/>
      </w:r>
      <w:r w:rsidRPr="00301D44">
        <w:rPr>
          <w:rFonts w:ascii="Arial" w:hAnsi="Arial"/>
          <w:szCs w:val="24"/>
          <w:rtl/>
        </w:rPr>
        <w:tab/>
      </w:r>
      <w:r w:rsidRPr="00301D44">
        <w:rPr>
          <w:rFonts w:ascii="Arial" w:hAnsi="Arial"/>
          <w:szCs w:val="24"/>
          <w:rtl/>
        </w:rPr>
        <w:tab/>
      </w:r>
      <w:r w:rsidRPr="00301D44">
        <w:rPr>
          <w:rFonts w:ascii="Arial" w:hAnsi="Arial"/>
          <w:szCs w:val="24"/>
          <w:rtl/>
        </w:rPr>
        <w:tab/>
        <w:t xml:space="preserve"> </w:t>
      </w:r>
    </w:p>
    <w:p w:rsidR="00053411" w:rsidRPr="00301D44" w:rsidRDefault="00053411" w:rsidP="00053411">
      <w:pPr>
        <w:overflowPunct w:val="0"/>
        <w:autoSpaceDE w:val="0"/>
        <w:autoSpaceDN w:val="0"/>
        <w:adjustRightInd w:val="0"/>
        <w:spacing w:line="276" w:lineRule="auto"/>
        <w:textAlignment w:val="baseline"/>
        <w:rPr>
          <w:rFonts w:ascii="Arial" w:hAnsi="Arial"/>
          <w:szCs w:val="24"/>
          <w:rtl/>
        </w:rPr>
      </w:pPr>
    </w:p>
    <w:p w:rsidR="00053411" w:rsidRPr="00301D44" w:rsidRDefault="00053411" w:rsidP="00053411">
      <w:pPr>
        <w:overflowPunct w:val="0"/>
        <w:autoSpaceDE w:val="0"/>
        <w:autoSpaceDN w:val="0"/>
        <w:adjustRightInd w:val="0"/>
        <w:spacing w:line="276" w:lineRule="auto"/>
        <w:textAlignment w:val="baseline"/>
        <w:rPr>
          <w:rFonts w:ascii="Arial" w:hAnsi="Arial"/>
          <w:szCs w:val="24"/>
          <w:rtl/>
        </w:rPr>
      </w:pPr>
    </w:p>
    <w:p w:rsidR="00053411" w:rsidRPr="00301D44" w:rsidRDefault="00053411" w:rsidP="00053411">
      <w:pPr>
        <w:overflowPunct w:val="0"/>
        <w:autoSpaceDE w:val="0"/>
        <w:autoSpaceDN w:val="0"/>
        <w:adjustRightInd w:val="0"/>
        <w:spacing w:line="276" w:lineRule="auto"/>
        <w:textAlignment w:val="baseline"/>
        <w:rPr>
          <w:rFonts w:ascii="Arial" w:hAnsi="Arial"/>
          <w:szCs w:val="24"/>
          <w:rtl/>
        </w:rPr>
      </w:pPr>
      <w:r w:rsidRPr="00301D44">
        <w:rPr>
          <w:rFonts w:ascii="Arial" w:hAnsi="Arial"/>
          <w:szCs w:val="24"/>
          <w:rtl/>
        </w:rPr>
        <w:t xml:space="preserve">אישור- אימות חתימה </w:t>
      </w:r>
    </w:p>
    <w:p w:rsidR="00053411" w:rsidRPr="00301D44" w:rsidRDefault="00053411" w:rsidP="00053411">
      <w:pPr>
        <w:overflowPunct w:val="0"/>
        <w:autoSpaceDE w:val="0"/>
        <w:autoSpaceDN w:val="0"/>
        <w:adjustRightInd w:val="0"/>
        <w:spacing w:line="276" w:lineRule="auto"/>
        <w:textAlignment w:val="baseline"/>
        <w:rPr>
          <w:rFonts w:ascii="Arial" w:hAnsi="Arial"/>
          <w:szCs w:val="24"/>
          <w:rtl/>
        </w:rPr>
      </w:pPr>
    </w:p>
    <w:p w:rsidR="00053411" w:rsidRPr="00301D44" w:rsidRDefault="00053411" w:rsidP="00053411">
      <w:pPr>
        <w:overflowPunct w:val="0"/>
        <w:autoSpaceDE w:val="0"/>
        <w:autoSpaceDN w:val="0"/>
        <w:adjustRightInd w:val="0"/>
        <w:spacing w:line="276" w:lineRule="auto"/>
        <w:textAlignment w:val="baseline"/>
        <w:rPr>
          <w:rFonts w:ascii="Arial" w:hAnsi="Arial"/>
          <w:szCs w:val="24"/>
          <w:rtl/>
        </w:rPr>
      </w:pPr>
    </w:p>
    <w:p w:rsidR="00053411" w:rsidRPr="00301D44" w:rsidRDefault="00053411" w:rsidP="00053411">
      <w:pPr>
        <w:overflowPunct w:val="0"/>
        <w:autoSpaceDE w:val="0"/>
        <w:autoSpaceDN w:val="0"/>
        <w:adjustRightInd w:val="0"/>
        <w:spacing w:line="276" w:lineRule="auto"/>
        <w:textAlignment w:val="baseline"/>
        <w:rPr>
          <w:rFonts w:ascii="Arial" w:hAnsi="Arial"/>
          <w:szCs w:val="24"/>
          <w:rtl/>
        </w:rPr>
      </w:pPr>
      <w:r w:rsidRPr="00301D44">
        <w:rPr>
          <w:rFonts w:ascii="Arial" w:hAnsi="Arial"/>
          <w:szCs w:val="24"/>
          <w:rtl/>
        </w:rPr>
        <w:t>אני הח"מ __________ עו"ד שבשירות _____________ שמספרו __________(להלן: "</w:t>
      </w:r>
      <w:r w:rsidRPr="00301D44">
        <w:rPr>
          <w:rFonts w:ascii="Arial" w:hAnsi="Arial"/>
          <w:b/>
          <w:bCs/>
          <w:szCs w:val="24"/>
          <w:rtl/>
        </w:rPr>
        <w:t>המציע</w:t>
      </w:r>
      <w:r w:rsidRPr="00301D44">
        <w:rPr>
          <w:rFonts w:ascii="Arial" w:hAnsi="Arial"/>
          <w:szCs w:val="24"/>
          <w:rtl/>
        </w:rPr>
        <w:t xml:space="preserve">")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053411" w:rsidRPr="00301D44" w:rsidRDefault="00053411" w:rsidP="00053411">
      <w:pPr>
        <w:overflowPunct w:val="0"/>
        <w:autoSpaceDE w:val="0"/>
        <w:autoSpaceDN w:val="0"/>
        <w:adjustRightInd w:val="0"/>
        <w:spacing w:line="276" w:lineRule="auto"/>
        <w:textAlignment w:val="baseline"/>
        <w:rPr>
          <w:rFonts w:ascii="Arial" w:hAnsi="Arial"/>
          <w:szCs w:val="24"/>
          <w:rtl/>
        </w:rPr>
      </w:pPr>
    </w:p>
    <w:p w:rsidR="00053411" w:rsidRPr="00301D44" w:rsidRDefault="00053411" w:rsidP="00053411">
      <w:pPr>
        <w:overflowPunct w:val="0"/>
        <w:autoSpaceDE w:val="0"/>
        <w:autoSpaceDN w:val="0"/>
        <w:adjustRightInd w:val="0"/>
        <w:spacing w:line="276" w:lineRule="auto"/>
        <w:textAlignment w:val="baseline"/>
        <w:rPr>
          <w:rFonts w:ascii="Arial" w:hAnsi="Arial"/>
          <w:szCs w:val="24"/>
          <w:rtl/>
        </w:rPr>
      </w:pPr>
    </w:p>
    <w:p w:rsidR="00053411" w:rsidRDefault="00053411" w:rsidP="00053411">
      <w:pPr>
        <w:bidi w:val="0"/>
        <w:rPr>
          <w:b/>
          <w:bCs/>
          <w:szCs w:val="24"/>
          <w:u w:val="single"/>
        </w:rPr>
      </w:pPr>
      <w:r>
        <w:rPr>
          <w:szCs w:val="24"/>
          <w:u w:val="single"/>
          <w:rtl/>
        </w:rPr>
        <w:br w:type="page"/>
      </w:r>
    </w:p>
    <w:p w:rsidR="00053411" w:rsidRPr="00C50C46" w:rsidRDefault="00053411" w:rsidP="00053411">
      <w:pPr>
        <w:pStyle w:val="10"/>
        <w:spacing w:before="240"/>
        <w:rPr>
          <w:szCs w:val="24"/>
          <w:u w:val="single"/>
          <w:rtl/>
        </w:rPr>
      </w:pPr>
      <w:r w:rsidRPr="00C50C46">
        <w:rPr>
          <w:rFonts w:hint="eastAsia"/>
          <w:szCs w:val="24"/>
          <w:u w:val="single"/>
          <w:rtl/>
        </w:rPr>
        <w:lastRenderedPageBreak/>
        <w:t>נספח</w:t>
      </w:r>
      <w:r w:rsidRPr="00C50C46">
        <w:rPr>
          <w:szCs w:val="24"/>
          <w:u w:val="single"/>
          <w:rtl/>
        </w:rPr>
        <w:t xml:space="preserve"> 5</w:t>
      </w:r>
    </w:p>
    <w:p w:rsidR="00053411" w:rsidRPr="00BF077D" w:rsidRDefault="00053411" w:rsidP="00053411">
      <w:pPr>
        <w:widowControl w:val="0"/>
        <w:spacing w:before="240"/>
        <w:ind w:hanging="284"/>
        <w:jc w:val="center"/>
        <w:rPr>
          <w:b/>
          <w:bCs/>
          <w:szCs w:val="24"/>
          <w:u w:val="single"/>
          <w:rtl/>
        </w:rPr>
      </w:pPr>
      <w:r w:rsidRPr="00981151">
        <w:rPr>
          <w:rFonts w:hint="eastAsia"/>
          <w:b/>
          <w:bCs/>
          <w:szCs w:val="24"/>
          <w:u w:val="single"/>
          <w:rtl/>
        </w:rPr>
        <w:t>הסכם</w:t>
      </w:r>
      <w:r w:rsidRPr="00981151">
        <w:rPr>
          <w:b/>
          <w:bCs/>
          <w:szCs w:val="24"/>
          <w:u w:val="single"/>
          <w:rtl/>
        </w:rPr>
        <w:t xml:space="preserve"> </w:t>
      </w:r>
      <w:r w:rsidRPr="00981151">
        <w:rPr>
          <w:rFonts w:hint="eastAsia"/>
          <w:b/>
          <w:bCs/>
          <w:szCs w:val="24"/>
          <w:u w:val="single"/>
          <w:rtl/>
        </w:rPr>
        <w:t>מימון</w:t>
      </w:r>
    </w:p>
    <w:p w:rsidR="00053411" w:rsidRPr="00C50C46" w:rsidRDefault="00053411" w:rsidP="00053411">
      <w:pPr>
        <w:widowControl w:val="0"/>
        <w:spacing w:before="240"/>
        <w:jc w:val="both"/>
        <w:rPr>
          <w:szCs w:val="24"/>
          <w:rtl/>
        </w:rPr>
      </w:pPr>
      <w:r w:rsidRPr="00C50C46">
        <w:rPr>
          <w:b/>
          <w:bCs/>
          <w:szCs w:val="24"/>
          <w:rtl/>
        </w:rPr>
        <w:br/>
      </w:r>
      <w:r w:rsidRPr="00C50C46">
        <w:rPr>
          <w:rFonts w:hint="eastAsia"/>
          <w:szCs w:val="24"/>
          <w:rtl/>
        </w:rPr>
        <w:t>תיק</w:t>
      </w:r>
      <w:r w:rsidRPr="00C50C46">
        <w:rPr>
          <w:szCs w:val="24"/>
          <w:rtl/>
        </w:rPr>
        <w:t xml:space="preserve"> </w:t>
      </w:r>
      <w:r w:rsidRPr="00C50C46">
        <w:rPr>
          <w:rFonts w:hint="eastAsia"/>
          <w:szCs w:val="24"/>
          <w:rtl/>
        </w:rPr>
        <w:t>מס</w:t>
      </w:r>
      <w:r w:rsidRPr="00C50C46">
        <w:rPr>
          <w:szCs w:val="24"/>
          <w:rtl/>
        </w:rPr>
        <w:t>' ___________________</w:t>
      </w:r>
    </w:p>
    <w:p w:rsidR="00053411" w:rsidRPr="00C50C46" w:rsidRDefault="00053411" w:rsidP="00053411">
      <w:pPr>
        <w:spacing w:before="240"/>
        <w:jc w:val="both"/>
        <w:rPr>
          <w:szCs w:val="24"/>
          <w:rtl/>
        </w:rPr>
      </w:pPr>
      <w:r w:rsidRPr="00C50C46">
        <w:rPr>
          <w:szCs w:val="24"/>
          <w:rtl/>
        </w:rPr>
        <w:br/>
      </w:r>
      <w:r w:rsidRPr="00C50C46">
        <w:rPr>
          <w:rFonts w:hint="eastAsia"/>
          <w:szCs w:val="24"/>
          <w:rtl/>
        </w:rPr>
        <w:t>שנערך</w:t>
      </w:r>
      <w:r w:rsidRPr="00C50C46">
        <w:rPr>
          <w:szCs w:val="24"/>
          <w:rtl/>
        </w:rPr>
        <w:t xml:space="preserve"> </w:t>
      </w:r>
      <w:r w:rsidRPr="00C50C46">
        <w:rPr>
          <w:rFonts w:hint="eastAsia"/>
          <w:szCs w:val="24"/>
          <w:rtl/>
        </w:rPr>
        <w:t>ונחתם</w:t>
      </w:r>
      <w:r w:rsidRPr="00C50C46">
        <w:rPr>
          <w:szCs w:val="24"/>
          <w:rtl/>
        </w:rPr>
        <w:t xml:space="preserve"> </w:t>
      </w:r>
      <w:r w:rsidRPr="00C50C46">
        <w:rPr>
          <w:rFonts w:hint="eastAsia"/>
          <w:szCs w:val="24"/>
          <w:rtl/>
        </w:rPr>
        <w:t>בירושלים</w:t>
      </w:r>
      <w:r w:rsidRPr="00C50C46">
        <w:rPr>
          <w:szCs w:val="24"/>
          <w:rtl/>
        </w:rPr>
        <w:t xml:space="preserve">, </w:t>
      </w:r>
      <w:r w:rsidRPr="00C50C46">
        <w:rPr>
          <w:rFonts w:hint="eastAsia"/>
          <w:szCs w:val="24"/>
          <w:rtl/>
        </w:rPr>
        <w:t>ביום</w:t>
      </w:r>
      <w:r w:rsidRPr="00C50C46">
        <w:rPr>
          <w:szCs w:val="24"/>
          <w:rtl/>
        </w:rPr>
        <w:t xml:space="preserve">_____ </w:t>
      </w:r>
      <w:r w:rsidRPr="00C50C46">
        <w:rPr>
          <w:rFonts w:hint="eastAsia"/>
          <w:szCs w:val="24"/>
          <w:rtl/>
        </w:rPr>
        <w:t>לחודש</w:t>
      </w:r>
      <w:r w:rsidRPr="00C50C46">
        <w:rPr>
          <w:szCs w:val="24"/>
          <w:rtl/>
        </w:rPr>
        <w:t xml:space="preserve">______ </w:t>
      </w:r>
      <w:r w:rsidRPr="00C50C46">
        <w:rPr>
          <w:rFonts w:hint="eastAsia"/>
          <w:szCs w:val="24"/>
          <w:rtl/>
        </w:rPr>
        <w:t>בשנת</w:t>
      </w:r>
      <w:r w:rsidRPr="00C50C46">
        <w:rPr>
          <w:szCs w:val="24"/>
          <w:rtl/>
        </w:rPr>
        <w:t>_____</w:t>
      </w:r>
    </w:p>
    <w:p w:rsidR="00053411" w:rsidRPr="00C50C46" w:rsidRDefault="00053411" w:rsidP="00053411">
      <w:pPr>
        <w:spacing w:before="240"/>
        <w:jc w:val="both"/>
        <w:rPr>
          <w:szCs w:val="24"/>
          <w:rtl/>
        </w:rPr>
      </w:pPr>
    </w:p>
    <w:p w:rsidR="00053411" w:rsidRDefault="00053411" w:rsidP="00053411">
      <w:pPr>
        <w:spacing w:before="240"/>
        <w:jc w:val="center"/>
        <w:rPr>
          <w:b/>
          <w:bCs/>
          <w:szCs w:val="24"/>
          <w:rtl/>
        </w:rPr>
      </w:pPr>
      <w:r>
        <w:rPr>
          <w:rFonts w:hint="cs"/>
          <w:b/>
          <w:bCs/>
          <w:szCs w:val="24"/>
          <w:rtl/>
        </w:rPr>
        <w:t>-</w:t>
      </w:r>
      <w:r w:rsidRPr="00981151">
        <w:rPr>
          <w:rFonts w:hint="eastAsia"/>
          <w:b/>
          <w:bCs/>
          <w:szCs w:val="24"/>
          <w:rtl/>
        </w:rPr>
        <w:t>ב</w:t>
      </w:r>
      <w:r w:rsidRPr="00981151">
        <w:rPr>
          <w:b/>
          <w:bCs/>
          <w:szCs w:val="24"/>
          <w:rtl/>
        </w:rPr>
        <w:t xml:space="preserve"> </w:t>
      </w:r>
      <w:r w:rsidRPr="00981151">
        <w:rPr>
          <w:rFonts w:hint="eastAsia"/>
          <w:b/>
          <w:bCs/>
          <w:szCs w:val="24"/>
          <w:rtl/>
        </w:rPr>
        <w:t>י</w:t>
      </w:r>
      <w:r w:rsidRPr="00981151">
        <w:rPr>
          <w:b/>
          <w:bCs/>
          <w:szCs w:val="24"/>
          <w:rtl/>
        </w:rPr>
        <w:t xml:space="preserve"> </w:t>
      </w:r>
      <w:r w:rsidRPr="00981151">
        <w:rPr>
          <w:rFonts w:hint="eastAsia"/>
          <w:b/>
          <w:bCs/>
          <w:szCs w:val="24"/>
          <w:rtl/>
        </w:rPr>
        <w:t>ן</w:t>
      </w:r>
      <w:r>
        <w:rPr>
          <w:rFonts w:hint="cs"/>
          <w:b/>
          <w:bCs/>
          <w:szCs w:val="24"/>
          <w:rtl/>
        </w:rPr>
        <w:t>-</w:t>
      </w:r>
    </w:p>
    <w:p w:rsidR="00053411" w:rsidRPr="00C50C46" w:rsidRDefault="00053411" w:rsidP="00053411">
      <w:pPr>
        <w:spacing w:before="240"/>
        <w:jc w:val="both"/>
        <w:rPr>
          <w:szCs w:val="24"/>
          <w:rtl/>
        </w:rPr>
      </w:pPr>
      <w:r w:rsidRPr="00C50C46">
        <w:rPr>
          <w:rFonts w:hint="eastAsia"/>
          <w:szCs w:val="24"/>
          <w:rtl/>
        </w:rPr>
        <w:t>ממשלת</w:t>
      </w:r>
      <w:r w:rsidRPr="00C50C46">
        <w:rPr>
          <w:szCs w:val="24"/>
          <w:rtl/>
        </w:rPr>
        <w:t xml:space="preserve"> </w:t>
      </w:r>
      <w:r w:rsidRPr="00C50C46">
        <w:rPr>
          <w:rFonts w:hint="eastAsia"/>
          <w:szCs w:val="24"/>
          <w:rtl/>
        </w:rPr>
        <w:t>ישראל</w:t>
      </w:r>
      <w:r w:rsidRPr="00C50C46">
        <w:rPr>
          <w:szCs w:val="24"/>
          <w:rtl/>
        </w:rPr>
        <w:t xml:space="preserve"> </w:t>
      </w:r>
      <w:r w:rsidRPr="00C50C46">
        <w:rPr>
          <w:rFonts w:hint="eastAsia"/>
          <w:szCs w:val="24"/>
          <w:rtl/>
        </w:rPr>
        <w:t>בשם</w:t>
      </w:r>
      <w:r w:rsidRPr="00C50C46">
        <w:rPr>
          <w:szCs w:val="24"/>
          <w:rtl/>
        </w:rPr>
        <w:t xml:space="preserve"> </w:t>
      </w:r>
      <w:r w:rsidRPr="00C50C46">
        <w:rPr>
          <w:rFonts w:hint="eastAsia"/>
          <w:szCs w:val="24"/>
          <w:rtl/>
        </w:rPr>
        <w:t>מדינת</w:t>
      </w:r>
      <w:r w:rsidRPr="00C50C46">
        <w:rPr>
          <w:szCs w:val="24"/>
          <w:rtl/>
        </w:rPr>
        <w:t xml:space="preserve"> </w:t>
      </w:r>
      <w:r w:rsidRPr="00C50C46">
        <w:rPr>
          <w:rFonts w:hint="eastAsia"/>
          <w:szCs w:val="24"/>
          <w:rtl/>
        </w:rPr>
        <w:t>ישראל</w:t>
      </w:r>
      <w:r w:rsidRPr="00C50C46">
        <w:rPr>
          <w:szCs w:val="24"/>
          <w:rtl/>
        </w:rPr>
        <w:t xml:space="preserve"> </w:t>
      </w:r>
      <w:r w:rsidRPr="00C50C46">
        <w:rPr>
          <w:rFonts w:hint="eastAsia"/>
          <w:szCs w:val="24"/>
          <w:rtl/>
        </w:rPr>
        <w:t>המיוצגת</w:t>
      </w:r>
      <w:r w:rsidRPr="00C50C46">
        <w:rPr>
          <w:szCs w:val="24"/>
          <w:rtl/>
        </w:rPr>
        <w:t xml:space="preserve"> </w:t>
      </w:r>
      <w:r w:rsidRPr="00C50C46">
        <w:rPr>
          <w:rFonts w:hint="eastAsia"/>
          <w:szCs w:val="24"/>
          <w:rtl/>
        </w:rPr>
        <w:t>ע</w:t>
      </w:r>
      <w:r w:rsidRPr="00C50C46">
        <w:rPr>
          <w:szCs w:val="24"/>
          <w:rtl/>
        </w:rPr>
        <w:t>"</w:t>
      </w:r>
      <w:r w:rsidRPr="00C50C46">
        <w:rPr>
          <w:rFonts w:hint="eastAsia"/>
          <w:szCs w:val="24"/>
          <w:rtl/>
        </w:rPr>
        <w:t>י</w:t>
      </w:r>
      <w:r w:rsidRPr="00C50C46">
        <w:rPr>
          <w:szCs w:val="24"/>
          <w:rtl/>
        </w:rPr>
        <w:t xml:space="preserve"> </w:t>
      </w:r>
      <w:r w:rsidRPr="00C50C46">
        <w:rPr>
          <w:rFonts w:hint="eastAsia"/>
          <w:szCs w:val="24"/>
          <w:rtl/>
        </w:rPr>
        <w:t>המדען</w:t>
      </w:r>
      <w:r w:rsidRPr="00C50C46">
        <w:rPr>
          <w:szCs w:val="24"/>
          <w:rtl/>
        </w:rPr>
        <w:t xml:space="preserve"> </w:t>
      </w:r>
      <w:r w:rsidRPr="00C50C46">
        <w:rPr>
          <w:rFonts w:hint="eastAsia"/>
          <w:szCs w:val="24"/>
          <w:rtl/>
        </w:rPr>
        <w:t>הראשי</w:t>
      </w:r>
      <w:r w:rsidRPr="00C50C46">
        <w:rPr>
          <w:szCs w:val="24"/>
          <w:rtl/>
        </w:rPr>
        <w:t xml:space="preserve"> /</w:t>
      </w:r>
      <w:r w:rsidRPr="00C50C46">
        <w:rPr>
          <w:rFonts w:hint="eastAsia"/>
          <w:szCs w:val="24"/>
          <w:rtl/>
        </w:rPr>
        <w:t>המנהל</w:t>
      </w:r>
      <w:r w:rsidRPr="00C50C46">
        <w:rPr>
          <w:szCs w:val="24"/>
          <w:rtl/>
        </w:rPr>
        <w:t xml:space="preserve"> </w:t>
      </w:r>
      <w:r w:rsidRPr="00C50C46">
        <w:rPr>
          <w:rFonts w:hint="eastAsia"/>
          <w:szCs w:val="24"/>
          <w:rtl/>
        </w:rPr>
        <w:t>הכללי</w:t>
      </w:r>
      <w:r w:rsidRPr="00C50C46">
        <w:rPr>
          <w:szCs w:val="24"/>
          <w:rtl/>
        </w:rPr>
        <w:t xml:space="preserve"> </w:t>
      </w:r>
      <w:r>
        <w:rPr>
          <w:rFonts w:hint="eastAsia"/>
          <w:szCs w:val="24"/>
          <w:rtl/>
        </w:rPr>
        <w:t xml:space="preserve">והמים במשרד האנרגיה והמים </w:t>
      </w:r>
      <w:r w:rsidRPr="00C50C46">
        <w:rPr>
          <w:rFonts w:hint="eastAsia"/>
          <w:szCs w:val="24"/>
          <w:rtl/>
        </w:rPr>
        <w:t>ביחד</w:t>
      </w:r>
      <w:r w:rsidRPr="00C50C46">
        <w:rPr>
          <w:szCs w:val="24"/>
          <w:rtl/>
        </w:rPr>
        <w:t xml:space="preserve"> </w:t>
      </w:r>
      <w:r w:rsidRPr="00C50C46">
        <w:rPr>
          <w:rFonts w:hint="eastAsia"/>
          <w:szCs w:val="24"/>
          <w:rtl/>
        </w:rPr>
        <w:t>עם</w:t>
      </w:r>
      <w:r w:rsidRPr="00C50C46">
        <w:rPr>
          <w:szCs w:val="24"/>
          <w:rtl/>
        </w:rPr>
        <w:t xml:space="preserve"> </w:t>
      </w:r>
      <w:r w:rsidRPr="00C50C46">
        <w:rPr>
          <w:rFonts w:hint="eastAsia"/>
          <w:szCs w:val="24"/>
          <w:rtl/>
        </w:rPr>
        <w:t>החשב</w:t>
      </w:r>
      <w:r w:rsidRPr="00C50C46">
        <w:rPr>
          <w:szCs w:val="24"/>
          <w:rtl/>
        </w:rPr>
        <w:t xml:space="preserve"> </w:t>
      </w:r>
      <w:r w:rsidRPr="00C50C46">
        <w:rPr>
          <w:rFonts w:hint="eastAsia"/>
          <w:szCs w:val="24"/>
          <w:rtl/>
        </w:rPr>
        <w:t>של</w:t>
      </w:r>
      <w:r w:rsidRPr="00C50C46">
        <w:rPr>
          <w:szCs w:val="24"/>
          <w:rtl/>
        </w:rPr>
        <w:t xml:space="preserve"> </w:t>
      </w:r>
      <w:r w:rsidRPr="00C50C46">
        <w:rPr>
          <w:rFonts w:hint="eastAsia"/>
          <w:szCs w:val="24"/>
          <w:rtl/>
        </w:rPr>
        <w:t>המשרד</w:t>
      </w:r>
      <w:r w:rsidRPr="00C50C46">
        <w:rPr>
          <w:szCs w:val="24"/>
          <w:rtl/>
        </w:rPr>
        <w:t xml:space="preserve"> (</w:t>
      </w:r>
      <w:r w:rsidRPr="00981151">
        <w:rPr>
          <w:rFonts w:hint="eastAsia"/>
          <w:szCs w:val="24"/>
          <w:rtl/>
        </w:rPr>
        <w:t>להלן</w:t>
      </w:r>
      <w:r w:rsidRPr="00981151">
        <w:rPr>
          <w:szCs w:val="24"/>
          <w:rtl/>
        </w:rPr>
        <w:t>-  "</w:t>
      </w:r>
      <w:r w:rsidRPr="00981151">
        <w:rPr>
          <w:rFonts w:hint="eastAsia"/>
          <w:b/>
          <w:bCs/>
          <w:szCs w:val="24"/>
          <w:rtl/>
        </w:rPr>
        <w:t>המשרד</w:t>
      </w:r>
      <w:r w:rsidRPr="00C50C46">
        <w:rPr>
          <w:szCs w:val="24"/>
          <w:rtl/>
        </w:rPr>
        <w:t xml:space="preserve">") </w:t>
      </w:r>
    </w:p>
    <w:p w:rsidR="00053411" w:rsidRDefault="00053411" w:rsidP="00053411">
      <w:pPr>
        <w:spacing w:before="240"/>
        <w:ind w:left="7200" w:firstLine="720"/>
        <w:jc w:val="both"/>
        <w:rPr>
          <w:szCs w:val="24"/>
          <w:rtl/>
        </w:rPr>
      </w:pPr>
      <w:r w:rsidRPr="00C50C46">
        <w:rPr>
          <w:rFonts w:hint="eastAsia"/>
          <w:szCs w:val="24"/>
          <w:u w:val="single"/>
          <w:rtl/>
        </w:rPr>
        <w:t>מצד</w:t>
      </w:r>
      <w:r w:rsidRPr="00C50C46">
        <w:rPr>
          <w:szCs w:val="24"/>
          <w:u w:val="single"/>
          <w:rtl/>
        </w:rPr>
        <w:t xml:space="preserve"> </w:t>
      </w:r>
      <w:r w:rsidRPr="00C50C46">
        <w:rPr>
          <w:rFonts w:hint="eastAsia"/>
          <w:szCs w:val="24"/>
          <w:u w:val="single"/>
          <w:rtl/>
        </w:rPr>
        <w:t>אחד</w:t>
      </w:r>
    </w:p>
    <w:p w:rsidR="00053411" w:rsidRDefault="00053411" w:rsidP="00053411">
      <w:pPr>
        <w:spacing w:before="240"/>
        <w:jc w:val="center"/>
        <w:rPr>
          <w:b/>
          <w:bCs/>
          <w:szCs w:val="24"/>
          <w:rtl/>
        </w:rPr>
      </w:pPr>
      <w:r>
        <w:rPr>
          <w:rFonts w:hint="cs"/>
          <w:b/>
          <w:bCs/>
          <w:szCs w:val="24"/>
          <w:rtl/>
        </w:rPr>
        <w:t>-</w:t>
      </w:r>
      <w:r w:rsidRPr="00981151">
        <w:rPr>
          <w:rFonts w:hint="eastAsia"/>
          <w:b/>
          <w:bCs/>
          <w:szCs w:val="24"/>
          <w:rtl/>
        </w:rPr>
        <w:t>ו</w:t>
      </w:r>
      <w:r w:rsidRPr="00981151">
        <w:rPr>
          <w:b/>
          <w:bCs/>
          <w:szCs w:val="24"/>
          <w:rtl/>
        </w:rPr>
        <w:t xml:space="preserve"> </w:t>
      </w:r>
      <w:r w:rsidRPr="00981151">
        <w:rPr>
          <w:rFonts w:hint="eastAsia"/>
          <w:b/>
          <w:bCs/>
          <w:szCs w:val="24"/>
          <w:rtl/>
        </w:rPr>
        <w:t>ב</w:t>
      </w:r>
      <w:r w:rsidRPr="00981151">
        <w:rPr>
          <w:b/>
          <w:bCs/>
          <w:szCs w:val="24"/>
          <w:rtl/>
        </w:rPr>
        <w:t xml:space="preserve"> </w:t>
      </w:r>
      <w:r w:rsidRPr="00981151">
        <w:rPr>
          <w:rFonts w:hint="eastAsia"/>
          <w:b/>
          <w:bCs/>
          <w:szCs w:val="24"/>
          <w:rtl/>
        </w:rPr>
        <w:t>י</w:t>
      </w:r>
      <w:r w:rsidRPr="00981151">
        <w:rPr>
          <w:b/>
          <w:bCs/>
          <w:szCs w:val="24"/>
          <w:rtl/>
        </w:rPr>
        <w:t xml:space="preserve"> </w:t>
      </w:r>
      <w:r w:rsidRPr="00981151">
        <w:rPr>
          <w:rFonts w:hint="eastAsia"/>
          <w:b/>
          <w:bCs/>
          <w:szCs w:val="24"/>
          <w:rtl/>
        </w:rPr>
        <w:t>ן</w:t>
      </w:r>
      <w:r>
        <w:rPr>
          <w:rFonts w:hint="cs"/>
          <w:b/>
          <w:bCs/>
          <w:szCs w:val="24"/>
          <w:rtl/>
        </w:rPr>
        <w:t>-</w:t>
      </w:r>
    </w:p>
    <w:p w:rsidR="00053411" w:rsidRPr="00C50C46" w:rsidRDefault="00053411" w:rsidP="00053411">
      <w:pPr>
        <w:spacing w:before="240"/>
        <w:jc w:val="both"/>
        <w:rPr>
          <w:szCs w:val="24"/>
          <w:rtl/>
        </w:rPr>
      </w:pPr>
      <w:r w:rsidRPr="00C50C46">
        <w:rPr>
          <w:szCs w:val="24"/>
          <w:rtl/>
        </w:rPr>
        <w:t xml:space="preserve">____________________________ </w:t>
      </w:r>
      <w:r w:rsidRPr="00C50C46">
        <w:rPr>
          <w:rFonts w:hint="eastAsia"/>
          <w:szCs w:val="24"/>
          <w:rtl/>
        </w:rPr>
        <w:t>המיוצגת</w:t>
      </w:r>
      <w:r w:rsidRPr="00C50C46">
        <w:rPr>
          <w:szCs w:val="24"/>
          <w:rtl/>
        </w:rPr>
        <w:t xml:space="preserve"> </w:t>
      </w:r>
      <w:r w:rsidRPr="00C50C46">
        <w:rPr>
          <w:rFonts w:hint="eastAsia"/>
          <w:szCs w:val="24"/>
          <w:rtl/>
        </w:rPr>
        <w:t>ע</w:t>
      </w:r>
      <w:r w:rsidRPr="00C50C46">
        <w:rPr>
          <w:szCs w:val="24"/>
          <w:rtl/>
        </w:rPr>
        <w:t>"</w:t>
      </w:r>
      <w:r w:rsidRPr="00C50C46">
        <w:rPr>
          <w:rFonts w:hint="eastAsia"/>
          <w:szCs w:val="24"/>
          <w:rtl/>
        </w:rPr>
        <w:t>י</w:t>
      </w:r>
      <w:r w:rsidRPr="00C50C46">
        <w:rPr>
          <w:szCs w:val="24"/>
          <w:rtl/>
        </w:rPr>
        <w:t xml:space="preserve"> </w:t>
      </w:r>
      <w:r w:rsidRPr="00C50C46">
        <w:rPr>
          <w:rFonts w:hint="eastAsia"/>
          <w:szCs w:val="24"/>
          <w:rtl/>
        </w:rPr>
        <w:t>מורשי</w:t>
      </w:r>
      <w:r w:rsidRPr="00C50C46">
        <w:rPr>
          <w:szCs w:val="24"/>
          <w:rtl/>
        </w:rPr>
        <w:t xml:space="preserve"> </w:t>
      </w:r>
      <w:r w:rsidRPr="00C50C46">
        <w:rPr>
          <w:rFonts w:hint="eastAsia"/>
          <w:szCs w:val="24"/>
          <w:rtl/>
        </w:rPr>
        <w:t>החתימה</w:t>
      </w:r>
      <w:r w:rsidRPr="00C50C46">
        <w:rPr>
          <w:szCs w:val="24"/>
          <w:rtl/>
        </w:rPr>
        <w:t xml:space="preserve"> </w:t>
      </w:r>
      <w:r w:rsidRPr="00C50C46">
        <w:rPr>
          <w:rFonts w:hint="eastAsia"/>
          <w:szCs w:val="24"/>
          <w:rtl/>
        </w:rPr>
        <w:t>מטעמה</w:t>
      </w:r>
      <w:r w:rsidRPr="00C50C46">
        <w:rPr>
          <w:szCs w:val="24"/>
          <w:rtl/>
        </w:rPr>
        <w:t xml:space="preserve"> _____________ </w:t>
      </w:r>
      <w:r w:rsidRPr="00C50C46">
        <w:rPr>
          <w:rFonts w:hint="eastAsia"/>
          <w:szCs w:val="24"/>
          <w:rtl/>
        </w:rPr>
        <w:t>וע</w:t>
      </w:r>
      <w:r w:rsidRPr="00C50C46">
        <w:rPr>
          <w:szCs w:val="24"/>
          <w:rtl/>
        </w:rPr>
        <w:t>"</w:t>
      </w:r>
      <w:r w:rsidRPr="00C50C46">
        <w:rPr>
          <w:rFonts w:hint="eastAsia"/>
          <w:szCs w:val="24"/>
          <w:rtl/>
        </w:rPr>
        <w:t>י</w:t>
      </w:r>
      <w:r w:rsidRPr="00C50C46">
        <w:rPr>
          <w:szCs w:val="24"/>
          <w:rtl/>
        </w:rPr>
        <w:t>__________________________       (</w:t>
      </w:r>
      <w:r w:rsidRPr="00C50C46">
        <w:rPr>
          <w:rFonts w:hint="eastAsia"/>
          <w:szCs w:val="24"/>
          <w:rtl/>
        </w:rPr>
        <w:t>להלן</w:t>
      </w:r>
      <w:r w:rsidRPr="00C50C46">
        <w:rPr>
          <w:szCs w:val="24"/>
          <w:rtl/>
        </w:rPr>
        <w:t xml:space="preserve"> - "</w:t>
      </w:r>
      <w:r w:rsidRPr="00981151">
        <w:rPr>
          <w:rFonts w:hint="eastAsia"/>
          <w:b/>
          <w:bCs/>
          <w:szCs w:val="24"/>
          <w:rtl/>
        </w:rPr>
        <w:t>המוסד</w:t>
      </w:r>
      <w:r w:rsidRPr="00C50C46">
        <w:rPr>
          <w:szCs w:val="24"/>
          <w:rtl/>
        </w:rPr>
        <w:t>")</w:t>
      </w:r>
    </w:p>
    <w:p w:rsidR="00053411" w:rsidRDefault="00053411" w:rsidP="00053411">
      <w:pPr>
        <w:spacing w:before="240"/>
        <w:jc w:val="both"/>
        <w:rPr>
          <w:szCs w:val="24"/>
          <w:rtl/>
        </w:rPr>
      </w:pPr>
      <w:r w:rsidRPr="00C50C46">
        <w:rPr>
          <w:szCs w:val="24"/>
          <w:rtl/>
        </w:rPr>
        <w:t xml:space="preserve">   </w:t>
      </w:r>
    </w:p>
    <w:p w:rsidR="00053411" w:rsidRDefault="00053411" w:rsidP="00053411">
      <w:pPr>
        <w:spacing w:before="240"/>
        <w:ind w:left="7920"/>
        <w:jc w:val="both"/>
        <w:rPr>
          <w:szCs w:val="24"/>
          <w:rtl/>
        </w:rPr>
      </w:pPr>
      <w:r w:rsidRPr="00C50C46">
        <w:rPr>
          <w:szCs w:val="24"/>
          <w:rtl/>
        </w:rPr>
        <w:t xml:space="preserve"> </w:t>
      </w:r>
      <w:r w:rsidRPr="00C50C46">
        <w:rPr>
          <w:rFonts w:hint="eastAsia"/>
          <w:szCs w:val="24"/>
          <w:u w:val="single"/>
          <w:rtl/>
        </w:rPr>
        <w:t>מצד</w:t>
      </w:r>
      <w:r w:rsidRPr="00C50C46">
        <w:rPr>
          <w:szCs w:val="24"/>
          <w:u w:val="single"/>
          <w:rtl/>
        </w:rPr>
        <w:t xml:space="preserve"> </w:t>
      </w:r>
      <w:r w:rsidRPr="00C50C46">
        <w:rPr>
          <w:rFonts w:hint="eastAsia"/>
          <w:szCs w:val="24"/>
          <w:u w:val="single"/>
          <w:rtl/>
        </w:rPr>
        <w:t>שני</w:t>
      </w:r>
    </w:p>
    <w:p w:rsidR="00053411" w:rsidRPr="00C50C46" w:rsidRDefault="00053411" w:rsidP="00053411">
      <w:pPr>
        <w:spacing w:before="240"/>
        <w:jc w:val="both"/>
        <w:rPr>
          <w:szCs w:val="24"/>
          <w:rtl/>
        </w:rPr>
      </w:pPr>
    </w:p>
    <w:tbl>
      <w:tblPr>
        <w:bidiVisual/>
        <w:tblW w:w="9208" w:type="dxa"/>
        <w:tblLayout w:type="fixed"/>
        <w:tblLook w:val="0000"/>
      </w:tblPr>
      <w:tblGrid>
        <w:gridCol w:w="1184"/>
        <w:gridCol w:w="7236"/>
        <w:gridCol w:w="788"/>
      </w:tblGrid>
      <w:tr w:rsidR="00053411" w:rsidRPr="00C50C46" w:rsidTr="004A0645">
        <w:trPr>
          <w:gridAfter w:val="1"/>
          <w:wAfter w:w="788" w:type="dxa"/>
        </w:trPr>
        <w:tc>
          <w:tcPr>
            <w:tcW w:w="1184" w:type="dxa"/>
          </w:tcPr>
          <w:p w:rsidR="00053411" w:rsidRPr="00C50C46" w:rsidRDefault="00053411" w:rsidP="004A0645">
            <w:pPr>
              <w:jc w:val="both"/>
              <w:rPr>
                <w:szCs w:val="24"/>
                <w:rtl/>
              </w:rPr>
            </w:pPr>
            <w:r w:rsidRPr="00C50C46">
              <w:rPr>
                <w:rFonts w:hint="eastAsia"/>
                <w:szCs w:val="24"/>
                <w:rtl/>
              </w:rPr>
              <w:t>הואיל</w:t>
            </w:r>
            <w:r w:rsidRPr="00C50C46">
              <w:rPr>
                <w:szCs w:val="24"/>
                <w:rtl/>
              </w:rPr>
              <w:t>:</w:t>
            </w:r>
          </w:p>
        </w:tc>
        <w:tc>
          <w:tcPr>
            <w:tcW w:w="7236" w:type="dxa"/>
          </w:tcPr>
          <w:p w:rsidR="00053411" w:rsidRPr="00C03AAD" w:rsidRDefault="00053411" w:rsidP="004A0645">
            <w:pPr>
              <w:jc w:val="both"/>
              <w:rPr>
                <w:b/>
                <w:bCs/>
                <w:szCs w:val="24"/>
                <w:u w:val="single"/>
                <w:rtl/>
              </w:rPr>
            </w:pPr>
            <w:r w:rsidRPr="00C03AAD">
              <w:rPr>
                <w:rFonts w:hint="cs"/>
                <w:szCs w:val="24"/>
                <w:rtl/>
              </w:rPr>
              <w:t>ו</w:t>
            </w:r>
            <w:r w:rsidRPr="00C03AAD">
              <w:rPr>
                <w:rFonts w:hint="eastAsia"/>
                <w:szCs w:val="24"/>
                <w:rtl/>
              </w:rPr>
              <w:t>המשרד</w:t>
            </w:r>
            <w:r w:rsidRPr="00C03AAD">
              <w:rPr>
                <w:szCs w:val="24"/>
                <w:rtl/>
              </w:rPr>
              <w:t xml:space="preserve"> </w:t>
            </w:r>
            <w:r w:rsidRPr="00C03AAD">
              <w:rPr>
                <w:rFonts w:hint="eastAsia"/>
                <w:szCs w:val="24"/>
                <w:rtl/>
              </w:rPr>
              <w:t>פרסם</w:t>
            </w:r>
            <w:r w:rsidRPr="00C03AAD">
              <w:rPr>
                <w:szCs w:val="24"/>
                <w:rtl/>
              </w:rPr>
              <w:t xml:space="preserve"> </w:t>
            </w:r>
            <w:r w:rsidRPr="00C03AAD">
              <w:rPr>
                <w:rFonts w:hint="eastAsia"/>
                <w:szCs w:val="24"/>
                <w:rtl/>
              </w:rPr>
              <w:t>קול</w:t>
            </w:r>
            <w:r w:rsidRPr="00C03AAD">
              <w:rPr>
                <w:szCs w:val="24"/>
                <w:rtl/>
              </w:rPr>
              <w:t xml:space="preserve"> </w:t>
            </w:r>
            <w:r w:rsidRPr="00C03AAD">
              <w:rPr>
                <w:rFonts w:hint="eastAsia"/>
                <w:szCs w:val="24"/>
                <w:rtl/>
              </w:rPr>
              <w:t>קורא</w:t>
            </w:r>
            <w:r w:rsidRPr="00C03AAD">
              <w:rPr>
                <w:szCs w:val="24"/>
                <w:rtl/>
              </w:rPr>
              <w:t xml:space="preserve"> </w:t>
            </w:r>
            <w:r w:rsidRPr="00C03AAD">
              <w:rPr>
                <w:rFonts w:hint="eastAsia"/>
                <w:szCs w:val="24"/>
                <w:rtl/>
              </w:rPr>
              <w:t>מס</w:t>
            </w:r>
            <w:r w:rsidRPr="00C03AAD">
              <w:rPr>
                <w:szCs w:val="24"/>
                <w:rtl/>
              </w:rPr>
              <w:t>'</w:t>
            </w:r>
            <w:r w:rsidRPr="00C03AAD">
              <w:rPr>
                <w:szCs w:val="24"/>
              </w:rPr>
              <w:t xml:space="preserve"> </w:t>
            </w:r>
            <w:r w:rsidRPr="00C03AAD">
              <w:rPr>
                <w:szCs w:val="24"/>
                <w:rtl/>
              </w:rPr>
              <w:t>21/12</w:t>
            </w:r>
            <w:r w:rsidRPr="00C03AAD">
              <w:rPr>
                <w:szCs w:val="24"/>
              </w:rPr>
              <w:t xml:space="preserve"> </w:t>
            </w:r>
            <w:r w:rsidRPr="00C03AAD">
              <w:rPr>
                <w:rFonts w:hint="eastAsia"/>
                <w:szCs w:val="24"/>
                <w:rtl/>
              </w:rPr>
              <w:t>לשנת</w:t>
            </w:r>
            <w:r w:rsidRPr="00C03AAD">
              <w:rPr>
                <w:szCs w:val="24"/>
                <w:rtl/>
              </w:rPr>
              <w:t xml:space="preserve"> </w:t>
            </w:r>
            <w:r w:rsidRPr="00C03AAD">
              <w:rPr>
                <w:rFonts w:hint="cs"/>
                <w:szCs w:val="24"/>
                <w:rtl/>
              </w:rPr>
              <w:t>2012</w:t>
            </w:r>
            <w:r w:rsidRPr="00C03AAD">
              <w:rPr>
                <w:szCs w:val="24"/>
                <w:rtl/>
              </w:rPr>
              <w:t xml:space="preserve"> </w:t>
            </w:r>
            <w:r w:rsidRPr="00C03AAD">
              <w:rPr>
                <w:rFonts w:hint="eastAsia"/>
                <w:szCs w:val="24"/>
                <w:rtl/>
              </w:rPr>
              <w:t>להזמנת</w:t>
            </w:r>
            <w:r w:rsidRPr="00C03AAD">
              <w:rPr>
                <w:szCs w:val="24"/>
                <w:rtl/>
              </w:rPr>
              <w:t xml:space="preserve"> </w:t>
            </w:r>
            <w:r w:rsidRPr="00C03AAD">
              <w:rPr>
                <w:rFonts w:hint="eastAsia"/>
                <w:szCs w:val="24"/>
                <w:rtl/>
              </w:rPr>
              <w:t>הצעות</w:t>
            </w:r>
            <w:r w:rsidRPr="00C03AAD">
              <w:rPr>
                <w:szCs w:val="24"/>
                <w:rtl/>
              </w:rPr>
              <w:t xml:space="preserve"> </w:t>
            </w:r>
            <w:r w:rsidRPr="00C03AAD">
              <w:rPr>
                <w:rFonts w:hint="eastAsia"/>
                <w:szCs w:val="24"/>
                <w:rtl/>
              </w:rPr>
              <w:t>מחקר</w:t>
            </w:r>
            <w:r w:rsidRPr="00C03AAD">
              <w:rPr>
                <w:szCs w:val="24"/>
                <w:rtl/>
              </w:rPr>
              <w:t>.</w:t>
            </w:r>
          </w:p>
        </w:tc>
      </w:tr>
      <w:tr w:rsidR="00053411" w:rsidRPr="00C50C46" w:rsidTr="004A0645">
        <w:trPr>
          <w:gridAfter w:val="1"/>
          <w:wAfter w:w="788" w:type="dxa"/>
        </w:trPr>
        <w:tc>
          <w:tcPr>
            <w:tcW w:w="1184" w:type="dxa"/>
          </w:tcPr>
          <w:p w:rsidR="00053411" w:rsidRPr="00C50C46" w:rsidRDefault="00053411" w:rsidP="004A0645">
            <w:pPr>
              <w:jc w:val="both"/>
              <w:rPr>
                <w:szCs w:val="24"/>
                <w:rtl/>
              </w:rPr>
            </w:pPr>
          </w:p>
        </w:tc>
        <w:tc>
          <w:tcPr>
            <w:tcW w:w="7236" w:type="dxa"/>
          </w:tcPr>
          <w:p w:rsidR="00053411" w:rsidRPr="00C03AAD" w:rsidRDefault="00053411" w:rsidP="004A0645">
            <w:pPr>
              <w:jc w:val="both"/>
              <w:rPr>
                <w:szCs w:val="24"/>
                <w:rtl/>
              </w:rPr>
            </w:pPr>
          </w:p>
        </w:tc>
      </w:tr>
      <w:tr w:rsidR="00053411" w:rsidRPr="00C50C46" w:rsidTr="004A0645">
        <w:tc>
          <w:tcPr>
            <w:tcW w:w="1184" w:type="dxa"/>
          </w:tcPr>
          <w:p w:rsidR="00053411" w:rsidRPr="00C50C46" w:rsidRDefault="00053411" w:rsidP="004A0645">
            <w:pPr>
              <w:jc w:val="both"/>
              <w:rPr>
                <w:szCs w:val="24"/>
                <w:rtl/>
              </w:rPr>
            </w:pPr>
            <w:r w:rsidRPr="00981151">
              <w:rPr>
                <w:rFonts w:hint="eastAsia"/>
                <w:szCs w:val="24"/>
                <w:rtl/>
              </w:rPr>
              <w:t>והואיל</w:t>
            </w:r>
            <w:r w:rsidRPr="00981151">
              <w:rPr>
                <w:szCs w:val="24"/>
                <w:rtl/>
              </w:rPr>
              <w:t>:</w:t>
            </w:r>
          </w:p>
        </w:tc>
        <w:tc>
          <w:tcPr>
            <w:tcW w:w="8024" w:type="dxa"/>
            <w:gridSpan w:val="2"/>
          </w:tcPr>
          <w:p w:rsidR="00053411" w:rsidRPr="00C03AAD" w:rsidRDefault="00053411" w:rsidP="004A0645">
            <w:pPr>
              <w:widowControl w:val="0"/>
              <w:ind w:left="44" w:hanging="44"/>
              <w:jc w:val="both"/>
              <w:rPr>
                <w:szCs w:val="24"/>
                <w:rtl/>
              </w:rPr>
            </w:pPr>
            <w:r w:rsidRPr="00C03AAD">
              <w:rPr>
                <w:rFonts w:hint="eastAsia"/>
                <w:szCs w:val="24"/>
                <w:rtl/>
              </w:rPr>
              <w:t>ובעקבות</w:t>
            </w:r>
            <w:r w:rsidRPr="00C03AAD">
              <w:rPr>
                <w:szCs w:val="24"/>
                <w:rtl/>
              </w:rPr>
              <w:t xml:space="preserve"> </w:t>
            </w:r>
            <w:r w:rsidRPr="00C03AAD">
              <w:rPr>
                <w:rFonts w:hint="eastAsia"/>
                <w:szCs w:val="24"/>
                <w:rtl/>
              </w:rPr>
              <w:t>קול</w:t>
            </w:r>
            <w:r w:rsidRPr="00C03AAD">
              <w:rPr>
                <w:szCs w:val="24"/>
                <w:rtl/>
              </w:rPr>
              <w:t xml:space="preserve"> </w:t>
            </w:r>
            <w:r w:rsidRPr="00C03AAD">
              <w:rPr>
                <w:rFonts w:hint="eastAsia"/>
                <w:szCs w:val="24"/>
                <w:rtl/>
              </w:rPr>
              <w:t>הקורא</w:t>
            </w:r>
            <w:r w:rsidRPr="00C03AAD">
              <w:rPr>
                <w:szCs w:val="24"/>
                <w:rtl/>
              </w:rPr>
              <w:t xml:space="preserve"> </w:t>
            </w:r>
            <w:r w:rsidRPr="00C03AAD">
              <w:rPr>
                <w:rFonts w:hint="eastAsia"/>
                <w:szCs w:val="24"/>
                <w:rtl/>
              </w:rPr>
              <w:t>הגיש</w:t>
            </w:r>
            <w:r w:rsidRPr="00C03AAD">
              <w:rPr>
                <w:szCs w:val="24"/>
                <w:rtl/>
              </w:rPr>
              <w:t xml:space="preserve"> </w:t>
            </w:r>
            <w:r w:rsidRPr="00C03AAD">
              <w:rPr>
                <w:rFonts w:hint="eastAsia"/>
                <w:szCs w:val="24"/>
                <w:rtl/>
              </w:rPr>
              <w:t>המוסד</w:t>
            </w:r>
            <w:r w:rsidRPr="00C03AAD">
              <w:rPr>
                <w:szCs w:val="24"/>
                <w:rtl/>
              </w:rPr>
              <w:t xml:space="preserve"> </w:t>
            </w:r>
            <w:r w:rsidRPr="00C03AAD">
              <w:rPr>
                <w:rFonts w:hint="eastAsia"/>
                <w:szCs w:val="24"/>
                <w:rtl/>
              </w:rPr>
              <w:t>הצעה</w:t>
            </w:r>
            <w:r w:rsidRPr="00C03AAD">
              <w:rPr>
                <w:szCs w:val="24"/>
                <w:rtl/>
              </w:rPr>
              <w:t xml:space="preserve"> </w:t>
            </w:r>
            <w:r w:rsidRPr="00C03AAD">
              <w:rPr>
                <w:rFonts w:hint="eastAsia"/>
                <w:szCs w:val="24"/>
                <w:rtl/>
              </w:rPr>
              <w:t>בנושא</w:t>
            </w:r>
            <w:r w:rsidRPr="00C03AAD">
              <w:rPr>
                <w:szCs w:val="24"/>
                <w:rtl/>
              </w:rPr>
              <w:t>:_______________________</w:t>
            </w:r>
          </w:p>
          <w:p w:rsidR="00053411" w:rsidRPr="00C03AAD" w:rsidRDefault="00053411" w:rsidP="004A0645">
            <w:pPr>
              <w:jc w:val="both"/>
              <w:rPr>
                <w:szCs w:val="24"/>
                <w:rtl/>
              </w:rPr>
            </w:pPr>
            <w:r w:rsidRPr="00C03AAD">
              <w:rPr>
                <w:szCs w:val="24"/>
                <w:rtl/>
              </w:rPr>
              <w:t>____________________________________________ (</w:t>
            </w:r>
            <w:r w:rsidRPr="00C03AAD">
              <w:rPr>
                <w:rFonts w:hint="eastAsia"/>
                <w:szCs w:val="24"/>
                <w:rtl/>
              </w:rPr>
              <w:t>להלן</w:t>
            </w:r>
            <w:r w:rsidRPr="00C03AAD">
              <w:rPr>
                <w:szCs w:val="24"/>
                <w:rtl/>
              </w:rPr>
              <w:t>: "</w:t>
            </w:r>
            <w:r w:rsidRPr="00C03AAD">
              <w:rPr>
                <w:rFonts w:hint="eastAsia"/>
                <w:b/>
                <w:bCs/>
                <w:szCs w:val="24"/>
                <w:rtl/>
              </w:rPr>
              <w:t>המחקר</w:t>
            </w:r>
            <w:r w:rsidRPr="00C03AAD">
              <w:rPr>
                <w:szCs w:val="24"/>
                <w:rtl/>
              </w:rPr>
              <w:t>")</w:t>
            </w:r>
          </w:p>
        </w:tc>
      </w:tr>
      <w:tr w:rsidR="00053411" w:rsidRPr="00C50C46" w:rsidTr="004A0645">
        <w:tc>
          <w:tcPr>
            <w:tcW w:w="1184" w:type="dxa"/>
          </w:tcPr>
          <w:p w:rsidR="00053411" w:rsidRPr="00C50C46" w:rsidRDefault="00053411" w:rsidP="004A0645">
            <w:pPr>
              <w:jc w:val="both"/>
              <w:rPr>
                <w:szCs w:val="24"/>
                <w:rtl/>
              </w:rPr>
            </w:pPr>
          </w:p>
        </w:tc>
        <w:tc>
          <w:tcPr>
            <w:tcW w:w="8024" w:type="dxa"/>
            <w:gridSpan w:val="2"/>
          </w:tcPr>
          <w:p w:rsidR="00053411" w:rsidRPr="00C03AAD" w:rsidRDefault="00053411" w:rsidP="004A0645">
            <w:pPr>
              <w:jc w:val="both"/>
              <w:rPr>
                <w:szCs w:val="24"/>
                <w:rtl/>
              </w:rPr>
            </w:pPr>
          </w:p>
        </w:tc>
      </w:tr>
      <w:tr w:rsidR="00053411" w:rsidRPr="00C50C46" w:rsidTr="004A0645">
        <w:tc>
          <w:tcPr>
            <w:tcW w:w="1184" w:type="dxa"/>
          </w:tcPr>
          <w:p w:rsidR="00053411" w:rsidRPr="00C50C46" w:rsidRDefault="00053411" w:rsidP="004A0645">
            <w:pPr>
              <w:jc w:val="both"/>
              <w:rPr>
                <w:szCs w:val="24"/>
                <w:rtl/>
              </w:rPr>
            </w:pPr>
            <w:r w:rsidRPr="00981151">
              <w:rPr>
                <w:rFonts w:hint="eastAsia"/>
                <w:szCs w:val="24"/>
                <w:rtl/>
              </w:rPr>
              <w:t>והואיל</w:t>
            </w:r>
            <w:r w:rsidRPr="00981151">
              <w:rPr>
                <w:szCs w:val="24"/>
                <w:rtl/>
              </w:rPr>
              <w:t>:</w:t>
            </w:r>
          </w:p>
        </w:tc>
        <w:tc>
          <w:tcPr>
            <w:tcW w:w="8024" w:type="dxa"/>
            <w:gridSpan w:val="2"/>
          </w:tcPr>
          <w:p w:rsidR="00053411" w:rsidRPr="00C03AAD" w:rsidRDefault="00053411" w:rsidP="004A0645">
            <w:pPr>
              <w:widowControl w:val="0"/>
              <w:ind w:left="44" w:hanging="44"/>
              <w:jc w:val="both"/>
              <w:rPr>
                <w:szCs w:val="24"/>
                <w:rtl/>
              </w:rPr>
            </w:pPr>
            <w:r w:rsidRPr="00C03AAD">
              <w:rPr>
                <w:rFonts w:hint="eastAsia"/>
                <w:szCs w:val="24"/>
                <w:rtl/>
              </w:rPr>
              <w:t>וועדת</w:t>
            </w:r>
            <w:r w:rsidRPr="00C03AAD">
              <w:rPr>
                <w:szCs w:val="24"/>
                <w:rtl/>
              </w:rPr>
              <w:t xml:space="preserve"> </w:t>
            </w:r>
            <w:r w:rsidRPr="00C03AAD">
              <w:rPr>
                <w:rFonts w:hint="eastAsia"/>
                <w:szCs w:val="24"/>
                <w:rtl/>
              </w:rPr>
              <w:t>המכרזים</w:t>
            </w:r>
            <w:r w:rsidRPr="00C03AAD">
              <w:rPr>
                <w:szCs w:val="24"/>
                <w:rtl/>
              </w:rPr>
              <w:t xml:space="preserve"> </w:t>
            </w:r>
            <w:r w:rsidRPr="00C03AAD">
              <w:rPr>
                <w:rFonts w:hint="eastAsia"/>
                <w:szCs w:val="24"/>
                <w:rtl/>
              </w:rPr>
              <w:t>של</w:t>
            </w:r>
            <w:r w:rsidRPr="00C03AAD">
              <w:rPr>
                <w:szCs w:val="24"/>
                <w:rtl/>
              </w:rPr>
              <w:t xml:space="preserve"> </w:t>
            </w:r>
            <w:r w:rsidRPr="00C03AAD">
              <w:rPr>
                <w:rFonts w:hint="eastAsia"/>
                <w:szCs w:val="24"/>
                <w:rtl/>
              </w:rPr>
              <w:t>המשרד</w:t>
            </w:r>
            <w:r w:rsidRPr="00C03AAD">
              <w:rPr>
                <w:szCs w:val="24"/>
                <w:rtl/>
              </w:rPr>
              <w:t xml:space="preserve"> </w:t>
            </w:r>
            <w:r w:rsidRPr="00C03AAD">
              <w:rPr>
                <w:rFonts w:hint="eastAsia"/>
                <w:szCs w:val="24"/>
                <w:rtl/>
              </w:rPr>
              <w:t>אישרה</w:t>
            </w:r>
            <w:r w:rsidRPr="00C03AAD">
              <w:rPr>
                <w:szCs w:val="24"/>
                <w:rtl/>
              </w:rPr>
              <w:t xml:space="preserve"> </w:t>
            </w:r>
            <w:r w:rsidRPr="00C03AAD">
              <w:rPr>
                <w:rFonts w:hint="eastAsia"/>
                <w:szCs w:val="24"/>
                <w:rtl/>
              </w:rPr>
              <w:t>את</w:t>
            </w:r>
            <w:r w:rsidRPr="00C03AAD">
              <w:rPr>
                <w:szCs w:val="24"/>
                <w:rtl/>
              </w:rPr>
              <w:t xml:space="preserve"> </w:t>
            </w:r>
            <w:r w:rsidRPr="00C03AAD">
              <w:rPr>
                <w:rFonts w:hint="eastAsia"/>
                <w:szCs w:val="24"/>
                <w:rtl/>
              </w:rPr>
              <w:t>ההתקשרות</w:t>
            </w:r>
            <w:r w:rsidRPr="00C03AAD">
              <w:rPr>
                <w:szCs w:val="24"/>
                <w:rtl/>
              </w:rPr>
              <w:t xml:space="preserve"> </w:t>
            </w:r>
            <w:r w:rsidRPr="00C03AAD">
              <w:rPr>
                <w:rFonts w:hint="eastAsia"/>
                <w:szCs w:val="24"/>
                <w:rtl/>
              </w:rPr>
              <w:t>לביצוע</w:t>
            </w:r>
            <w:r w:rsidRPr="00C03AAD">
              <w:rPr>
                <w:szCs w:val="24"/>
                <w:rtl/>
              </w:rPr>
              <w:t xml:space="preserve"> </w:t>
            </w:r>
            <w:r w:rsidRPr="00C03AAD">
              <w:rPr>
                <w:rFonts w:hint="eastAsia"/>
                <w:szCs w:val="24"/>
                <w:rtl/>
              </w:rPr>
              <w:t>המחקר</w:t>
            </w:r>
            <w:r w:rsidRPr="00C03AAD">
              <w:rPr>
                <w:szCs w:val="24"/>
                <w:rtl/>
              </w:rPr>
              <w:t xml:space="preserve"> </w:t>
            </w:r>
            <w:r w:rsidRPr="00C03AAD">
              <w:rPr>
                <w:rFonts w:hint="eastAsia"/>
                <w:szCs w:val="24"/>
                <w:rtl/>
              </w:rPr>
              <w:t>ביום</w:t>
            </w:r>
            <w:r w:rsidRPr="00C03AAD">
              <w:rPr>
                <w:szCs w:val="24"/>
                <w:rtl/>
              </w:rPr>
              <w:t xml:space="preserve"> _____.</w:t>
            </w:r>
          </w:p>
        </w:tc>
      </w:tr>
      <w:tr w:rsidR="00053411" w:rsidRPr="00C50C46" w:rsidTr="004A0645">
        <w:tc>
          <w:tcPr>
            <w:tcW w:w="1184" w:type="dxa"/>
          </w:tcPr>
          <w:p w:rsidR="00053411" w:rsidRPr="00C50C46" w:rsidRDefault="00053411" w:rsidP="004A0645">
            <w:pPr>
              <w:jc w:val="both"/>
              <w:rPr>
                <w:szCs w:val="24"/>
                <w:rtl/>
              </w:rPr>
            </w:pPr>
          </w:p>
        </w:tc>
        <w:tc>
          <w:tcPr>
            <w:tcW w:w="8024" w:type="dxa"/>
            <w:gridSpan w:val="2"/>
          </w:tcPr>
          <w:p w:rsidR="00053411" w:rsidRPr="00C03AAD" w:rsidRDefault="00053411" w:rsidP="004A0645">
            <w:pPr>
              <w:jc w:val="both"/>
              <w:rPr>
                <w:szCs w:val="24"/>
                <w:rtl/>
              </w:rPr>
            </w:pPr>
          </w:p>
        </w:tc>
      </w:tr>
      <w:tr w:rsidR="00053411" w:rsidRPr="00C50C46" w:rsidTr="004A0645">
        <w:tc>
          <w:tcPr>
            <w:tcW w:w="1184" w:type="dxa"/>
          </w:tcPr>
          <w:p w:rsidR="00053411" w:rsidRPr="00C50C46" w:rsidRDefault="00053411" w:rsidP="004A0645">
            <w:pPr>
              <w:jc w:val="both"/>
              <w:rPr>
                <w:szCs w:val="24"/>
                <w:rtl/>
              </w:rPr>
            </w:pPr>
            <w:r w:rsidRPr="00981151">
              <w:rPr>
                <w:rFonts w:hint="eastAsia"/>
                <w:szCs w:val="24"/>
                <w:rtl/>
              </w:rPr>
              <w:t>והואיל</w:t>
            </w:r>
            <w:r w:rsidRPr="00981151">
              <w:rPr>
                <w:szCs w:val="24"/>
                <w:rtl/>
              </w:rPr>
              <w:t>:</w:t>
            </w:r>
          </w:p>
        </w:tc>
        <w:tc>
          <w:tcPr>
            <w:tcW w:w="8024" w:type="dxa"/>
            <w:gridSpan w:val="2"/>
          </w:tcPr>
          <w:p w:rsidR="00053411" w:rsidRPr="00C03AAD" w:rsidRDefault="00053411" w:rsidP="004A0645">
            <w:pPr>
              <w:jc w:val="both"/>
              <w:rPr>
                <w:szCs w:val="24"/>
                <w:rtl/>
              </w:rPr>
            </w:pPr>
            <w:r w:rsidRPr="00C03AAD">
              <w:rPr>
                <w:rFonts w:hint="eastAsia"/>
                <w:szCs w:val="24"/>
                <w:rtl/>
              </w:rPr>
              <w:t>והמשרד</w:t>
            </w:r>
            <w:r w:rsidRPr="00C03AAD">
              <w:rPr>
                <w:szCs w:val="24"/>
                <w:rtl/>
              </w:rPr>
              <w:t xml:space="preserve"> </w:t>
            </w:r>
            <w:r w:rsidRPr="00C03AAD">
              <w:rPr>
                <w:rFonts w:hint="eastAsia"/>
                <w:szCs w:val="24"/>
                <w:rtl/>
              </w:rPr>
              <w:t>החליט</w:t>
            </w:r>
            <w:r w:rsidRPr="00C03AAD">
              <w:rPr>
                <w:szCs w:val="24"/>
                <w:rtl/>
              </w:rPr>
              <w:t xml:space="preserve"> </w:t>
            </w:r>
            <w:r w:rsidRPr="00C03AAD">
              <w:rPr>
                <w:rFonts w:hint="eastAsia"/>
                <w:szCs w:val="24"/>
                <w:rtl/>
              </w:rPr>
              <w:t>להתקשר</w:t>
            </w:r>
            <w:r w:rsidRPr="00C03AAD">
              <w:rPr>
                <w:szCs w:val="24"/>
                <w:rtl/>
              </w:rPr>
              <w:t xml:space="preserve"> </w:t>
            </w:r>
            <w:r w:rsidRPr="00C03AAD">
              <w:rPr>
                <w:rFonts w:hint="eastAsia"/>
                <w:szCs w:val="24"/>
                <w:rtl/>
              </w:rPr>
              <w:t>עם</w:t>
            </w:r>
            <w:r w:rsidRPr="00C03AAD">
              <w:rPr>
                <w:szCs w:val="24"/>
                <w:rtl/>
              </w:rPr>
              <w:t xml:space="preserve"> </w:t>
            </w:r>
            <w:r w:rsidRPr="00C03AAD">
              <w:rPr>
                <w:rFonts w:hint="eastAsia"/>
                <w:szCs w:val="24"/>
                <w:rtl/>
              </w:rPr>
              <w:t>המוסד</w:t>
            </w:r>
            <w:r w:rsidRPr="00C03AAD">
              <w:rPr>
                <w:szCs w:val="24"/>
                <w:rtl/>
              </w:rPr>
              <w:t xml:space="preserve"> </w:t>
            </w:r>
            <w:r w:rsidRPr="00C03AAD">
              <w:rPr>
                <w:rFonts w:hint="eastAsia"/>
                <w:szCs w:val="24"/>
                <w:rtl/>
              </w:rPr>
              <w:t>לצורך</w:t>
            </w:r>
            <w:r w:rsidRPr="00C03AAD">
              <w:rPr>
                <w:szCs w:val="24"/>
                <w:rtl/>
              </w:rPr>
              <w:t xml:space="preserve"> </w:t>
            </w:r>
            <w:r w:rsidRPr="00C03AAD">
              <w:rPr>
                <w:rFonts w:hint="eastAsia"/>
                <w:szCs w:val="24"/>
                <w:rtl/>
              </w:rPr>
              <w:t>ביצוע</w:t>
            </w:r>
            <w:r w:rsidRPr="00C03AAD">
              <w:rPr>
                <w:szCs w:val="24"/>
                <w:rtl/>
              </w:rPr>
              <w:t xml:space="preserve"> </w:t>
            </w:r>
            <w:r w:rsidRPr="00C03AAD">
              <w:rPr>
                <w:rFonts w:hint="eastAsia"/>
                <w:szCs w:val="24"/>
                <w:rtl/>
              </w:rPr>
              <w:t>המחקר</w:t>
            </w:r>
            <w:r w:rsidRPr="00C03AAD">
              <w:rPr>
                <w:szCs w:val="24"/>
                <w:rtl/>
              </w:rPr>
              <w:t xml:space="preserve">; </w:t>
            </w:r>
            <w:r w:rsidRPr="00C03AAD">
              <w:rPr>
                <w:rFonts w:hint="eastAsia"/>
                <w:szCs w:val="24"/>
                <w:rtl/>
              </w:rPr>
              <w:t>הצעת</w:t>
            </w:r>
            <w:r w:rsidRPr="00C03AAD">
              <w:rPr>
                <w:szCs w:val="24"/>
                <w:rtl/>
              </w:rPr>
              <w:t xml:space="preserve"> </w:t>
            </w:r>
            <w:r w:rsidRPr="00C03AAD">
              <w:rPr>
                <w:rFonts w:hint="eastAsia"/>
                <w:szCs w:val="24"/>
                <w:rtl/>
              </w:rPr>
              <w:t>המחקר</w:t>
            </w:r>
            <w:r w:rsidRPr="00C03AAD">
              <w:rPr>
                <w:szCs w:val="24"/>
                <w:rtl/>
              </w:rPr>
              <w:t xml:space="preserve"> </w:t>
            </w:r>
            <w:r w:rsidRPr="00C03AAD">
              <w:rPr>
                <w:rFonts w:hint="eastAsia"/>
                <w:szCs w:val="24"/>
                <w:rtl/>
              </w:rPr>
              <w:t>הכוללת</w:t>
            </w:r>
            <w:r w:rsidRPr="00C03AAD">
              <w:rPr>
                <w:szCs w:val="24"/>
                <w:rtl/>
              </w:rPr>
              <w:t xml:space="preserve"> </w:t>
            </w:r>
            <w:r w:rsidRPr="00C03AAD">
              <w:rPr>
                <w:rFonts w:hint="eastAsia"/>
                <w:szCs w:val="24"/>
                <w:rtl/>
              </w:rPr>
              <w:t>את</w:t>
            </w:r>
            <w:r w:rsidRPr="00C03AAD">
              <w:rPr>
                <w:szCs w:val="24"/>
                <w:rtl/>
              </w:rPr>
              <w:t xml:space="preserve"> </w:t>
            </w:r>
            <w:r w:rsidRPr="00C03AAD">
              <w:rPr>
                <w:rFonts w:hint="eastAsia"/>
                <w:szCs w:val="24"/>
                <w:rtl/>
              </w:rPr>
              <w:t>תוכנית</w:t>
            </w:r>
            <w:r w:rsidRPr="00C03AAD">
              <w:rPr>
                <w:szCs w:val="24"/>
                <w:rtl/>
              </w:rPr>
              <w:t xml:space="preserve"> </w:t>
            </w:r>
            <w:r w:rsidRPr="00C03AAD">
              <w:rPr>
                <w:rFonts w:hint="eastAsia"/>
                <w:szCs w:val="24"/>
                <w:rtl/>
              </w:rPr>
              <w:t>העבודה</w:t>
            </w:r>
            <w:r w:rsidRPr="00C03AAD">
              <w:rPr>
                <w:szCs w:val="24"/>
                <w:rtl/>
              </w:rPr>
              <w:t xml:space="preserve"> </w:t>
            </w:r>
            <w:r w:rsidRPr="00C03AAD">
              <w:rPr>
                <w:rFonts w:hint="eastAsia"/>
                <w:szCs w:val="24"/>
                <w:rtl/>
              </w:rPr>
              <w:t>והמפרט</w:t>
            </w:r>
            <w:r w:rsidRPr="00C03AAD">
              <w:rPr>
                <w:szCs w:val="24"/>
                <w:rtl/>
              </w:rPr>
              <w:t xml:space="preserve"> </w:t>
            </w:r>
            <w:r w:rsidRPr="00C03AAD">
              <w:rPr>
                <w:rFonts w:hint="eastAsia"/>
                <w:szCs w:val="24"/>
                <w:rtl/>
              </w:rPr>
              <w:t>התקציבי</w:t>
            </w:r>
            <w:r w:rsidRPr="00C03AAD">
              <w:rPr>
                <w:szCs w:val="24"/>
                <w:rtl/>
              </w:rPr>
              <w:t xml:space="preserve"> </w:t>
            </w:r>
            <w:r w:rsidRPr="00C03AAD">
              <w:rPr>
                <w:rFonts w:hint="eastAsia"/>
                <w:szCs w:val="24"/>
                <w:rtl/>
              </w:rPr>
              <w:t>כפי</w:t>
            </w:r>
            <w:r w:rsidRPr="00C03AAD">
              <w:rPr>
                <w:szCs w:val="24"/>
                <w:rtl/>
              </w:rPr>
              <w:t xml:space="preserve"> </w:t>
            </w:r>
            <w:r w:rsidRPr="00C03AAD">
              <w:rPr>
                <w:rFonts w:hint="eastAsia"/>
                <w:szCs w:val="24"/>
                <w:rtl/>
              </w:rPr>
              <w:t>שאושרו</w:t>
            </w:r>
            <w:r w:rsidRPr="00C03AAD">
              <w:rPr>
                <w:szCs w:val="24"/>
                <w:rtl/>
              </w:rPr>
              <w:t xml:space="preserve"> </w:t>
            </w:r>
            <w:r w:rsidRPr="00C03AAD">
              <w:rPr>
                <w:rFonts w:hint="eastAsia"/>
                <w:szCs w:val="24"/>
                <w:rtl/>
              </w:rPr>
              <w:t>ע</w:t>
            </w:r>
            <w:r w:rsidRPr="00C03AAD">
              <w:rPr>
                <w:szCs w:val="24"/>
                <w:rtl/>
              </w:rPr>
              <w:t>"</w:t>
            </w:r>
            <w:r w:rsidRPr="00C03AAD">
              <w:rPr>
                <w:rFonts w:hint="eastAsia"/>
                <w:szCs w:val="24"/>
                <w:rtl/>
              </w:rPr>
              <w:t>י</w:t>
            </w:r>
            <w:r w:rsidRPr="00C03AAD">
              <w:rPr>
                <w:szCs w:val="24"/>
                <w:rtl/>
              </w:rPr>
              <w:t xml:space="preserve"> </w:t>
            </w:r>
            <w:r w:rsidRPr="00C03AAD">
              <w:rPr>
                <w:rFonts w:hint="eastAsia"/>
                <w:szCs w:val="24"/>
                <w:rtl/>
              </w:rPr>
              <w:t>המשרד</w:t>
            </w:r>
            <w:r w:rsidRPr="00C03AAD">
              <w:rPr>
                <w:szCs w:val="24"/>
                <w:rtl/>
              </w:rPr>
              <w:t xml:space="preserve">, </w:t>
            </w:r>
            <w:r w:rsidRPr="00C03AAD">
              <w:rPr>
                <w:rFonts w:hint="eastAsia"/>
                <w:szCs w:val="24"/>
                <w:rtl/>
              </w:rPr>
              <w:t>רצ</w:t>
            </w:r>
            <w:r w:rsidRPr="00C03AAD">
              <w:rPr>
                <w:szCs w:val="24"/>
                <w:rtl/>
              </w:rPr>
              <w:t>"</w:t>
            </w:r>
            <w:r w:rsidRPr="00C03AAD">
              <w:rPr>
                <w:rFonts w:hint="eastAsia"/>
                <w:szCs w:val="24"/>
                <w:rtl/>
              </w:rPr>
              <w:t>ב</w:t>
            </w:r>
            <w:r w:rsidRPr="00C03AAD">
              <w:rPr>
                <w:szCs w:val="24"/>
                <w:rtl/>
              </w:rPr>
              <w:t xml:space="preserve"> </w:t>
            </w:r>
            <w:r w:rsidRPr="00C03AAD">
              <w:rPr>
                <w:rFonts w:hint="eastAsia"/>
                <w:szCs w:val="24"/>
                <w:rtl/>
              </w:rPr>
              <w:t>כנספח</w:t>
            </w:r>
            <w:r w:rsidRPr="00C03AAD">
              <w:rPr>
                <w:szCs w:val="24"/>
                <w:rtl/>
              </w:rPr>
              <w:t xml:space="preserve"> </w:t>
            </w:r>
            <w:r w:rsidRPr="00C03AAD">
              <w:rPr>
                <w:rFonts w:hint="eastAsia"/>
                <w:szCs w:val="24"/>
                <w:rtl/>
              </w:rPr>
              <w:t>א</w:t>
            </w:r>
            <w:r w:rsidRPr="00C03AAD">
              <w:rPr>
                <w:szCs w:val="24"/>
                <w:rtl/>
              </w:rPr>
              <w:t>' (</w:t>
            </w:r>
            <w:r w:rsidRPr="00C03AAD">
              <w:rPr>
                <w:rFonts w:hint="eastAsia"/>
                <w:szCs w:val="24"/>
                <w:rtl/>
              </w:rPr>
              <w:t>להלן</w:t>
            </w:r>
            <w:r w:rsidRPr="00C03AAD">
              <w:rPr>
                <w:szCs w:val="24"/>
                <w:rtl/>
              </w:rPr>
              <w:t xml:space="preserve"> – </w:t>
            </w:r>
            <w:r w:rsidRPr="00C03AAD">
              <w:rPr>
                <w:rFonts w:hint="eastAsia"/>
                <w:szCs w:val="24"/>
                <w:rtl/>
              </w:rPr>
              <w:t>התוכנית</w:t>
            </w:r>
            <w:r w:rsidRPr="00C03AAD">
              <w:rPr>
                <w:szCs w:val="24"/>
                <w:rtl/>
              </w:rPr>
              <w:t>);</w:t>
            </w:r>
          </w:p>
        </w:tc>
      </w:tr>
      <w:tr w:rsidR="00053411" w:rsidRPr="00C50C46" w:rsidTr="004A0645">
        <w:tc>
          <w:tcPr>
            <w:tcW w:w="1184" w:type="dxa"/>
          </w:tcPr>
          <w:p w:rsidR="00053411" w:rsidRPr="00C50C46" w:rsidRDefault="00053411" w:rsidP="004A0645">
            <w:pPr>
              <w:jc w:val="both"/>
              <w:rPr>
                <w:szCs w:val="24"/>
                <w:rtl/>
              </w:rPr>
            </w:pPr>
          </w:p>
        </w:tc>
        <w:tc>
          <w:tcPr>
            <w:tcW w:w="8024" w:type="dxa"/>
            <w:gridSpan w:val="2"/>
          </w:tcPr>
          <w:p w:rsidR="00053411" w:rsidRPr="00C03AAD" w:rsidRDefault="00053411" w:rsidP="004A0645">
            <w:pPr>
              <w:jc w:val="both"/>
              <w:rPr>
                <w:szCs w:val="24"/>
                <w:rtl/>
              </w:rPr>
            </w:pPr>
          </w:p>
        </w:tc>
      </w:tr>
      <w:tr w:rsidR="00053411" w:rsidRPr="00C50C46" w:rsidTr="004A0645">
        <w:tc>
          <w:tcPr>
            <w:tcW w:w="1184" w:type="dxa"/>
          </w:tcPr>
          <w:p w:rsidR="00053411" w:rsidRPr="00C50C46" w:rsidRDefault="00053411" w:rsidP="004A0645">
            <w:pPr>
              <w:jc w:val="both"/>
              <w:rPr>
                <w:szCs w:val="24"/>
                <w:rtl/>
              </w:rPr>
            </w:pPr>
          </w:p>
        </w:tc>
        <w:tc>
          <w:tcPr>
            <w:tcW w:w="8024" w:type="dxa"/>
            <w:gridSpan w:val="2"/>
          </w:tcPr>
          <w:p w:rsidR="00053411" w:rsidRPr="00C03AAD" w:rsidRDefault="00053411" w:rsidP="004A0645">
            <w:pPr>
              <w:widowControl w:val="0"/>
              <w:jc w:val="center"/>
              <w:rPr>
                <w:b/>
                <w:bCs/>
                <w:szCs w:val="24"/>
                <w:u w:val="single"/>
                <w:rtl/>
              </w:rPr>
            </w:pPr>
            <w:r w:rsidRPr="00C03AAD">
              <w:rPr>
                <w:rFonts w:hint="eastAsia"/>
                <w:b/>
                <w:bCs/>
                <w:szCs w:val="24"/>
                <w:u w:val="single"/>
                <w:rtl/>
              </w:rPr>
              <w:t>לפיכך</w:t>
            </w:r>
            <w:r w:rsidRPr="00C03AAD">
              <w:rPr>
                <w:b/>
                <w:bCs/>
                <w:szCs w:val="24"/>
                <w:u w:val="single"/>
                <w:rtl/>
              </w:rPr>
              <w:t xml:space="preserve"> </w:t>
            </w:r>
            <w:r w:rsidRPr="00C03AAD">
              <w:rPr>
                <w:rFonts w:hint="eastAsia"/>
                <w:b/>
                <w:bCs/>
                <w:szCs w:val="24"/>
                <w:u w:val="single"/>
                <w:rtl/>
              </w:rPr>
              <w:t>הוסכם</w:t>
            </w:r>
            <w:r w:rsidRPr="00C03AAD">
              <w:rPr>
                <w:b/>
                <w:bCs/>
                <w:szCs w:val="24"/>
                <w:u w:val="single"/>
                <w:rtl/>
              </w:rPr>
              <w:t xml:space="preserve"> </w:t>
            </w:r>
            <w:r w:rsidRPr="00C03AAD">
              <w:rPr>
                <w:rFonts w:hint="eastAsia"/>
                <w:b/>
                <w:bCs/>
                <w:szCs w:val="24"/>
                <w:u w:val="single"/>
                <w:rtl/>
              </w:rPr>
              <w:t>והותנה</w:t>
            </w:r>
            <w:r w:rsidRPr="00C03AAD">
              <w:rPr>
                <w:b/>
                <w:bCs/>
                <w:szCs w:val="24"/>
                <w:u w:val="single"/>
                <w:rtl/>
              </w:rPr>
              <w:t xml:space="preserve"> </w:t>
            </w:r>
            <w:r w:rsidRPr="00C03AAD">
              <w:rPr>
                <w:rFonts w:hint="eastAsia"/>
                <w:b/>
                <w:bCs/>
                <w:szCs w:val="24"/>
                <w:u w:val="single"/>
                <w:rtl/>
              </w:rPr>
              <w:t>בין</w:t>
            </w:r>
            <w:r w:rsidRPr="00C03AAD">
              <w:rPr>
                <w:b/>
                <w:bCs/>
                <w:szCs w:val="24"/>
                <w:u w:val="single"/>
                <w:rtl/>
              </w:rPr>
              <w:t xml:space="preserve"> </w:t>
            </w:r>
            <w:r w:rsidRPr="00C03AAD">
              <w:rPr>
                <w:rFonts w:hint="eastAsia"/>
                <w:b/>
                <w:bCs/>
                <w:szCs w:val="24"/>
                <w:u w:val="single"/>
                <w:rtl/>
              </w:rPr>
              <w:t>הצדדים</w:t>
            </w:r>
            <w:r w:rsidRPr="00C03AAD">
              <w:rPr>
                <w:b/>
                <w:bCs/>
                <w:szCs w:val="24"/>
                <w:u w:val="single"/>
                <w:rtl/>
              </w:rPr>
              <w:t xml:space="preserve"> </w:t>
            </w:r>
            <w:r w:rsidRPr="00C03AAD">
              <w:rPr>
                <w:rFonts w:hint="eastAsia"/>
                <w:b/>
                <w:bCs/>
                <w:szCs w:val="24"/>
                <w:u w:val="single"/>
                <w:rtl/>
              </w:rPr>
              <w:t>כדלקמן</w:t>
            </w:r>
            <w:r w:rsidRPr="00C03AAD">
              <w:rPr>
                <w:b/>
                <w:bCs/>
                <w:szCs w:val="24"/>
                <w:u w:val="single"/>
                <w:rtl/>
              </w:rPr>
              <w:t>:</w:t>
            </w:r>
          </w:p>
        </w:tc>
      </w:tr>
      <w:tr w:rsidR="00053411" w:rsidRPr="00C50C46" w:rsidTr="004A0645">
        <w:trPr>
          <w:gridAfter w:val="1"/>
          <w:wAfter w:w="788" w:type="dxa"/>
        </w:trPr>
        <w:tc>
          <w:tcPr>
            <w:tcW w:w="1184" w:type="dxa"/>
          </w:tcPr>
          <w:p w:rsidR="00053411" w:rsidRPr="00C50C46" w:rsidRDefault="00053411" w:rsidP="004A0645">
            <w:pPr>
              <w:jc w:val="both"/>
              <w:rPr>
                <w:szCs w:val="24"/>
                <w:rtl/>
              </w:rPr>
            </w:pPr>
          </w:p>
        </w:tc>
        <w:tc>
          <w:tcPr>
            <w:tcW w:w="7236" w:type="dxa"/>
          </w:tcPr>
          <w:p w:rsidR="00053411" w:rsidRPr="00C03AAD" w:rsidRDefault="00053411" w:rsidP="004A0645">
            <w:pPr>
              <w:widowControl w:val="0"/>
              <w:jc w:val="both"/>
              <w:rPr>
                <w:b/>
                <w:bCs/>
                <w:szCs w:val="24"/>
                <w:rtl/>
              </w:rPr>
            </w:pPr>
          </w:p>
          <w:p w:rsidR="00053411" w:rsidRPr="00C03AAD" w:rsidRDefault="00053411" w:rsidP="004A0645">
            <w:pPr>
              <w:widowControl w:val="0"/>
              <w:jc w:val="both"/>
              <w:rPr>
                <w:b/>
                <w:bCs/>
                <w:szCs w:val="24"/>
                <w:rtl/>
              </w:rPr>
            </w:pPr>
          </w:p>
        </w:tc>
      </w:tr>
    </w:tbl>
    <w:p w:rsidR="00053411" w:rsidRPr="00C50C46" w:rsidRDefault="00053411" w:rsidP="00053411">
      <w:pPr>
        <w:numPr>
          <w:ilvl w:val="0"/>
          <w:numId w:val="9"/>
        </w:numPr>
        <w:ind w:right="360"/>
        <w:jc w:val="both"/>
        <w:rPr>
          <w:b/>
          <w:bCs/>
          <w:szCs w:val="24"/>
          <w:u w:val="single"/>
        </w:rPr>
      </w:pPr>
      <w:r w:rsidRPr="00981151">
        <w:rPr>
          <w:rFonts w:hint="eastAsia"/>
          <w:b/>
          <w:bCs/>
          <w:szCs w:val="24"/>
          <w:u w:val="single"/>
          <w:rtl/>
        </w:rPr>
        <w:t>המבוא</w:t>
      </w:r>
      <w:r w:rsidRPr="00981151">
        <w:rPr>
          <w:b/>
          <w:bCs/>
          <w:szCs w:val="24"/>
          <w:u w:val="single"/>
          <w:rtl/>
        </w:rPr>
        <w:t xml:space="preserve"> </w:t>
      </w:r>
      <w:r w:rsidRPr="00981151">
        <w:rPr>
          <w:rFonts w:hint="eastAsia"/>
          <w:b/>
          <w:bCs/>
          <w:szCs w:val="24"/>
          <w:u w:val="single"/>
          <w:rtl/>
        </w:rPr>
        <w:t>ורשימת</w:t>
      </w:r>
      <w:r w:rsidRPr="00981151">
        <w:rPr>
          <w:b/>
          <w:bCs/>
          <w:szCs w:val="24"/>
          <w:u w:val="single"/>
          <w:rtl/>
        </w:rPr>
        <w:t xml:space="preserve"> </w:t>
      </w:r>
      <w:r w:rsidRPr="00981151">
        <w:rPr>
          <w:rFonts w:hint="eastAsia"/>
          <w:b/>
          <w:bCs/>
          <w:szCs w:val="24"/>
          <w:u w:val="single"/>
          <w:rtl/>
        </w:rPr>
        <w:t>המסמכים</w:t>
      </w:r>
      <w:r w:rsidRPr="00981151">
        <w:rPr>
          <w:b/>
          <w:bCs/>
          <w:szCs w:val="24"/>
          <w:u w:val="single"/>
          <w:rtl/>
        </w:rPr>
        <w:t xml:space="preserve"> </w:t>
      </w:r>
      <w:r w:rsidRPr="00981151">
        <w:rPr>
          <w:rFonts w:hint="eastAsia"/>
          <w:b/>
          <w:bCs/>
          <w:szCs w:val="24"/>
          <w:u w:val="single"/>
          <w:rtl/>
        </w:rPr>
        <w:t>הישימים</w:t>
      </w:r>
    </w:p>
    <w:p w:rsidR="00053411" w:rsidRPr="00C50C46" w:rsidRDefault="00053411" w:rsidP="00053411">
      <w:pPr>
        <w:spacing w:before="120"/>
        <w:ind w:left="567"/>
        <w:jc w:val="both"/>
        <w:rPr>
          <w:szCs w:val="24"/>
          <w:rtl/>
        </w:rPr>
      </w:pPr>
      <w:r w:rsidRPr="00981151">
        <w:rPr>
          <w:rFonts w:hint="eastAsia"/>
          <w:szCs w:val="24"/>
          <w:rtl/>
        </w:rPr>
        <w:t>המבוא</w:t>
      </w:r>
      <w:r w:rsidRPr="00981151">
        <w:rPr>
          <w:szCs w:val="24"/>
          <w:rtl/>
        </w:rPr>
        <w:t xml:space="preserve"> </w:t>
      </w:r>
      <w:r w:rsidRPr="00981151">
        <w:rPr>
          <w:rFonts w:hint="eastAsia"/>
          <w:szCs w:val="24"/>
          <w:rtl/>
        </w:rPr>
        <w:t>להסכם</w:t>
      </w:r>
      <w:r w:rsidRPr="00981151">
        <w:rPr>
          <w:szCs w:val="24"/>
          <w:rtl/>
        </w:rPr>
        <w:t xml:space="preserve"> </w:t>
      </w:r>
      <w:r w:rsidRPr="00981151">
        <w:rPr>
          <w:rFonts w:hint="eastAsia"/>
          <w:szCs w:val="24"/>
          <w:rtl/>
        </w:rPr>
        <w:t>זה</w:t>
      </w:r>
      <w:r w:rsidRPr="00981151">
        <w:rPr>
          <w:szCs w:val="24"/>
          <w:rtl/>
        </w:rPr>
        <w:t xml:space="preserve"> </w:t>
      </w:r>
      <w:r w:rsidRPr="00981151">
        <w:rPr>
          <w:rFonts w:hint="eastAsia"/>
          <w:szCs w:val="24"/>
          <w:rtl/>
        </w:rPr>
        <w:t>המסמכים</w:t>
      </w:r>
      <w:r w:rsidRPr="00981151">
        <w:rPr>
          <w:szCs w:val="24"/>
          <w:rtl/>
        </w:rPr>
        <w:t xml:space="preserve"> </w:t>
      </w:r>
      <w:r w:rsidRPr="00981151">
        <w:rPr>
          <w:rFonts w:hint="eastAsia"/>
          <w:szCs w:val="24"/>
          <w:rtl/>
        </w:rPr>
        <w:t>הישימים</w:t>
      </w:r>
      <w:r w:rsidRPr="00981151">
        <w:rPr>
          <w:szCs w:val="24"/>
          <w:rtl/>
        </w:rPr>
        <w:t xml:space="preserve"> </w:t>
      </w:r>
      <w:r w:rsidRPr="00981151">
        <w:rPr>
          <w:rFonts w:hint="eastAsia"/>
          <w:szCs w:val="24"/>
          <w:rtl/>
        </w:rPr>
        <w:t>המפורטים</w:t>
      </w:r>
      <w:r w:rsidRPr="00981151">
        <w:rPr>
          <w:szCs w:val="24"/>
          <w:rtl/>
        </w:rPr>
        <w:t xml:space="preserve"> </w:t>
      </w:r>
      <w:r w:rsidRPr="00981151">
        <w:rPr>
          <w:rFonts w:hint="eastAsia"/>
          <w:szCs w:val="24"/>
          <w:rtl/>
        </w:rPr>
        <w:t>להלן</w:t>
      </w:r>
      <w:r w:rsidRPr="00981151">
        <w:rPr>
          <w:szCs w:val="24"/>
          <w:rtl/>
        </w:rPr>
        <w:t xml:space="preserve"> </w:t>
      </w:r>
      <w:r w:rsidRPr="00981151">
        <w:rPr>
          <w:rFonts w:hint="eastAsia"/>
          <w:szCs w:val="24"/>
          <w:rtl/>
        </w:rPr>
        <w:t>מהווים</w:t>
      </w:r>
      <w:r w:rsidRPr="00981151">
        <w:rPr>
          <w:szCs w:val="24"/>
          <w:rtl/>
        </w:rPr>
        <w:t xml:space="preserve"> </w:t>
      </w:r>
      <w:r w:rsidRPr="00981151">
        <w:rPr>
          <w:rFonts w:hint="eastAsia"/>
          <w:szCs w:val="24"/>
          <w:rtl/>
        </w:rPr>
        <w:t>חלק</w:t>
      </w:r>
      <w:r w:rsidRPr="00981151">
        <w:rPr>
          <w:szCs w:val="24"/>
          <w:rtl/>
        </w:rPr>
        <w:t xml:space="preserve"> </w:t>
      </w:r>
      <w:r w:rsidRPr="00981151">
        <w:rPr>
          <w:rFonts w:hint="eastAsia"/>
          <w:szCs w:val="24"/>
          <w:rtl/>
        </w:rPr>
        <w:t>בלתי</w:t>
      </w:r>
      <w:r w:rsidRPr="00981151">
        <w:rPr>
          <w:szCs w:val="24"/>
          <w:rtl/>
        </w:rPr>
        <w:t xml:space="preserve"> </w:t>
      </w:r>
      <w:r w:rsidRPr="00981151">
        <w:rPr>
          <w:rFonts w:hint="eastAsia"/>
          <w:szCs w:val="24"/>
          <w:rtl/>
        </w:rPr>
        <w:t>נפרד</w:t>
      </w:r>
      <w:r w:rsidRPr="00981151">
        <w:rPr>
          <w:szCs w:val="24"/>
          <w:rtl/>
        </w:rPr>
        <w:t xml:space="preserve"> </w:t>
      </w:r>
      <w:r w:rsidRPr="00981151">
        <w:rPr>
          <w:rFonts w:hint="eastAsia"/>
          <w:szCs w:val="24"/>
          <w:rtl/>
        </w:rPr>
        <w:t>ממנו</w:t>
      </w:r>
      <w:r w:rsidRPr="00981151">
        <w:rPr>
          <w:szCs w:val="24"/>
          <w:rtl/>
        </w:rPr>
        <w:t>.</w:t>
      </w:r>
    </w:p>
    <w:p w:rsidR="00053411" w:rsidRPr="00C50C46" w:rsidRDefault="00053411" w:rsidP="00053411">
      <w:pPr>
        <w:ind w:left="567"/>
        <w:jc w:val="both"/>
        <w:rPr>
          <w:szCs w:val="24"/>
          <w:rtl/>
        </w:rPr>
      </w:pPr>
      <w:r w:rsidRPr="00981151">
        <w:rPr>
          <w:rFonts w:hint="eastAsia"/>
          <w:szCs w:val="24"/>
          <w:rtl/>
        </w:rPr>
        <w:t>מסמכים</w:t>
      </w:r>
      <w:r w:rsidRPr="00981151">
        <w:rPr>
          <w:szCs w:val="24"/>
          <w:rtl/>
        </w:rPr>
        <w:t xml:space="preserve"> </w:t>
      </w:r>
      <w:r w:rsidRPr="00981151">
        <w:rPr>
          <w:rFonts w:hint="eastAsia"/>
          <w:szCs w:val="24"/>
          <w:rtl/>
        </w:rPr>
        <w:t>ישימים</w:t>
      </w:r>
      <w:r w:rsidRPr="00981151">
        <w:rPr>
          <w:szCs w:val="24"/>
          <w:rtl/>
        </w:rPr>
        <w:t>:</w:t>
      </w:r>
    </w:p>
    <w:p w:rsidR="00053411" w:rsidRPr="00C50C46" w:rsidRDefault="00053411" w:rsidP="00053411">
      <w:pPr>
        <w:numPr>
          <w:ilvl w:val="1"/>
          <w:numId w:val="9"/>
        </w:numPr>
        <w:ind w:right="360"/>
        <w:jc w:val="both"/>
        <w:rPr>
          <w:szCs w:val="24"/>
        </w:rPr>
      </w:pPr>
      <w:r w:rsidRPr="00981151">
        <w:rPr>
          <w:rFonts w:hint="eastAsia"/>
          <w:szCs w:val="24"/>
          <w:rtl/>
        </w:rPr>
        <w:t>הנחיות</w:t>
      </w:r>
      <w:r w:rsidRPr="00981151">
        <w:rPr>
          <w:szCs w:val="24"/>
          <w:rtl/>
        </w:rPr>
        <w:t xml:space="preserve"> </w:t>
      </w:r>
      <w:r w:rsidRPr="00981151">
        <w:rPr>
          <w:rFonts w:hint="eastAsia"/>
          <w:szCs w:val="24"/>
          <w:rtl/>
        </w:rPr>
        <w:t>להגשת</w:t>
      </w:r>
      <w:r w:rsidRPr="00981151">
        <w:rPr>
          <w:szCs w:val="24"/>
          <w:rtl/>
        </w:rPr>
        <w:t xml:space="preserve"> </w:t>
      </w:r>
      <w:r w:rsidRPr="00981151">
        <w:rPr>
          <w:rFonts w:hint="eastAsia"/>
          <w:szCs w:val="24"/>
          <w:rtl/>
        </w:rPr>
        <w:t>דוחות</w:t>
      </w:r>
      <w:r w:rsidRPr="00981151">
        <w:rPr>
          <w:szCs w:val="24"/>
          <w:rtl/>
        </w:rPr>
        <w:t xml:space="preserve"> </w:t>
      </w:r>
      <w:r w:rsidRPr="00981151">
        <w:rPr>
          <w:rFonts w:hint="eastAsia"/>
          <w:szCs w:val="24"/>
          <w:rtl/>
        </w:rPr>
        <w:t>מדעיים</w:t>
      </w:r>
      <w:r w:rsidRPr="00981151">
        <w:rPr>
          <w:szCs w:val="24"/>
          <w:rtl/>
        </w:rPr>
        <w:t xml:space="preserve"> </w:t>
      </w:r>
      <w:r w:rsidRPr="00981151">
        <w:rPr>
          <w:rFonts w:hint="eastAsia"/>
          <w:szCs w:val="24"/>
          <w:rtl/>
        </w:rPr>
        <w:t>סופיים</w:t>
      </w:r>
      <w:r w:rsidRPr="00981151">
        <w:rPr>
          <w:szCs w:val="24"/>
          <w:rtl/>
        </w:rPr>
        <w:t>.</w:t>
      </w:r>
    </w:p>
    <w:p w:rsidR="00053411" w:rsidRPr="00C50C46" w:rsidRDefault="00053411" w:rsidP="00053411">
      <w:pPr>
        <w:numPr>
          <w:ilvl w:val="1"/>
          <w:numId w:val="9"/>
        </w:numPr>
        <w:ind w:right="360"/>
        <w:jc w:val="both"/>
        <w:rPr>
          <w:szCs w:val="24"/>
        </w:rPr>
      </w:pPr>
      <w:r w:rsidRPr="00981151">
        <w:rPr>
          <w:rFonts w:hint="eastAsia"/>
          <w:szCs w:val="24"/>
          <w:rtl/>
        </w:rPr>
        <w:t>הנחיות</w:t>
      </w:r>
      <w:r w:rsidRPr="00981151">
        <w:rPr>
          <w:szCs w:val="24"/>
          <w:rtl/>
        </w:rPr>
        <w:t xml:space="preserve"> </w:t>
      </w:r>
      <w:r w:rsidRPr="00981151">
        <w:rPr>
          <w:rFonts w:hint="eastAsia"/>
          <w:szCs w:val="24"/>
          <w:rtl/>
        </w:rPr>
        <w:t>להגשת</w:t>
      </w:r>
      <w:r w:rsidRPr="00981151">
        <w:rPr>
          <w:szCs w:val="24"/>
          <w:rtl/>
        </w:rPr>
        <w:t xml:space="preserve"> </w:t>
      </w:r>
      <w:r w:rsidRPr="00981151">
        <w:rPr>
          <w:rFonts w:hint="eastAsia"/>
          <w:szCs w:val="24"/>
          <w:rtl/>
        </w:rPr>
        <w:t>דוחות</w:t>
      </w:r>
      <w:r w:rsidRPr="00981151">
        <w:rPr>
          <w:szCs w:val="24"/>
          <w:rtl/>
        </w:rPr>
        <w:t xml:space="preserve"> </w:t>
      </w:r>
      <w:r w:rsidRPr="00981151">
        <w:rPr>
          <w:rFonts w:hint="eastAsia"/>
          <w:szCs w:val="24"/>
          <w:rtl/>
        </w:rPr>
        <w:t>כספיים</w:t>
      </w:r>
      <w:r w:rsidRPr="00981151">
        <w:rPr>
          <w:szCs w:val="24"/>
          <w:rtl/>
        </w:rPr>
        <w:t xml:space="preserve"> </w:t>
      </w:r>
      <w:r w:rsidRPr="00981151">
        <w:rPr>
          <w:rFonts w:hint="eastAsia"/>
          <w:szCs w:val="24"/>
          <w:rtl/>
        </w:rPr>
        <w:t>סופיים</w:t>
      </w:r>
      <w:r w:rsidRPr="00981151">
        <w:rPr>
          <w:szCs w:val="24"/>
          <w:rtl/>
        </w:rPr>
        <w:t>.</w:t>
      </w:r>
    </w:p>
    <w:p w:rsidR="00053411" w:rsidRPr="00C50C46" w:rsidRDefault="00053411" w:rsidP="00053411">
      <w:pPr>
        <w:ind w:left="567"/>
        <w:jc w:val="both"/>
        <w:rPr>
          <w:szCs w:val="24"/>
          <w:rtl/>
        </w:rPr>
      </w:pPr>
      <w:r w:rsidRPr="00981151">
        <w:rPr>
          <w:rFonts w:hint="eastAsia"/>
          <w:szCs w:val="24"/>
          <w:rtl/>
        </w:rPr>
        <w:t>מסמכים</w:t>
      </w:r>
      <w:r w:rsidRPr="00981151">
        <w:rPr>
          <w:szCs w:val="24"/>
          <w:rtl/>
        </w:rPr>
        <w:t xml:space="preserve"> </w:t>
      </w:r>
      <w:r w:rsidRPr="00981151">
        <w:rPr>
          <w:rFonts w:hint="eastAsia"/>
          <w:szCs w:val="24"/>
          <w:rtl/>
        </w:rPr>
        <w:t>אלה</w:t>
      </w:r>
      <w:r w:rsidRPr="00981151">
        <w:rPr>
          <w:szCs w:val="24"/>
          <w:rtl/>
        </w:rPr>
        <w:t xml:space="preserve"> </w:t>
      </w:r>
      <w:r w:rsidRPr="00981151">
        <w:rPr>
          <w:rFonts w:hint="eastAsia"/>
          <w:szCs w:val="24"/>
          <w:rtl/>
        </w:rPr>
        <w:t>צורפו</w:t>
      </w:r>
      <w:r w:rsidRPr="00981151">
        <w:rPr>
          <w:szCs w:val="24"/>
          <w:rtl/>
        </w:rPr>
        <w:t xml:space="preserve"> </w:t>
      </w:r>
      <w:r w:rsidRPr="00981151">
        <w:rPr>
          <w:rFonts w:hint="eastAsia"/>
          <w:szCs w:val="24"/>
          <w:rtl/>
        </w:rPr>
        <w:t>כנספחים</w:t>
      </w:r>
      <w:r w:rsidRPr="00981151">
        <w:rPr>
          <w:szCs w:val="24"/>
          <w:rtl/>
        </w:rPr>
        <w:t xml:space="preserve"> </w:t>
      </w:r>
      <w:r w:rsidRPr="00981151">
        <w:rPr>
          <w:rFonts w:hint="eastAsia"/>
          <w:szCs w:val="24"/>
          <w:rtl/>
        </w:rPr>
        <w:t>ל</w:t>
      </w:r>
      <w:r w:rsidRPr="00981151">
        <w:rPr>
          <w:szCs w:val="24"/>
          <w:rtl/>
        </w:rPr>
        <w:t>"</w:t>
      </w:r>
      <w:r w:rsidRPr="00981151">
        <w:rPr>
          <w:rFonts w:hint="eastAsia"/>
          <w:szCs w:val="24"/>
          <w:rtl/>
        </w:rPr>
        <w:t>קול</w:t>
      </w:r>
      <w:r w:rsidRPr="00981151">
        <w:rPr>
          <w:szCs w:val="24"/>
          <w:rtl/>
        </w:rPr>
        <w:t xml:space="preserve"> </w:t>
      </w:r>
      <w:r w:rsidRPr="00981151">
        <w:rPr>
          <w:rFonts w:hint="eastAsia"/>
          <w:szCs w:val="24"/>
          <w:rtl/>
        </w:rPr>
        <w:t>הקורא</w:t>
      </w:r>
      <w:r w:rsidRPr="00981151">
        <w:rPr>
          <w:szCs w:val="24"/>
          <w:rtl/>
        </w:rPr>
        <w:t xml:space="preserve">" </w:t>
      </w:r>
      <w:r w:rsidRPr="00981151">
        <w:rPr>
          <w:rFonts w:hint="eastAsia"/>
          <w:szCs w:val="24"/>
          <w:rtl/>
        </w:rPr>
        <w:t>ונמצאים</w:t>
      </w:r>
      <w:r w:rsidRPr="00981151">
        <w:rPr>
          <w:szCs w:val="24"/>
          <w:rtl/>
        </w:rPr>
        <w:t xml:space="preserve"> </w:t>
      </w:r>
      <w:r w:rsidRPr="00981151">
        <w:rPr>
          <w:rFonts w:hint="eastAsia"/>
          <w:szCs w:val="24"/>
          <w:rtl/>
        </w:rPr>
        <w:t>גם</w:t>
      </w:r>
      <w:r w:rsidRPr="00981151">
        <w:rPr>
          <w:szCs w:val="24"/>
          <w:rtl/>
        </w:rPr>
        <w:t xml:space="preserve"> </w:t>
      </w:r>
      <w:r w:rsidRPr="00981151">
        <w:rPr>
          <w:rFonts w:hint="eastAsia"/>
          <w:szCs w:val="24"/>
          <w:rtl/>
        </w:rPr>
        <w:t>באתר</w:t>
      </w:r>
      <w:r w:rsidRPr="00981151">
        <w:rPr>
          <w:szCs w:val="24"/>
          <w:rtl/>
        </w:rPr>
        <w:t xml:space="preserve"> </w:t>
      </w:r>
      <w:r w:rsidRPr="00981151">
        <w:rPr>
          <w:rFonts w:hint="eastAsia"/>
          <w:szCs w:val="24"/>
          <w:rtl/>
        </w:rPr>
        <w:t>המשרד</w:t>
      </w:r>
      <w:r>
        <w:rPr>
          <w:rFonts w:hint="cs"/>
          <w:szCs w:val="24"/>
          <w:rtl/>
        </w:rPr>
        <w:t xml:space="preserve"> בכתובת</w:t>
      </w:r>
      <w:r w:rsidRPr="00C50C46">
        <w:rPr>
          <w:szCs w:val="24"/>
          <w:rtl/>
        </w:rPr>
        <w:t xml:space="preserve"> </w:t>
      </w:r>
      <w:r w:rsidRPr="00C50C46">
        <w:rPr>
          <w:b/>
          <w:bCs/>
          <w:color w:val="0070C0"/>
          <w:szCs w:val="24"/>
          <w:u w:val="single"/>
        </w:rPr>
        <w:t>www.</w:t>
      </w:r>
      <w:r>
        <w:rPr>
          <w:b/>
          <w:bCs/>
          <w:color w:val="0070C0"/>
          <w:szCs w:val="24"/>
          <w:u w:val="single"/>
        </w:rPr>
        <w:t>energy</w:t>
      </w:r>
      <w:r w:rsidRPr="00C50C46">
        <w:rPr>
          <w:b/>
          <w:bCs/>
          <w:color w:val="0070C0"/>
          <w:szCs w:val="24"/>
          <w:u w:val="single"/>
        </w:rPr>
        <w:t>.gov.il</w:t>
      </w:r>
      <w:r w:rsidRPr="00C50C46">
        <w:rPr>
          <w:szCs w:val="24"/>
          <w:rtl/>
        </w:rPr>
        <w:t>.</w:t>
      </w:r>
    </w:p>
    <w:p w:rsidR="00053411" w:rsidRPr="00C50C46" w:rsidRDefault="00053411" w:rsidP="00053411">
      <w:pPr>
        <w:numPr>
          <w:ilvl w:val="0"/>
          <w:numId w:val="9"/>
        </w:numPr>
        <w:spacing w:before="240"/>
        <w:ind w:right="360"/>
        <w:jc w:val="both"/>
        <w:rPr>
          <w:b/>
          <w:bCs/>
          <w:szCs w:val="24"/>
          <w:u w:val="single"/>
        </w:rPr>
      </w:pPr>
      <w:r w:rsidRPr="00C50C46">
        <w:rPr>
          <w:rFonts w:hint="eastAsia"/>
          <w:b/>
          <w:bCs/>
          <w:szCs w:val="24"/>
          <w:u w:val="single"/>
          <w:rtl/>
        </w:rPr>
        <w:t>ביצוע</w:t>
      </w:r>
      <w:r w:rsidRPr="00C50C46">
        <w:rPr>
          <w:b/>
          <w:bCs/>
          <w:szCs w:val="24"/>
          <w:u w:val="single"/>
          <w:rtl/>
        </w:rPr>
        <w:t xml:space="preserve"> </w:t>
      </w:r>
      <w:r w:rsidRPr="00C50C46">
        <w:rPr>
          <w:rFonts w:hint="eastAsia"/>
          <w:b/>
          <w:bCs/>
          <w:szCs w:val="24"/>
          <w:u w:val="single"/>
          <w:rtl/>
        </w:rPr>
        <w:t>המחקר</w:t>
      </w:r>
      <w:r w:rsidRPr="00C50C46">
        <w:rPr>
          <w:b/>
          <w:bCs/>
          <w:szCs w:val="24"/>
          <w:u w:val="single"/>
          <w:rtl/>
        </w:rPr>
        <w:t xml:space="preserve"> </w:t>
      </w:r>
      <w:r w:rsidRPr="00C50C46">
        <w:rPr>
          <w:rFonts w:hint="eastAsia"/>
          <w:b/>
          <w:bCs/>
          <w:szCs w:val="24"/>
          <w:u w:val="single"/>
          <w:rtl/>
        </w:rPr>
        <w:t>בהתאם</w:t>
      </w:r>
      <w:r w:rsidRPr="00C50C46">
        <w:rPr>
          <w:b/>
          <w:bCs/>
          <w:szCs w:val="24"/>
          <w:u w:val="single"/>
          <w:rtl/>
        </w:rPr>
        <w:t xml:space="preserve"> </w:t>
      </w:r>
      <w:r w:rsidRPr="00C50C46">
        <w:rPr>
          <w:rFonts w:hint="eastAsia"/>
          <w:b/>
          <w:bCs/>
          <w:szCs w:val="24"/>
          <w:u w:val="single"/>
          <w:rtl/>
        </w:rPr>
        <w:t>לתוכנית</w:t>
      </w:r>
      <w:r w:rsidRPr="00C50C46">
        <w:rPr>
          <w:b/>
          <w:bCs/>
          <w:szCs w:val="24"/>
          <w:u w:val="single"/>
          <w:rtl/>
        </w:rPr>
        <w:t xml:space="preserve"> </w:t>
      </w:r>
      <w:r w:rsidRPr="00C50C46">
        <w:rPr>
          <w:rFonts w:hint="eastAsia"/>
          <w:b/>
          <w:bCs/>
          <w:szCs w:val="24"/>
          <w:u w:val="single"/>
          <w:rtl/>
        </w:rPr>
        <w:t>ולהוראות</w:t>
      </w:r>
      <w:r w:rsidRPr="00C50C46">
        <w:rPr>
          <w:b/>
          <w:bCs/>
          <w:szCs w:val="24"/>
          <w:u w:val="single"/>
          <w:rtl/>
        </w:rPr>
        <w:t>:</w:t>
      </w:r>
    </w:p>
    <w:p w:rsidR="00053411" w:rsidRPr="00C50C46" w:rsidRDefault="00053411" w:rsidP="00053411">
      <w:pPr>
        <w:numPr>
          <w:ilvl w:val="1"/>
          <w:numId w:val="9"/>
        </w:numPr>
        <w:spacing w:before="240"/>
        <w:ind w:right="360"/>
        <w:jc w:val="both"/>
        <w:rPr>
          <w:szCs w:val="24"/>
        </w:rPr>
      </w:pPr>
      <w:r w:rsidRPr="00C50C46">
        <w:rPr>
          <w:rFonts w:hint="eastAsia"/>
          <w:szCs w:val="24"/>
          <w:rtl/>
        </w:rPr>
        <w:t>המשרד</w:t>
      </w:r>
      <w:r w:rsidRPr="00C50C46">
        <w:rPr>
          <w:szCs w:val="24"/>
          <w:rtl/>
        </w:rPr>
        <w:t xml:space="preserve"> </w:t>
      </w:r>
      <w:r w:rsidRPr="00C50C46">
        <w:rPr>
          <w:rFonts w:hint="eastAsia"/>
          <w:szCs w:val="24"/>
          <w:rtl/>
        </w:rPr>
        <w:t>מוסר</w:t>
      </w:r>
      <w:r w:rsidRPr="00C50C46">
        <w:rPr>
          <w:szCs w:val="24"/>
          <w:rtl/>
        </w:rPr>
        <w:t xml:space="preserve"> </w:t>
      </w:r>
      <w:r w:rsidRPr="00C50C46">
        <w:rPr>
          <w:rFonts w:hint="eastAsia"/>
          <w:szCs w:val="24"/>
          <w:rtl/>
        </w:rPr>
        <w:t>בזה</w:t>
      </w:r>
      <w:r w:rsidRPr="00C50C46">
        <w:rPr>
          <w:szCs w:val="24"/>
          <w:rtl/>
        </w:rPr>
        <w:t xml:space="preserve"> </w:t>
      </w:r>
      <w:r w:rsidRPr="00C50C46">
        <w:rPr>
          <w:rFonts w:hint="eastAsia"/>
          <w:szCs w:val="24"/>
          <w:rtl/>
        </w:rPr>
        <w:t>למוסד</w:t>
      </w:r>
      <w:r w:rsidRPr="00C50C46">
        <w:rPr>
          <w:szCs w:val="24"/>
          <w:rtl/>
        </w:rPr>
        <w:t xml:space="preserve"> </w:t>
      </w:r>
      <w:r w:rsidRPr="00C50C46">
        <w:rPr>
          <w:rFonts w:hint="eastAsia"/>
          <w:szCs w:val="24"/>
          <w:rtl/>
        </w:rPr>
        <w:t>והמוסד</w:t>
      </w:r>
      <w:r w:rsidRPr="00C50C46">
        <w:rPr>
          <w:szCs w:val="24"/>
          <w:rtl/>
        </w:rPr>
        <w:t xml:space="preserve"> </w:t>
      </w:r>
      <w:r w:rsidRPr="00C50C46">
        <w:rPr>
          <w:rFonts w:hint="eastAsia"/>
          <w:szCs w:val="24"/>
          <w:rtl/>
        </w:rPr>
        <w:t>מקבל</w:t>
      </w:r>
      <w:r w:rsidRPr="00C50C46">
        <w:rPr>
          <w:szCs w:val="24"/>
          <w:rtl/>
        </w:rPr>
        <w:t xml:space="preserve"> </w:t>
      </w:r>
      <w:r w:rsidRPr="00C50C46">
        <w:rPr>
          <w:rFonts w:hint="eastAsia"/>
          <w:szCs w:val="24"/>
          <w:rtl/>
        </w:rPr>
        <w:t>על</w:t>
      </w:r>
      <w:r w:rsidRPr="00C50C46">
        <w:rPr>
          <w:szCs w:val="24"/>
          <w:rtl/>
        </w:rPr>
        <w:t xml:space="preserve"> </w:t>
      </w:r>
      <w:r w:rsidRPr="00C50C46">
        <w:rPr>
          <w:rFonts w:hint="eastAsia"/>
          <w:szCs w:val="24"/>
          <w:rtl/>
        </w:rPr>
        <w:t>עצמו</w:t>
      </w:r>
      <w:r w:rsidRPr="00C50C46">
        <w:rPr>
          <w:szCs w:val="24"/>
          <w:rtl/>
        </w:rPr>
        <w:t xml:space="preserve"> </w:t>
      </w:r>
      <w:r w:rsidRPr="00C50C46">
        <w:rPr>
          <w:rFonts w:hint="eastAsia"/>
          <w:szCs w:val="24"/>
          <w:rtl/>
        </w:rPr>
        <w:t>לבצע</w:t>
      </w:r>
      <w:r w:rsidRPr="00C50C46">
        <w:rPr>
          <w:szCs w:val="24"/>
          <w:rtl/>
        </w:rPr>
        <w:t xml:space="preserve"> </w:t>
      </w:r>
      <w:r w:rsidRPr="00C50C46">
        <w:rPr>
          <w:rFonts w:hint="eastAsia"/>
          <w:szCs w:val="24"/>
          <w:rtl/>
        </w:rPr>
        <w:t>את</w:t>
      </w:r>
      <w:r w:rsidRPr="00C50C46">
        <w:rPr>
          <w:szCs w:val="24"/>
          <w:rtl/>
        </w:rPr>
        <w:t xml:space="preserve"> </w:t>
      </w:r>
      <w:r w:rsidRPr="00C50C46">
        <w:rPr>
          <w:rFonts w:hint="eastAsia"/>
          <w:szCs w:val="24"/>
          <w:rtl/>
        </w:rPr>
        <w:t>המחקר</w:t>
      </w:r>
      <w:r w:rsidRPr="00C50C46">
        <w:rPr>
          <w:szCs w:val="24"/>
          <w:rtl/>
        </w:rPr>
        <w:t xml:space="preserve"> </w:t>
      </w:r>
      <w:r w:rsidRPr="00C50C46">
        <w:rPr>
          <w:rFonts w:hint="eastAsia"/>
          <w:szCs w:val="24"/>
          <w:rtl/>
        </w:rPr>
        <w:t>בהתאם</w:t>
      </w:r>
      <w:r w:rsidRPr="00C50C46">
        <w:rPr>
          <w:szCs w:val="24"/>
          <w:rtl/>
        </w:rPr>
        <w:t xml:space="preserve"> </w:t>
      </w:r>
      <w:r w:rsidRPr="00C50C46">
        <w:rPr>
          <w:rFonts w:hint="eastAsia"/>
          <w:szCs w:val="24"/>
          <w:rtl/>
        </w:rPr>
        <w:t>לתוכנית</w:t>
      </w:r>
      <w:r w:rsidRPr="00C50C46">
        <w:rPr>
          <w:szCs w:val="24"/>
          <w:rtl/>
        </w:rPr>
        <w:t xml:space="preserve">, </w:t>
      </w:r>
      <w:r w:rsidRPr="00C50C46">
        <w:rPr>
          <w:rFonts w:hint="eastAsia"/>
          <w:szCs w:val="24"/>
          <w:rtl/>
        </w:rPr>
        <w:t>וכפוף</w:t>
      </w:r>
      <w:r w:rsidRPr="00C50C46">
        <w:rPr>
          <w:szCs w:val="24"/>
          <w:rtl/>
        </w:rPr>
        <w:t xml:space="preserve"> </w:t>
      </w:r>
      <w:r w:rsidRPr="00C50C46">
        <w:rPr>
          <w:rFonts w:hint="eastAsia"/>
          <w:szCs w:val="24"/>
          <w:rtl/>
        </w:rPr>
        <w:t>להוראות</w:t>
      </w:r>
      <w:r w:rsidRPr="00C50C46">
        <w:rPr>
          <w:szCs w:val="24"/>
          <w:rtl/>
        </w:rPr>
        <w:t xml:space="preserve"> </w:t>
      </w:r>
      <w:r w:rsidRPr="00C50C46">
        <w:rPr>
          <w:rFonts w:hint="eastAsia"/>
          <w:szCs w:val="24"/>
          <w:rtl/>
        </w:rPr>
        <w:t>המפורטות</w:t>
      </w:r>
      <w:r w:rsidRPr="00C50C46">
        <w:rPr>
          <w:szCs w:val="24"/>
          <w:rtl/>
        </w:rPr>
        <w:t xml:space="preserve"> </w:t>
      </w:r>
      <w:r w:rsidRPr="00C50C46">
        <w:rPr>
          <w:rFonts w:hint="eastAsia"/>
          <w:szCs w:val="24"/>
          <w:rtl/>
        </w:rPr>
        <w:t>בהסכם</w:t>
      </w:r>
      <w:r w:rsidRPr="00C50C46">
        <w:rPr>
          <w:szCs w:val="24"/>
          <w:rtl/>
        </w:rPr>
        <w:t xml:space="preserve"> </w:t>
      </w:r>
      <w:r w:rsidRPr="00C50C46">
        <w:rPr>
          <w:rFonts w:hint="eastAsia"/>
          <w:szCs w:val="24"/>
          <w:rtl/>
        </w:rPr>
        <w:t>זה</w:t>
      </w:r>
      <w:r w:rsidRPr="00C50C46">
        <w:rPr>
          <w:szCs w:val="24"/>
          <w:rtl/>
        </w:rPr>
        <w:t>.</w:t>
      </w:r>
    </w:p>
    <w:p w:rsidR="00053411" w:rsidRPr="008654D1" w:rsidRDefault="00053411" w:rsidP="00053411">
      <w:pPr>
        <w:spacing w:before="240"/>
        <w:ind w:left="1134" w:right="360"/>
        <w:jc w:val="both"/>
        <w:rPr>
          <w:szCs w:val="24"/>
        </w:rPr>
      </w:pPr>
      <w:r w:rsidRPr="00C50C46">
        <w:rPr>
          <w:rFonts w:hint="eastAsia"/>
          <w:szCs w:val="24"/>
          <w:rtl/>
        </w:rPr>
        <w:lastRenderedPageBreak/>
        <w:t>המוסד</w:t>
      </w:r>
      <w:r w:rsidRPr="00C50C46">
        <w:rPr>
          <w:szCs w:val="24"/>
          <w:rtl/>
        </w:rPr>
        <w:t xml:space="preserve"> </w:t>
      </w:r>
      <w:r w:rsidRPr="00C50C46">
        <w:rPr>
          <w:rFonts w:hint="eastAsia"/>
          <w:szCs w:val="24"/>
          <w:rtl/>
        </w:rPr>
        <w:t>לא</w:t>
      </w:r>
      <w:r w:rsidRPr="00981151">
        <w:rPr>
          <w:szCs w:val="24"/>
          <w:rtl/>
        </w:rPr>
        <w:t xml:space="preserve"> </w:t>
      </w:r>
      <w:r w:rsidRPr="00981151">
        <w:rPr>
          <w:rFonts w:hint="eastAsia"/>
          <w:szCs w:val="24"/>
          <w:rtl/>
        </w:rPr>
        <w:t>ישנה</w:t>
      </w:r>
      <w:r w:rsidRPr="00981151">
        <w:rPr>
          <w:szCs w:val="24"/>
          <w:rtl/>
        </w:rPr>
        <w:t xml:space="preserve"> </w:t>
      </w:r>
      <w:r w:rsidRPr="00981151">
        <w:rPr>
          <w:rFonts w:hint="eastAsia"/>
          <w:szCs w:val="24"/>
          <w:rtl/>
        </w:rPr>
        <w:t>את</w:t>
      </w:r>
      <w:r w:rsidRPr="00981151">
        <w:rPr>
          <w:szCs w:val="24"/>
          <w:rtl/>
        </w:rPr>
        <w:t xml:space="preserve"> </w:t>
      </w:r>
      <w:r w:rsidRPr="00981151">
        <w:rPr>
          <w:rFonts w:hint="eastAsia"/>
          <w:szCs w:val="24"/>
          <w:rtl/>
        </w:rPr>
        <w:t>התוכנית</w:t>
      </w:r>
      <w:r w:rsidRPr="00981151">
        <w:rPr>
          <w:szCs w:val="24"/>
          <w:rtl/>
        </w:rPr>
        <w:t xml:space="preserve"> </w:t>
      </w:r>
      <w:r w:rsidRPr="00981151">
        <w:rPr>
          <w:rFonts w:hint="eastAsia"/>
          <w:szCs w:val="24"/>
          <w:rtl/>
        </w:rPr>
        <w:t>ואת</w:t>
      </w:r>
      <w:r w:rsidRPr="00981151">
        <w:rPr>
          <w:szCs w:val="24"/>
          <w:rtl/>
        </w:rPr>
        <w:t xml:space="preserve"> </w:t>
      </w:r>
      <w:r w:rsidRPr="00981151">
        <w:rPr>
          <w:rFonts w:hint="eastAsia"/>
          <w:szCs w:val="24"/>
          <w:rtl/>
        </w:rPr>
        <w:t>המפרט</w:t>
      </w:r>
      <w:r w:rsidRPr="00981151">
        <w:rPr>
          <w:szCs w:val="24"/>
          <w:rtl/>
        </w:rPr>
        <w:t xml:space="preserve"> </w:t>
      </w:r>
      <w:r w:rsidRPr="00981151">
        <w:rPr>
          <w:rFonts w:hint="eastAsia"/>
          <w:szCs w:val="24"/>
          <w:rtl/>
        </w:rPr>
        <w:t>התקציבי</w:t>
      </w:r>
      <w:r w:rsidRPr="00981151">
        <w:rPr>
          <w:szCs w:val="24"/>
          <w:rtl/>
        </w:rPr>
        <w:t xml:space="preserve"> </w:t>
      </w:r>
      <w:r w:rsidRPr="00981151">
        <w:rPr>
          <w:rFonts w:hint="eastAsia"/>
          <w:szCs w:val="24"/>
          <w:rtl/>
        </w:rPr>
        <w:t>ולא</w:t>
      </w:r>
      <w:r w:rsidRPr="00981151">
        <w:rPr>
          <w:szCs w:val="24"/>
          <w:rtl/>
        </w:rPr>
        <w:t xml:space="preserve"> </w:t>
      </w:r>
      <w:r w:rsidRPr="00981151">
        <w:rPr>
          <w:rFonts w:hint="eastAsia"/>
          <w:szCs w:val="24"/>
          <w:rtl/>
        </w:rPr>
        <w:t>יסטה</w:t>
      </w:r>
      <w:r w:rsidRPr="00981151">
        <w:rPr>
          <w:szCs w:val="24"/>
          <w:rtl/>
        </w:rPr>
        <w:t xml:space="preserve"> </w:t>
      </w:r>
      <w:r w:rsidRPr="00981151">
        <w:rPr>
          <w:rFonts w:hint="eastAsia"/>
          <w:szCs w:val="24"/>
          <w:rtl/>
        </w:rPr>
        <w:t>מהם</w:t>
      </w:r>
      <w:r w:rsidRPr="00981151">
        <w:rPr>
          <w:szCs w:val="24"/>
          <w:rtl/>
        </w:rPr>
        <w:t xml:space="preserve">, </w:t>
      </w:r>
      <w:r w:rsidRPr="00981151">
        <w:rPr>
          <w:rFonts w:hint="eastAsia"/>
          <w:szCs w:val="24"/>
          <w:rtl/>
        </w:rPr>
        <w:t>אלא</w:t>
      </w:r>
      <w:r w:rsidRPr="00981151">
        <w:rPr>
          <w:szCs w:val="24"/>
          <w:rtl/>
        </w:rPr>
        <w:t xml:space="preserve"> </w:t>
      </w:r>
      <w:r w:rsidRPr="00981151">
        <w:rPr>
          <w:rFonts w:hint="eastAsia"/>
          <w:szCs w:val="24"/>
          <w:rtl/>
        </w:rPr>
        <w:t>אם</w:t>
      </w:r>
      <w:r w:rsidRPr="00981151">
        <w:rPr>
          <w:szCs w:val="24"/>
          <w:rtl/>
        </w:rPr>
        <w:t xml:space="preserve"> </w:t>
      </w:r>
      <w:r w:rsidRPr="00981151">
        <w:rPr>
          <w:rFonts w:hint="eastAsia"/>
          <w:szCs w:val="24"/>
          <w:rtl/>
        </w:rPr>
        <w:t>קיבל</w:t>
      </w:r>
      <w:r w:rsidRPr="00981151">
        <w:rPr>
          <w:szCs w:val="24"/>
          <w:rtl/>
        </w:rPr>
        <w:t xml:space="preserve"> </w:t>
      </w:r>
      <w:r w:rsidRPr="00981151">
        <w:rPr>
          <w:rFonts w:hint="eastAsia"/>
          <w:szCs w:val="24"/>
          <w:rtl/>
        </w:rPr>
        <w:t>את</w:t>
      </w:r>
      <w:r w:rsidRPr="00981151">
        <w:rPr>
          <w:szCs w:val="24"/>
          <w:rtl/>
        </w:rPr>
        <w:t xml:space="preserve"> </w:t>
      </w:r>
      <w:r w:rsidRPr="00981151">
        <w:rPr>
          <w:rFonts w:hint="eastAsia"/>
          <w:szCs w:val="24"/>
          <w:rtl/>
        </w:rPr>
        <w:t>הסכמת</w:t>
      </w:r>
      <w:r w:rsidRPr="00981151">
        <w:rPr>
          <w:szCs w:val="24"/>
          <w:rtl/>
        </w:rPr>
        <w:t xml:space="preserve"> </w:t>
      </w:r>
      <w:r w:rsidRPr="00981151">
        <w:rPr>
          <w:rFonts w:hint="eastAsia"/>
          <w:szCs w:val="24"/>
          <w:rtl/>
        </w:rPr>
        <w:t>המשרד</w:t>
      </w:r>
      <w:r w:rsidRPr="00981151">
        <w:rPr>
          <w:szCs w:val="24"/>
          <w:rtl/>
        </w:rPr>
        <w:t xml:space="preserve"> </w:t>
      </w:r>
      <w:r w:rsidRPr="00981151">
        <w:rPr>
          <w:rFonts w:hint="eastAsia"/>
          <w:szCs w:val="24"/>
          <w:rtl/>
        </w:rPr>
        <w:t>לכך</w:t>
      </w:r>
      <w:r w:rsidRPr="00981151">
        <w:rPr>
          <w:szCs w:val="24"/>
          <w:rtl/>
        </w:rPr>
        <w:t xml:space="preserve"> </w:t>
      </w:r>
      <w:r w:rsidRPr="008654D1">
        <w:rPr>
          <w:rFonts w:hint="eastAsia"/>
          <w:szCs w:val="24"/>
          <w:rtl/>
        </w:rPr>
        <w:t>מראש</w:t>
      </w:r>
      <w:r w:rsidRPr="008654D1">
        <w:rPr>
          <w:szCs w:val="24"/>
          <w:rtl/>
        </w:rPr>
        <w:t xml:space="preserve"> </w:t>
      </w:r>
      <w:r w:rsidRPr="008654D1">
        <w:rPr>
          <w:rFonts w:hint="eastAsia"/>
          <w:szCs w:val="24"/>
          <w:rtl/>
        </w:rPr>
        <w:t>ובכתב</w:t>
      </w:r>
      <w:r w:rsidRPr="008654D1">
        <w:rPr>
          <w:szCs w:val="24"/>
          <w:rtl/>
        </w:rPr>
        <w:t xml:space="preserve">. </w:t>
      </w:r>
      <w:r w:rsidRPr="008654D1">
        <w:rPr>
          <w:rFonts w:hint="eastAsia"/>
          <w:szCs w:val="24"/>
          <w:rtl/>
        </w:rPr>
        <w:t>במחקרים</w:t>
      </w:r>
      <w:r w:rsidRPr="008654D1">
        <w:rPr>
          <w:szCs w:val="24"/>
          <w:rtl/>
        </w:rPr>
        <w:t xml:space="preserve"> </w:t>
      </w:r>
      <w:r w:rsidRPr="008654D1">
        <w:rPr>
          <w:rFonts w:hint="eastAsia"/>
          <w:szCs w:val="24"/>
          <w:rtl/>
        </w:rPr>
        <w:t>רב</w:t>
      </w:r>
      <w:r w:rsidRPr="008654D1">
        <w:rPr>
          <w:szCs w:val="24"/>
          <w:rtl/>
        </w:rPr>
        <w:t xml:space="preserve"> </w:t>
      </w:r>
      <w:r w:rsidRPr="008654D1">
        <w:rPr>
          <w:rFonts w:hint="eastAsia"/>
          <w:szCs w:val="24"/>
          <w:rtl/>
        </w:rPr>
        <w:t>שנתיים</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יהא</w:t>
      </w:r>
      <w:r w:rsidRPr="008654D1">
        <w:rPr>
          <w:szCs w:val="24"/>
          <w:rtl/>
        </w:rPr>
        <w:t xml:space="preserve"> </w:t>
      </w:r>
      <w:r w:rsidRPr="008654D1">
        <w:rPr>
          <w:rFonts w:hint="eastAsia"/>
          <w:szCs w:val="24"/>
          <w:rtl/>
        </w:rPr>
        <w:t>רשאי</w:t>
      </w:r>
      <w:r w:rsidRPr="008654D1">
        <w:rPr>
          <w:szCs w:val="24"/>
          <w:rtl/>
        </w:rPr>
        <w:t xml:space="preserve"> </w:t>
      </w:r>
      <w:r w:rsidRPr="008654D1">
        <w:rPr>
          <w:rFonts w:hint="eastAsia"/>
          <w:szCs w:val="24"/>
          <w:rtl/>
        </w:rPr>
        <w:t>לפנות</w:t>
      </w:r>
      <w:r w:rsidRPr="008654D1">
        <w:rPr>
          <w:szCs w:val="24"/>
          <w:rtl/>
        </w:rPr>
        <w:t xml:space="preserve"> </w:t>
      </w:r>
      <w:r w:rsidRPr="008654D1">
        <w:rPr>
          <w:rFonts w:hint="eastAsia"/>
          <w:szCs w:val="24"/>
          <w:rtl/>
        </w:rPr>
        <w:t>לקבלת</w:t>
      </w:r>
      <w:r w:rsidRPr="008654D1">
        <w:rPr>
          <w:szCs w:val="24"/>
          <w:rtl/>
        </w:rPr>
        <w:t xml:space="preserve"> </w:t>
      </w:r>
      <w:r w:rsidRPr="008654D1">
        <w:rPr>
          <w:rFonts w:hint="eastAsia"/>
          <w:szCs w:val="24"/>
          <w:rtl/>
        </w:rPr>
        <w:t>אישור</w:t>
      </w:r>
      <w:r w:rsidRPr="008654D1">
        <w:rPr>
          <w:szCs w:val="24"/>
          <w:rtl/>
        </w:rPr>
        <w:t xml:space="preserve"> </w:t>
      </w:r>
      <w:r w:rsidRPr="008654D1">
        <w:rPr>
          <w:rFonts w:hint="eastAsia"/>
          <w:szCs w:val="24"/>
          <w:rtl/>
        </w:rPr>
        <w:t>מהמשרד</w:t>
      </w:r>
      <w:r w:rsidRPr="008654D1">
        <w:rPr>
          <w:szCs w:val="24"/>
          <w:rtl/>
        </w:rPr>
        <w:t xml:space="preserve">, </w:t>
      </w:r>
      <w:r w:rsidRPr="008654D1">
        <w:rPr>
          <w:rFonts w:hint="eastAsia"/>
          <w:szCs w:val="24"/>
          <w:rtl/>
        </w:rPr>
        <w:t>גם</w:t>
      </w:r>
      <w:r w:rsidRPr="008654D1">
        <w:rPr>
          <w:szCs w:val="24"/>
          <w:rtl/>
        </w:rPr>
        <w:t xml:space="preserve"> </w:t>
      </w:r>
      <w:r w:rsidRPr="008654D1">
        <w:rPr>
          <w:rFonts w:hint="eastAsia"/>
          <w:szCs w:val="24"/>
          <w:rtl/>
        </w:rPr>
        <w:t>להעברת</w:t>
      </w:r>
      <w:r w:rsidRPr="008654D1">
        <w:rPr>
          <w:szCs w:val="24"/>
          <w:rtl/>
        </w:rPr>
        <w:t xml:space="preserve"> </w:t>
      </w:r>
      <w:r w:rsidRPr="008654D1">
        <w:rPr>
          <w:rFonts w:hint="eastAsia"/>
          <w:szCs w:val="24"/>
          <w:rtl/>
        </w:rPr>
        <w:t>תקציבים</w:t>
      </w:r>
      <w:r w:rsidRPr="008654D1">
        <w:rPr>
          <w:szCs w:val="24"/>
          <w:rtl/>
        </w:rPr>
        <w:t xml:space="preserve"> </w:t>
      </w:r>
      <w:r w:rsidRPr="008654D1">
        <w:rPr>
          <w:rFonts w:hint="eastAsia"/>
          <w:szCs w:val="24"/>
          <w:rtl/>
        </w:rPr>
        <w:t>משנה</w:t>
      </w:r>
      <w:r w:rsidRPr="008654D1">
        <w:rPr>
          <w:szCs w:val="24"/>
          <w:rtl/>
        </w:rPr>
        <w:t xml:space="preserve"> </w:t>
      </w:r>
      <w:r w:rsidRPr="008654D1">
        <w:rPr>
          <w:rFonts w:hint="eastAsia"/>
          <w:szCs w:val="24"/>
          <w:rtl/>
        </w:rPr>
        <w:t>לשנה</w:t>
      </w:r>
      <w:r w:rsidRPr="008654D1">
        <w:rPr>
          <w:szCs w:val="24"/>
          <w:rtl/>
        </w:rPr>
        <w:t>.</w:t>
      </w:r>
    </w:p>
    <w:p w:rsidR="00053411" w:rsidRPr="008654D1" w:rsidRDefault="00053411" w:rsidP="00053411">
      <w:pPr>
        <w:numPr>
          <w:ilvl w:val="1"/>
          <w:numId w:val="9"/>
        </w:numPr>
        <w:spacing w:before="240"/>
        <w:ind w:right="360"/>
        <w:jc w:val="both"/>
        <w:rPr>
          <w:szCs w:val="24"/>
        </w:rPr>
      </w:pPr>
      <w:r w:rsidRPr="008654D1">
        <w:rPr>
          <w:rFonts w:hint="eastAsia"/>
          <w:szCs w:val="24"/>
          <w:rtl/>
        </w:rPr>
        <w:t>המוסד</w:t>
      </w:r>
      <w:r w:rsidRPr="008654D1">
        <w:rPr>
          <w:szCs w:val="24"/>
          <w:rtl/>
        </w:rPr>
        <w:t xml:space="preserve"> </w:t>
      </w:r>
      <w:r w:rsidRPr="008654D1">
        <w:rPr>
          <w:rFonts w:hint="eastAsia"/>
          <w:szCs w:val="24"/>
          <w:rtl/>
        </w:rPr>
        <w:t>יכניס</w:t>
      </w:r>
      <w:r w:rsidRPr="008654D1">
        <w:rPr>
          <w:szCs w:val="24"/>
          <w:rtl/>
        </w:rPr>
        <w:t xml:space="preserve"> </w:t>
      </w:r>
      <w:r w:rsidRPr="008654D1">
        <w:rPr>
          <w:rFonts w:hint="eastAsia"/>
          <w:szCs w:val="24"/>
          <w:rtl/>
        </w:rPr>
        <w:t>שינויים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תוספות</w:t>
      </w:r>
      <w:r w:rsidRPr="008654D1">
        <w:rPr>
          <w:szCs w:val="24"/>
          <w:rtl/>
        </w:rPr>
        <w:t xml:space="preserve"> </w:t>
      </w:r>
      <w:r w:rsidRPr="008654D1">
        <w:rPr>
          <w:rFonts w:hint="eastAsia"/>
          <w:szCs w:val="24"/>
          <w:rtl/>
        </w:rPr>
        <w:t>לתוכנית</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יתבקש</w:t>
      </w:r>
      <w:r w:rsidRPr="008654D1">
        <w:rPr>
          <w:szCs w:val="24"/>
          <w:rtl/>
        </w:rPr>
        <w:t xml:space="preserve"> </w:t>
      </w:r>
      <w:r w:rsidRPr="008654D1">
        <w:rPr>
          <w:rFonts w:hint="eastAsia"/>
          <w:szCs w:val="24"/>
          <w:rtl/>
        </w:rPr>
        <w:t>בכתב</w:t>
      </w:r>
      <w:r w:rsidRPr="008654D1">
        <w:rPr>
          <w:szCs w:val="24"/>
          <w:rtl/>
        </w:rPr>
        <w:t xml:space="preserve"> </w:t>
      </w:r>
      <w:r w:rsidRPr="008654D1">
        <w:rPr>
          <w:rFonts w:hint="eastAsia"/>
          <w:szCs w:val="24"/>
          <w:rtl/>
        </w:rPr>
        <w:t>לעשות</w:t>
      </w:r>
      <w:r w:rsidRPr="008654D1">
        <w:rPr>
          <w:szCs w:val="24"/>
          <w:rtl/>
        </w:rPr>
        <w:t xml:space="preserve"> </w:t>
      </w:r>
      <w:r w:rsidRPr="008654D1">
        <w:rPr>
          <w:rFonts w:hint="eastAsia"/>
          <w:szCs w:val="24"/>
          <w:rtl/>
        </w:rPr>
        <w:t>כן</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השינוי</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התוספות</w:t>
      </w:r>
      <w:r w:rsidRPr="008654D1">
        <w:rPr>
          <w:szCs w:val="24"/>
          <w:rtl/>
        </w:rPr>
        <w:t xml:space="preserve"> </w:t>
      </w:r>
      <w:r w:rsidRPr="008654D1">
        <w:rPr>
          <w:rFonts w:hint="eastAsia"/>
          <w:szCs w:val="24"/>
          <w:rtl/>
        </w:rPr>
        <w:t>ידרוש</w:t>
      </w:r>
      <w:r w:rsidRPr="008654D1">
        <w:rPr>
          <w:szCs w:val="24"/>
          <w:rtl/>
        </w:rPr>
        <w:t xml:space="preserve"> </w:t>
      </w:r>
      <w:r w:rsidRPr="008654D1">
        <w:rPr>
          <w:rFonts w:hint="eastAsia"/>
          <w:szCs w:val="24"/>
          <w:rtl/>
        </w:rPr>
        <w:t>התאמה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התשלום</w:t>
      </w:r>
      <w:r w:rsidRPr="008654D1">
        <w:rPr>
          <w:szCs w:val="24"/>
          <w:rtl/>
        </w:rPr>
        <w:t xml:space="preserve"> </w:t>
      </w:r>
      <w:r w:rsidRPr="008654D1">
        <w:rPr>
          <w:rFonts w:hint="eastAsia"/>
          <w:szCs w:val="24"/>
          <w:rtl/>
        </w:rPr>
        <w:t>הנקוב</w:t>
      </w:r>
      <w:r w:rsidRPr="008654D1">
        <w:rPr>
          <w:szCs w:val="24"/>
          <w:rtl/>
        </w:rPr>
        <w:t xml:space="preserve"> </w:t>
      </w:r>
      <w:r w:rsidRPr="008654D1">
        <w:rPr>
          <w:rFonts w:hint="eastAsia"/>
          <w:szCs w:val="24"/>
          <w:rtl/>
        </w:rPr>
        <w:t>בסעיף</w:t>
      </w:r>
      <w:r w:rsidRPr="008654D1">
        <w:rPr>
          <w:szCs w:val="24"/>
          <w:rtl/>
        </w:rPr>
        <w:t xml:space="preserve"> 8 </w:t>
      </w:r>
      <w:r w:rsidRPr="008654D1">
        <w:rPr>
          <w:rFonts w:hint="eastAsia"/>
          <w:szCs w:val="24"/>
          <w:rtl/>
        </w:rPr>
        <w:t>להלן</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תקופת</w:t>
      </w:r>
      <w:r w:rsidRPr="008654D1">
        <w:rPr>
          <w:szCs w:val="24"/>
          <w:rtl/>
        </w:rPr>
        <w:t xml:space="preserve"> </w:t>
      </w:r>
      <w:r w:rsidRPr="008654D1">
        <w:rPr>
          <w:rFonts w:hint="eastAsia"/>
          <w:szCs w:val="24"/>
          <w:rtl/>
        </w:rPr>
        <w:t>הביצוע</w:t>
      </w:r>
      <w:r w:rsidRPr="008654D1">
        <w:rPr>
          <w:szCs w:val="24"/>
          <w:rtl/>
        </w:rPr>
        <w:t xml:space="preserve">, </w:t>
      </w:r>
      <w:r w:rsidRPr="008654D1">
        <w:rPr>
          <w:rFonts w:hint="eastAsia"/>
          <w:szCs w:val="24"/>
          <w:rtl/>
        </w:rPr>
        <w:t>המוגדרת</w:t>
      </w:r>
      <w:r w:rsidRPr="008654D1">
        <w:rPr>
          <w:szCs w:val="24"/>
          <w:rtl/>
        </w:rPr>
        <w:t xml:space="preserve"> </w:t>
      </w:r>
      <w:r w:rsidRPr="008654D1">
        <w:rPr>
          <w:rFonts w:hint="eastAsia"/>
          <w:szCs w:val="24"/>
          <w:rtl/>
        </w:rPr>
        <w:t>בסעיף</w:t>
      </w:r>
      <w:r w:rsidRPr="008654D1">
        <w:rPr>
          <w:szCs w:val="24"/>
          <w:rtl/>
        </w:rPr>
        <w:t xml:space="preserve"> 4 </w:t>
      </w:r>
      <w:r w:rsidRPr="008654D1">
        <w:rPr>
          <w:rFonts w:hint="eastAsia"/>
          <w:szCs w:val="24"/>
          <w:rtl/>
        </w:rPr>
        <w:t>להלן</w:t>
      </w:r>
      <w:r w:rsidRPr="008654D1">
        <w:rPr>
          <w:szCs w:val="24"/>
          <w:rtl/>
        </w:rPr>
        <w:t xml:space="preserve">, </w:t>
      </w:r>
      <w:r w:rsidRPr="008654D1">
        <w:rPr>
          <w:rFonts w:hint="eastAsia"/>
          <w:szCs w:val="24"/>
          <w:rtl/>
        </w:rPr>
        <w:t>ייקבע</w:t>
      </w:r>
      <w:r w:rsidRPr="008654D1">
        <w:rPr>
          <w:szCs w:val="24"/>
          <w:rtl/>
        </w:rPr>
        <w:t xml:space="preserve"> </w:t>
      </w:r>
      <w:r w:rsidRPr="008654D1">
        <w:rPr>
          <w:rFonts w:hint="eastAsia"/>
          <w:szCs w:val="24"/>
          <w:rtl/>
        </w:rPr>
        <w:t>סכום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זמן</w:t>
      </w:r>
      <w:r w:rsidRPr="008654D1">
        <w:rPr>
          <w:szCs w:val="24"/>
          <w:rtl/>
        </w:rPr>
        <w:t xml:space="preserve"> </w:t>
      </w:r>
      <w:r w:rsidRPr="008654D1">
        <w:rPr>
          <w:rFonts w:hint="eastAsia"/>
          <w:szCs w:val="24"/>
          <w:rtl/>
        </w:rPr>
        <w:t>ההתאמה</w:t>
      </w:r>
      <w:r w:rsidRPr="008654D1">
        <w:rPr>
          <w:szCs w:val="24"/>
          <w:rtl/>
        </w:rPr>
        <w:t xml:space="preserve"> </w:t>
      </w:r>
      <w:r w:rsidRPr="008654D1">
        <w:rPr>
          <w:rFonts w:hint="eastAsia"/>
          <w:szCs w:val="24"/>
          <w:rtl/>
        </w:rPr>
        <w:t>בהסכמת</w:t>
      </w:r>
      <w:r w:rsidRPr="008654D1">
        <w:rPr>
          <w:szCs w:val="24"/>
          <w:rtl/>
        </w:rPr>
        <w:t xml:space="preserve"> </w:t>
      </w:r>
      <w:r w:rsidRPr="008654D1">
        <w:rPr>
          <w:rFonts w:hint="eastAsia"/>
          <w:szCs w:val="24"/>
          <w:rtl/>
        </w:rPr>
        <w:t>הצדדים</w:t>
      </w:r>
      <w:r w:rsidRPr="008654D1">
        <w:rPr>
          <w:szCs w:val="24"/>
          <w:rtl/>
        </w:rPr>
        <w:t>.</w:t>
      </w:r>
      <w:r w:rsidRPr="008654D1">
        <w:rPr>
          <w:rFonts w:hint="cs"/>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תהא</w:t>
      </w:r>
      <w:r w:rsidRPr="008654D1">
        <w:rPr>
          <w:szCs w:val="24"/>
          <w:rtl/>
        </w:rPr>
        <w:t xml:space="preserve"> </w:t>
      </w:r>
      <w:r w:rsidRPr="008654D1">
        <w:rPr>
          <w:rFonts w:hint="eastAsia"/>
          <w:szCs w:val="24"/>
          <w:rtl/>
        </w:rPr>
        <w:t>הזכות</w:t>
      </w:r>
      <w:r w:rsidRPr="008654D1">
        <w:rPr>
          <w:szCs w:val="24"/>
          <w:rtl/>
        </w:rPr>
        <w:t xml:space="preserve"> </w:t>
      </w:r>
      <w:r w:rsidRPr="008654D1">
        <w:rPr>
          <w:rFonts w:hint="eastAsia"/>
          <w:szCs w:val="24"/>
          <w:rtl/>
        </w:rPr>
        <w:t>לסרב</w:t>
      </w:r>
      <w:r w:rsidRPr="008654D1">
        <w:rPr>
          <w:szCs w:val="24"/>
          <w:rtl/>
        </w:rPr>
        <w:t xml:space="preserve"> </w:t>
      </w:r>
      <w:r w:rsidRPr="008654D1">
        <w:rPr>
          <w:rFonts w:hint="eastAsia"/>
          <w:szCs w:val="24"/>
          <w:rtl/>
        </w:rPr>
        <w:t>לביצוע</w:t>
      </w:r>
      <w:r w:rsidRPr="008654D1">
        <w:rPr>
          <w:szCs w:val="24"/>
          <w:rtl/>
        </w:rPr>
        <w:t xml:space="preserve"> </w:t>
      </w:r>
      <w:r w:rsidRPr="008654D1">
        <w:rPr>
          <w:rFonts w:hint="eastAsia"/>
          <w:szCs w:val="24"/>
          <w:rtl/>
        </w:rPr>
        <w:t>השינוי</w:t>
      </w:r>
      <w:r w:rsidRPr="008654D1">
        <w:rPr>
          <w:szCs w:val="24"/>
          <w:rtl/>
        </w:rPr>
        <w:t xml:space="preserve"> </w:t>
      </w:r>
      <w:r w:rsidRPr="008654D1">
        <w:rPr>
          <w:rFonts w:hint="eastAsia"/>
          <w:szCs w:val="24"/>
          <w:rtl/>
        </w:rPr>
        <w:t>הנדרש</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ובמקרה</w:t>
      </w:r>
      <w:r w:rsidRPr="008654D1">
        <w:rPr>
          <w:szCs w:val="24"/>
          <w:rtl/>
        </w:rPr>
        <w:t xml:space="preserve"> </w:t>
      </w:r>
      <w:r w:rsidRPr="008654D1">
        <w:rPr>
          <w:rFonts w:hint="eastAsia"/>
          <w:szCs w:val="24"/>
          <w:rtl/>
        </w:rPr>
        <w:t>זה</w:t>
      </w:r>
      <w:r w:rsidRPr="008654D1">
        <w:rPr>
          <w:szCs w:val="24"/>
          <w:rtl/>
        </w:rPr>
        <w:t xml:space="preserve"> </w:t>
      </w:r>
      <w:proofErr w:type="spellStart"/>
      <w:r w:rsidRPr="008654D1">
        <w:rPr>
          <w:rFonts w:hint="eastAsia"/>
          <w:szCs w:val="24"/>
          <w:rtl/>
        </w:rPr>
        <w:t>יולו</w:t>
      </w:r>
      <w:proofErr w:type="spellEnd"/>
      <w:r w:rsidRPr="008654D1">
        <w:rPr>
          <w:szCs w:val="24"/>
          <w:rtl/>
        </w:rPr>
        <w:t xml:space="preserve"> </w:t>
      </w:r>
      <w:r w:rsidRPr="008654D1">
        <w:rPr>
          <w:rFonts w:hint="eastAsia"/>
          <w:szCs w:val="24"/>
          <w:rtl/>
        </w:rPr>
        <w:t>הוראות</w:t>
      </w:r>
      <w:r w:rsidRPr="008654D1">
        <w:rPr>
          <w:szCs w:val="24"/>
          <w:rtl/>
        </w:rPr>
        <w:t xml:space="preserve"> </w:t>
      </w:r>
      <w:r w:rsidRPr="008654D1">
        <w:rPr>
          <w:rFonts w:hint="eastAsia"/>
          <w:szCs w:val="24"/>
          <w:rtl/>
        </w:rPr>
        <w:t>סעיף</w:t>
      </w:r>
      <w:r w:rsidRPr="008654D1">
        <w:rPr>
          <w:szCs w:val="24"/>
          <w:rtl/>
        </w:rPr>
        <w:t xml:space="preserve"> 19 </w:t>
      </w:r>
      <w:r w:rsidRPr="008654D1">
        <w:rPr>
          <w:rFonts w:hint="eastAsia"/>
          <w:szCs w:val="24"/>
          <w:rtl/>
        </w:rPr>
        <w:t>להלן</w:t>
      </w:r>
      <w:r w:rsidRPr="008654D1">
        <w:rPr>
          <w:szCs w:val="24"/>
          <w:rtl/>
        </w:rPr>
        <w:t>.</w:t>
      </w:r>
    </w:p>
    <w:p w:rsidR="00053411" w:rsidRPr="008654D1" w:rsidRDefault="00053411" w:rsidP="00053411">
      <w:pPr>
        <w:numPr>
          <w:ilvl w:val="0"/>
          <w:numId w:val="9"/>
        </w:numPr>
        <w:spacing w:before="240"/>
        <w:ind w:right="360"/>
        <w:jc w:val="both"/>
        <w:rPr>
          <w:b/>
          <w:bCs/>
          <w:szCs w:val="24"/>
          <w:u w:val="single"/>
        </w:rPr>
      </w:pPr>
      <w:r w:rsidRPr="00901FA9">
        <w:rPr>
          <w:rFonts w:hint="eastAsia"/>
          <w:b/>
          <w:bCs/>
          <w:szCs w:val="24"/>
          <w:u w:val="single"/>
          <w:rtl/>
        </w:rPr>
        <w:t>המוסד</w:t>
      </w:r>
      <w:r w:rsidRPr="00901FA9">
        <w:rPr>
          <w:b/>
          <w:bCs/>
          <w:szCs w:val="24"/>
          <w:u w:val="single"/>
          <w:rtl/>
        </w:rPr>
        <w:t xml:space="preserve"> </w:t>
      </w:r>
      <w:r w:rsidRPr="008654D1">
        <w:rPr>
          <w:rFonts w:hint="eastAsia"/>
          <w:b/>
          <w:bCs/>
          <w:szCs w:val="24"/>
          <w:u w:val="single"/>
          <w:rtl/>
        </w:rPr>
        <w:t>מתחייב</w:t>
      </w:r>
      <w:r w:rsidRPr="008654D1">
        <w:rPr>
          <w:b/>
          <w:bCs/>
          <w:szCs w:val="24"/>
          <w:u w:val="single"/>
          <w:rtl/>
        </w:rPr>
        <w:t>:</w:t>
      </w:r>
    </w:p>
    <w:p w:rsidR="00053411" w:rsidRPr="008654D1" w:rsidRDefault="00053411" w:rsidP="00053411">
      <w:pPr>
        <w:numPr>
          <w:ilvl w:val="1"/>
          <w:numId w:val="9"/>
        </w:numPr>
        <w:spacing w:before="240"/>
        <w:ind w:right="360"/>
        <w:jc w:val="both"/>
        <w:rPr>
          <w:szCs w:val="24"/>
        </w:rPr>
      </w:pPr>
      <w:r w:rsidRPr="008654D1">
        <w:rPr>
          <w:rFonts w:hint="eastAsia"/>
          <w:szCs w:val="24"/>
          <w:rtl/>
        </w:rPr>
        <w:t>לעשות</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ההכנות</w:t>
      </w:r>
      <w:r w:rsidRPr="008654D1">
        <w:rPr>
          <w:szCs w:val="24"/>
          <w:rtl/>
        </w:rPr>
        <w:t xml:space="preserve"> </w:t>
      </w:r>
      <w:r w:rsidRPr="008654D1">
        <w:rPr>
          <w:rFonts w:hint="eastAsia"/>
          <w:szCs w:val="24"/>
          <w:rtl/>
        </w:rPr>
        <w:t>הדרושות</w:t>
      </w:r>
      <w:r w:rsidRPr="008654D1">
        <w:rPr>
          <w:szCs w:val="24"/>
          <w:rtl/>
        </w:rPr>
        <w:t xml:space="preserve"> </w:t>
      </w:r>
      <w:r w:rsidRPr="008654D1">
        <w:rPr>
          <w:rFonts w:hint="eastAsia"/>
          <w:szCs w:val="24"/>
          <w:rtl/>
        </w:rPr>
        <w:t>ואת</w:t>
      </w:r>
      <w:r w:rsidRPr="008654D1">
        <w:rPr>
          <w:szCs w:val="24"/>
          <w:rtl/>
        </w:rPr>
        <w:t xml:space="preserve"> </w:t>
      </w:r>
      <w:r w:rsidRPr="008654D1">
        <w:rPr>
          <w:rFonts w:hint="eastAsia"/>
          <w:szCs w:val="24"/>
          <w:rtl/>
        </w:rPr>
        <w:t>הסידורים</w:t>
      </w:r>
      <w:r w:rsidRPr="008654D1">
        <w:rPr>
          <w:szCs w:val="24"/>
          <w:rtl/>
        </w:rPr>
        <w:t xml:space="preserve"> </w:t>
      </w:r>
      <w:r w:rsidRPr="008654D1">
        <w:rPr>
          <w:rFonts w:hint="eastAsia"/>
          <w:szCs w:val="24"/>
          <w:rtl/>
        </w:rPr>
        <w:t>שיהיו</w:t>
      </w:r>
      <w:r w:rsidRPr="008654D1">
        <w:rPr>
          <w:szCs w:val="24"/>
          <w:rtl/>
        </w:rPr>
        <w:t xml:space="preserve"> </w:t>
      </w:r>
      <w:r w:rsidRPr="008654D1">
        <w:rPr>
          <w:rFonts w:hint="eastAsia"/>
          <w:szCs w:val="24"/>
          <w:rtl/>
        </w:rPr>
        <w:t>נחוצים</w:t>
      </w:r>
      <w:r w:rsidRPr="008654D1">
        <w:rPr>
          <w:szCs w:val="24"/>
          <w:rtl/>
        </w:rPr>
        <w:t xml:space="preserve"> </w:t>
      </w:r>
      <w:r w:rsidRPr="008654D1">
        <w:rPr>
          <w:rFonts w:hint="eastAsia"/>
          <w:szCs w:val="24"/>
          <w:rtl/>
        </w:rPr>
        <w:t>לביצוע</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באופן</w:t>
      </w:r>
      <w:r w:rsidRPr="008654D1">
        <w:rPr>
          <w:szCs w:val="24"/>
          <w:rtl/>
        </w:rPr>
        <w:t xml:space="preserve"> </w:t>
      </w:r>
      <w:r w:rsidRPr="008654D1">
        <w:rPr>
          <w:rFonts w:hint="eastAsia"/>
          <w:szCs w:val="24"/>
          <w:rtl/>
        </w:rPr>
        <w:t>יעיל</w:t>
      </w:r>
      <w:r w:rsidRPr="008654D1">
        <w:rPr>
          <w:szCs w:val="24"/>
          <w:rtl/>
        </w:rPr>
        <w:t xml:space="preserve"> </w:t>
      </w:r>
      <w:r w:rsidRPr="008654D1">
        <w:rPr>
          <w:rFonts w:hint="eastAsia"/>
          <w:szCs w:val="24"/>
          <w:rtl/>
        </w:rPr>
        <w:t>ומעולה</w:t>
      </w:r>
      <w:r w:rsidRPr="008654D1">
        <w:rPr>
          <w:szCs w:val="24"/>
          <w:rtl/>
        </w:rPr>
        <w:t xml:space="preserve"> </w:t>
      </w:r>
      <w:r w:rsidRPr="008654D1">
        <w:rPr>
          <w:rFonts w:hint="eastAsia"/>
          <w:szCs w:val="24"/>
          <w:rtl/>
        </w:rPr>
        <w:t>ולשביעות</w:t>
      </w:r>
      <w:r w:rsidRPr="008654D1">
        <w:rPr>
          <w:szCs w:val="24"/>
          <w:rtl/>
        </w:rPr>
        <w:t xml:space="preserve"> </w:t>
      </w:r>
      <w:r w:rsidRPr="008654D1">
        <w:rPr>
          <w:rFonts w:hint="eastAsia"/>
          <w:szCs w:val="24"/>
          <w:rtl/>
        </w:rPr>
        <w:t>רצונו</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המשרד</w:t>
      </w:r>
      <w:r w:rsidRPr="008654D1">
        <w:rPr>
          <w:szCs w:val="24"/>
          <w:rtl/>
        </w:rPr>
        <w:t>.</w:t>
      </w:r>
    </w:p>
    <w:p w:rsidR="00053411" w:rsidRPr="008654D1" w:rsidRDefault="00053411" w:rsidP="00053411">
      <w:pPr>
        <w:numPr>
          <w:ilvl w:val="1"/>
          <w:numId w:val="9"/>
        </w:numPr>
        <w:spacing w:before="240"/>
        <w:ind w:right="360"/>
        <w:jc w:val="both"/>
        <w:rPr>
          <w:szCs w:val="24"/>
        </w:rPr>
      </w:pPr>
      <w:r w:rsidRPr="008654D1">
        <w:rPr>
          <w:rFonts w:hint="eastAsia"/>
          <w:szCs w:val="24"/>
          <w:rtl/>
        </w:rPr>
        <w:t>להעסיק</w:t>
      </w:r>
      <w:r w:rsidRPr="008654D1">
        <w:rPr>
          <w:szCs w:val="24"/>
          <w:rtl/>
        </w:rPr>
        <w:t xml:space="preserve"> </w:t>
      </w:r>
      <w:r w:rsidRPr="008654D1">
        <w:rPr>
          <w:rFonts w:hint="eastAsia"/>
          <w:szCs w:val="24"/>
          <w:rtl/>
        </w:rPr>
        <w:t>עובדים</w:t>
      </w:r>
      <w:r w:rsidRPr="008654D1">
        <w:rPr>
          <w:szCs w:val="24"/>
          <w:rtl/>
        </w:rPr>
        <w:t xml:space="preserve"> </w:t>
      </w:r>
      <w:r w:rsidRPr="008654D1">
        <w:rPr>
          <w:rFonts w:hint="eastAsia"/>
          <w:szCs w:val="24"/>
          <w:rtl/>
        </w:rPr>
        <w:t>מנוסים</w:t>
      </w:r>
      <w:r w:rsidRPr="008654D1">
        <w:rPr>
          <w:szCs w:val="24"/>
          <w:rtl/>
        </w:rPr>
        <w:t xml:space="preserve">, </w:t>
      </w:r>
      <w:r w:rsidRPr="008654D1">
        <w:rPr>
          <w:rFonts w:hint="eastAsia"/>
          <w:szCs w:val="24"/>
          <w:rtl/>
        </w:rPr>
        <w:t>אחראים</w:t>
      </w:r>
      <w:r w:rsidRPr="008654D1">
        <w:rPr>
          <w:szCs w:val="24"/>
          <w:rtl/>
        </w:rPr>
        <w:t xml:space="preserve">, </w:t>
      </w:r>
      <w:r w:rsidRPr="008654D1">
        <w:rPr>
          <w:rFonts w:hint="eastAsia"/>
          <w:szCs w:val="24"/>
          <w:rtl/>
        </w:rPr>
        <w:t>מקצועיים</w:t>
      </w:r>
      <w:r w:rsidRPr="008654D1">
        <w:rPr>
          <w:szCs w:val="24"/>
          <w:rtl/>
        </w:rPr>
        <w:t xml:space="preserve"> </w:t>
      </w:r>
      <w:r w:rsidRPr="008654D1">
        <w:rPr>
          <w:rFonts w:hint="eastAsia"/>
          <w:szCs w:val="24"/>
          <w:rtl/>
        </w:rPr>
        <w:t>ובהיקף</w:t>
      </w:r>
      <w:r w:rsidRPr="008654D1">
        <w:rPr>
          <w:szCs w:val="24"/>
          <w:rtl/>
        </w:rPr>
        <w:t xml:space="preserve"> </w:t>
      </w:r>
      <w:r w:rsidRPr="008654D1">
        <w:rPr>
          <w:rFonts w:hint="eastAsia"/>
          <w:szCs w:val="24"/>
          <w:rtl/>
        </w:rPr>
        <w:t>הדרוש</w:t>
      </w:r>
      <w:r w:rsidRPr="008654D1">
        <w:rPr>
          <w:szCs w:val="24"/>
          <w:rtl/>
        </w:rPr>
        <w:t xml:space="preserve"> </w:t>
      </w:r>
      <w:r w:rsidRPr="008654D1">
        <w:rPr>
          <w:rFonts w:hint="eastAsia"/>
          <w:szCs w:val="24"/>
          <w:rtl/>
        </w:rPr>
        <w:t>להתקדמות</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להוראות</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w:t>
      </w:r>
    </w:p>
    <w:p w:rsidR="00053411" w:rsidRPr="008654D1" w:rsidRDefault="00053411" w:rsidP="00053411">
      <w:pPr>
        <w:numPr>
          <w:ilvl w:val="1"/>
          <w:numId w:val="9"/>
        </w:numPr>
        <w:spacing w:before="240"/>
        <w:ind w:right="360"/>
        <w:jc w:val="both"/>
        <w:rPr>
          <w:szCs w:val="24"/>
        </w:rPr>
      </w:pPr>
      <w:r w:rsidRPr="008654D1">
        <w:rPr>
          <w:rFonts w:hint="eastAsia"/>
          <w:szCs w:val="24"/>
          <w:rtl/>
        </w:rPr>
        <w:t>לבצע</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ברמה</w:t>
      </w:r>
      <w:r w:rsidRPr="008654D1">
        <w:rPr>
          <w:szCs w:val="24"/>
          <w:rtl/>
        </w:rPr>
        <w:t xml:space="preserve"> </w:t>
      </w:r>
      <w:r w:rsidRPr="008654D1">
        <w:rPr>
          <w:rFonts w:hint="eastAsia"/>
          <w:szCs w:val="24"/>
          <w:rtl/>
        </w:rPr>
        <w:t>גבוהה</w:t>
      </w:r>
      <w:r w:rsidRPr="008654D1">
        <w:rPr>
          <w:szCs w:val="24"/>
          <w:rtl/>
        </w:rPr>
        <w:t xml:space="preserve"> </w:t>
      </w:r>
      <w:r w:rsidRPr="008654D1">
        <w:rPr>
          <w:rFonts w:hint="eastAsia"/>
          <w:szCs w:val="24"/>
          <w:rtl/>
        </w:rPr>
        <w:t>ומקובלת</w:t>
      </w:r>
      <w:r w:rsidRPr="008654D1">
        <w:rPr>
          <w:szCs w:val="24"/>
          <w:rtl/>
        </w:rPr>
        <w:t xml:space="preserve"> </w:t>
      </w:r>
      <w:r w:rsidRPr="008654D1">
        <w:rPr>
          <w:rFonts w:hint="eastAsia"/>
          <w:szCs w:val="24"/>
          <w:rtl/>
        </w:rPr>
        <w:t>ולעשות</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דבר</w:t>
      </w:r>
      <w:r w:rsidRPr="008654D1">
        <w:rPr>
          <w:szCs w:val="24"/>
          <w:rtl/>
        </w:rPr>
        <w:t xml:space="preserve">, </w:t>
      </w:r>
      <w:r w:rsidRPr="008654D1">
        <w:rPr>
          <w:rFonts w:hint="eastAsia"/>
          <w:szCs w:val="24"/>
          <w:rtl/>
        </w:rPr>
        <w:t>הנדרש</w:t>
      </w:r>
      <w:r w:rsidRPr="008654D1">
        <w:rPr>
          <w:szCs w:val="24"/>
          <w:rtl/>
        </w:rPr>
        <w:t xml:space="preserve"> </w:t>
      </w:r>
      <w:r w:rsidRPr="008654D1">
        <w:rPr>
          <w:rFonts w:hint="eastAsia"/>
          <w:szCs w:val="24"/>
          <w:rtl/>
        </w:rPr>
        <w:t>והסביר</w:t>
      </w:r>
      <w:r w:rsidRPr="008654D1">
        <w:rPr>
          <w:szCs w:val="24"/>
          <w:rtl/>
        </w:rPr>
        <w:t xml:space="preserve">, </w:t>
      </w:r>
      <w:r w:rsidRPr="008654D1">
        <w:rPr>
          <w:rFonts w:hint="eastAsia"/>
          <w:szCs w:val="24"/>
          <w:rtl/>
        </w:rPr>
        <w:t>שמומחה</w:t>
      </w:r>
      <w:r w:rsidRPr="008654D1">
        <w:rPr>
          <w:szCs w:val="24"/>
          <w:rtl/>
        </w:rPr>
        <w:t xml:space="preserve"> </w:t>
      </w:r>
      <w:r w:rsidRPr="008654D1">
        <w:rPr>
          <w:rFonts w:hint="eastAsia"/>
          <w:szCs w:val="24"/>
          <w:rtl/>
        </w:rPr>
        <w:t>היה</w:t>
      </w:r>
      <w:r w:rsidRPr="008654D1">
        <w:rPr>
          <w:szCs w:val="24"/>
          <w:rtl/>
        </w:rPr>
        <w:t xml:space="preserve"> </w:t>
      </w:r>
      <w:r w:rsidRPr="008654D1">
        <w:rPr>
          <w:rFonts w:hint="eastAsia"/>
          <w:szCs w:val="24"/>
          <w:rtl/>
        </w:rPr>
        <w:t>עושה</w:t>
      </w:r>
      <w:r w:rsidRPr="008654D1">
        <w:rPr>
          <w:szCs w:val="24"/>
          <w:rtl/>
        </w:rPr>
        <w:t xml:space="preserve"> </w:t>
      </w:r>
      <w:r w:rsidRPr="008654D1">
        <w:rPr>
          <w:rFonts w:hint="eastAsia"/>
          <w:szCs w:val="24"/>
          <w:rtl/>
        </w:rPr>
        <w:t>לשם</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המחקר</w:t>
      </w:r>
      <w:r w:rsidRPr="008654D1">
        <w:rPr>
          <w:szCs w:val="24"/>
          <w:rtl/>
        </w:rPr>
        <w:t>.</w:t>
      </w:r>
    </w:p>
    <w:p w:rsidR="00053411" w:rsidRPr="008654D1" w:rsidRDefault="00053411" w:rsidP="00053411">
      <w:pPr>
        <w:numPr>
          <w:ilvl w:val="1"/>
          <w:numId w:val="9"/>
        </w:numPr>
        <w:spacing w:before="240"/>
        <w:ind w:right="360"/>
        <w:jc w:val="both"/>
        <w:rPr>
          <w:szCs w:val="24"/>
        </w:rPr>
      </w:pPr>
      <w:r w:rsidRPr="008654D1">
        <w:rPr>
          <w:rFonts w:hint="eastAsia"/>
          <w:szCs w:val="24"/>
          <w:rtl/>
        </w:rPr>
        <w:t>להגיש</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עזרה</w:t>
      </w:r>
      <w:r w:rsidRPr="008654D1">
        <w:rPr>
          <w:szCs w:val="24"/>
          <w:rtl/>
        </w:rPr>
        <w:t xml:space="preserve"> </w:t>
      </w:r>
      <w:r w:rsidRPr="008654D1">
        <w:rPr>
          <w:rFonts w:hint="eastAsia"/>
          <w:szCs w:val="24"/>
          <w:rtl/>
        </w:rPr>
        <w:t>סבירה</w:t>
      </w:r>
      <w:r w:rsidRPr="008654D1">
        <w:rPr>
          <w:szCs w:val="24"/>
          <w:rtl/>
        </w:rPr>
        <w:t xml:space="preserve">, </w:t>
      </w:r>
      <w:r w:rsidRPr="008654D1">
        <w:rPr>
          <w:rFonts w:hint="eastAsia"/>
          <w:szCs w:val="24"/>
          <w:rtl/>
        </w:rPr>
        <w:t>שתהיה</w:t>
      </w:r>
      <w:r w:rsidRPr="008654D1">
        <w:rPr>
          <w:szCs w:val="24"/>
          <w:rtl/>
        </w:rPr>
        <w:t xml:space="preserve"> </w:t>
      </w:r>
      <w:r w:rsidRPr="008654D1">
        <w:rPr>
          <w:rFonts w:hint="eastAsia"/>
          <w:szCs w:val="24"/>
          <w:rtl/>
        </w:rPr>
        <w:t>קשורה</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כרוכה</w:t>
      </w:r>
      <w:r w:rsidRPr="008654D1">
        <w:rPr>
          <w:szCs w:val="24"/>
          <w:rtl/>
        </w:rPr>
        <w:t xml:space="preserve"> </w:t>
      </w:r>
      <w:r w:rsidRPr="008654D1">
        <w:rPr>
          <w:rFonts w:hint="eastAsia"/>
          <w:szCs w:val="24"/>
          <w:rtl/>
        </w:rPr>
        <w:t>בהפעלת</w:t>
      </w:r>
      <w:r w:rsidRPr="008654D1">
        <w:rPr>
          <w:szCs w:val="24"/>
          <w:rtl/>
        </w:rPr>
        <w:t xml:space="preserve"> </w:t>
      </w:r>
      <w:r w:rsidRPr="008654D1">
        <w:rPr>
          <w:rFonts w:hint="eastAsia"/>
          <w:szCs w:val="24"/>
          <w:rtl/>
        </w:rPr>
        <w:t>מסקנות</w:t>
      </w:r>
      <w:r w:rsidRPr="008654D1">
        <w:rPr>
          <w:szCs w:val="24"/>
          <w:rtl/>
        </w:rPr>
        <w:t xml:space="preserve"> </w:t>
      </w:r>
      <w:r w:rsidRPr="008654D1">
        <w:rPr>
          <w:rFonts w:hint="eastAsia"/>
          <w:szCs w:val="24"/>
          <w:rtl/>
        </w:rPr>
        <w:t>הנובעות</w:t>
      </w:r>
      <w:r w:rsidRPr="008654D1">
        <w:rPr>
          <w:szCs w:val="24"/>
          <w:rtl/>
        </w:rPr>
        <w:t xml:space="preserve"> </w:t>
      </w:r>
      <w:r w:rsidRPr="008654D1">
        <w:rPr>
          <w:rFonts w:hint="eastAsia"/>
          <w:szCs w:val="24"/>
          <w:rtl/>
        </w:rPr>
        <w:t>מהמחקר</w:t>
      </w:r>
      <w:r w:rsidRPr="008654D1">
        <w:rPr>
          <w:szCs w:val="24"/>
          <w:rtl/>
        </w:rPr>
        <w:t xml:space="preserve"> </w:t>
      </w:r>
      <w:r w:rsidRPr="008654D1">
        <w:rPr>
          <w:rFonts w:hint="eastAsia"/>
          <w:szCs w:val="24"/>
          <w:rtl/>
        </w:rPr>
        <w:t>הלכה</w:t>
      </w:r>
      <w:r w:rsidRPr="008654D1">
        <w:rPr>
          <w:szCs w:val="24"/>
          <w:rtl/>
        </w:rPr>
        <w:t xml:space="preserve"> </w:t>
      </w:r>
      <w:r w:rsidRPr="008654D1">
        <w:rPr>
          <w:rFonts w:hint="eastAsia"/>
          <w:szCs w:val="24"/>
          <w:rtl/>
        </w:rPr>
        <w:t>למעשה</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ביישומן</w:t>
      </w:r>
      <w:r w:rsidRPr="008654D1">
        <w:rPr>
          <w:szCs w:val="24"/>
          <w:rtl/>
        </w:rPr>
        <w:t xml:space="preserve">, </w:t>
      </w:r>
      <w:r w:rsidRPr="008654D1">
        <w:rPr>
          <w:rFonts w:hint="eastAsia"/>
          <w:szCs w:val="24"/>
          <w:rtl/>
        </w:rPr>
        <w:t>גם</w:t>
      </w:r>
      <w:r w:rsidRPr="008654D1">
        <w:rPr>
          <w:szCs w:val="24"/>
          <w:rtl/>
        </w:rPr>
        <w:t xml:space="preserve"> </w:t>
      </w:r>
      <w:r w:rsidRPr="008654D1">
        <w:rPr>
          <w:rFonts w:hint="eastAsia"/>
          <w:szCs w:val="24"/>
          <w:rtl/>
        </w:rPr>
        <w:t>לאחר</w:t>
      </w:r>
      <w:r w:rsidRPr="008654D1">
        <w:rPr>
          <w:szCs w:val="24"/>
          <w:rtl/>
        </w:rPr>
        <w:t xml:space="preserve"> </w:t>
      </w:r>
      <w:r w:rsidRPr="008654D1">
        <w:rPr>
          <w:rFonts w:hint="eastAsia"/>
          <w:szCs w:val="24"/>
          <w:rtl/>
        </w:rPr>
        <w:t>השלמת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הדבר</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כרוך</w:t>
      </w:r>
      <w:r w:rsidRPr="008654D1">
        <w:rPr>
          <w:szCs w:val="24"/>
          <w:rtl/>
        </w:rPr>
        <w:t xml:space="preserve"> </w:t>
      </w:r>
      <w:r w:rsidRPr="008654D1">
        <w:rPr>
          <w:rFonts w:hint="eastAsia"/>
          <w:szCs w:val="24"/>
          <w:rtl/>
        </w:rPr>
        <w:t>בהוצאות</w:t>
      </w:r>
      <w:r w:rsidRPr="008654D1">
        <w:rPr>
          <w:szCs w:val="24"/>
          <w:rtl/>
        </w:rPr>
        <w:t xml:space="preserve"> </w:t>
      </w:r>
      <w:r w:rsidRPr="008654D1">
        <w:rPr>
          <w:rFonts w:hint="eastAsia"/>
          <w:szCs w:val="24"/>
          <w:rtl/>
        </w:rPr>
        <w:t>כספיות</w:t>
      </w:r>
      <w:r w:rsidRPr="008654D1">
        <w:rPr>
          <w:rFonts w:hint="cs"/>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cs"/>
          <w:szCs w:val="24"/>
          <w:rtl/>
        </w:rPr>
        <w:t>י</w:t>
      </w:r>
      <w:r w:rsidRPr="008654D1">
        <w:rPr>
          <w:rFonts w:hint="eastAsia"/>
          <w:szCs w:val="24"/>
          <w:rtl/>
        </w:rPr>
        <w:t>יקבע</w:t>
      </w:r>
      <w:r w:rsidRPr="008654D1">
        <w:rPr>
          <w:szCs w:val="24"/>
          <w:rtl/>
        </w:rPr>
        <w:t xml:space="preserve"> </w:t>
      </w:r>
      <w:r w:rsidRPr="008654D1">
        <w:rPr>
          <w:rFonts w:hint="eastAsia"/>
          <w:szCs w:val="24"/>
          <w:rtl/>
        </w:rPr>
        <w:t>בהסכמת</w:t>
      </w:r>
      <w:r w:rsidRPr="008654D1">
        <w:rPr>
          <w:szCs w:val="24"/>
          <w:rtl/>
        </w:rPr>
        <w:t xml:space="preserve"> </w:t>
      </w:r>
      <w:r w:rsidRPr="008654D1">
        <w:rPr>
          <w:rFonts w:hint="eastAsia"/>
          <w:szCs w:val="24"/>
          <w:rtl/>
        </w:rPr>
        <w:t>הצדדים</w:t>
      </w:r>
      <w:r w:rsidRPr="008654D1">
        <w:rPr>
          <w:szCs w:val="24"/>
          <w:rtl/>
        </w:rPr>
        <w:t xml:space="preserve"> </w:t>
      </w:r>
      <w:r w:rsidRPr="008654D1">
        <w:rPr>
          <w:rFonts w:hint="eastAsia"/>
          <w:szCs w:val="24"/>
          <w:rtl/>
        </w:rPr>
        <w:t>סכום</w:t>
      </w:r>
      <w:r w:rsidRPr="008654D1">
        <w:rPr>
          <w:rFonts w:hint="cs"/>
          <w:szCs w:val="24"/>
          <w:rtl/>
        </w:rPr>
        <w:t xml:space="preserve"> </w:t>
      </w:r>
      <w:r w:rsidRPr="008654D1">
        <w:rPr>
          <w:rFonts w:hint="eastAsia"/>
          <w:szCs w:val="24"/>
          <w:rtl/>
        </w:rPr>
        <w:t>שישולם</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למוסד</w:t>
      </w:r>
      <w:r w:rsidRPr="008654D1">
        <w:rPr>
          <w:rFonts w:hint="cs"/>
          <w:szCs w:val="24"/>
          <w:rtl/>
        </w:rPr>
        <w:t>,</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אמות</w:t>
      </w:r>
      <w:r w:rsidRPr="008654D1">
        <w:rPr>
          <w:szCs w:val="24"/>
          <w:rtl/>
        </w:rPr>
        <w:t xml:space="preserve"> </w:t>
      </w:r>
      <w:r w:rsidRPr="008654D1">
        <w:rPr>
          <w:rFonts w:hint="eastAsia"/>
          <w:szCs w:val="24"/>
          <w:rtl/>
        </w:rPr>
        <w:t>מידה</w:t>
      </w:r>
      <w:r w:rsidRPr="008654D1">
        <w:rPr>
          <w:szCs w:val="24"/>
          <w:rtl/>
        </w:rPr>
        <w:t xml:space="preserve"> </w:t>
      </w:r>
      <w:r w:rsidRPr="008654D1">
        <w:rPr>
          <w:rFonts w:hint="eastAsia"/>
          <w:szCs w:val="24"/>
          <w:rtl/>
        </w:rPr>
        <w:t>מקובלות</w:t>
      </w:r>
      <w:r w:rsidRPr="008654D1">
        <w:rPr>
          <w:szCs w:val="24"/>
          <w:rtl/>
        </w:rPr>
        <w:t>.</w:t>
      </w:r>
    </w:p>
    <w:p w:rsidR="00053411" w:rsidRPr="008654D1" w:rsidRDefault="00053411" w:rsidP="00053411">
      <w:pPr>
        <w:numPr>
          <w:ilvl w:val="1"/>
          <w:numId w:val="9"/>
        </w:numPr>
        <w:spacing w:before="240"/>
        <w:ind w:right="360"/>
        <w:jc w:val="both"/>
        <w:rPr>
          <w:szCs w:val="24"/>
        </w:rPr>
      </w:pPr>
      <w:r w:rsidRPr="008654D1">
        <w:rPr>
          <w:rFonts w:hint="eastAsia"/>
          <w:szCs w:val="24"/>
          <w:rtl/>
        </w:rPr>
        <w:t>המוסד</w:t>
      </w:r>
      <w:r w:rsidRPr="008654D1">
        <w:rPr>
          <w:szCs w:val="24"/>
          <w:rtl/>
        </w:rPr>
        <w:t xml:space="preserve"> </w:t>
      </w:r>
      <w:r w:rsidRPr="008654D1">
        <w:rPr>
          <w:rFonts w:hint="eastAsia"/>
          <w:szCs w:val="24"/>
          <w:rtl/>
        </w:rPr>
        <w:t>מתחייב</w:t>
      </w:r>
      <w:r w:rsidRPr="008654D1">
        <w:rPr>
          <w:szCs w:val="24"/>
          <w:rtl/>
        </w:rPr>
        <w:t xml:space="preserve"> </w:t>
      </w:r>
      <w:r w:rsidRPr="008654D1">
        <w:rPr>
          <w:rFonts w:hint="eastAsia"/>
          <w:szCs w:val="24"/>
          <w:rtl/>
        </w:rPr>
        <w:t>לדווח</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מקור</w:t>
      </w:r>
      <w:r w:rsidRPr="008654D1">
        <w:rPr>
          <w:szCs w:val="24"/>
          <w:rtl/>
        </w:rPr>
        <w:t xml:space="preserve"> </w:t>
      </w:r>
      <w:r w:rsidRPr="008654D1">
        <w:rPr>
          <w:rFonts w:hint="eastAsia"/>
          <w:szCs w:val="24"/>
          <w:rtl/>
        </w:rPr>
        <w:t>מימון</w:t>
      </w:r>
      <w:r w:rsidRPr="008654D1">
        <w:rPr>
          <w:szCs w:val="24"/>
          <w:rtl/>
        </w:rPr>
        <w:t xml:space="preserve"> </w:t>
      </w:r>
      <w:r w:rsidRPr="008654D1">
        <w:rPr>
          <w:rFonts w:hint="eastAsia"/>
          <w:szCs w:val="24"/>
          <w:rtl/>
        </w:rPr>
        <w:t>נוסף</w:t>
      </w:r>
      <w:r w:rsidRPr="008654D1">
        <w:rPr>
          <w:szCs w:val="24"/>
          <w:rtl/>
        </w:rPr>
        <w:t xml:space="preserve"> </w:t>
      </w:r>
      <w:r>
        <w:rPr>
          <w:rFonts w:hint="cs"/>
          <w:szCs w:val="24"/>
          <w:rtl/>
        </w:rPr>
        <w:t xml:space="preserve">קיים או </w:t>
      </w:r>
      <w:r w:rsidRPr="008654D1">
        <w:rPr>
          <w:rFonts w:hint="eastAsia"/>
          <w:szCs w:val="24"/>
          <w:rtl/>
        </w:rPr>
        <w:t>שיתקבל</w:t>
      </w:r>
      <w:r w:rsidRPr="008654D1">
        <w:rPr>
          <w:szCs w:val="24"/>
          <w:rtl/>
        </w:rPr>
        <w:t xml:space="preserve"> </w:t>
      </w:r>
      <w:r w:rsidRPr="008654D1">
        <w:rPr>
          <w:rFonts w:hint="eastAsia"/>
          <w:szCs w:val="24"/>
          <w:rtl/>
        </w:rPr>
        <w:t>עבור</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cs"/>
          <w:szCs w:val="24"/>
          <w:rtl/>
        </w:rPr>
        <w:t>טרם</w:t>
      </w:r>
      <w:r w:rsidRPr="008654D1">
        <w:rPr>
          <w:szCs w:val="24"/>
          <w:rtl/>
        </w:rPr>
        <w:t xml:space="preserve"> </w:t>
      </w:r>
      <w:r w:rsidRPr="008654D1">
        <w:rPr>
          <w:rFonts w:hint="eastAsia"/>
          <w:szCs w:val="24"/>
          <w:rtl/>
        </w:rPr>
        <w:t>חתימת</w:t>
      </w:r>
      <w:r w:rsidRPr="008654D1">
        <w:rPr>
          <w:szCs w:val="24"/>
          <w:rtl/>
        </w:rPr>
        <w:t xml:space="preserve"> </w:t>
      </w:r>
      <w:r w:rsidRPr="008654D1">
        <w:rPr>
          <w:rFonts w:hint="eastAsia"/>
          <w:szCs w:val="24"/>
          <w:rtl/>
        </w:rPr>
        <w:t>החוזה</w:t>
      </w:r>
      <w:r w:rsidRPr="008654D1">
        <w:rPr>
          <w:szCs w:val="24"/>
          <w:rtl/>
        </w:rPr>
        <w:t xml:space="preserve"> </w:t>
      </w:r>
      <w:r w:rsidRPr="008654D1">
        <w:rPr>
          <w:rFonts w:hint="eastAsia"/>
          <w:szCs w:val="24"/>
          <w:rtl/>
        </w:rPr>
        <w:t>ובמהלכו</w:t>
      </w:r>
      <w:r w:rsidRPr="008654D1">
        <w:rPr>
          <w:szCs w:val="24"/>
          <w:rtl/>
        </w:rPr>
        <w:t xml:space="preserve">, </w:t>
      </w:r>
      <w:r w:rsidRPr="008654D1">
        <w:rPr>
          <w:rFonts w:hint="eastAsia"/>
          <w:szCs w:val="24"/>
          <w:rtl/>
        </w:rPr>
        <w:t>תוך</w:t>
      </w:r>
      <w:r w:rsidRPr="008654D1">
        <w:rPr>
          <w:szCs w:val="24"/>
          <w:rtl/>
        </w:rPr>
        <w:t xml:space="preserve"> 14 </w:t>
      </w:r>
      <w:r w:rsidRPr="008654D1">
        <w:rPr>
          <w:rFonts w:hint="eastAsia"/>
          <w:szCs w:val="24"/>
          <w:rtl/>
        </w:rPr>
        <w:t>ימים</w:t>
      </w:r>
      <w:r w:rsidRPr="008654D1">
        <w:rPr>
          <w:szCs w:val="24"/>
          <w:rtl/>
        </w:rPr>
        <w:t xml:space="preserve"> </w:t>
      </w:r>
      <w:r w:rsidRPr="008654D1">
        <w:rPr>
          <w:rFonts w:hint="eastAsia"/>
          <w:szCs w:val="24"/>
          <w:rtl/>
        </w:rPr>
        <w:t>ממועד</w:t>
      </w:r>
      <w:r w:rsidRPr="008654D1">
        <w:rPr>
          <w:szCs w:val="24"/>
          <w:rtl/>
        </w:rPr>
        <w:t xml:space="preserve"> </w:t>
      </w:r>
      <w:r w:rsidRPr="008654D1">
        <w:rPr>
          <w:rFonts w:hint="eastAsia"/>
          <w:szCs w:val="24"/>
          <w:rtl/>
        </w:rPr>
        <w:t>הידיעה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המימון</w:t>
      </w:r>
      <w:r w:rsidRPr="008654D1">
        <w:rPr>
          <w:szCs w:val="24"/>
          <w:rtl/>
        </w:rPr>
        <w:t xml:space="preserve"> </w:t>
      </w:r>
      <w:r w:rsidRPr="008654D1">
        <w:rPr>
          <w:rFonts w:hint="eastAsia"/>
          <w:szCs w:val="24"/>
          <w:rtl/>
        </w:rPr>
        <w:t>הנוסף</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רשאי</w:t>
      </w:r>
      <w:r w:rsidRPr="008654D1">
        <w:rPr>
          <w:szCs w:val="24"/>
          <w:rtl/>
        </w:rPr>
        <w:t xml:space="preserve"> </w:t>
      </w:r>
      <w:r w:rsidRPr="008654D1">
        <w:rPr>
          <w:rFonts w:hint="eastAsia"/>
          <w:szCs w:val="24"/>
          <w:rtl/>
        </w:rPr>
        <w:t>לאסור</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קבלת</w:t>
      </w:r>
      <w:r w:rsidRPr="008654D1">
        <w:rPr>
          <w:szCs w:val="24"/>
          <w:rtl/>
        </w:rPr>
        <w:t xml:space="preserve"> </w:t>
      </w:r>
      <w:r w:rsidRPr="008654D1">
        <w:rPr>
          <w:rFonts w:hint="eastAsia"/>
          <w:szCs w:val="24"/>
          <w:rtl/>
        </w:rPr>
        <w:t>מימון</w:t>
      </w:r>
      <w:r w:rsidRPr="008654D1">
        <w:rPr>
          <w:szCs w:val="24"/>
          <w:rtl/>
        </w:rPr>
        <w:t xml:space="preserve"> </w:t>
      </w:r>
      <w:r w:rsidRPr="008654D1">
        <w:rPr>
          <w:rFonts w:hint="eastAsia"/>
          <w:szCs w:val="24"/>
          <w:rtl/>
        </w:rPr>
        <w:t>נוסף</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להפסיק</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המבוצע</w:t>
      </w:r>
      <w:r w:rsidRPr="008654D1">
        <w:rPr>
          <w:szCs w:val="24"/>
          <w:rtl/>
        </w:rPr>
        <w:t xml:space="preserve"> </w:t>
      </w:r>
      <w:r w:rsidRPr="008654D1">
        <w:rPr>
          <w:rFonts w:hint="eastAsia"/>
          <w:szCs w:val="24"/>
          <w:rtl/>
        </w:rPr>
        <w:t>במימונו</w:t>
      </w:r>
      <w:r w:rsidRPr="008654D1">
        <w:rPr>
          <w:szCs w:val="24"/>
          <w:rtl/>
        </w:rPr>
        <w:t xml:space="preserve"> </w:t>
      </w:r>
      <w:r w:rsidRPr="008654D1">
        <w:rPr>
          <w:rFonts w:hint="eastAsia"/>
          <w:szCs w:val="24"/>
          <w:rtl/>
        </w:rPr>
        <w:t>באם</w:t>
      </w:r>
      <w:r w:rsidRPr="008654D1">
        <w:rPr>
          <w:szCs w:val="24"/>
          <w:rtl/>
        </w:rPr>
        <w:t xml:space="preserve"> </w:t>
      </w:r>
      <w:r w:rsidRPr="008654D1">
        <w:rPr>
          <w:rFonts w:hint="eastAsia"/>
          <w:szCs w:val="24"/>
          <w:rtl/>
        </w:rPr>
        <w:t>ההתקשרות</w:t>
      </w:r>
      <w:r w:rsidRPr="008654D1">
        <w:rPr>
          <w:szCs w:val="24"/>
          <w:rtl/>
        </w:rPr>
        <w:t xml:space="preserve"> </w:t>
      </w:r>
      <w:r w:rsidRPr="008654D1">
        <w:rPr>
          <w:rFonts w:hint="eastAsia"/>
          <w:szCs w:val="24"/>
          <w:rtl/>
        </w:rPr>
        <w:t>הנוספת</w:t>
      </w:r>
      <w:r w:rsidRPr="008654D1">
        <w:rPr>
          <w:szCs w:val="24"/>
          <w:rtl/>
        </w:rPr>
        <w:t xml:space="preserve"> </w:t>
      </w:r>
      <w:r w:rsidRPr="008654D1">
        <w:rPr>
          <w:rFonts w:hint="eastAsia"/>
          <w:szCs w:val="24"/>
          <w:rtl/>
        </w:rPr>
        <w:t>עלולה</w:t>
      </w:r>
      <w:r w:rsidRPr="008654D1">
        <w:rPr>
          <w:szCs w:val="24"/>
          <w:rtl/>
        </w:rPr>
        <w:t xml:space="preserve"> </w:t>
      </w:r>
      <w:r w:rsidRPr="008654D1">
        <w:rPr>
          <w:rFonts w:hint="eastAsia"/>
          <w:szCs w:val="24"/>
          <w:rtl/>
        </w:rPr>
        <w:t>לפגוע</w:t>
      </w:r>
      <w:r w:rsidRPr="008654D1">
        <w:rPr>
          <w:szCs w:val="24"/>
          <w:rtl/>
        </w:rPr>
        <w:t xml:space="preserve"> </w:t>
      </w:r>
      <w:r w:rsidRPr="008654D1">
        <w:rPr>
          <w:rFonts w:hint="eastAsia"/>
          <w:szCs w:val="24"/>
          <w:rtl/>
        </w:rPr>
        <w:t>בזכות</w:t>
      </w:r>
      <w:r w:rsidRPr="008654D1">
        <w:rPr>
          <w:szCs w:val="24"/>
          <w:rtl/>
        </w:rPr>
        <w:t xml:space="preserve"> </w:t>
      </w:r>
      <w:r w:rsidRPr="008654D1">
        <w:rPr>
          <w:rFonts w:hint="eastAsia"/>
          <w:szCs w:val="24"/>
          <w:rtl/>
        </w:rPr>
        <w:t>כלשהי</w:t>
      </w:r>
      <w:r w:rsidRPr="008654D1">
        <w:rPr>
          <w:szCs w:val="24"/>
          <w:rtl/>
        </w:rPr>
        <w:t xml:space="preserve"> </w:t>
      </w:r>
      <w:r w:rsidRPr="008654D1">
        <w:rPr>
          <w:rFonts w:hint="eastAsia"/>
          <w:szCs w:val="24"/>
          <w:rtl/>
        </w:rPr>
        <w:t>המוקנית</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בתוקף</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rFonts w:hint="cs"/>
          <w:szCs w:val="24"/>
          <w:rtl/>
        </w:rPr>
        <w:t xml:space="preserve">, </w:t>
      </w:r>
      <w:r w:rsidRPr="008654D1">
        <w:rPr>
          <w:rFonts w:hint="eastAsia"/>
          <w:szCs w:val="24"/>
          <w:rtl/>
        </w:rPr>
        <w:t>ובמקרה</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יחולו</w:t>
      </w:r>
      <w:r w:rsidRPr="008654D1">
        <w:rPr>
          <w:szCs w:val="24"/>
          <w:rtl/>
        </w:rPr>
        <w:t xml:space="preserve"> </w:t>
      </w:r>
      <w:r w:rsidRPr="008654D1">
        <w:rPr>
          <w:rFonts w:hint="eastAsia"/>
          <w:szCs w:val="24"/>
          <w:rtl/>
        </w:rPr>
        <w:t>הוראות</w:t>
      </w:r>
      <w:r w:rsidRPr="008654D1">
        <w:rPr>
          <w:szCs w:val="24"/>
          <w:rtl/>
        </w:rPr>
        <w:t xml:space="preserve"> </w:t>
      </w:r>
      <w:r w:rsidRPr="008654D1">
        <w:rPr>
          <w:rFonts w:hint="eastAsia"/>
          <w:szCs w:val="24"/>
          <w:rtl/>
        </w:rPr>
        <w:t>סעיף</w:t>
      </w:r>
      <w:r w:rsidRPr="008654D1">
        <w:rPr>
          <w:szCs w:val="24"/>
          <w:rtl/>
        </w:rPr>
        <w:t xml:space="preserve"> 19 </w:t>
      </w:r>
      <w:r w:rsidRPr="008654D1">
        <w:rPr>
          <w:rFonts w:hint="eastAsia"/>
          <w:szCs w:val="24"/>
          <w:rtl/>
        </w:rPr>
        <w:t>ו</w:t>
      </w:r>
      <w:r w:rsidRPr="008654D1">
        <w:rPr>
          <w:szCs w:val="24"/>
          <w:rtl/>
        </w:rPr>
        <w:t xml:space="preserve">-20 </w:t>
      </w:r>
      <w:r w:rsidRPr="008654D1">
        <w:rPr>
          <w:rFonts w:hint="eastAsia"/>
          <w:szCs w:val="24"/>
          <w:rtl/>
        </w:rPr>
        <w:t>להלן</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העניין</w:t>
      </w:r>
      <w:r w:rsidRPr="008654D1">
        <w:rPr>
          <w:szCs w:val="24"/>
          <w:rtl/>
        </w:rPr>
        <w:t>.</w:t>
      </w:r>
    </w:p>
    <w:p w:rsidR="00053411" w:rsidRPr="008654D1" w:rsidRDefault="00053411" w:rsidP="00053411">
      <w:pPr>
        <w:numPr>
          <w:ilvl w:val="0"/>
          <w:numId w:val="9"/>
        </w:numPr>
        <w:spacing w:before="240"/>
        <w:ind w:right="360"/>
        <w:jc w:val="both"/>
        <w:rPr>
          <w:b/>
          <w:bCs/>
          <w:szCs w:val="24"/>
          <w:u w:val="single"/>
        </w:rPr>
      </w:pPr>
      <w:r w:rsidRPr="008654D1">
        <w:rPr>
          <w:rFonts w:hint="eastAsia"/>
          <w:b/>
          <w:bCs/>
          <w:szCs w:val="24"/>
          <w:u w:val="single"/>
          <w:rtl/>
        </w:rPr>
        <w:t>תקופת</w:t>
      </w:r>
      <w:r w:rsidRPr="008654D1">
        <w:rPr>
          <w:b/>
          <w:bCs/>
          <w:szCs w:val="24"/>
          <w:u w:val="single"/>
          <w:rtl/>
        </w:rPr>
        <w:t xml:space="preserve"> </w:t>
      </w:r>
      <w:r w:rsidRPr="008654D1">
        <w:rPr>
          <w:rFonts w:hint="eastAsia"/>
          <w:b/>
          <w:bCs/>
          <w:szCs w:val="24"/>
          <w:u w:val="single"/>
          <w:rtl/>
        </w:rPr>
        <w:t>הביצוע</w:t>
      </w:r>
      <w:r w:rsidRPr="008654D1">
        <w:rPr>
          <w:b/>
          <w:bCs/>
          <w:szCs w:val="24"/>
          <w:u w:val="single"/>
          <w:rtl/>
        </w:rPr>
        <w:t>:</w:t>
      </w:r>
    </w:p>
    <w:p w:rsidR="00053411" w:rsidRPr="00C03AAD" w:rsidRDefault="00053411" w:rsidP="00053411">
      <w:pPr>
        <w:numPr>
          <w:ilvl w:val="1"/>
          <w:numId w:val="9"/>
        </w:numPr>
        <w:spacing w:before="240"/>
        <w:ind w:right="360"/>
        <w:jc w:val="both"/>
        <w:rPr>
          <w:szCs w:val="24"/>
        </w:rPr>
      </w:pPr>
      <w:r w:rsidRPr="00C03AAD">
        <w:rPr>
          <w:rFonts w:hint="eastAsia"/>
          <w:szCs w:val="24"/>
          <w:rtl/>
        </w:rPr>
        <w:t>ההתקשרות</w:t>
      </w:r>
      <w:r w:rsidRPr="00C03AAD">
        <w:rPr>
          <w:szCs w:val="24"/>
          <w:rtl/>
        </w:rPr>
        <w:t xml:space="preserve"> </w:t>
      </w:r>
      <w:r w:rsidRPr="00C03AAD">
        <w:rPr>
          <w:rFonts w:hint="eastAsia"/>
          <w:szCs w:val="24"/>
          <w:rtl/>
        </w:rPr>
        <w:t>עם</w:t>
      </w:r>
      <w:r w:rsidRPr="00C03AAD">
        <w:rPr>
          <w:szCs w:val="24"/>
          <w:rtl/>
        </w:rPr>
        <w:t xml:space="preserve"> </w:t>
      </w:r>
      <w:r w:rsidRPr="00C03AAD">
        <w:rPr>
          <w:rFonts w:hint="eastAsia"/>
          <w:szCs w:val="24"/>
          <w:rtl/>
        </w:rPr>
        <w:t>המוסד</w:t>
      </w:r>
      <w:r w:rsidRPr="00C03AAD">
        <w:rPr>
          <w:szCs w:val="24"/>
          <w:rtl/>
        </w:rPr>
        <w:t xml:space="preserve"> </w:t>
      </w:r>
      <w:r w:rsidRPr="00C03AAD">
        <w:rPr>
          <w:rFonts w:hint="eastAsia"/>
          <w:szCs w:val="24"/>
          <w:rtl/>
        </w:rPr>
        <w:t>הינה</w:t>
      </w:r>
      <w:r w:rsidRPr="00C03AAD">
        <w:rPr>
          <w:szCs w:val="24"/>
          <w:rtl/>
        </w:rPr>
        <w:t xml:space="preserve"> </w:t>
      </w:r>
      <w:r w:rsidRPr="00C03AAD">
        <w:rPr>
          <w:rFonts w:hint="eastAsia"/>
          <w:szCs w:val="24"/>
          <w:rtl/>
        </w:rPr>
        <w:t>לתקופה</w:t>
      </w:r>
      <w:r w:rsidRPr="00C03AAD">
        <w:rPr>
          <w:szCs w:val="24"/>
          <w:rtl/>
        </w:rPr>
        <w:t xml:space="preserve"> </w:t>
      </w:r>
      <w:r w:rsidRPr="00C03AAD">
        <w:rPr>
          <w:rFonts w:hint="eastAsia"/>
          <w:szCs w:val="24"/>
          <w:rtl/>
        </w:rPr>
        <w:t>של</w:t>
      </w:r>
      <w:r w:rsidRPr="00C03AAD">
        <w:rPr>
          <w:szCs w:val="24"/>
          <w:rtl/>
        </w:rPr>
        <w:t xml:space="preserve"> _____, </w:t>
      </w:r>
      <w:r w:rsidRPr="00C03AAD">
        <w:rPr>
          <w:rFonts w:hint="eastAsia"/>
          <w:szCs w:val="24"/>
          <w:rtl/>
        </w:rPr>
        <w:t>החל</w:t>
      </w:r>
      <w:r w:rsidRPr="00C03AAD">
        <w:rPr>
          <w:szCs w:val="24"/>
          <w:rtl/>
        </w:rPr>
        <w:t xml:space="preserve"> </w:t>
      </w:r>
      <w:r w:rsidRPr="00C03AAD">
        <w:rPr>
          <w:rFonts w:hint="eastAsia"/>
          <w:szCs w:val="24"/>
          <w:rtl/>
        </w:rPr>
        <w:t>מיום</w:t>
      </w:r>
      <w:r w:rsidRPr="00C03AAD">
        <w:rPr>
          <w:szCs w:val="24"/>
          <w:rtl/>
        </w:rPr>
        <w:t xml:space="preserve"> ____________ </w:t>
      </w:r>
      <w:r w:rsidRPr="00C03AAD">
        <w:rPr>
          <w:rFonts w:hint="eastAsia"/>
          <w:szCs w:val="24"/>
          <w:rtl/>
        </w:rPr>
        <w:t>ועד</w:t>
      </w:r>
      <w:r w:rsidRPr="00C03AAD">
        <w:rPr>
          <w:szCs w:val="24"/>
          <w:rtl/>
        </w:rPr>
        <w:t xml:space="preserve"> </w:t>
      </w:r>
      <w:r w:rsidRPr="00C03AAD">
        <w:rPr>
          <w:rFonts w:hint="eastAsia"/>
          <w:szCs w:val="24"/>
          <w:rtl/>
        </w:rPr>
        <w:t>ליום</w:t>
      </w:r>
      <w:r w:rsidRPr="00C03AAD">
        <w:rPr>
          <w:szCs w:val="24"/>
          <w:rtl/>
        </w:rPr>
        <w:t xml:space="preserve">  _____________ (</w:t>
      </w:r>
      <w:r w:rsidRPr="00C03AAD">
        <w:rPr>
          <w:rFonts w:hint="eastAsia"/>
          <w:szCs w:val="24"/>
          <w:rtl/>
        </w:rPr>
        <w:t>להלן</w:t>
      </w:r>
      <w:r w:rsidRPr="00C03AAD">
        <w:rPr>
          <w:szCs w:val="24"/>
          <w:rtl/>
        </w:rPr>
        <w:t>: "</w:t>
      </w:r>
      <w:r w:rsidRPr="00C03AAD">
        <w:rPr>
          <w:rFonts w:hint="eastAsia"/>
          <w:b/>
          <w:bCs/>
          <w:szCs w:val="24"/>
          <w:rtl/>
        </w:rPr>
        <w:t>תקופת</w:t>
      </w:r>
      <w:r w:rsidRPr="00C03AAD">
        <w:rPr>
          <w:b/>
          <w:bCs/>
          <w:szCs w:val="24"/>
          <w:rtl/>
        </w:rPr>
        <w:t xml:space="preserve"> </w:t>
      </w:r>
      <w:r w:rsidRPr="00C03AAD">
        <w:rPr>
          <w:rFonts w:hint="eastAsia"/>
          <w:b/>
          <w:bCs/>
          <w:szCs w:val="24"/>
          <w:rtl/>
        </w:rPr>
        <w:t>הביצוע</w:t>
      </w:r>
      <w:r w:rsidRPr="00C03AAD">
        <w:rPr>
          <w:szCs w:val="24"/>
          <w:rtl/>
        </w:rPr>
        <w:t xml:space="preserve">") </w:t>
      </w:r>
    </w:p>
    <w:p w:rsidR="00053411" w:rsidRPr="00C03AAD" w:rsidRDefault="00053411" w:rsidP="00053411">
      <w:pPr>
        <w:numPr>
          <w:ilvl w:val="1"/>
          <w:numId w:val="9"/>
        </w:numPr>
        <w:spacing w:before="240"/>
        <w:ind w:right="360"/>
        <w:jc w:val="both"/>
        <w:rPr>
          <w:szCs w:val="24"/>
        </w:rPr>
      </w:pPr>
      <w:r w:rsidRPr="00C03AAD">
        <w:rPr>
          <w:rFonts w:hint="eastAsia"/>
          <w:szCs w:val="24"/>
          <w:rtl/>
        </w:rPr>
        <w:t>המשרד</w:t>
      </w:r>
      <w:r w:rsidRPr="00C03AAD">
        <w:rPr>
          <w:rFonts w:hint="cs"/>
          <w:szCs w:val="24"/>
          <w:rtl/>
        </w:rPr>
        <w:t xml:space="preserve"> בלבד</w:t>
      </w:r>
      <w:r w:rsidRPr="00C03AAD">
        <w:rPr>
          <w:szCs w:val="24"/>
          <w:rtl/>
        </w:rPr>
        <w:t xml:space="preserve"> </w:t>
      </w:r>
      <w:r w:rsidRPr="00C03AAD">
        <w:rPr>
          <w:rFonts w:hint="eastAsia"/>
          <w:szCs w:val="24"/>
          <w:rtl/>
        </w:rPr>
        <w:t>יהיה</w:t>
      </w:r>
      <w:r w:rsidRPr="00C03AAD">
        <w:rPr>
          <w:szCs w:val="24"/>
          <w:rtl/>
        </w:rPr>
        <w:t xml:space="preserve"> </w:t>
      </w:r>
      <w:r w:rsidRPr="00C03AAD">
        <w:rPr>
          <w:rFonts w:hint="eastAsia"/>
          <w:szCs w:val="24"/>
          <w:rtl/>
        </w:rPr>
        <w:t>רשאי</w:t>
      </w:r>
      <w:r w:rsidRPr="00C03AAD">
        <w:rPr>
          <w:szCs w:val="24"/>
          <w:rtl/>
        </w:rPr>
        <w:t xml:space="preserve"> </w:t>
      </w:r>
      <w:r w:rsidRPr="00C03AAD">
        <w:rPr>
          <w:rFonts w:hint="eastAsia"/>
          <w:szCs w:val="24"/>
          <w:rtl/>
        </w:rPr>
        <w:t>להאריך</w:t>
      </w:r>
      <w:r w:rsidRPr="00C03AAD">
        <w:rPr>
          <w:szCs w:val="24"/>
          <w:rtl/>
        </w:rPr>
        <w:t xml:space="preserve"> </w:t>
      </w:r>
      <w:r w:rsidRPr="00C03AAD">
        <w:rPr>
          <w:rFonts w:hint="eastAsia"/>
          <w:szCs w:val="24"/>
          <w:rtl/>
        </w:rPr>
        <w:t>את</w:t>
      </w:r>
      <w:r w:rsidRPr="00C03AAD">
        <w:rPr>
          <w:szCs w:val="24"/>
          <w:rtl/>
        </w:rPr>
        <w:t xml:space="preserve"> </w:t>
      </w:r>
      <w:r w:rsidRPr="00C03AAD">
        <w:rPr>
          <w:rFonts w:hint="eastAsia"/>
          <w:szCs w:val="24"/>
          <w:rtl/>
        </w:rPr>
        <w:t>ההסכם</w:t>
      </w:r>
      <w:r w:rsidRPr="00C03AAD">
        <w:rPr>
          <w:szCs w:val="24"/>
          <w:rtl/>
        </w:rPr>
        <w:t xml:space="preserve">  </w:t>
      </w:r>
      <w:r w:rsidRPr="00C03AAD">
        <w:rPr>
          <w:rFonts w:hint="eastAsia"/>
          <w:szCs w:val="24"/>
          <w:rtl/>
        </w:rPr>
        <w:t>מעבר</w:t>
      </w:r>
      <w:r w:rsidRPr="00C03AAD">
        <w:rPr>
          <w:szCs w:val="24"/>
          <w:rtl/>
        </w:rPr>
        <w:t xml:space="preserve"> </w:t>
      </w:r>
      <w:r w:rsidRPr="00C03AAD">
        <w:rPr>
          <w:rFonts w:hint="eastAsia"/>
          <w:szCs w:val="24"/>
          <w:rtl/>
        </w:rPr>
        <w:t>לאמור</w:t>
      </w:r>
      <w:r w:rsidRPr="00C03AAD">
        <w:rPr>
          <w:szCs w:val="24"/>
          <w:rtl/>
        </w:rPr>
        <w:t xml:space="preserve"> </w:t>
      </w:r>
      <w:proofErr w:type="spellStart"/>
      <w:r w:rsidRPr="00C03AAD">
        <w:rPr>
          <w:rFonts w:hint="eastAsia"/>
          <w:szCs w:val="24"/>
          <w:rtl/>
        </w:rPr>
        <w:t>בס</w:t>
      </w:r>
      <w:r w:rsidRPr="00C03AAD">
        <w:rPr>
          <w:szCs w:val="24"/>
          <w:rtl/>
        </w:rPr>
        <w:t>"</w:t>
      </w:r>
      <w:r w:rsidRPr="00C03AAD">
        <w:rPr>
          <w:rFonts w:hint="eastAsia"/>
          <w:szCs w:val="24"/>
          <w:rtl/>
        </w:rPr>
        <w:t>ק</w:t>
      </w:r>
      <w:proofErr w:type="spellEnd"/>
      <w:r w:rsidRPr="00C03AAD">
        <w:rPr>
          <w:szCs w:val="24"/>
          <w:rtl/>
        </w:rPr>
        <w:t xml:space="preserve"> </w:t>
      </w:r>
      <w:r w:rsidRPr="00C03AAD">
        <w:rPr>
          <w:rFonts w:hint="eastAsia"/>
          <w:szCs w:val="24"/>
          <w:rtl/>
        </w:rPr>
        <w:t>א</w:t>
      </w:r>
      <w:r w:rsidRPr="00C03AAD">
        <w:rPr>
          <w:szCs w:val="24"/>
          <w:rtl/>
        </w:rPr>
        <w:t xml:space="preserve">' </w:t>
      </w:r>
      <w:r w:rsidRPr="00C03AAD">
        <w:rPr>
          <w:rFonts w:hint="eastAsia"/>
          <w:szCs w:val="24"/>
          <w:rtl/>
        </w:rPr>
        <w:t>לעיל</w:t>
      </w:r>
      <w:r w:rsidRPr="00C03AAD">
        <w:rPr>
          <w:szCs w:val="24"/>
          <w:rtl/>
        </w:rPr>
        <w:t xml:space="preserve"> </w:t>
      </w:r>
      <w:r w:rsidRPr="00C03AAD">
        <w:rPr>
          <w:rFonts w:hint="eastAsia"/>
          <w:szCs w:val="24"/>
          <w:rtl/>
        </w:rPr>
        <w:t>וללא</w:t>
      </w:r>
      <w:r w:rsidRPr="00C03AAD">
        <w:rPr>
          <w:szCs w:val="24"/>
          <w:rtl/>
        </w:rPr>
        <w:t xml:space="preserve"> </w:t>
      </w:r>
      <w:r w:rsidRPr="00C03AAD">
        <w:rPr>
          <w:rFonts w:hint="eastAsia"/>
          <w:szCs w:val="24"/>
          <w:rtl/>
        </w:rPr>
        <w:t>תוספת</w:t>
      </w:r>
      <w:r w:rsidRPr="00C03AAD">
        <w:rPr>
          <w:szCs w:val="24"/>
          <w:rtl/>
        </w:rPr>
        <w:t xml:space="preserve"> </w:t>
      </w:r>
      <w:r w:rsidRPr="00C03AAD">
        <w:rPr>
          <w:rFonts w:hint="eastAsia"/>
          <w:szCs w:val="24"/>
          <w:rtl/>
        </w:rPr>
        <w:t>תקציב</w:t>
      </w:r>
      <w:r w:rsidRPr="00C03AAD">
        <w:rPr>
          <w:szCs w:val="24"/>
          <w:rtl/>
        </w:rPr>
        <w:t xml:space="preserve">, </w:t>
      </w:r>
      <w:r w:rsidRPr="00C03AAD">
        <w:rPr>
          <w:rFonts w:hint="eastAsia"/>
          <w:szCs w:val="24"/>
          <w:rtl/>
        </w:rPr>
        <w:t>לתקופות</w:t>
      </w:r>
      <w:r w:rsidRPr="00C03AAD">
        <w:rPr>
          <w:szCs w:val="24"/>
          <w:rtl/>
        </w:rPr>
        <w:t xml:space="preserve"> נוספות של עד 12 חודשים נוספים. </w:t>
      </w:r>
    </w:p>
    <w:p w:rsidR="00053411" w:rsidRPr="008654D1" w:rsidRDefault="00053411" w:rsidP="00053411">
      <w:pPr>
        <w:numPr>
          <w:ilvl w:val="1"/>
          <w:numId w:val="9"/>
        </w:numPr>
        <w:spacing w:before="240"/>
        <w:ind w:right="360"/>
        <w:jc w:val="both"/>
        <w:rPr>
          <w:szCs w:val="24"/>
        </w:rPr>
      </w:pPr>
      <w:r w:rsidRPr="00C03AAD">
        <w:rPr>
          <w:rFonts w:hint="eastAsia"/>
          <w:szCs w:val="24"/>
          <w:rtl/>
        </w:rPr>
        <w:t>המשרד</w:t>
      </w:r>
      <w:r w:rsidRPr="00C03AAD">
        <w:rPr>
          <w:szCs w:val="24"/>
          <w:rtl/>
        </w:rPr>
        <w:t xml:space="preserve"> </w:t>
      </w:r>
      <w:r w:rsidRPr="00C03AAD">
        <w:rPr>
          <w:rFonts w:hint="eastAsia"/>
          <w:szCs w:val="24"/>
          <w:rtl/>
        </w:rPr>
        <w:t>יהא</w:t>
      </w:r>
      <w:r w:rsidRPr="00C03AAD">
        <w:rPr>
          <w:szCs w:val="24"/>
          <w:rtl/>
        </w:rPr>
        <w:t xml:space="preserve"> </w:t>
      </w:r>
      <w:r w:rsidRPr="00C03AAD">
        <w:rPr>
          <w:rFonts w:hint="eastAsia"/>
          <w:szCs w:val="24"/>
          <w:rtl/>
        </w:rPr>
        <w:t>רשאי</w:t>
      </w:r>
      <w:r w:rsidRPr="00C03AAD">
        <w:rPr>
          <w:szCs w:val="24"/>
          <w:rtl/>
        </w:rPr>
        <w:t xml:space="preserve"> </w:t>
      </w:r>
      <w:r w:rsidRPr="00C03AAD">
        <w:rPr>
          <w:rFonts w:hint="eastAsia"/>
          <w:szCs w:val="24"/>
          <w:rtl/>
        </w:rPr>
        <w:t>להפסיק</w:t>
      </w:r>
      <w:r w:rsidRPr="00C03AAD">
        <w:rPr>
          <w:szCs w:val="24"/>
          <w:rtl/>
        </w:rPr>
        <w:t xml:space="preserve"> </w:t>
      </w:r>
      <w:r w:rsidRPr="00C03AAD">
        <w:rPr>
          <w:rFonts w:hint="eastAsia"/>
          <w:szCs w:val="24"/>
          <w:rtl/>
        </w:rPr>
        <w:t>את</w:t>
      </w:r>
      <w:r w:rsidRPr="00C03AAD">
        <w:rPr>
          <w:szCs w:val="24"/>
          <w:rtl/>
        </w:rPr>
        <w:t xml:space="preserve"> </w:t>
      </w:r>
      <w:r w:rsidRPr="00C03AAD">
        <w:rPr>
          <w:rFonts w:hint="eastAsia"/>
          <w:szCs w:val="24"/>
          <w:rtl/>
        </w:rPr>
        <w:t>ההסכם</w:t>
      </w:r>
      <w:r w:rsidRPr="00C03AAD">
        <w:rPr>
          <w:szCs w:val="24"/>
          <w:rtl/>
        </w:rPr>
        <w:t xml:space="preserve">, </w:t>
      </w:r>
      <w:r w:rsidRPr="00C03AAD">
        <w:rPr>
          <w:rFonts w:hint="eastAsia"/>
          <w:szCs w:val="24"/>
          <w:rtl/>
        </w:rPr>
        <w:t>לרבות</w:t>
      </w:r>
      <w:r w:rsidRPr="00C03AAD">
        <w:rPr>
          <w:szCs w:val="24"/>
          <w:rtl/>
        </w:rPr>
        <w:t xml:space="preserve"> </w:t>
      </w:r>
      <w:r w:rsidRPr="00C03AAD">
        <w:rPr>
          <w:rFonts w:hint="eastAsia"/>
          <w:szCs w:val="24"/>
          <w:rtl/>
        </w:rPr>
        <w:t>במקרה</w:t>
      </w:r>
      <w:r w:rsidRPr="00C03AAD">
        <w:rPr>
          <w:szCs w:val="24"/>
          <w:rtl/>
        </w:rPr>
        <w:t xml:space="preserve"> </w:t>
      </w:r>
      <w:r w:rsidRPr="00C03AAD">
        <w:rPr>
          <w:rFonts w:hint="eastAsia"/>
          <w:szCs w:val="24"/>
          <w:rtl/>
        </w:rPr>
        <w:t>של</w:t>
      </w:r>
      <w:r w:rsidRPr="00C03AAD">
        <w:rPr>
          <w:szCs w:val="24"/>
          <w:rtl/>
        </w:rPr>
        <w:t xml:space="preserve"> </w:t>
      </w:r>
      <w:r w:rsidRPr="00C03AAD">
        <w:rPr>
          <w:rFonts w:hint="eastAsia"/>
          <w:szCs w:val="24"/>
          <w:rtl/>
        </w:rPr>
        <w:t>אי</w:t>
      </w:r>
      <w:r w:rsidRPr="00C03AAD">
        <w:rPr>
          <w:szCs w:val="24"/>
          <w:rtl/>
        </w:rPr>
        <w:t xml:space="preserve"> </w:t>
      </w:r>
      <w:r w:rsidRPr="00C03AAD">
        <w:rPr>
          <w:rFonts w:hint="eastAsia"/>
          <w:szCs w:val="24"/>
          <w:rtl/>
        </w:rPr>
        <w:t>עמידה</w:t>
      </w:r>
      <w:r w:rsidRPr="00C03AAD">
        <w:rPr>
          <w:szCs w:val="24"/>
          <w:rtl/>
        </w:rPr>
        <w:t xml:space="preserve"> </w:t>
      </w:r>
      <w:r w:rsidRPr="00C03AAD">
        <w:rPr>
          <w:rFonts w:hint="eastAsia"/>
          <w:szCs w:val="24"/>
          <w:rtl/>
        </w:rPr>
        <w:t>בתוכנית</w:t>
      </w:r>
      <w:r w:rsidRPr="00C03AAD">
        <w:rPr>
          <w:szCs w:val="24"/>
          <w:rtl/>
        </w:rPr>
        <w:t xml:space="preserve"> </w:t>
      </w:r>
      <w:r w:rsidRPr="00C03AAD">
        <w:rPr>
          <w:rFonts w:hint="eastAsia"/>
          <w:szCs w:val="24"/>
          <w:rtl/>
        </w:rPr>
        <w:t>העבודה</w:t>
      </w:r>
      <w:r w:rsidRPr="00C03AAD">
        <w:rPr>
          <w:szCs w:val="24"/>
          <w:rtl/>
        </w:rPr>
        <w:t xml:space="preserve">, </w:t>
      </w:r>
      <w:r w:rsidRPr="00C03AAD">
        <w:rPr>
          <w:rFonts w:hint="eastAsia"/>
          <w:szCs w:val="24"/>
          <w:rtl/>
        </w:rPr>
        <w:t>ביעדים</w:t>
      </w:r>
      <w:r w:rsidRPr="00C03AAD">
        <w:rPr>
          <w:szCs w:val="24"/>
          <w:rtl/>
        </w:rPr>
        <w:t xml:space="preserve"> </w:t>
      </w:r>
      <w:r w:rsidRPr="00C03AAD">
        <w:rPr>
          <w:rFonts w:hint="eastAsia"/>
          <w:szCs w:val="24"/>
          <w:rtl/>
        </w:rPr>
        <w:t>ובאבני</w:t>
      </w:r>
      <w:r w:rsidRPr="00C03AAD">
        <w:rPr>
          <w:szCs w:val="24"/>
          <w:rtl/>
        </w:rPr>
        <w:t xml:space="preserve"> </w:t>
      </w:r>
      <w:r w:rsidRPr="00C03AAD">
        <w:rPr>
          <w:rFonts w:hint="eastAsia"/>
          <w:szCs w:val="24"/>
          <w:rtl/>
        </w:rPr>
        <w:t>הדרך</w:t>
      </w:r>
      <w:r w:rsidRPr="00C03AAD">
        <w:rPr>
          <w:szCs w:val="24"/>
          <w:rtl/>
        </w:rPr>
        <w:t xml:space="preserve">, </w:t>
      </w:r>
      <w:r w:rsidRPr="00C03AAD">
        <w:rPr>
          <w:rFonts w:hint="eastAsia"/>
          <w:szCs w:val="24"/>
          <w:rtl/>
        </w:rPr>
        <w:t>ע</w:t>
      </w:r>
      <w:r w:rsidRPr="00C03AAD">
        <w:rPr>
          <w:szCs w:val="24"/>
          <w:rtl/>
        </w:rPr>
        <w:t>"</w:t>
      </w:r>
      <w:r w:rsidRPr="00C03AAD">
        <w:rPr>
          <w:rFonts w:hint="eastAsia"/>
          <w:szCs w:val="24"/>
          <w:rtl/>
        </w:rPr>
        <w:t>פ</w:t>
      </w:r>
      <w:r w:rsidRPr="00C03AAD">
        <w:rPr>
          <w:szCs w:val="24"/>
          <w:rtl/>
        </w:rPr>
        <w:t xml:space="preserve"> </w:t>
      </w:r>
      <w:r w:rsidRPr="00C03AAD">
        <w:rPr>
          <w:rFonts w:hint="eastAsia"/>
          <w:szCs w:val="24"/>
          <w:rtl/>
        </w:rPr>
        <w:t>שקול</w:t>
      </w:r>
      <w:r w:rsidRPr="00C03AAD">
        <w:rPr>
          <w:szCs w:val="24"/>
          <w:rtl/>
        </w:rPr>
        <w:t xml:space="preserve"> </w:t>
      </w:r>
      <w:r w:rsidRPr="00C03AAD">
        <w:rPr>
          <w:rFonts w:hint="eastAsia"/>
          <w:szCs w:val="24"/>
          <w:rtl/>
        </w:rPr>
        <w:t>דעתו</w:t>
      </w:r>
      <w:r w:rsidRPr="00C03AAD">
        <w:rPr>
          <w:szCs w:val="24"/>
          <w:rtl/>
        </w:rPr>
        <w:t xml:space="preserve"> </w:t>
      </w:r>
      <w:r w:rsidRPr="00C03AAD">
        <w:rPr>
          <w:rFonts w:hint="eastAsia"/>
          <w:szCs w:val="24"/>
          <w:rtl/>
        </w:rPr>
        <w:t>הבלעדי</w:t>
      </w:r>
      <w:r w:rsidRPr="00981151">
        <w:rPr>
          <w:szCs w:val="24"/>
          <w:rtl/>
        </w:rPr>
        <w:t xml:space="preserve">, </w:t>
      </w:r>
      <w:r w:rsidRPr="00981151">
        <w:rPr>
          <w:rFonts w:hint="eastAsia"/>
          <w:szCs w:val="24"/>
          <w:rtl/>
        </w:rPr>
        <w:t>ע</w:t>
      </w:r>
      <w:r w:rsidRPr="00981151">
        <w:rPr>
          <w:szCs w:val="24"/>
          <w:rtl/>
        </w:rPr>
        <w:t>"</w:t>
      </w:r>
      <w:r w:rsidRPr="00981151">
        <w:rPr>
          <w:rFonts w:hint="eastAsia"/>
          <w:szCs w:val="24"/>
          <w:rtl/>
        </w:rPr>
        <w:t>י</w:t>
      </w:r>
      <w:r w:rsidRPr="00981151">
        <w:rPr>
          <w:szCs w:val="24"/>
          <w:rtl/>
        </w:rPr>
        <w:t xml:space="preserve"> </w:t>
      </w:r>
      <w:r w:rsidRPr="008654D1">
        <w:rPr>
          <w:rFonts w:hint="eastAsia"/>
          <w:szCs w:val="24"/>
          <w:rtl/>
        </w:rPr>
        <w:t>מתן</w:t>
      </w:r>
      <w:r w:rsidRPr="008654D1">
        <w:rPr>
          <w:szCs w:val="24"/>
          <w:rtl/>
        </w:rPr>
        <w:t xml:space="preserve"> </w:t>
      </w:r>
      <w:r w:rsidRPr="008654D1">
        <w:rPr>
          <w:rFonts w:hint="eastAsia"/>
          <w:szCs w:val="24"/>
          <w:rtl/>
        </w:rPr>
        <w:t>הודעה</w:t>
      </w:r>
      <w:r w:rsidRPr="008654D1">
        <w:rPr>
          <w:rFonts w:hint="cs"/>
          <w:szCs w:val="24"/>
          <w:rtl/>
        </w:rPr>
        <w:t xml:space="preserve"> </w:t>
      </w:r>
      <w:r w:rsidRPr="008654D1">
        <w:rPr>
          <w:rFonts w:hint="eastAsia"/>
          <w:szCs w:val="24"/>
          <w:rtl/>
        </w:rPr>
        <w:t>מנומקת</w:t>
      </w:r>
      <w:r w:rsidRPr="008654D1">
        <w:rPr>
          <w:szCs w:val="24"/>
          <w:rtl/>
        </w:rPr>
        <w:t xml:space="preserve"> </w:t>
      </w:r>
      <w:r w:rsidRPr="008654D1">
        <w:rPr>
          <w:rFonts w:hint="eastAsia"/>
          <w:szCs w:val="24"/>
          <w:rtl/>
        </w:rPr>
        <w:t>בכתב</w:t>
      </w:r>
      <w:r w:rsidRPr="008654D1">
        <w:rPr>
          <w:szCs w:val="24"/>
          <w:rtl/>
        </w:rPr>
        <w:t xml:space="preserve"> 45 </w:t>
      </w:r>
      <w:r w:rsidRPr="008654D1">
        <w:rPr>
          <w:rFonts w:hint="eastAsia"/>
          <w:szCs w:val="24"/>
          <w:rtl/>
        </w:rPr>
        <w:t>יום</w:t>
      </w:r>
      <w:r w:rsidRPr="008654D1">
        <w:rPr>
          <w:szCs w:val="24"/>
          <w:rtl/>
        </w:rPr>
        <w:t xml:space="preserve"> </w:t>
      </w:r>
      <w:r w:rsidRPr="008654D1">
        <w:rPr>
          <w:rFonts w:hint="eastAsia"/>
          <w:szCs w:val="24"/>
          <w:rtl/>
        </w:rPr>
        <w:t>מראש</w:t>
      </w:r>
      <w:r w:rsidRPr="008654D1">
        <w:rPr>
          <w:szCs w:val="24"/>
          <w:rtl/>
        </w:rPr>
        <w:t xml:space="preserve">, </w:t>
      </w:r>
      <w:r w:rsidRPr="008654D1">
        <w:rPr>
          <w:rFonts w:hint="eastAsia"/>
          <w:szCs w:val="24"/>
          <w:rtl/>
        </w:rPr>
        <w:t>ובמקרה</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יחולו</w:t>
      </w:r>
      <w:r w:rsidRPr="008654D1">
        <w:rPr>
          <w:szCs w:val="24"/>
          <w:rtl/>
        </w:rPr>
        <w:t xml:space="preserve"> </w:t>
      </w:r>
      <w:r w:rsidRPr="008654D1">
        <w:rPr>
          <w:rFonts w:hint="eastAsia"/>
          <w:szCs w:val="24"/>
          <w:rtl/>
        </w:rPr>
        <w:t>הוראות</w:t>
      </w:r>
      <w:r w:rsidRPr="008654D1">
        <w:rPr>
          <w:szCs w:val="24"/>
          <w:rtl/>
        </w:rPr>
        <w:t xml:space="preserve"> </w:t>
      </w:r>
      <w:r w:rsidRPr="008654D1">
        <w:rPr>
          <w:rFonts w:hint="eastAsia"/>
          <w:szCs w:val="24"/>
          <w:rtl/>
        </w:rPr>
        <w:t>ס</w:t>
      </w:r>
      <w:r w:rsidRPr="008654D1">
        <w:rPr>
          <w:szCs w:val="24"/>
          <w:rtl/>
        </w:rPr>
        <w:t xml:space="preserve">' 19 </w:t>
      </w:r>
      <w:r w:rsidRPr="008654D1">
        <w:rPr>
          <w:rFonts w:hint="eastAsia"/>
          <w:szCs w:val="24"/>
          <w:rtl/>
        </w:rPr>
        <w:t>ו</w:t>
      </w:r>
      <w:r w:rsidRPr="008654D1">
        <w:rPr>
          <w:szCs w:val="24"/>
          <w:rtl/>
        </w:rPr>
        <w:t xml:space="preserve">-20 </w:t>
      </w:r>
      <w:r w:rsidRPr="008654D1">
        <w:rPr>
          <w:rFonts w:hint="eastAsia"/>
          <w:szCs w:val="24"/>
          <w:rtl/>
        </w:rPr>
        <w:t>להלן</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העניין</w:t>
      </w:r>
      <w:r w:rsidRPr="008654D1">
        <w:rPr>
          <w:szCs w:val="24"/>
          <w:rtl/>
        </w:rPr>
        <w:t xml:space="preserve"> </w:t>
      </w:r>
      <w:r w:rsidRPr="008654D1">
        <w:rPr>
          <w:rFonts w:hint="eastAsia"/>
          <w:szCs w:val="24"/>
          <w:rtl/>
        </w:rPr>
        <w:t>יובהר</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יפסיק</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ההסכם</w:t>
      </w:r>
      <w:r w:rsidRPr="008654D1">
        <w:rPr>
          <w:szCs w:val="24"/>
          <w:rtl/>
        </w:rPr>
        <w:t xml:space="preserve"> </w:t>
      </w:r>
      <w:r w:rsidRPr="008654D1">
        <w:rPr>
          <w:rFonts w:hint="eastAsia"/>
          <w:szCs w:val="24"/>
          <w:rtl/>
        </w:rPr>
        <w:t>מטעמים</w:t>
      </w:r>
      <w:r w:rsidRPr="008654D1">
        <w:rPr>
          <w:szCs w:val="24"/>
          <w:rtl/>
        </w:rPr>
        <w:t xml:space="preserve"> </w:t>
      </w:r>
      <w:r w:rsidRPr="008654D1">
        <w:rPr>
          <w:rFonts w:hint="eastAsia"/>
          <w:szCs w:val="24"/>
          <w:rtl/>
        </w:rPr>
        <w:t>שאינם</w:t>
      </w:r>
      <w:r w:rsidRPr="008654D1">
        <w:rPr>
          <w:szCs w:val="24"/>
          <w:rtl/>
        </w:rPr>
        <w:t xml:space="preserve"> </w:t>
      </w:r>
      <w:r w:rsidRPr="008654D1">
        <w:rPr>
          <w:rFonts w:hint="eastAsia"/>
          <w:szCs w:val="24"/>
          <w:rtl/>
        </w:rPr>
        <w:t>סבירים</w:t>
      </w:r>
      <w:r w:rsidRPr="008654D1">
        <w:rPr>
          <w:szCs w:val="24"/>
          <w:rtl/>
        </w:rPr>
        <w:t>.</w:t>
      </w:r>
    </w:p>
    <w:p w:rsidR="00053411" w:rsidRPr="008654D1" w:rsidRDefault="00053411" w:rsidP="00053411">
      <w:pPr>
        <w:numPr>
          <w:ilvl w:val="0"/>
          <w:numId w:val="9"/>
        </w:numPr>
        <w:spacing w:before="240"/>
        <w:ind w:right="360"/>
        <w:jc w:val="both"/>
        <w:rPr>
          <w:b/>
          <w:bCs/>
          <w:szCs w:val="24"/>
          <w:u w:val="single"/>
        </w:rPr>
      </w:pPr>
      <w:r w:rsidRPr="008654D1">
        <w:rPr>
          <w:rFonts w:hint="eastAsia"/>
          <w:b/>
          <w:bCs/>
          <w:szCs w:val="24"/>
          <w:u w:val="single"/>
          <w:rtl/>
        </w:rPr>
        <w:t>האחראי</w:t>
      </w:r>
      <w:r w:rsidRPr="008654D1">
        <w:rPr>
          <w:b/>
          <w:bCs/>
          <w:szCs w:val="24"/>
          <w:u w:val="single"/>
          <w:rtl/>
        </w:rPr>
        <w:t xml:space="preserve"> </w:t>
      </w:r>
      <w:r w:rsidRPr="008654D1">
        <w:rPr>
          <w:rFonts w:hint="eastAsia"/>
          <w:b/>
          <w:bCs/>
          <w:szCs w:val="24"/>
          <w:u w:val="single"/>
          <w:rtl/>
        </w:rPr>
        <w:t>לביצוע</w:t>
      </w:r>
      <w:r w:rsidRPr="008654D1">
        <w:rPr>
          <w:b/>
          <w:bCs/>
          <w:szCs w:val="24"/>
          <w:u w:val="single"/>
          <w:rtl/>
        </w:rPr>
        <w:t xml:space="preserve"> </w:t>
      </w:r>
      <w:r w:rsidRPr="008654D1">
        <w:rPr>
          <w:rFonts w:hint="eastAsia"/>
          <w:b/>
          <w:bCs/>
          <w:szCs w:val="24"/>
          <w:u w:val="single"/>
          <w:rtl/>
        </w:rPr>
        <w:t>המחקר</w:t>
      </w:r>
    </w:p>
    <w:p w:rsidR="00053411" w:rsidRPr="008654D1" w:rsidRDefault="00053411" w:rsidP="00053411">
      <w:pPr>
        <w:numPr>
          <w:ilvl w:val="1"/>
          <w:numId w:val="9"/>
        </w:numPr>
        <w:spacing w:before="240"/>
        <w:ind w:right="360"/>
        <w:jc w:val="both"/>
        <w:rPr>
          <w:szCs w:val="24"/>
        </w:rPr>
      </w:pPr>
      <w:r w:rsidRPr="008654D1">
        <w:rPr>
          <w:rFonts w:hint="eastAsia"/>
          <w:szCs w:val="24"/>
          <w:rtl/>
        </w:rPr>
        <w:t>המוסד</w:t>
      </w:r>
      <w:r w:rsidRPr="008654D1">
        <w:rPr>
          <w:szCs w:val="24"/>
          <w:rtl/>
        </w:rPr>
        <w:t xml:space="preserve"> </w:t>
      </w:r>
      <w:r w:rsidRPr="008654D1">
        <w:rPr>
          <w:rFonts w:hint="eastAsia"/>
          <w:szCs w:val="24"/>
          <w:rtl/>
        </w:rPr>
        <w:t>ממנה</w:t>
      </w:r>
      <w:r w:rsidRPr="008654D1">
        <w:rPr>
          <w:szCs w:val="24"/>
          <w:rtl/>
        </w:rPr>
        <w:t xml:space="preserve"> </w:t>
      </w:r>
      <w:r w:rsidRPr="008654D1">
        <w:rPr>
          <w:rFonts w:hint="eastAsia"/>
          <w:szCs w:val="24"/>
          <w:rtl/>
        </w:rPr>
        <w:t>את</w:t>
      </w:r>
      <w:r w:rsidRPr="008654D1">
        <w:rPr>
          <w:szCs w:val="24"/>
          <w:rtl/>
        </w:rPr>
        <w:t xml:space="preserve"> _____________ </w:t>
      </w:r>
      <w:r w:rsidRPr="008654D1">
        <w:rPr>
          <w:rFonts w:hint="eastAsia"/>
          <w:szCs w:val="24"/>
          <w:rtl/>
        </w:rPr>
        <w:t>כחוקר</w:t>
      </w:r>
      <w:r w:rsidRPr="008654D1">
        <w:rPr>
          <w:szCs w:val="24"/>
          <w:rtl/>
        </w:rPr>
        <w:t xml:space="preserve"> </w:t>
      </w:r>
      <w:r w:rsidRPr="008654D1">
        <w:rPr>
          <w:rFonts w:hint="eastAsia"/>
          <w:szCs w:val="24"/>
          <w:rtl/>
        </w:rPr>
        <w:t>ראשי</w:t>
      </w:r>
      <w:r w:rsidRPr="008654D1">
        <w:rPr>
          <w:szCs w:val="24"/>
          <w:rtl/>
        </w:rPr>
        <w:t xml:space="preserve"> </w:t>
      </w:r>
      <w:r w:rsidRPr="008654D1">
        <w:rPr>
          <w:rFonts w:hint="eastAsia"/>
          <w:szCs w:val="24"/>
          <w:rtl/>
        </w:rPr>
        <w:t>וכאחראי</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להלן</w:t>
      </w:r>
      <w:r w:rsidRPr="008654D1">
        <w:rPr>
          <w:szCs w:val="24"/>
          <w:rtl/>
        </w:rPr>
        <w:t>- "</w:t>
      </w:r>
      <w:r w:rsidRPr="008654D1">
        <w:rPr>
          <w:rFonts w:hint="eastAsia"/>
          <w:b/>
          <w:bCs/>
          <w:szCs w:val="24"/>
          <w:rtl/>
        </w:rPr>
        <w:t>האחראי</w:t>
      </w:r>
      <w:r w:rsidRPr="008654D1">
        <w:rPr>
          <w:szCs w:val="24"/>
          <w:rtl/>
        </w:rPr>
        <w:t>").</w:t>
      </w:r>
    </w:p>
    <w:p w:rsidR="00053411" w:rsidRPr="008654D1" w:rsidRDefault="00053411" w:rsidP="00053411">
      <w:pPr>
        <w:numPr>
          <w:ilvl w:val="1"/>
          <w:numId w:val="9"/>
        </w:numPr>
        <w:spacing w:before="240"/>
        <w:ind w:right="360"/>
        <w:jc w:val="both"/>
        <w:rPr>
          <w:szCs w:val="24"/>
        </w:rPr>
      </w:pPr>
      <w:r w:rsidRPr="008654D1">
        <w:rPr>
          <w:rFonts w:hint="eastAsia"/>
          <w:szCs w:val="24"/>
          <w:rtl/>
        </w:rPr>
        <w:t>במקרה</w:t>
      </w:r>
      <w:r w:rsidRPr="008654D1">
        <w:rPr>
          <w:szCs w:val="24"/>
          <w:rtl/>
        </w:rPr>
        <w:t xml:space="preserve"> </w:t>
      </w:r>
      <w:r w:rsidRPr="008654D1">
        <w:rPr>
          <w:rFonts w:hint="eastAsia"/>
          <w:szCs w:val="24"/>
          <w:rtl/>
        </w:rPr>
        <w:t>שבו</w:t>
      </w:r>
      <w:r w:rsidRPr="008654D1">
        <w:rPr>
          <w:szCs w:val="24"/>
          <w:rtl/>
        </w:rPr>
        <w:t xml:space="preserve"> </w:t>
      </w:r>
      <w:r w:rsidRPr="008654D1">
        <w:rPr>
          <w:rFonts w:hint="eastAsia"/>
          <w:szCs w:val="24"/>
          <w:rtl/>
        </w:rPr>
        <w:t>האחראי</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יוכל</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יהא</w:t>
      </w:r>
      <w:r w:rsidRPr="008654D1">
        <w:rPr>
          <w:szCs w:val="24"/>
          <w:rtl/>
        </w:rPr>
        <w:t xml:space="preserve"> </w:t>
      </w:r>
      <w:r w:rsidRPr="008654D1">
        <w:rPr>
          <w:rFonts w:hint="eastAsia"/>
          <w:szCs w:val="24"/>
          <w:rtl/>
        </w:rPr>
        <w:t>מוכן</w:t>
      </w:r>
      <w:r w:rsidRPr="008654D1">
        <w:rPr>
          <w:szCs w:val="24"/>
          <w:rtl/>
        </w:rPr>
        <w:t xml:space="preserve"> </w:t>
      </w:r>
      <w:r w:rsidRPr="008654D1">
        <w:rPr>
          <w:rFonts w:hint="eastAsia"/>
          <w:szCs w:val="24"/>
          <w:rtl/>
        </w:rPr>
        <w:t>לבצע</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תפקידו</w:t>
      </w:r>
      <w:r w:rsidRPr="008654D1">
        <w:rPr>
          <w:szCs w:val="24"/>
          <w:rtl/>
        </w:rPr>
        <w:t xml:space="preserve"> </w:t>
      </w:r>
      <w:r w:rsidRPr="008654D1">
        <w:rPr>
          <w:rFonts w:hint="eastAsia"/>
          <w:szCs w:val="24"/>
          <w:rtl/>
        </w:rPr>
        <w:t>במשך</w:t>
      </w:r>
      <w:r w:rsidRPr="008654D1">
        <w:rPr>
          <w:szCs w:val="24"/>
          <w:rtl/>
        </w:rPr>
        <w:t xml:space="preserve"> </w:t>
      </w:r>
      <w:r w:rsidRPr="008654D1">
        <w:rPr>
          <w:rFonts w:hint="eastAsia"/>
          <w:szCs w:val="24"/>
          <w:rtl/>
        </w:rPr>
        <w:t>תקופה</w:t>
      </w:r>
      <w:r w:rsidRPr="008654D1">
        <w:rPr>
          <w:szCs w:val="24"/>
          <w:rtl/>
        </w:rPr>
        <w:t xml:space="preserve"> </w:t>
      </w:r>
      <w:r w:rsidRPr="008654D1">
        <w:rPr>
          <w:rFonts w:hint="eastAsia"/>
          <w:szCs w:val="24"/>
          <w:rtl/>
        </w:rPr>
        <w:t>העולה</w:t>
      </w:r>
      <w:r w:rsidRPr="008654D1">
        <w:rPr>
          <w:szCs w:val="24"/>
          <w:rtl/>
        </w:rPr>
        <w:t xml:space="preserve"> </w:t>
      </w:r>
      <w:r w:rsidRPr="008654D1">
        <w:rPr>
          <w:rFonts w:hint="eastAsia"/>
          <w:szCs w:val="24"/>
          <w:rtl/>
        </w:rPr>
        <w:t>על</w:t>
      </w:r>
      <w:r w:rsidRPr="008654D1">
        <w:rPr>
          <w:b/>
          <w:bCs/>
          <w:szCs w:val="24"/>
          <w:rtl/>
        </w:rPr>
        <w:t xml:space="preserve"> </w:t>
      </w:r>
      <w:r w:rsidRPr="008654D1">
        <w:rPr>
          <w:rFonts w:hint="eastAsia"/>
          <w:b/>
          <w:bCs/>
          <w:szCs w:val="24"/>
          <w:rtl/>
        </w:rPr>
        <w:t>חודשיים</w:t>
      </w:r>
      <w:r w:rsidRPr="008654D1">
        <w:rPr>
          <w:b/>
          <w:bCs/>
          <w:szCs w:val="24"/>
          <w:rtl/>
        </w:rPr>
        <w:t>,</w:t>
      </w:r>
      <w:r w:rsidRPr="008654D1">
        <w:rPr>
          <w:szCs w:val="24"/>
          <w:rtl/>
        </w:rPr>
        <w:t xml:space="preserve"> </w:t>
      </w:r>
      <w:r w:rsidRPr="008654D1">
        <w:rPr>
          <w:rFonts w:hint="eastAsia"/>
          <w:szCs w:val="24"/>
          <w:rtl/>
        </w:rPr>
        <w:t>יציע</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ללא</w:t>
      </w:r>
      <w:r w:rsidRPr="008654D1">
        <w:rPr>
          <w:szCs w:val="24"/>
          <w:rtl/>
        </w:rPr>
        <w:t xml:space="preserve"> </w:t>
      </w:r>
      <w:r w:rsidRPr="008654D1">
        <w:rPr>
          <w:rFonts w:hint="eastAsia"/>
          <w:szCs w:val="24"/>
          <w:rtl/>
        </w:rPr>
        <w:t>דיחוי</w:t>
      </w:r>
      <w:r w:rsidRPr="008654D1">
        <w:rPr>
          <w:szCs w:val="24"/>
          <w:rtl/>
        </w:rPr>
        <w:t xml:space="preserve"> </w:t>
      </w:r>
      <w:r w:rsidRPr="008654D1">
        <w:rPr>
          <w:rFonts w:hint="eastAsia"/>
          <w:szCs w:val="24"/>
          <w:rtl/>
        </w:rPr>
        <w:t>מועמד</w:t>
      </w:r>
      <w:r w:rsidRPr="008654D1">
        <w:rPr>
          <w:szCs w:val="24"/>
          <w:rtl/>
        </w:rPr>
        <w:t xml:space="preserve"> </w:t>
      </w:r>
      <w:r w:rsidRPr="008654D1">
        <w:rPr>
          <w:rFonts w:hint="eastAsia"/>
          <w:szCs w:val="24"/>
          <w:rtl/>
        </w:rPr>
        <w:t>אחר</w:t>
      </w:r>
      <w:r w:rsidRPr="008654D1">
        <w:rPr>
          <w:szCs w:val="24"/>
          <w:rtl/>
        </w:rPr>
        <w:t xml:space="preserve"> </w:t>
      </w:r>
      <w:r w:rsidRPr="008654D1">
        <w:rPr>
          <w:rFonts w:hint="eastAsia"/>
          <w:szCs w:val="24"/>
          <w:rtl/>
        </w:rPr>
        <w:t>שניסיונו</w:t>
      </w:r>
      <w:r w:rsidRPr="008654D1">
        <w:rPr>
          <w:szCs w:val="24"/>
          <w:rtl/>
        </w:rPr>
        <w:t xml:space="preserve"> </w:t>
      </w:r>
      <w:r w:rsidRPr="008654D1">
        <w:rPr>
          <w:rFonts w:hint="eastAsia"/>
          <w:szCs w:val="24"/>
          <w:rtl/>
        </w:rPr>
        <w:t>והכשרתו</w:t>
      </w:r>
      <w:r w:rsidRPr="008654D1">
        <w:rPr>
          <w:szCs w:val="24"/>
          <w:rtl/>
        </w:rPr>
        <w:t xml:space="preserve"> </w:t>
      </w:r>
      <w:r w:rsidRPr="008654D1">
        <w:rPr>
          <w:rFonts w:hint="eastAsia"/>
          <w:szCs w:val="24"/>
          <w:rtl/>
        </w:rPr>
        <w:t>האקדמאית</w:t>
      </w:r>
      <w:r w:rsidRPr="008654D1">
        <w:rPr>
          <w:szCs w:val="24"/>
          <w:rtl/>
        </w:rPr>
        <w:t xml:space="preserve"> </w:t>
      </w:r>
      <w:r w:rsidRPr="008654D1">
        <w:rPr>
          <w:rFonts w:hint="eastAsia"/>
          <w:szCs w:val="24"/>
          <w:rtl/>
        </w:rPr>
        <w:t>מתאימים</w:t>
      </w:r>
      <w:r w:rsidRPr="008654D1">
        <w:rPr>
          <w:szCs w:val="24"/>
          <w:rtl/>
        </w:rPr>
        <w:t xml:space="preserve"> </w:t>
      </w:r>
      <w:r w:rsidRPr="008654D1">
        <w:rPr>
          <w:rFonts w:hint="eastAsia"/>
          <w:szCs w:val="24"/>
          <w:rtl/>
        </w:rPr>
        <w:t>והמועמד</w:t>
      </w:r>
      <w:r w:rsidRPr="008654D1">
        <w:rPr>
          <w:szCs w:val="24"/>
          <w:rtl/>
        </w:rPr>
        <w:t xml:space="preserve"> </w:t>
      </w:r>
      <w:r w:rsidRPr="008654D1">
        <w:rPr>
          <w:rFonts w:hint="eastAsia"/>
          <w:szCs w:val="24"/>
          <w:rtl/>
        </w:rPr>
        <w:t>ימונה</w:t>
      </w:r>
      <w:r w:rsidRPr="008654D1">
        <w:rPr>
          <w:szCs w:val="24"/>
          <w:rtl/>
        </w:rPr>
        <w:t xml:space="preserve"> </w:t>
      </w:r>
      <w:r w:rsidRPr="008654D1">
        <w:rPr>
          <w:rFonts w:hint="eastAsia"/>
          <w:szCs w:val="24"/>
          <w:rtl/>
        </w:rPr>
        <w:t>כאחראי</w:t>
      </w:r>
      <w:r w:rsidRPr="008654D1">
        <w:rPr>
          <w:szCs w:val="24"/>
          <w:rtl/>
        </w:rPr>
        <w:t xml:space="preserve"> </w:t>
      </w:r>
      <w:r w:rsidRPr="008654D1">
        <w:rPr>
          <w:rFonts w:hint="eastAsia"/>
          <w:szCs w:val="24"/>
          <w:rtl/>
        </w:rPr>
        <w:t>מיד</w:t>
      </w:r>
      <w:r w:rsidRPr="008654D1">
        <w:rPr>
          <w:szCs w:val="24"/>
          <w:rtl/>
        </w:rPr>
        <w:t xml:space="preserve"> </w:t>
      </w:r>
      <w:r w:rsidRPr="008654D1">
        <w:rPr>
          <w:rFonts w:hint="eastAsia"/>
          <w:szCs w:val="24"/>
          <w:rtl/>
        </w:rPr>
        <w:t>לאחר</w:t>
      </w:r>
      <w:r w:rsidRPr="008654D1">
        <w:rPr>
          <w:szCs w:val="24"/>
          <w:rtl/>
        </w:rPr>
        <w:t xml:space="preserve"> </w:t>
      </w:r>
      <w:r w:rsidRPr="008654D1">
        <w:rPr>
          <w:rFonts w:hint="eastAsia"/>
          <w:szCs w:val="24"/>
          <w:rtl/>
        </w:rPr>
        <w:t>שהדבר</w:t>
      </w:r>
      <w:r w:rsidRPr="008654D1">
        <w:rPr>
          <w:szCs w:val="24"/>
          <w:rtl/>
        </w:rPr>
        <w:t xml:space="preserve"> </w:t>
      </w:r>
      <w:r w:rsidRPr="008654D1">
        <w:rPr>
          <w:rFonts w:hint="eastAsia"/>
          <w:szCs w:val="24"/>
          <w:rtl/>
        </w:rPr>
        <w:t>יאושר</w:t>
      </w:r>
      <w:r w:rsidRPr="008654D1">
        <w:rPr>
          <w:szCs w:val="24"/>
          <w:rtl/>
        </w:rPr>
        <w:t xml:space="preserve"> </w:t>
      </w:r>
      <w:r w:rsidRPr="008654D1">
        <w:rPr>
          <w:rFonts w:hint="eastAsia"/>
          <w:szCs w:val="24"/>
          <w:rtl/>
        </w:rPr>
        <w:t>בכתב</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ידי</w:t>
      </w:r>
      <w:r w:rsidRPr="008654D1">
        <w:rPr>
          <w:szCs w:val="24"/>
          <w:rtl/>
        </w:rPr>
        <w:t xml:space="preserve"> </w:t>
      </w:r>
      <w:r w:rsidRPr="008654D1">
        <w:rPr>
          <w:rFonts w:hint="eastAsia"/>
          <w:szCs w:val="24"/>
          <w:rtl/>
        </w:rPr>
        <w:t>נציג</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שלא</w:t>
      </w:r>
      <w:r w:rsidRPr="008654D1">
        <w:rPr>
          <w:szCs w:val="24"/>
          <w:rtl/>
        </w:rPr>
        <w:t xml:space="preserve"> </w:t>
      </w:r>
      <w:r w:rsidRPr="008654D1">
        <w:rPr>
          <w:rFonts w:hint="eastAsia"/>
          <w:szCs w:val="24"/>
          <w:rtl/>
        </w:rPr>
        <w:t>יסרב</w:t>
      </w:r>
      <w:r w:rsidRPr="008654D1">
        <w:rPr>
          <w:szCs w:val="24"/>
          <w:rtl/>
        </w:rPr>
        <w:t xml:space="preserve"> </w:t>
      </w:r>
      <w:r w:rsidRPr="008654D1">
        <w:rPr>
          <w:rFonts w:hint="eastAsia"/>
          <w:szCs w:val="24"/>
          <w:rtl/>
        </w:rPr>
        <w:t>לאשר</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המועמד</w:t>
      </w:r>
      <w:r w:rsidRPr="008654D1">
        <w:rPr>
          <w:szCs w:val="24"/>
          <w:rtl/>
        </w:rPr>
        <w:t xml:space="preserve"> </w:t>
      </w:r>
      <w:r w:rsidRPr="008654D1">
        <w:rPr>
          <w:rFonts w:hint="eastAsia"/>
          <w:szCs w:val="24"/>
          <w:rtl/>
        </w:rPr>
        <w:t>מטעם</w:t>
      </w:r>
      <w:r w:rsidRPr="008654D1">
        <w:rPr>
          <w:szCs w:val="24"/>
          <w:rtl/>
        </w:rPr>
        <w:t xml:space="preserve"> </w:t>
      </w:r>
      <w:r w:rsidRPr="008654D1">
        <w:rPr>
          <w:rFonts w:hint="eastAsia"/>
          <w:szCs w:val="24"/>
          <w:rtl/>
        </w:rPr>
        <w:t>בלתי</w:t>
      </w:r>
      <w:r w:rsidRPr="008654D1">
        <w:rPr>
          <w:szCs w:val="24"/>
          <w:rtl/>
        </w:rPr>
        <w:t xml:space="preserve"> </w:t>
      </w:r>
      <w:r w:rsidRPr="008654D1">
        <w:rPr>
          <w:rFonts w:hint="eastAsia"/>
          <w:szCs w:val="24"/>
          <w:rtl/>
        </w:rPr>
        <w:t>סביר</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להודיע</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היעדר</w:t>
      </w:r>
      <w:r w:rsidRPr="008654D1">
        <w:rPr>
          <w:szCs w:val="24"/>
          <w:rtl/>
        </w:rPr>
        <w:t xml:space="preserve"> </w:t>
      </w:r>
      <w:r w:rsidRPr="008654D1">
        <w:rPr>
          <w:rFonts w:hint="eastAsia"/>
          <w:szCs w:val="24"/>
          <w:rtl/>
        </w:rPr>
        <w:t>יכולתו</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האחראי</w:t>
      </w:r>
      <w:r w:rsidRPr="008654D1">
        <w:rPr>
          <w:szCs w:val="24"/>
          <w:rtl/>
        </w:rPr>
        <w:t xml:space="preserve"> </w:t>
      </w:r>
      <w:r w:rsidRPr="008654D1">
        <w:rPr>
          <w:rFonts w:hint="eastAsia"/>
          <w:szCs w:val="24"/>
          <w:rtl/>
        </w:rPr>
        <w:t>לבצע</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תפקידו</w:t>
      </w:r>
      <w:r w:rsidRPr="008654D1">
        <w:rPr>
          <w:szCs w:val="24"/>
          <w:rtl/>
        </w:rPr>
        <w:t xml:space="preserve"> </w:t>
      </w:r>
      <w:r w:rsidRPr="008654D1">
        <w:rPr>
          <w:rFonts w:hint="eastAsia"/>
          <w:szCs w:val="24"/>
          <w:rtl/>
        </w:rPr>
        <w:t>מיד</w:t>
      </w:r>
      <w:r w:rsidRPr="008654D1">
        <w:rPr>
          <w:szCs w:val="24"/>
          <w:rtl/>
        </w:rPr>
        <w:t xml:space="preserve"> </w:t>
      </w:r>
      <w:r w:rsidRPr="008654D1">
        <w:rPr>
          <w:rFonts w:hint="eastAsia"/>
          <w:szCs w:val="24"/>
          <w:rtl/>
        </w:rPr>
        <w:t>עם</w:t>
      </w:r>
      <w:r w:rsidRPr="008654D1">
        <w:rPr>
          <w:szCs w:val="24"/>
          <w:rtl/>
        </w:rPr>
        <w:t xml:space="preserve"> </w:t>
      </w:r>
      <w:r w:rsidRPr="008654D1">
        <w:rPr>
          <w:rFonts w:hint="eastAsia"/>
          <w:szCs w:val="24"/>
          <w:rtl/>
        </w:rPr>
        <w:t>היוודע</w:t>
      </w:r>
      <w:r w:rsidRPr="008654D1">
        <w:rPr>
          <w:szCs w:val="24"/>
          <w:rtl/>
        </w:rPr>
        <w:t xml:space="preserve"> </w:t>
      </w:r>
      <w:r w:rsidRPr="008654D1">
        <w:rPr>
          <w:rFonts w:hint="eastAsia"/>
          <w:szCs w:val="24"/>
          <w:rtl/>
        </w:rPr>
        <w:t>הדבר</w:t>
      </w:r>
      <w:r w:rsidRPr="008654D1">
        <w:rPr>
          <w:szCs w:val="24"/>
          <w:rtl/>
        </w:rPr>
        <w:t>.</w:t>
      </w:r>
    </w:p>
    <w:p w:rsidR="00053411" w:rsidRPr="008654D1" w:rsidRDefault="00053411" w:rsidP="00053411">
      <w:pPr>
        <w:numPr>
          <w:ilvl w:val="1"/>
          <w:numId w:val="9"/>
        </w:numPr>
        <w:spacing w:before="240"/>
        <w:ind w:right="360"/>
        <w:jc w:val="both"/>
        <w:rPr>
          <w:szCs w:val="24"/>
        </w:rPr>
      </w:pPr>
      <w:r w:rsidRPr="008654D1">
        <w:rPr>
          <w:rFonts w:hint="eastAsia"/>
          <w:szCs w:val="24"/>
          <w:rtl/>
        </w:rPr>
        <w:lastRenderedPageBreak/>
        <w:t>לא</w:t>
      </w:r>
      <w:r w:rsidRPr="008654D1">
        <w:rPr>
          <w:szCs w:val="24"/>
          <w:rtl/>
        </w:rPr>
        <w:t xml:space="preserve"> </w:t>
      </w:r>
      <w:r w:rsidRPr="008654D1">
        <w:rPr>
          <w:rFonts w:hint="eastAsia"/>
          <w:szCs w:val="24"/>
          <w:rtl/>
        </w:rPr>
        <w:t>אישר</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המועמד</w:t>
      </w:r>
      <w:r w:rsidRPr="008654D1">
        <w:rPr>
          <w:szCs w:val="24"/>
          <w:rtl/>
        </w:rPr>
        <w:t xml:space="preserve"> </w:t>
      </w:r>
      <w:r w:rsidRPr="008654D1">
        <w:rPr>
          <w:rFonts w:hint="eastAsia"/>
          <w:szCs w:val="24"/>
          <w:rtl/>
        </w:rPr>
        <w:t>לתפקיד</w:t>
      </w:r>
      <w:r w:rsidRPr="008654D1">
        <w:rPr>
          <w:szCs w:val="24"/>
          <w:rtl/>
        </w:rPr>
        <w:t xml:space="preserve"> </w:t>
      </w:r>
      <w:r w:rsidRPr="008654D1">
        <w:rPr>
          <w:rFonts w:hint="eastAsia"/>
          <w:szCs w:val="24"/>
          <w:rtl/>
        </w:rPr>
        <w:t>האחראי</w:t>
      </w:r>
      <w:r w:rsidRPr="008654D1">
        <w:rPr>
          <w:szCs w:val="24"/>
          <w:rtl/>
        </w:rPr>
        <w:t xml:space="preserve">, </w:t>
      </w:r>
      <w:r w:rsidRPr="008654D1">
        <w:rPr>
          <w:rFonts w:hint="eastAsia"/>
          <w:szCs w:val="24"/>
          <w:rtl/>
        </w:rPr>
        <w:t>יחזור</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ויציע</w:t>
      </w:r>
      <w:r w:rsidRPr="008654D1">
        <w:rPr>
          <w:szCs w:val="24"/>
          <w:rtl/>
        </w:rPr>
        <w:t xml:space="preserve"> </w:t>
      </w:r>
      <w:r w:rsidRPr="008654D1">
        <w:rPr>
          <w:rFonts w:hint="eastAsia"/>
          <w:szCs w:val="24"/>
          <w:rtl/>
        </w:rPr>
        <w:t>תוך</w:t>
      </w:r>
      <w:r w:rsidRPr="008654D1">
        <w:rPr>
          <w:szCs w:val="24"/>
          <w:rtl/>
        </w:rPr>
        <w:t xml:space="preserve"> 30 </w:t>
      </w:r>
      <w:r w:rsidRPr="008654D1">
        <w:rPr>
          <w:rFonts w:hint="eastAsia"/>
          <w:szCs w:val="24"/>
          <w:rtl/>
        </w:rPr>
        <w:t>יום</w:t>
      </w:r>
      <w:r w:rsidRPr="008654D1">
        <w:rPr>
          <w:szCs w:val="24"/>
          <w:rtl/>
        </w:rPr>
        <w:t xml:space="preserve"> </w:t>
      </w:r>
      <w:r w:rsidRPr="008654D1">
        <w:rPr>
          <w:rFonts w:hint="eastAsia"/>
          <w:szCs w:val="24"/>
          <w:rtl/>
        </w:rPr>
        <w:t>מועמד</w:t>
      </w:r>
      <w:r w:rsidRPr="008654D1">
        <w:rPr>
          <w:szCs w:val="24"/>
          <w:rtl/>
        </w:rPr>
        <w:t xml:space="preserve"> </w:t>
      </w:r>
      <w:r w:rsidRPr="008654D1">
        <w:rPr>
          <w:rFonts w:hint="eastAsia"/>
          <w:szCs w:val="24"/>
          <w:rtl/>
        </w:rPr>
        <w:t>אחר</w:t>
      </w:r>
      <w:r w:rsidRPr="008654D1">
        <w:rPr>
          <w:szCs w:val="24"/>
          <w:rtl/>
        </w:rPr>
        <w:t xml:space="preserve">,  </w:t>
      </w:r>
      <w:r w:rsidRPr="008654D1">
        <w:rPr>
          <w:rFonts w:hint="eastAsia"/>
          <w:szCs w:val="24"/>
          <w:rtl/>
        </w:rPr>
        <w:t>עד</w:t>
      </w:r>
      <w:r w:rsidRPr="008654D1">
        <w:rPr>
          <w:szCs w:val="24"/>
          <w:rtl/>
        </w:rPr>
        <w:t xml:space="preserve"> </w:t>
      </w:r>
      <w:r w:rsidRPr="008654D1">
        <w:rPr>
          <w:rFonts w:hint="eastAsia"/>
          <w:szCs w:val="24"/>
          <w:rtl/>
        </w:rPr>
        <w:t>אשר</w:t>
      </w:r>
      <w:r w:rsidRPr="008654D1">
        <w:rPr>
          <w:szCs w:val="24"/>
          <w:rtl/>
        </w:rPr>
        <w:t xml:space="preserve"> </w:t>
      </w:r>
      <w:r w:rsidRPr="008654D1">
        <w:rPr>
          <w:rFonts w:hint="eastAsia"/>
          <w:szCs w:val="24"/>
          <w:rtl/>
        </w:rPr>
        <w:t>יוצע</w:t>
      </w:r>
      <w:r w:rsidRPr="008654D1">
        <w:rPr>
          <w:szCs w:val="24"/>
          <w:rtl/>
        </w:rPr>
        <w:t xml:space="preserve"> </w:t>
      </w:r>
      <w:r w:rsidRPr="008654D1">
        <w:rPr>
          <w:rFonts w:hint="eastAsia"/>
          <w:szCs w:val="24"/>
          <w:rtl/>
        </w:rPr>
        <w:t>מועמד</w:t>
      </w:r>
      <w:r w:rsidRPr="008654D1">
        <w:rPr>
          <w:szCs w:val="24"/>
          <w:rtl/>
        </w:rPr>
        <w:t xml:space="preserve"> </w:t>
      </w:r>
      <w:r w:rsidRPr="008654D1">
        <w:rPr>
          <w:rFonts w:hint="eastAsia"/>
          <w:szCs w:val="24"/>
          <w:rtl/>
        </w:rPr>
        <w:t>מקובל</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המשרד</w:t>
      </w:r>
      <w:r w:rsidRPr="008654D1">
        <w:rPr>
          <w:szCs w:val="24"/>
          <w:rtl/>
        </w:rPr>
        <w:t>.</w:t>
      </w:r>
    </w:p>
    <w:p w:rsidR="00053411" w:rsidRPr="008654D1" w:rsidRDefault="00053411" w:rsidP="00053411">
      <w:pPr>
        <w:numPr>
          <w:ilvl w:val="1"/>
          <w:numId w:val="9"/>
        </w:numPr>
        <w:spacing w:before="240"/>
        <w:jc w:val="both"/>
        <w:rPr>
          <w:szCs w:val="24"/>
        </w:rPr>
      </w:pPr>
      <w:r w:rsidRPr="008654D1">
        <w:rPr>
          <w:rFonts w:hint="eastAsia"/>
          <w:szCs w:val="24"/>
          <w:rtl/>
        </w:rPr>
        <w:t>המוסד</w:t>
      </w:r>
      <w:r w:rsidRPr="008654D1">
        <w:rPr>
          <w:szCs w:val="24"/>
          <w:rtl/>
        </w:rPr>
        <w:t xml:space="preserve"> </w:t>
      </w:r>
      <w:r w:rsidRPr="008654D1">
        <w:rPr>
          <w:rFonts w:hint="eastAsia"/>
          <w:szCs w:val="24"/>
          <w:rtl/>
        </w:rPr>
        <w:t>יפסיק</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עבודתו</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האחראי</w:t>
      </w:r>
      <w:r w:rsidRPr="008654D1">
        <w:rPr>
          <w:szCs w:val="24"/>
          <w:rtl/>
        </w:rPr>
        <w:t xml:space="preserve"> </w:t>
      </w:r>
      <w:r w:rsidRPr="008654D1">
        <w:rPr>
          <w:rFonts w:hint="eastAsia"/>
          <w:szCs w:val="24"/>
          <w:rtl/>
        </w:rPr>
        <w:t>ושל</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אדם</w:t>
      </w:r>
      <w:r w:rsidRPr="008654D1">
        <w:rPr>
          <w:szCs w:val="24"/>
          <w:rtl/>
        </w:rPr>
        <w:t xml:space="preserve"> </w:t>
      </w:r>
      <w:r w:rsidRPr="008654D1">
        <w:rPr>
          <w:rFonts w:hint="eastAsia"/>
          <w:szCs w:val="24"/>
          <w:rtl/>
        </w:rPr>
        <w:t>אחר</w:t>
      </w:r>
      <w:r w:rsidRPr="008654D1">
        <w:rPr>
          <w:szCs w:val="24"/>
          <w:rtl/>
        </w:rPr>
        <w:t xml:space="preserve"> </w:t>
      </w:r>
      <w:r w:rsidRPr="008654D1">
        <w:rPr>
          <w:rFonts w:hint="eastAsia"/>
          <w:szCs w:val="24"/>
          <w:rtl/>
        </w:rPr>
        <w:t>הקשור</w:t>
      </w:r>
      <w:r w:rsidRPr="008654D1">
        <w:rPr>
          <w:szCs w:val="24"/>
          <w:rtl/>
        </w:rPr>
        <w:t xml:space="preserve"> </w:t>
      </w:r>
      <w:r w:rsidRPr="008654D1">
        <w:rPr>
          <w:rFonts w:hint="eastAsia"/>
          <w:szCs w:val="24"/>
          <w:rtl/>
        </w:rPr>
        <w:t>בבצוע</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ידרוש</w:t>
      </w:r>
      <w:r w:rsidRPr="008654D1">
        <w:rPr>
          <w:szCs w:val="24"/>
          <w:rtl/>
        </w:rPr>
        <w:t xml:space="preserve"> </w:t>
      </w:r>
      <w:r w:rsidRPr="008654D1">
        <w:rPr>
          <w:rFonts w:hint="eastAsia"/>
          <w:szCs w:val="24"/>
          <w:rtl/>
        </w:rPr>
        <w:t>זאת</w:t>
      </w:r>
      <w:r w:rsidRPr="008654D1">
        <w:rPr>
          <w:szCs w:val="24"/>
          <w:rtl/>
        </w:rPr>
        <w:t xml:space="preserve"> </w:t>
      </w:r>
      <w:r w:rsidRPr="008654D1">
        <w:rPr>
          <w:rFonts w:hint="eastAsia"/>
          <w:szCs w:val="24"/>
          <w:rtl/>
        </w:rPr>
        <w:t>מטעמי</w:t>
      </w:r>
      <w:r w:rsidRPr="008654D1">
        <w:rPr>
          <w:szCs w:val="24"/>
          <w:rtl/>
        </w:rPr>
        <w:t xml:space="preserve"> </w:t>
      </w:r>
      <w:r w:rsidRPr="008654D1">
        <w:rPr>
          <w:rFonts w:hint="eastAsia"/>
          <w:szCs w:val="24"/>
          <w:rtl/>
        </w:rPr>
        <w:t>בטחון</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מכל</w:t>
      </w:r>
      <w:r w:rsidRPr="008654D1">
        <w:rPr>
          <w:szCs w:val="24"/>
          <w:rtl/>
        </w:rPr>
        <w:t xml:space="preserve"> </w:t>
      </w:r>
      <w:r w:rsidRPr="008654D1">
        <w:rPr>
          <w:rFonts w:hint="eastAsia"/>
          <w:szCs w:val="24"/>
          <w:rtl/>
        </w:rPr>
        <w:t>טעם</w:t>
      </w:r>
      <w:r w:rsidRPr="008654D1">
        <w:rPr>
          <w:rFonts w:hint="cs"/>
          <w:szCs w:val="24"/>
          <w:rtl/>
        </w:rPr>
        <w:t xml:space="preserve"> </w:t>
      </w:r>
      <w:r w:rsidRPr="008654D1">
        <w:rPr>
          <w:rFonts w:hint="eastAsia"/>
          <w:szCs w:val="24"/>
          <w:rtl/>
        </w:rPr>
        <w:t>סביר</w:t>
      </w:r>
      <w:r w:rsidRPr="008654D1">
        <w:rPr>
          <w:szCs w:val="24"/>
          <w:rtl/>
        </w:rPr>
        <w:t xml:space="preserve"> </w:t>
      </w:r>
      <w:r w:rsidRPr="008654D1">
        <w:rPr>
          <w:rFonts w:hint="eastAsia"/>
          <w:szCs w:val="24"/>
          <w:rtl/>
        </w:rPr>
        <w:t>אחר</w:t>
      </w:r>
      <w:r w:rsidRPr="008654D1">
        <w:rPr>
          <w:szCs w:val="24"/>
          <w:rtl/>
        </w:rPr>
        <w:t xml:space="preserve"> </w:t>
      </w:r>
      <w:r w:rsidRPr="008654D1">
        <w:rPr>
          <w:rFonts w:hint="eastAsia"/>
          <w:szCs w:val="24"/>
          <w:rtl/>
        </w:rPr>
        <w:t>שיראה</w:t>
      </w:r>
      <w:r w:rsidRPr="008654D1">
        <w:rPr>
          <w:szCs w:val="24"/>
          <w:rtl/>
        </w:rPr>
        <w:t xml:space="preserve"> </w:t>
      </w:r>
      <w:r w:rsidRPr="008654D1">
        <w:rPr>
          <w:rFonts w:hint="eastAsia"/>
          <w:szCs w:val="24"/>
          <w:rtl/>
        </w:rPr>
        <w:t>לו</w:t>
      </w:r>
      <w:r w:rsidRPr="008654D1">
        <w:rPr>
          <w:rFonts w:hint="cs"/>
          <w:szCs w:val="24"/>
          <w:rtl/>
        </w:rPr>
        <w:t>,</w:t>
      </w:r>
      <w:r w:rsidRPr="008654D1">
        <w:rPr>
          <w:szCs w:val="24"/>
          <w:rtl/>
        </w:rPr>
        <w:t xml:space="preserve"> </w:t>
      </w:r>
      <w:r w:rsidRPr="008654D1">
        <w:rPr>
          <w:rFonts w:hint="eastAsia"/>
          <w:szCs w:val="24"/>
          <w:rtl/>
        </w:rPr>
        <w:t>והמוסד</w:t>
      </w:r>
      <w:r w:rsidRPr="008654D1">
        <w:rPr>
          <w:szCs w:val="24"/>
          <w:rtl/>
        </w:rPr>
        <w:t xml:space="preserve"> </w:t>
      </w:r>
      <w:r w:rsidRPr="008654D1">
        <w:rPr>
          <w:rFonts w:hint="eastAsia"/>
          <w:szCs w:val="24"/>
          <w:rtl/>
        </w:rPr>
        <w:t>יציע</w:t>
      </w:r>
      <w:r w:rsidRPr="008654D1">
        <w:rPr>
          <w:szCs w:val="24"/>
          <w:rtl/>
        </w:rPr>
        <w:t xml:space="preserve"> </w:t>
      </w:r>
      <w:r w:rsidRPr="008654D1">
        <w:rPr>
          <w:rFonts w:hint="eastAsia"/>
          <w:szCs w:val="24"/>
          <w:rtl/>
        </w:rPr>
        <w:t>מועמד</w:t>
      </w:r>
      <w:r w:rsidRPr="008654D1">
        <w:rPr>
          <w:szCs w:val="24"/>
          <w:rtl/>
        </w:rPr>
        <w:t xml:space="preserve"> </w:t>
      </w:r>
      <w:r w:rsidRPr="008654D1">
        <w:rPr>
          <w:rFonts w:hint="eastAsia"/>
          <w:szCs w:val="24"/>
          <w:rtl/>
        </w:rPr>
        <w:t>אחר</w:t>
      </w:r>
      <w:r w:rsidRPr="008654D1">
        <w:rPr>
          <w:szCs w:val="24"/>
          <w:rtl/>
        </w:rPr>
        <w:t xml:space="preserve"> </w:t>
      </w:r>
      <w:r w:rsidRPr="008654D1">
        <w:rPr>
          <w:rFonts w:hint="eastAsia"/>
          <w:szCs w:val="24"/>
          <w:rtl/>
        </w:rPr>
        <w:t>במקומו</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לאמור</w:t>
      </w:r>
      <w:r w:rsidRPr="008654D1">
        <w:rPr>
          <w:szCs w:val="24"/>
          <w:rtl/>
        </w:rPr>
        <w:t xml:space="preserve"> </w:t>
      </w:r>
      <w:r w:rsidRPr="008654D1">
        <w:rPr>
          <w:rFonts w:hint="eastAsia"/>
          <w:szCs w:val="24"/>
          <w:rtl/>
        </w:rPr>
        <w:t>בסעיפים</w:t>
      </w:r>
      <w:r w:rsidRPr="008654D1">
        <w:rPr>
          <w:szCs w:val="24"/>
          <w:rtl/>
        </w:rPr>
        <w:t xml:space="preserve"> </w:t>
      </w:r>
      <w:r w:rsidRPr="008654D1">
        <w:rPr>
          <w:rFonts w:hint="eastAsia"/>
          <w:szCs w:val="24"/>
          <w:rtl/>
        </w:rPr>
        <w:t>קטנים</w:t>
      </w:r>
      <w:r w:rsidRPr="008654D1">
        <w:rPr>
          <w:szCs w:val="24"/>
          <w:rtl/>
        </w:rPr>
        <w:t xml:space="preserve"> (</w:t>
      </w:r>
      <w:r w:rsidRPr="008654D1">
        <w:rPr>
          <w:rFonts w:hint="eastAsia"/>
          <w:szCs w:val="24"/>
          <w:rtl/>
        </w:rPr>
        <w:t>ב</w:t>
      </w:r>
      <w:r w:rsidRPr="008654D1">
        <w:rPr>
          <w:szCs w:val="24"/>
          <w:rtl/>
        </w:rPr>
        <w:t xml:space="preserve">) </w:t>
      </w:r>
      <w:r w:rsidRPr="008654D1">
        <w:rPr>
          <w:rFonts w:hint="eastAsia"/>
          <w:szCs w:val="24"/>
          <w:rtl/>
        </w:rPr>
        <w:t>ו</w:t>
      </w:r>
      <w:r w:rsidRPr="008654D1">
        <w:rPr>
          <w:szCs w:val="24"/>
          <w:rtl/>
        </w:rPr>
        <w:t>- (</w:t>
      </w:r>
      <w:r w:rsidRPr="008654D1">
        <w:rPr>
          <w:rFonts w:hint="eastAsia"/>
          <w:szCs w:val="24"/>
          <w:rtl/>
        </w:rPr>
        <w:t>ג</w:t>
      </w:r>
      <w:r w:rsidRPr="008654D1">
        <w:rPr>
          <w:szCs w:val="24"/>
          <w:rtl/>
        </w:rPr>
        <w:t xml:space="preserve">) </w:t>
      </w:r>
      <w:r w:rsidRPr="008654D1">
        <w:rPr>
          <w:rFonts w:hint="eastAsia"/>
          <w:szCs w:val="24"/>
          <w:rtl/>
        </w:rPr>
        <w:t>לעיל</w:t>
      </w:r>
      <w:r w:rsidRPr="008654D1">
        <w:rPr>
          <w:szCs w:val="24"/>
          <w:rtl/>
        </w:rPr>
        <w:t xml:space="preserve">. </w:t>
      </w:r>
      <w:r w:rsidRPr="008654D1">
        <w:rPr>
          <w:rFonts w:hint="eastAsia"/>
          <w:szCs w:val="24"/>
          <w:rtl/>
        </w:rPr>
        <w:t>מובהר</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היה</w:t>
      </w:r>
      <w:r w:rsidRPr="008654D1">
        <w:rPr>
          <w:szCs w:val="24"/>
          <w:rtl/>
        </w:rPr>
        <w:t xml:space="preserve"> </w:t>
      </w:r>
      <w:r w:rsidRPr="008654D1">
        <w:rPr>
          <w:rFonts w:hint="eastAsia"/>
          <w:szCs w:val="24"/>
          <w:rtl/>
        </w:rPr>
        <w:t>והמשרד</w:t>
      </w:r>
      <w:r w:rsidRPr="008654D1">
        <w:rPr>
          <w:szCs w:val="24"/>
          <w:rtl/>
        </w:rPr>
        <w:t xml:space="preserve"> </w:t>
      </w:r>
      <w:r w:rsidRPr="008654D1">
        <w:rPr>
          <w:rFonts w:hint="eastAsia"/>
          <w:szCs w:val="24"/>
          <w:rtl/>
        </w:rPr>
        <w:t>ידרוש</w:t>
      </w:r>
      <w:r w:rsidRPr="008654D1">
        <w:rPr>
          <w:szCs w:val="24"/>
          <w:rtl/>
        </w:rPr>
        <w:t xml:space="preserve"> </w:t>
      </w:r>
      <w:r w:rsidRPr="008654D1">
        <w:rPr>
          <w:rFonts w:hint="eastAsia"/>
          <w:szCs w:val="24"/>
          <w:rtl/>
        </w:rPr>
        <w:t>להפסיק</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עבודתו</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האחראי</w:t>
      </w:r>
      <w:r w:rsidRPr="008654D1">
        <w:rPr>
          <w:szCs w:val="24"/>
          <w:rtl/>
        </w:rPr>
        <w:t xml:space="preserve">, </w:t>
      </w:r>
      <w:r w:rsidRPr="008654D1">
        <w:rPr>
          <w:rFonts w:hint="eastAsia"/>
          <w:szCs w:val="24"/>
          <w:rtl/>
        </w:rPr>
        <w:t>רש</w:t>
      </w:r>
      <w:r w:rsidRPr="008654D1">
        <w:rPr>
          <w:rFonts w:hint="cs"/>
          <w:szCs w:val="24"/>
          <w:rtl/>
        </w:rPr>
        <w:t>א</w:t>
      </w:r>
      <w:r w:rsidRPr="008654D1">
        <w:rPr>
          <w:rFonts w:hint="eastAsia"/>
          <w:szCs w:val="24"/>
          <w:rtl/>
        </w:rPr>
        <w:t>י</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להודיע</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בנסיבות</w:t>
      </w:r>
      <w:r w:rsidRPr="008654D1">
        <w:rPr>
          <w:szCs w:val="24"/>
          <w:rtl/>
        </w:rPr>
        <w:t xml:space="preserve"> </w:t>
      </w:r>
      <w:r w:rsidRPr="008654D1">
        <w:rPr>
          <w:rFonts w:hint="eastAsia"/>
          <w:szCs w:val="24"/>
          <w:rtl/>
        </w:rPr>
        <w:t>העניין</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ניתן</w:t>
      </w:r>
      <w:r w:rsidRPr="008654D1">
        <w:rPr>
          <w:szCs w:val="24"/>
          <w:rtl/>
        </w:rPr>
        <w:t xml:space="preserve"> </w:t>
      </w:r>
      <w:r w:rsidRPr="008654D1">
        <w:rPr>
          <w:rFonts w:hint="eastAsia"/>
          <w:szCs w:val="24"/>
          <w:rtl/>
        </w:rPr>
        <w:t>לה</w:t>
      </w:r>
      <w:r w:rsidRPr="008654D1">
        <w:rPr>
          <w:rFonts w:hint="cs"/>
          <w:szCs w:val="24"/>
          <w:rtl/>
        </w:rPr>
        <w:t>משיך</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ולהב</w:t>
      </w:r>
      <w:r w:rsidRPr="008654D1">
        <w:rPr>
          <w:rFonts w:hint="cs"/>
          <w:szCs w:val="24"/>
          <w:rtl/>
        </w:rPr>
        <w:t>י</w:t>
      </w:r>
      <w:r w:rsidRPr="008654D1">
        <w:rPr>
          <w:rFonts w:hint="eastAsia"/>
          <w:szCs w:val="24"/>
          <w:rtl/>
        </w:rPr>
        <w:t>א</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לסיומו</w:t>
      </w:r>
      <w:r w:rsidRPr="008654D1">
        <w:rPr>
          <w:szCs w:val="24"/>
          <w:rtl/>
        </w:rPr>
        <w:t xml:space="preserve">. </w:t>
      </w:r>
      <w:r w:rsidRPr="008654D1">
        <w:rPr>
          <w:rFonts w:hint="eastAsia"/>
          <w:szCs w:val="24"/>
          <w:rtl/>
        </w:rPr>
        <w:t>במקרה</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יחולו</w:t>
      </w:r>
      <w:r w:rsidRPr="008654D1">
        <w:rPr>
          <w:szCs w:val="24"/>
          <w:rtl/>
        </w:rPr>
        <w:t xml:space="preserve"> </w:t>
      </w:r>
      <w:r w:rsidRPr="008654D1">
        <w:rPr>
          <w:rFonts w:hint="eastAsia"/>
          <w:szCs w:val="24"/>
          <w:rtl/>
        </w:rPr>
        <w:t>הוראות</w:t>
      </w:r>
      <w:r w:rsidRPr="008654D1">
        <w:rPr>
          <w:szCs w:val="24"/>
          <w:rtl/>
        </w:rPr>
        <w:t xml:space="preserve"> </w:t>
      </w:r>
      <w:r w:rsidRPr="008654D1">
        <w:rPr>
          <w:rFonts w:hint="eastAsia"/>
          <w:szCs w:val="24"/>
          <w:rtl/>
        </w:rPr>
        <w:t>ס</w:t>
      </w:r>
      <w:r w:rsidRPr="008654D1">
        <w:rPr>
          <w:szCs w:val="24"/>
          <w:rtl/>
        </w:rPr>
        <w:t>' 19 (</w:t>
      </w:r>
      <w:r w:rsidRPr="008654D1">
        <w:rPr>
          <w:rFonts w:hint="eastAsia"/>
          <w:szCs w:val="24"/>
          <w:rtl/>
        </w:rPr>
        <w:t>ג</w:t>
      </w:r>
      <w:r w:rsidRPr="008654D1">
        <w:rPr>
          <w:szCs w:val="24"/>
          <w:rtl/>
        </w:rPr>
        <w:t xml:space="preserve">) </w:t>
      </w:r>
      <w:r w:rsidRPr="008654D1">
        <w:rPr>
          <w:rFonts w:hint="eastAsia"/>
          <w:szCs w:val="24"/>
          <w:rtl/>
        </w:rPr>
        <w:t>ו</w:t>
      </w:r>
      <w:r w:rsidRPr="008654D1">
        <w:rPr>
          <w:szCs w:val="24"/>
          <w:rtl/>
        </w:rPr>
        <w:t>-(</w:t>
      </w:r>
      <w:r w:rsidRPr="008654D1">
        <w:rPr>
          <w:rFonts w:hint="eastAsia"/>
          <w:szCs w:val="24"/>
          <w:rtl/>
        </w:rPr>
        <w:t>ד</w:t>
      </w:r>
      <w:r w:rsidRPr="008654D1">
        <w:rPr>
          <w:szCs w:val="24"/>
          <w:rtl/>
        </w:rPr>
        <w:t xml:space="preserve">), </w:t>
      </w:r>
      <w:r w:rsidRPr="008654D1">
        <w:rPr>
          <w:rFonts w:hint="eastAsia"/>
          <w:szCs w:val="24"/>
          <w:rtl/>
        </w:rPr>
        <w:t>להלן</w:t>
      </w:r>
      <w:r w:rsidRPr="008654D1">
        <w:rPr>
          <w:szCs w:val="24"/>
          <w:rtl/>
        </w:rPr>
        <w:t>.</w:t>
      </w:r>
    </w:p>
    <w:p w:rsidR="00053411" w:rsidRPr="008654D1" w:rsidRDefault="00053411" w:rsidP="00053411">
      <w:pPr>
        <w:numPr>
          <w:ilvl w:val="1"/>
          <w:numId w:val="9"/>
        </w:numPr>
        <w:tabs>
          <w:tab w:val="left" w:pos="8958"/>
        </w:tabs>
        <w:spacing w:before="240"/>
        <w:ind w:right="360"/>
        <w:jc w:val="both"/>
        <w:rPr>
          <w:szCs w:val="24"/>
        </w:rPr>
      </w:pPr>
      <w:r w:rsidRPr="008654D1">
        <w:rPr>
          <w:rFonts w:hint="eastAsia"/>
          <w:szCs w:val="24"/>
          <w:rtl/>
        </w:rPr>
        <w:t>המשרד</w:t>
      </w:r>
      <w:r w:rsidRPr="008654D1">
        <w:rPr>
          <w:szCs w:val="24"/>
          <w:rtl/>
        </w:rPr>
        <w:t xml:space="preserve"> </w:t>
      </w:r>
      <w:r w:rsidRPr="008654D1">
        <w:rPr>
          <w:rFonts w:hint="eastAsia"/>
          <w:szCs w:val="24"/>
          <w:rtl/>
        </w:rPr>
        <w:t>יודיע</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החלטתו</w:t>
      </w:r>
      <w:r w:rsidRPr="008654D1">
        <w:rPr>
          <w:szCs w:val="24"/>
          <w:rtl/>
        </w:rPr>
        <w:t xml:space="preserve"> </w:t>
      </w:r>
      <w:r w:rsidRPr="008654D1">
        <w:rPr>
          <w:rFonts w:hint="eastAsia"/>
          <w:szCs w:val="24"/>
          <w:rtl/>
        </w:rPr>
        <w:t>בעניין</w:t>
      </w:r>
      <w:r w:rsidRPr="008654D1">
        <w:rPr>
          <w:szCs w:val="24"/>
          <w:rtl/>
        </w:rPr>
        <w:t xml:space="preserve"> </w:t>
      </w:r>
      <w:r w:rsidRPr="008654D1">
        <w:rPr>
          <w:rFonts w:hint="eastAsia"/>
          <w:szCs w:val="24"/>
          <w:rtl/>
        </w:rPr>
        <w:t>אישור</w:t>
      </w:r>
      <w:r w:rsidRPr="008654D1">
        <w:rPr>
          <w:szCs w:val="24"/>
          <w:rtl/>
        </w:rPr>
        <w:t xml:space="preserve"> </w:t>
      </w:r>
      <w:r w:rsidRPr="008654D1">
        <w:rPr>
          <w:rFonts w:hint="eastAsia"/>
          <w:szCs w:val="24"/>
          <w:rtl/>
        </w:rPr>
        <w:t>החלפת</w:t>
      </w:r>
      <w:r w:rsidRPr="008654D1">
        <w:rPr>
          <w:szCs w:val="24"/>
          <w:rtl/>
        </w:rPr>
        <w:t xml:space="preserve"> </w:t>
      </w:r>
      <w:r w:rsidRPr="008654D1">
        <w:rPr>
          <w:rFonts w:hint="eastAsia"/>
          <w:szCs w:val="24"/>
          <w:rtl/>
        </w:rPr>
        <w:t>האחראי</w:t>
      </w:r>
      <w:r w:rsidRPr="008654D1">
        <w:rPr>
          <w:szCs w:val="24"/>
          <w:rtl/>
        </w:rPr>
        <w:t xml:space="preserve"> </w:t>
      </w:r>
      <w:r w:rsidRPr="008654D1">
        <w:rPr>
          <w:rFonts w:hint="eastAsia"/>
          <w:szCs w:val="24"/>
          <w:rtl/>
        </w:rPr>
        <w:t>תוך</w:t>
      </w:r>
      <w:r w:rsidRPr="008654D1">
        <w:rPr>
          <w:szCs w:val="24"/>
          <w:rtl/>
        </w:rPr>
        <w:t xml:space="preserve"> </w:t>
      </w:r>
      <w:r w:rsidRPr="008654D1">
        <w:rPr>
          <w:rFonts w:hint="eastAsia"/>
          <w:szCs w:val="24"/>
          <w:rtl/>
        </w:rPr>
        <w:t>שלושים</w:t>
      </w:r>
      <w:r w:rsidRPr="008654D1">
        <w:rPr>
          <w:szCs w:val="24"/>
          <w:rtl/>
        </w:rPr>
        <w:t xml:space="preserve"> </w:t>
      </w:r>
      <w:r w:rsidRPr="008654D1">
        <w:rPr>
          <w:rFonts w:hint="eastAsia"/>
          <w:szCs w:val="24"/>
          <w:rtl/>
        </w:rPr>
        <w:t>יום</w:t>
      </w:r>
      <w:r w:rsidRPr="008654D1">
        <w:rPr>
          <w:szCs w:val="24"/>
          <w:rtl/>
        </w:rPr>
        <w:t xml:space="preserve"> </w:t>
      </w:r>
      <w:r w:rsidRPr="008654D1">
        <w:rPr>
          <w:rFonts w:hint="eastAsia"/>
          <w:szCs w:val="24"/>
          <w:rtl/>
        </w:rPr>
        <w:t>מיום</w:t>
      </w:r>
      <w:r w:rsidRPr="008654D1">
        <w:rPr>
          <w:szCs w:val="24"/>
          <w:rtl/>
        </w:rPr>
        <w:t xml:space="preserve"> </w:t>
      </w:r>
      <w:r w:rsidRPr="008654D1">
        <w:rPr>
          <w:szCs w:val="24"/>
          <w:rtl/>
        </w:rPr>
        <w:br/>
      </w:r>
      <w:r w:rsidRPr="008654D1">
        <w:rPr>
          <w:rFonts w:hint="eastAsia"/>
          <w:szCs w:val="24"/>
          <w:rtl/>
        </w:rPr>
        <w:t>שהוצעה</w:t>
      </w:r>
      <w:r w:rsidRPr="008654D1">
        <w:rPr>
          <w:szCs w:val="24"/>
          <w:rtl/>
        </w:rPr>
        <w:t xml:space="preserve"> </w:t>
      </w:r>
      <w:r w:rsidRPr="008654D1">
        <w:rPr>
          <w:rFonts w:hint="eastAsia"/>
          <w:szCs w:val="24"/>
          <w:rtl/>
        </w:rPr>
        <w:t>המועמדות</w:t>
      </w:r>
      <w:r w:rsidRPr="008654D1">
        <w:rPr>
          <w:szCs w:val="24"/>
          <w:rtl/>
        </w:rPr>
        <w:t xml:space="preserve"> </w:t>
      </w:r>
      <w:r w:rsidRPr="008654D1">
        <w:rPr>
          <w:rFonts w:hint="eastAsia"/>
          <w:szCs w:val="24"/>
          <w:rtl/>
        </w:rPr>
        <w:t>בכתב</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הודיע</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החלטתו</w:t>
      </w:r>
      <w:r w:rsidRPr="008654D1">
        <w:rPr>
          <w:szCs w:val="24"/>
          <w:rtl/>
        </w:rPr>
        <w:t xml:space="preserve"> </w:t>
      </w:r>
      <w:r w:rsidRPr="008654D1">
        <w:rPr>
          <w:rFonts w:hint="eastAsia"/>
          <w:szCs w:val="24"/>
          <w:rtl/>
        </w:rPr>
        <w:t>תוך</w:t>
      </w:r>
      <w:r w:rsidRPr="008654D1">
        <w:rPr>
          <w:szCs w:val="24"/>
          <w:rtl/>
        </w:rPr>
        <w:t xml:space="preserve"> </w:t>
      </w:r>
      <w:r w:rsidRPr="008654D1">
        <w:rPr>
          <w:rFonts w:hint="eastAsia"/>
          <w:szCs w:val="24"/>
          <w:rtl/>
        </w:rPr>
        <w:t>המועד</w:t>
      </w:r>
      <w:r w:rsidRPr="008654D1">
        <w:rPr>
          <w:szCs w:val="24"/>
          <w:rtl/>
        </w:rPr>
        <w:t xml:space="preserve"> </w:t>
      </w:r>
      <w:r w:rsidRPr="008654D1">
        <w:rPr>
          <w:rFonts w:hint="eastAsia"/>
          <w:szCs w:val="24"/>
          <w:rtl/>
        </w:rPr>
        <w:t>האמור</w:t>
      </w:r>
      <w:r w:rsidRPr="008654D1">
        <w:rPr>
          <w:szCs w:val="24"/>
          <w:rtl/>
        </w:rPr>
        <w:t xml:space="preserve">, </w:t>
      </w:r>
      <w:r w:rsidRPr="008654D1">
        <w:rPr>
          <w:rFonts w:hint="eastAsia"/>
          <w:szCs w:val="24"/>
          <w:rtl/>
        </w:rPr>
        <w:t>ייחשב</w:t>
      </w:r>
      <w:r w:rsidRPr="008654D1">
        <w:rPr>
          <w:szCs w:val="24"/>
          <w:rtl/>
        </w:rPr>
        <w:t xml:space="preserve"> </w:t>
      </w:r>
      <w:r w:rsidRPr="008654D1">
        <w:rPr>
          <w:rFonts w:hint="eastAsia"/>
          <w:szCs w:val="24"/>
          <w:rtl/>
        </w:rPr>
        <w:t>המועמד</w:t>
      </w:r>
      <w:r w:rsidRPr="008654D1">
        <w:rPr>
          <w:szCs w:val="24"/>
          <w:rtl/>
        </w:rPr>
        <w:t xml:space="preserve"> </w:t>
      </w:r>
      <w:r w:rsidRPr="008654D1">
        <w:rPr>
          <w:rFonts w:hint="eastAsia"/>
          <w:szCs w:val="24"/>
          <w:rtl/>
        </w:rPr>
        <w:t>כמאושר</w:t>
      </w:r>
      <w:r w:rsidRPr="008654D1">
        <w:rPr>
          <w:szCs w:val="24"/>
          <w:rtl/>
        </w:rPr>
        <w:t>.</w:t>
      </w:r>
    </w:p>
    <w:p w:rsidR="00053411" w:rsidRPr="008654D1" w:rsidRDefault="00053411" w:rsidP="00053411">
      <w:pPr>
        <w:numPr>
          <w:ilvl w:val="1"/>
          <w:numId w:val="9"/>
        </w:numPr>
        <w:spacing w:before="240"/>
        <w:ind w:right="360"/>
        <w:jc w:val="both"/>
        <w:rPr>
          <w:szCs w:val="24"/>
        </w:rPr>
      </w:pPr>
      <w:r w:rsidRPr="008654D1">
        <w:rPr>
          <w:rFonts w:hint="eastAsia"/>
          <w:szCs w:val="24"/>
          <w:rtl/>
        </w:rPr>
        <w:t>המשרד</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פטור</w:t>
      </w:r>
      <w:r w:rsidRPr="008654D1">
        <w:rPr>
          <w:szCs w:val="24"/>
          <w:rtl/>
        </w:rPr>
        <w:t xml:space="preserve"> </w:t>
      </w:r>
      <w:r w:rsidRPr="008654D1">
        <w:rPr>
          <w:rFonts w:hint="eastAsia"/>
          <w:szCs w:val="24"/>
          <w:rtl/>
        </w:rPr>
        <w:t>מכל</w:t>
      </w:r>
      <w:r w:rsidRPr="008654D1">
        <w:rPr>
          <w:szCs w:val="24"/>
          <w:rtl/>
        </w:rPr>
        <w:t xml:space="preserve"> </w:t>
      </w:r>
      <w:r w:rsidRPr="008654D1">
        <w:rPr>
          <w:rFonts w:hint="eastAsia"/>
          <w:szCs w:val="24"/>
          <w:rtl/>
        </w:rPr>
        <w:t>התחייבויותיו</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עד</w:t>
      </w:r>
      <w:r w:rsidRPr="008654D1">
        <w:rPr>
          <w:szCs w:val="24"/>
          <w:rtl/>
        </w:rPr>
        <w:t xml:space="preserve"> </w:t>
      </w:r>
      <w:r w:rsidRPr="008654D1">
        <w:rPr>
          <w:rFonts w:hint="eastAsia"/>
          <w:szCs w:val="24"/>
          <w:rtl/>
        </w:rPr>
        <w:t>שיאושר</w:t>
      </w:r>
      <w:r w:rsidRPr="008654D1">
        <w:rPr>
          <w:szCs w:val="24"/>
          <w:rtl/>
        </w:rPr>
        <w:t xml:space="preserve"> </w:t>
      </w:r>
      <w:r w:rsidRPr="008654D1">
        <w:rPr>
          <w:rFonts w:hint="eastAsia"/>
          <w:szCs w:val="24"/>
          <w:rtl/>
        </w:rPr>
        <w:t>מינוי</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האחראי</w:t>
      </w:r>
      <w:r w:rsidRPr="008654D1">
        <w:rPr>
          <w:szCs w:val="24"/>
          <w:rtl/>
        </w:rPr>
        <w:t xml:space="preserve">, </w:t>
      </w:r>
      <w:r w:rsidRPr="008654D1">
        <w:rPr>
          <w:rFonts w:hint="eastAsia"/>
          <w:szCs w:val="24"/>
          <w:rtl/>
        </w:rPr>
        <w:t>כאמור</w:t>
      </w:r>
      <w:r w:rsidRPr="008654D1">
        <w:rPr>
          <w:szCs w:val="24"/>
          <w:rtl/>
        </w:rPr>
        <w:t xml:space="preserve"> </w:t>
      </w:r>
      <w:r w:rsidRPr="008654D1">
        <w:rPr>
          <w:rFonts w:hint="eastAsia"/>
          <w:szCs w:val="24"/>
          <w:rtl/>
        </w:rPr>
        <w:t>בסעיף</w:t>
      </w:r>
      <w:r w:rsidRPr="008654D1">
        <w:rPr>
          <w:szCs w:val="24"/>
          <w:rtl/>
        </w:rPr>
        <w:t xml:space="preserve"> </w:t>
      </w:r>
      <w:r w:rsidRPr="008654D1">
        <w:rPr>
          <w:rFonts w:hint="eastAsia"/>
          <w:szCs w:val="24"/>
          <w:rtl/>
        </w:rPr>
        <w:t>זה</w:t>
      </w:r>
      <w:r w:rsidRPr="008654D1">
        <w:rPr>
          <w:szCs w:val="24"/>
          <w:rtl/>
        </w:rPr>
        <w:t>.</w:t>
      </w:r>
    </w:p>
    <w:p w:rsidR="00053411" w:rsidRPr="008654D1" w:rsidRDefault="00053411" w:rsidP="00053411">
      <w:pPr>
        <w:numPr>
          <w:ilvl w:val="0"/>
          <w:numId w:val="9"/>
        </w:numPr>
        <w:spacing w:before="240"/>
        <w:ind w:right="360"/>
        <w:jc w:val="both"/>
        <w:rPr>
          <w:b/>
          <w:bCs/>
          <w:szCs w:val="24"/>
          <w:u w:val="single"/>
        </w:rPr>
      </w:pPr>
      <w:r w:rsidRPr="008654D1">
        <w:rPr>
          <w:rFonts w:hint="eastAsia"/>
          <w:b/>
          <w:bCs/>
          <w:szCs w:val="24"/>
          <w:u w:val="single"/>
          <w:rtl/>
        </w:rPr>
        <w:t>נציג</w:t>
      </w:r>
      <w:r w:rsidRPr="008654D1">
        <w:rPr>
          <w:b/>
          <w:bCs/>
          <w:szCs w:val="24"/>
          <w:u w:val="single"/>
          <w:rtl/>
        </w:rPr>
        <w:t xml:space="preserve"> </w:t>
      </w:r>
      <w:r w:rsidRPr="008654D1">
        <w:rPr>
          <w:rFonts w:hint="eastAsia"/>
          <w:b/>
          <w:bCs/>
          <w:szCs w:val="24"/>
          <w:u w:val="single"/>
          <w:rtl/>
        </w:rPr>
        <w:t>המשרד</w:t>
      </w:r>
    </w:p>
    <w:p w:rsidR="00053411" w:rsidRPr="008654D1" w:rsidRDefault="00053411" w:rsidP="00053411">
      <w:pPr>
        <w:numPr>
          <w:ilvl w:val="1"/>
          <w:numId w:val="9"/>
        </w:numPr>
        <w:tabs>
          <w:tab w:val="left" w:pos="8958"/>
        </w:tabs>
        <w:spacing w:before="240"/>
        <w:ind w:right="360"/>
        <w:jc w:val="both"/>
        <w:rPr>
          <w:szCs w:val="24"/>
          <w:u w:val="single"/>
        </w:rPr>
      </w:pPr>
      <w:r w:rsidRPr="008654D1">
        <w:rPr>
          <w:rFonts w:hint="eastAsia"/>
          <w:szCs w:val="24"/>
          <w:rtl/>
        </w:rPr>
        <w:t>המשרד</w:t>
      </w:r>
      <w:r w:rsidRPr="008654D1">
        <w:rPr>
          <w:szCs w:val="24"/>
          <w:rtl/>
        </w:rPr>
        <w:t xml:space="preserve"> </w:t>
      </w:r>
      <w:r w:rsidRPr="008654D1">
        <w:rPr>
          <w:rFonts w:hint="eastAsia"/>
          <w:szCs w:val="24"/>
          <w:rtl/>
        </w:rPr>
        <w:t>ממנה</w:t>
      </w:r>
      <w:r w:rsidRPr="008654D1">
        <w:rPr>
          <w:szCs w:val="24"/>
          <w:rtl/>
        </w:rPr>
        <w:t xml:space="preserve"> </w:t>
      </w:r>
      <w:r w:rsidRPr="008654D1">
        <w:rPr>
          <w:rFonts w:hint="eastAsia"/>
          <w:szCs w:val="24"/>
          <w:rtl/>
        </w:rPr>
        <w:t>את</w:t>
      </w:r>
      <w:r w:rsidRPr="008654D1">
        <w:rPr>
          <w:szCs w:val="24"/>
          <w:rtl/>
        </w:rPr>
        <w:t xml:space="preserve"> ___________ </w:t>
      </w:r>
      <w:r w:rsidRPr="008654D1">
        <w:rPr>
          <w:rFonts w:hint="eastAsia"/>
          <w:szCs w:val="24"/>
          <w:rtl/>
        </w:rPr>
        <w:t>כנציג</w:t>
      </w:r>
      <w:r w:rsidRPr="008654D1">
        <w:rPr>
          <w:szCs w:val="24"/>
          <w:rtl/>
        </w:rPr>
        <w:t xml:space="preserve"> </w:t>
      </w:r>
      <w:r w:rsidRPr="008654D1">
        <w:rPr>
          <w:rFonts w:hint="eastAsia"/>
          <w:szCs w:val="24"/>
          <w:rtl/>
        </w:rPr>
        <w:t>שיעמוד</w:t>
      </w:r>
      <w:r w:rsidRPr="008654D1">
        <w:rPr>
          <w:szCs w:val="24"/>
          <w:rtl/>
        </w:rPr>
        <w:t xml:space="preserve"> </w:t>
      </w:r>
      <w:r w:rsidRPr="008654D1">
        <w:rPr>
          <w:rFonts w:hint="eastAsia"/>
          <w:szCs w:val="24"/>
          <w:rtl/>
        </w:rPr>
        <w:t>בקשר</w:t>
      </w:r>
      <w:r w:rsidRPr="008654D1">
        <w:rPr>
          <w:szCs w:val="24"/>
          <w:rtl/>
        </w:rPr>
        <w:t xml:space="preserve"> </w:t>
      </w:r>
      <w:r w:rsidRPr="008654D1">
        <w:rPr>
          <w:rFonts w:hint="eastAsia"/>
          <w:szCs w:val="24"/>
          <w:rtl/>
        </w:rPr>
        <w:t>שוטף</w:t>
      </w:r>
      <w:r w:rsidRPr="008654D1">
        <w:rPr>
          <w:szCs w:val="24"/>
          <w:rtl/>
        </w:rPr>
        <w:t xml:space="preserve"> </w:t>
      </w:r>
      <w:r w:rsidRPr="008654D1">
        <w:rPr>
          <w:rFonts w:hint="eastAsia"/>
          <w:szCs w:val="24"/>
          <w:rtl/>
        </w:rPr>
        <w:t>עם</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ועם</w:t>
      </w:r>
      <w:r w:rsidRPr="008654D1">
        <w:rPr>
          <w:szCs w:val="24"/>
          <w:rtl/>
        </w:rPr>
        <w:t xml:space="preserve"> </w:t>
      </w:r>
      <w:r w:rsidRPr="008654D1">
        <w:rPr>
          <w:rFonts w:hint="eastAsia"/>
          <w:szCs w:val="24"/>
          <w:rtl/>
        </w:rPr>
        <w:t>האחראי</w:t>
      </w:r>
      <w:r w:rsidRPr="008654D1">
        <w:rPr>
          <w:szCs w:val="24"/>
          <w:rtl/>
        </w:rPr>
        <w:t xml:space="preserve"> </w:t>
      </w:r>
      <w:r w:rsidRPr="008654D1">
        <w:rPr>
          <w:rFonts w:hint="eastAsia"/>
          <w:szCs w:val="24"/>
          <w:rtl/>
        </w:rPr>
        <w:t>בנוגע</w:t>
      </w:r>
      <w:r w:rsidRPr="008654D1">
        <w:rPr>
          <w:szCs w:val="24"/>
          <w:rtl/>
        </w:rPr>
        <w:t xml:space="preserve"> </w:t>
      </w:r>
      <w:r w:rsidRPr="008654D1">
        <w:rPr>
          <w:rFonts w:hint="eastAsia"/>
          <w:szCs w:val="24"/>
          <w:rtl/>
        </w:rPr>
        <w:t>לביצוע</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להלן</w:t>
      </w:r>
      <w:r w:rsidRPr="008654D1">
        <w:rPr>
          <w:szCs w:val="24"/>
          <w:rtl/>
        </w:rPr>
        <w:t xml:space="preserve"> – "</w:t>
      </w:r>
      <w:r w:rsidRPr="008654D1">
        <w:rPr>
          <w:rFonts w:hint="eastAsia"/>
          <w:b/>
          <w:bCs/>
          <w:szCs w:val="24"/>
          <w:rtl/>
        </w:rPr>
        <w:t>הנציג</w:t>
      </w:r>
      <w:r w:rsidRPr="008654D1">
        <w:rPr>
          <w:szCs w:val="24"/>
          <w:rtl/>
        </w:rPr>
        <w:t>").</w:t>
      </w:r>
    </w:p>
    <w:p w:rsidR="00053411" w:rsidRPr="008654D1" w:rsidRDefault="00053411" w:rsidP="00053411">
      <w:pPr>
        <w:numPr>
          <w:ilvl w:val="1"/>
          <w:numId w:val="9"/>
        </w:numPr>
        <w:spacing w:before="240"/>
        <w:ind w:right="360"/>
        <w:jc w:val="both"/>
        <w:rPr>
          <w:szCs w:val="24"/>
          <w:u w:val="single"/>
        </w:rPr>
      </w:pPr>
      <w:r w:rsidRPr="008654D1">
        <w:rPr>
          <w:rFonts w:hint="eastAsia"/>
          <w:szCs w:val="24"/>
          <w:rtl/>
        </w:rPr>
        <w:t>המשרד</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רשאי</w:t>
      </w:r>
      <w:r w:rsidRPr="008654D1">
        <w:rPr>
          <w:szCs w:val="24"/>
          <w:rtl/>
        </w:rPr>
        <w:t xml:space="preserve"> </w:t>
      </w:r>
      <w:r w:rsidRPr="008654D1">
        <w:rPr>
          <w:rFonts w:hint="eastAsia"/>
          <w:szCs w:val="24"/>
          <w:rtl/>
        </w:rPr>
        <w:t>להחליף</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הנציג</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עת</w:t>
      </w:r>
      <w:r w:rsidRPr="008654D1">
        <w:rPr>
          <w:szCs w:val="24"/>
          <w:rtl/>
        </w:rPr>
        <w:t xml:space="preserve"> </w:t>
      </w:r>
      <w:r w:rsidRPr="008654D1">
        <w:rPr>
          <w:rFonts w:hint="eastAsia"/>
          <w:szCs w:val="24"/>
          <w:rtl/>
        </w:rPr>
        <w:t>וזאת</w:t>
      </w:r>
      <w:r w:rsidRPr="008654D1">
        <w:rPr>
          <w:szCs w:val="24"/>
          <w:rtl/>
        </w:rPr>
        <w:t xml:space="preserve"> </w:t>
      </w:r>
      <w:r w:rsidRPr="008654D1">
        <w:rPr>
          <w:rFonts w:hint="eastAsia"/>
          <w:szCs w:val="24"/>
          <w:rtl/>
        </w:rPr>
        <w:t>בדרך</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הודעה</w:t>
      </w:r>
      <w:r w:rsidRPr="008654D1">
        <w:rPr>
          <w:szCs w:val="24"/>
          <w:rtl/>
        </w:rPr>
        <w:t xml:space="preserve"> </w:t>
      </w:r>
      <w:r w:rsidRPr="008654D1">
        <w:rPr>
          <w:rFonts w:hint="eastAsia"/>
          <w:szCs w:val="24"/>
          <w:rtl/>
        </w:rPr>
        <w:t>בכתב</w:t>
      </w:r>
      <w:r w:rsidRPr="008654D1">
        <w:rPr>
          <w:szCs w:val="24"/>
          <w:rtl/>
        </w:rPr>
        <w:t xml:space="preserve"> </w:t>
      </w:r>
      <w:r w:rsidRPr="008654D1">
        <w:rPr>
          <w:rFonts w:hint="eastAsia"/>
          <w:szCs w:val="24"/>
          <w:rtl/>
        </w:rPr>
        <w:t>למוסד</w:t>
      </w:r>
      <w:r w:rsidRPr="008654D1">
        <w:rPr>
          <w:szCs w:val="24"/>
          <w:rtl/>
        </w:rPr>
        <w:t>.</w:t>
      </w:r>
    </w:p>
    <w:p w:rsidR="00053411" w:rsidRPr="008654D1" w:rsidRDefault="00053411" w:rsidP="00053411">
      <w:pPr>
        <w:numPr>
          <w:ilvl w:val="1"/>
          <w:numId w:val="9"/>
        </w:numPr>
        <w:spacing w:before="240"/>
        <w:jc w:val="both"/>
        <w:rPr>
          <w:szCs w:val="24"/>
          <w:u w:val="single"/>
        </w:rPr>
      </w:pPr>
      <w:r w:rsidRPr="008654D1">
        <w:rPr>
          <w:rFonts w:hint="eastAsia"/>
          <w:szCs w:val="24"/>
          <w:rtl/>
        </w:rPr>
        <w:t>הנציג</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רשאי</w:t>
      </w:r>
      <w:r w:rsidRPr="008654D1">
        <w:rPr>
          <w:szCs w:val="24"/>
          <w:rtl/>
        </w:rPr>
        <w:t xml:space="preserve"> </w:t>
      </w:r>
      <w:r w:rsidRPr="008654D1">
        <w:rPr>
          <w:rFonts w:hint="eastAsia"/>
          <w:szCs w:val="24"/>
          <w:rtl/>
        </w:rPr>
        <w:t>להיכנס</w:t>
      </w:r>
      <w:r w:rsidRPr="008654D1">
        <w:rPr>
          <w:szCs w:val="24"/>
          <w:rtl/>
        </w:rPr>
        <w:t xml:space="preserve"> </w:t>
      </w:r>
      <w:r w:rsidRPr="008654D1">
        <w:rPr>
          <w:rFonts w:hint="eastAsia"/>
          <w:szCs w:val="24"/>
          <w:rtl/>
        </w:rPr>
        <w:t>לכל</w:t>
      </w:r>
      <w:r w:rsidRPr="008654D1">
        <w:rPr>
          <w:szCs w:val="24"/>
          <w:rtl/>
        </w:rPr>
        <w:t xml:space="preserve"> </w:t>
      </w:r>
      <w:r w:rsidRPr="008654D1">
        <w:rPr>
          <w:rFonts w:hint="eastAsia"/>
          <w:szCs w:val="24"/>
          <w:rtl/>
        </w:rPr>
        <w:t>מקום</w:t>
      </w:r>
      <w:r w:rsidRPr="008654D1">
        <w:rPr>
          <w:szCs w:val="24"/>
          <w:rtl/>
        </w:rPr>
        <w:t xml:space="preserve"> </w:t>
      </w:r>
      <w:r w:rsidRPr="008654D1">
        <w:rPr>
          <w:rFonts w:hint="eastAsia"/>
          <w:szCs w:val="24"/>
          <w:rtl/>
        </w:rPr>
        <w:t>שבו</w:t>
      </w:r>
      <w:r w:rsidRPr="008654D1">
        <w:rPr>
          <w:szCs w:val="24"/>
          <w:rtl/>
        </w:rPr>
        <w:t xml:space="preserve"> </w:t>
      </w:r>
      <w:r w:rsidRPr="008654D1">
        <w:rPr>
          <w:rFonts w:hint="eastAsia"/>
          <w:szCs w:val="24"/>
          <w:rtl/>
        </w:rPr>
        <w:t>מתנהלת</w:t>
      </w:r>
      <w:r w:rsidRPr="008654D1">
        <w:rPr>
          <w:szCs w:val="24"/>
          <w:rtl/>
        </w:rPr>
        <w:t xml:space="preserve"> </w:t>
      </w:r>
      <w:r w:rsidRPr="008654D1">
        <w:rPr>
          <w:rFonts w:hint="eastAsia"/>
          <w:szCs w:val="24"/>
          <w:rtl/>
        </w:rPr>
        <w:t>עבודה</w:t>
      </w:r>
      <w:r w:rsidRPr="008654D1">
        <w:rPr>
          <w:szCs w:val="24"/>
          <w:rtl/>
        </w:rPr>
        <w:t xml:space="preserve"> </w:t>
      </w:r>
      <w:r w:rsidRPr="008654D1">
        <w:rPr>
          <w:rFonts w:hint="eastAsia"/>
          <w:szCs w:val="24"/>
          <w:rtl/>
        </w:rPr>
        <w:t>כלשהי</w:t>
      </w:r>
      <w:r w:rsidRPr="008654D1">
        <w:rPr>
          <w:szCs w:val="24"/>
          <w:rtl/>
        </w:rPr>
        <w:t xml:space="preserve"> </w:t>
      </w:r>
      <w:r w:rsidRPr="008654D1">
        <w:rPr>
          <w:rFonts w:hint="eastAsia"/>
          <w:szCs w:val="24"/>
          <w:rtl/>
        </w:rPr>
        <w:t>הקשורה</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הכרוכה</w:t>
      </w:r>
      <w:r w:rsidRPr="008654D1">
        <w:rPr>
          <w:szCs w:val="24"/>
          <w:rtl/>
        </w:rPr>
        <w:t xml:space="preserve"> </w:t>
      </w:r>
      <w:r w:rsidRPr="008654D1">
        <w:rPr>
          <w:rFonts w:hint="eastAsia"/>
          <w:szCs w:val="24"/>
          <w:rtl/>
        </w:rPr>
        <w:t>בביצוע</w:t>
      </w:r>
      <w:r w:rsidRPr="008654D1">
        <w:rPr>
          <w:szCs w:val="24"/>
          <w:rtl/>
        </w:rPr>
        <w:t xml:space="preserve"> </w:t>
      </w:r>
      <w:r w:rsidRPr="008654D1">
        <w:rPr>
          <w:rFonts w:hint="eastAsia"/>
          <w:szCs w:val="24"/>
          <w:rtl/>
        </w:rPr>
        <w:t>המחקר</w:t>
      </w:r>
      <w:r w:rsidRPr="008654D1">
        <w:rPr>
          <w:szCs w:val="24"/>
          <w:rtl/>
        </w:rPr>
        <w:t xml:space="preserve"> </w:t>
      </w:r>
      <w:r w:rsidRPr="008654D1">
        <w:rPr>
          <w:szCs w:val="24"/>
        </w:rPr>
        <w:t xml:space="preserve"> </w:t>
      </w:r>
      <w:r w:rsidRPr="008654D1">
        <w:rPr>
          <w:rFonts w:hint="eastAsia"/>
          <w:szCs w:val="24"/>
          <w:rtl/>
        </w:rPr>
        <w:t>ולצפות</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פעולה</w:t>
      </w:r>
      <w:r w:rsidRPr="008654D1">
        <w:rPr>
          <w:szCs w:val="24"/>
          <w:rtl/>
        </w:rPr>
        <w:t xml:space="preserve"> </w:t>
      </w:r>
      <w:r w:rsidRPr="008654D1">
        <w:rPr>
          <w:rFonts w:hint="eastAsia"/>
          <w:szCs w:val="24"/>
          <w:rtl/>
        </w:rPr>
        <w:t>הקשורה</w:t>
      </w:r>
      <w:r w:rsidRPr="008654D1">
        <w:rPr>
          <w:szCs w:val="24"/>
          <w:rtl/>
        </w:rPr>
        <w:t xml:space="preserve">  </w:t>
      </w:r>
      <w:r w:rsidRPr="008654D1">
        <w:rPr>
          <w:rFonts w:hint="eastAsia"/>
          <w:szCs w:val="24"/>
          <w:rtl/>
        </w:rPr>
        <w:t>ישירות</w:t>
      </w:r>
      <w:r w:rsidRPr="008654D1">
        <w:rPr>
          <w:szCs w:val="24"/>
          <w:rtl/>
        </w:rPr>
        <w:t xml:space="preserve"> </w:t>
      </w:r>
      <w:r w:rsidRPr="008654D1">
        <w:rPr>
          <w:rFonts w:hint="eastAsia"/>
          <w:szCs w:val="24"/>
          <w:rtl/>
        </w:rPr>
        <w:t>בביצועו</w:t>
      </w:r>
      <w:r w:rsidRPr="008654D1">
        <w:rPr>
          <w:szCs w:val="24"/>
          <w:rtl/>
        </w:rPr>
        <w:t xml:space="preserve">, </w:t>
      </w:r>
      <w:r w:rsidRPr="008654D1">
        <w:rPr>
          <w:rFonts w:hint="eastAsia"/>
          <w:szCs w:val="24"/>
          <w:rtl/>
        </w:rPr>
        <w:t>וזאת</w:t>
      </w:r>
      <w:r w:rsidRPr="008654D1">
        <w:rPr>
          <w:szCs w:val="24"/>
          <w:rtl/>
        </w:rPr>
        <w:t xml:space="preserve"> </w:t>
      </w:r>
      <w:r w:rsidRPr="008654D1">
        <w:rPr>
          <w:rFonts w:hint="eastAsia"/>
          <w:szCs w:val="24"/>
          <w:rtl/>
        </w:rPr>
        <w:t>בכפוף</w:t>
      </w:r>
      <w:r w:rsidRPr="008654D1">
        <w:rPr>
          <w:szCs w:val="24"/>
          <w:rtl/>
        </w:rPr>
        <w:t xml:space="preserve"> </w:t>
      </w:r>
      <w:r w:rsidRPr="008654D1">
        <w:rPr>
          <w:rFonts w:hint="eastAsia"/>
          <w:szCs w:val="24"/>
          <w:rtl/>
        </w:rPr>
        <w:t>לתיאום</w:t>
      </w:r>
      <w:r w:rsidRPr="008654D1">
        <w:rPr>
          <w:szCs w:val="24"/>
          <w:rtl/>
        </w:rPr>
        <w:t xml:space="preserve"> </w:t>
      </w:r>
      <w:r w:rsidRPr="008654D1">
        <w:rPr>
          <w:rFonts w:hint="eastAsia"/>
          <w:szCs w:val="24"/>
          <w:rtl/>
        </w:rPr>
        <w:t>מועד</w:t>
      </w:r>
      <w:r w:rsidRPr="008654D1">
        <w:rPr>
          <w:szCs w:val="24"/>
          <w:rtl/>
        </w:rPr>
        <w:t xml:space="preserve"> </w:t>
      </w:r>
      <w:r w:rsidRPr="008654D1">
        <w:rPr>
          <w:rFonts w:hint="eastAsia"/>
          <w:szCs w:val="24"/>
          <w:rtl/>
        </w:rPr>
        <w:t>הגעת</w:t>
      </w:r>
      <w:r w:rsidRPr="008654D1">
        <w:rPr>
          <w:szCs w:val="24"/>
          <w:rtl/>
        </w:rPr>
        <w:t xml:space="preserve"> </w:t>
      </w:r>
      <w:r w:rsidRPr="008654D1">
        <w:rPr>
          <w:rFonts w:hint="eastAsia"/>
          <w:szCs w:val="24"/>
          <w:rtl/>
        </w:rPr>
        <w:t>הנציג</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מראש</w:t>
      </w:r>
      <w:r w:rsidRPr="008654D1">
        <w:rPr>
          <w:szCs w:val="24"/>
          <w:rtl/>
        </w:rPr>
        <w:t xml:space="preserve">. </w:t>
      </w:r>
      <w:r w:rsidRPr="008654D1">
        <w:rPr>
          <w:rFonts w:hint="eastAsia"/>
          <w:szCs w:val="24"/>
          <w:rtl/>
        </w:rPr>
        <w:t>כמו</w:t>
      </w:r>
      <w:r w:rsidRPr="008654D1">
        <w:rPr>
          <w:szCs w:val="24"/>
          <w:rtl/>
        </w:rPr>
        <w:t xml:space="preserve"> </w:t>
      </w:r>
      <w:r w:rsidRPr="008654D1">
        <w:rPr>
          <w:rFonts w:hint="eastAsia"/>
          <w:szCs w:val="24"/>
          <w:rtl/>
        </w:rPr>
        <w:t>כן</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הנציג</w:t>
      </w:r>
      <w:r w:rsidRPr="008654D1">
        <w:rPr>
          <w:szCs w:val="24"/>
          <w:rtl/>
        </w:rPr>
        <w:t xml:space="preserve"> </w:t>
      </w:r>
      <w:r w:rsidRPr="008654D1">
        <w:rPr>
          <w:rFonts w:hint="eastAsia"/>
          <w:szCs w:val="24"/>
          <w:rtl/>
        </w:rPr>
        <w:t>זכאי</w:t>
      </w:r>
      <w:r w:rsidRPr="008654D1">
        <w:rPr>
          <w:szCs w:val="24"/>
          <w:rtl/>
        </w:rPr>
        <w:t xml:space="preserve"> </w:t>
      </w:r>
      <w:r w:rsidRPr="008654D1">
        <w:rPr>
          <w:rFonts w:hint="eastAsia"/>
          <w:szCs w:val="24"/>
          <w:rtl/>
        </w:rPr>
        <w:t>לעיין</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מסמך</w:t>
      </w:r>
      <w:r w:rsidRPr="008654D1">
        <w:rPr>
          <w:szCs w:val="24"/>
          <w:rtl/>
        </w:rPr>
        <w:t xml:space="preserve"> </w:t>
      </w:r>
      <w:r w:rsidRPr="008654D1">
        <w:rPr>
          <w:rFonts w:hint="eastAsia"/>
          <w:szCs w:val="24"/>
          <w:rtl/>
        </w:rPr>
        <w:t>ולקבל</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מסמך</w:t>
      </w:r>
      <w:r w:rsidRPr="008654D1">
        <w:rPr>
          <w:szCs w:val="24"/>
          <w:rtl/>
        </w:rPr>
        <w:t xml:space="preserve"> </w:t>
      </w:r>
      <w:r w:rsidRPr="008654D1">
        <w:rPr>
          <w:rFonts w:hint="eastAsia"/>
          <w:szCs w:val="24"/>
          <w:rtl/>
        </w:rPr>
        <w:t>וכל</w:t>
      </w:r>
      <w:r w:rsidRPr="008654D1">
        <w:rPr>
          <w:szCs w:val="24"/>
          <w:rtl/>
        </w:rPr>
        <w:t xml:space="preserve"> </w:t>
      </w:r>
      <w:r w:rsidRPr="008654D1">
        <w:rPr>
          <w:rFonts w:hint="eastAsia"/>
          <w:szCs w:val="24"/>
          <w:rtl/>
        </w:rPr>
        <w:t>מידע</w:t>
      </w:r>
      <w:r w:rsidRPr="008654D1">
        <w:rPr>
          <w:szCs w:val="24"/>
          <w:rtl/>
        </w:rPr>
        <w:t xml:space="preserve"> </w:t>
      </w:r>
      <w:r w:rsidRPr="008654D1">
        <w:rPr>
          <w:rFonts w:hint="eastAsia"/>
          <w:szCs w:val="24"/>
          <w:rtl/>
        </w:rPr>
        <w:t>הקשור</w:t>
      </w:r>
      <w:r w:rsidRPr="008654D1">
        <w:rPr>
          <w:szCs w:val="24"/>
          <w:rtl/>
        </w:rPr>
        <w:t xml:space="preserve"> </w:t>
      </w:r>
      <w:r w:rsidRPr="008654D1">
        <w:rPr>
          <w:rFonts w:hint="eastAsia"/>
          <w:szCs w:val="24"/>
          <w:rtl/>
        </w:rPr>
        <w:t>ישירות</w:t>
      </w:r>
      <w:r w:rsidRPr="008654D1">
        <w:rPr>
          <w:szCs w:val="24"/>
          <w:rtl/>
        </w:rPr>
        <w:t xml:space="preserve"> </w:t>
      </w:r>
      <w:r w:rsidRPr="008654D1">
        <w:rPr>
          <w:rFonts w:hint="eastAsia"/>
          <w:szCs w:val="24"/>
          <w:rtl/>
        </w:rPr>
        <w:t>בביצוע</w:t>
      </w:r>
      <w:r w:rsidRPr="008654D1">
        <w:rPr>
          <w:szCs w:val="24"/>
          <w:rtl/>
        </w:rPr>
        <w:t xml:space="preserve"> </w:t>
      </w:r>
      <w:r w:rsidRPr="008654D1">
        <w:rPr>
          <w:rFonts w:hint="eastAsia"/>
          <w:szCs w:val="24"/>
          <w:rtl/>
        </w:rPr>
        <w:t>המחקר</w:t>
      </w:r>
      <w:r w:rsidRPr="008654D1">
        <w:rPr>
          <w:szCs w:val="24"/>
          <w:rtl/>
        </w:rPr>
        <w:t>.</w:t>
      </w:r>
      <w:r w:rsidRPr="008654D1">
        <w:rPr>
          <w:szCs w:val="24"/>
          <w:u w:val="single"/>
          <w:rtl/>
        </w:rPr>
        <w:t xml:space="preserve"> </w:t>
      </w:r>
      <w:r w:rsidRPr="008654D1">
        <w:rPr>
          <w:rFonts w:hint="eastAsia"/>
          <w:szCs w:val="24"/>
          <w:rtl/>
        </w:rPr>
        <w:t>נציג</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ישמור</w:t>
      </w:r>
      <w:r w:rsidRPr="008654D1">
        <w:rPr>
          <w:szCs w:val="24"/>
          <w:rtl/>
        </w:rPr>
        <w:t xml:space="preserve"> </w:t>
      </w:r>
      <w:r w:rsidRPr="008654D1">
        <w:rPr>
          <w:rFonts w:hint="eastAsia"/>
          <w:szCs w:val="24"/>
          <w:rtl/>
        </w:rPr>
        <w:t>בסודיות</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המידע</w:t>
      </w:r>
      <w:r w:rsidRPr="008654D1">
        <w:rPr>
          <w:szCs w:val="24"/>
          <w:rtl/>
        </w:rPr>
        <w:t xml:space="preserve"> </w:t>
      </w:r>
      <w:r w:rsidRPr="008654D1">
        <w:rPr>
          <w:rFonts w:hint="eastAsia"/>
          <w:szCs w:val="24"/>
          <w:rtl/>
        </w:rPr>
        <w:t>שיגיע</w:t>
      </w:r>
      <w:r w:rsidRPr="008654D1">
        <w:rPr>
          <w:szCs w:val="24"/>
          <w:rtl/>
        </w:rPr>
        <w:t xml:space="preserve"> </w:t>
      </w:r>
      <w:r w:rsidRPr="008654D1">
        <w:rPr>
          <w:rFonts w:hint="eastAsia"/>
          <w:szCs w:val="24"/>
          <w:rtl/>
        </w:rPr>
        <w:t>לרשותו</w:t>
      </w:r>
      <w:r w:rsidRPr="008654D1">
        <w:rPr>
          <w:szCs w:val="24"/>
          <w:rtl/>
        </w:rPr>
        <w:t xml:space="preserve"> </w:t>
      </w:r>
      <w:r w:rsidRPr="008654D1">
        <w:rPr>
          <w:rFonts w:hint="eastAsia"/>
          <w:szCs w:val="24"/>
          <w:rtl/>
        </w:rPr>
        <w:t>אגב</w:t>
      </w:r>
      <w:r w:rsidRPr="008654D1">
        <w:rPr>
          <w:szCs w:val="24"/>
          <w:rtl/>
        </w:rPr>
        <w:t xml:space="preserve"> </w:t>
      </w:r>
      <w:r w:rsidRPr="008654D1">
        <w:rPr>
          <w:rFonts w:hint="eastAsia"/>
          <w:szCs w:val="24"/>
          <w:rtl/>
        </w:rPr>
        <w:t>כך</w:t>
      </w:r>
      <w:r w:rsidRPr="008654D1">
        <w:rPr>
          <w:szCs w:val="24"/>
          <w:rtl/>
        </w:rPr>
        <w:t xml:space="preserve">, </w:t>
      </w:r>
      <w:r w:rsidRPr="008654D1">
        <w:rPr>
          <w:rFonts w:hint="eastAsia"/>
          <w:szCs w:val="24"/>
          <w:rtl/>
        </w:rPr>
        <w:t>להוציא</w:t>
      </w:r>
      <w:r w:rsidRPr="008654D1">
        <w:rPr>
          <w:szCs w:val="24"/>
          <w:rtl/>
        </w:rPr>
        <w:t xml:space="preserve"> </w:t>
      </w:r>
      <w:r w:rsidRPr="008654D1">
        <w:rPr>
          <w:rFonts w:hint="eastAsia"/>
          <w:szCs w:val="24"/>
          <w:rtl/>
        </w:rPr>
        <w:t>שיתופו</w:t>
      </w:r>
      <w:r w:rsidRPr="008654D1">
        <w:rPr>
          <w:szCs w:val="24"/>
          <w:rtl/>
        </w:rPr>
        <w:t xml:space="preserve"> </w:t>
      </w:r>
      <w:r w:rsidRPr="008654D1">
        <w:rPr>
          <w:rFonts w:hint="eastAsia"/>
          <w:szCs w:val="24"/>
          <w:rtl/>
        </w:rPr>
        <w:t>עם</w:t>
      </w:r>
      <w:r w:rsidRPr="008654D1">
        <w:rPr>
          <w:szCs w:val="24"/>
          <w:rtl/>
        </w:rPr>
        <w:t xml:space="preserve"> </w:t>
      </w:r>
      <w:r w:rsidRPr="008654D1">
        <w:rPr>
          <w:rFonts w:hint="eastAsia"/>
          <w:szCs w:val="24"/>
          <w:rtl/>
        </w:rPr>
        <w:t>הגורמים</w:t>
      </w:r>
      <w:r w:rsidRPr="008654D1">
        <w:rPr>
          <w:szCs w:val="24"/>
          <w:rtl/>
        </w:rPr>
        <w:t xml:space="preserve"> </w:t>
      </w:r>
      <w:r w:rsidRPr="008654D1">
        <w:rPr>
          <w:rFonts w:hint="eastAsia"/>
          <w:szCs w:val="24"/>
          <w:rtl/>
        </w:rPr>
        <w:t>הרלבנטיים</w:t>
      </w:r>
      <w:r w:rsidRPr="008654D1">
        <w:rPr>
          <w:szCs w:val="24"/>
          <w:rtl/>
        </w:rPr>
        <w:t xml:space="preserve"> </w:t>
      </w:r>
      <w:r w:rsidRPr="008654D1">
        <w:rPr>
          <w:rFonts w:hint="eastAsia"/>
          <w:szCs w:val="24"/>
          <w:rtl/>
        </w:rPr>
        <w:t>במשרד</w:t>
      </w:r>
      <w:r w:rsidRPr="008654D1">
        <w:rPr>
          <w:szCs w:val="24"/>
          <w:rtl/>
        </w:rPr>
        <w:t>.</w:t>
      </w:r>
    </w:p>
    <w:p w:rsidR="00053411" w:rsidRPr="008654D1" w:rsidRDefault="00053411" w:rsidP="00053411">
      <w:pPr>
        <w:numPr>
          <w:ilvl w:val="1"/>
          <w:numId w:val="9"/>
        </w:numPr>
        <w:spacing w:before="240"/>
        <w:jc w:val="both"/>
        <w:rPr>
          <w:szCs w:val="24"/>
          <w:u w:val="single"/>
          <w:rtl/>
        </w:rPr>
      </w:pPr>
      <w:r w:rsidRPr="008654D1">
        <w:rPr>
          <w:rFonts w:hint="eastAsia"/>
          <w:szCs w:val="24"/>
          <w:rtl/>
        </w:rPr>
        <w:t>המוסד</w:t>
      </w:r>
      <w:r w:rsidRPr="008654D1">
        <w:rPr>
          <w:szCs w:val="24"/>
          <w:rtl/>
        </w:rPr>
        <w:t xml:space="preserve"> </w:t>
      </w:r>
      <w:r w:rsidRPr="008654D1">
        <w:rPr>
          <w:rFonts w:hint="eastAsia"/>
          <w:szCs w:val="24"/>
          <w:rtl/>
        </w:rPr>
        <w:t>יאפשר</w:t>
      </w:r>
      <w:r w:rsidRPr="008654D1">
        <w:rPr>
          <w:szCs w:val="24"/>
          <w:rtl/>
        </w:rPr>
        <w:t xml:space="preserve"> </w:t>
      </w:r>
      <w:r w:rsidRPr="008654D1">
        <w:rPr>
          <w:rFonts w:hint="eastAsia"/>
          <w:szCs w:val="24"/>
          <w:rtl/>
        </w:rPr>
        <w:t>למבקר</w:t>
      </w:r>
      <w:r w:rsidRPr="008654D1">
        <w:rPr>
          <w:szCs w:val="24"/>
          <w:rtl/>
        </w:rPr>
        <w:t xml:space="preserve"> </w:t>
      </w:r>
      <w:r w:rsidRPr="008654D1">
        <w:rPr>
          <w:rFonts w:hint="eastAsia"/>
          <w:szCs w:val="24"/>
          <w:rtl/>
        </w:rPr>
        <w:t>הפנים</w:t>
      </w:r>
      <w:r w:rsidRPr="008654D1">
        <w:rPr>
          <w:rFonts w:hint="cs"/>
          <w:szCs w:val="24"/>
          <w:rtl/>
        </w:rPr>
        <w:t xml:space="preserve"> של המשרד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נציגו</w:t>
      </w:r>
      <w:r w:rsidRPr="008654D1">
        <w:rPr>
          <w:szCs w:val="24"/>
          <w:rtl/>
        </w:rPr>
        <w:t xml:space="preserve"> </w:t>
      </w:r>
      <w:r w:rsidRPr="008654D1">
        <w:rPr>
          <w:rFonts w:hint="eastAsia"/>
          <w:szCs w:val="24"/>
          <w:rtl/>
        </w:rPr>
        <w:t>לערוך</w:t>
      </w:r>
      <w:r w:rsidRPr="008654D1">
        <w:rPr>
          <w:szCs w:val="24"/>
          <w:rtl/>
        </w:rPr>
        <w:t xml:space="preserve"> </w:t>
      </w:r>
      <w:r w:rsidRPr="008654D1">
        <w:rPr>
          <w:rFonts w:hint="eastAsia"/>
          <w:szCs w:val="24"/>
          <w:rtl/>
        </w:rPr>
        <w:t>אצלו</w:t>
      </w:r>
      <w:r w:rsidRPr="008654D1">
        <w:rPr>
          <w:rFonts w:hint="cs"/>
          <w:szCs w:val="24"/>
          <w:rtl/>
        </w:rPr>
        <w:t>, במהלך שעות העבודה המקובלות,</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ביקורת</w:t>
      </w:r>
      <w:r w:rsidRPr="008654D1">
        <w:rPr>
          <w:szCs w:val="24"/>
          <w:rtl/>
        </w:rPr>
        <w:t xml:space="preserve"> </w:t>
      </w:r>
      <w:r w:rsidRPr="008654D1">
        <w:rPr>
          <w:rFonts w:hint="eastAsia"/>
          <w:szCs w:val="24"/>
          <w:rtl/>
        </w:rPr>
        <w:t>נדרשת</w:t>
      </w:r>
      <w:r w:rsidRPr="008654D1">
        <w:rPr>
          <w:szCs w:val="24"/>
          <w:rtl/>
        </w:rPr>
        <w:t xml:space="preserve"> </w:t>
      </w:r>
      <w:r w:rsidRPr="008654D1">
        <w:rPr>
          <w:rFonts w:hint="eastAsia"/>
          <w:szCs w:val="24"/>
          <w:rtl/>
        </w:rPr>
        <w:t>הקשורה</w:t>
      </w:r>
      <w:r w:rsidRPr="008654D1">
        <w:rPr>
          <w:szCs w:val="24"/>
          <w:rtl/>
        </w:rPr>
        <w:t xml:space="preserve"> </w:t>
      </w:r>
      <w:r w:rsidRPr="008654D1">
        <w:rPr>
          <w:rFonts w:hint="cs"/>
          <w:szCs w:val="24"/>
          <w:rtl/>
        </w:rPr>
        <w:t>לביצוע</w:t>
      </w:r>
      <w:r w:rsidRPr="008654D1">
        <w:rPr>
          <w:szCs w:val="24"/>
          <w:rtl/>
        </w:rPr>
        <w:t xml:space="preserve"> </w:t>
      </w:r>
      <w:r w:rsidRPr="008654D1">
        <w:rPr>
          <w:rFonts w:hint="eastAsia"/>
          <w:szCs w:val="24"/>
          <w:rtl/>
        </w:rPr>
        <w:t>חוזה</w:t>
      </w:r>
      <w:r w:rsidRPr="008654D1">
        <w:rPr>
          <w:szCs w:val="24"/>
          <w:rtl/>
        </w:rPr>
        <w:t xml:space="preserve"> </w:t>
      </w:r>
      <w:r w:rsidRPr="008654D1">
        <w:rPr>
          <w:rFonts w:hint="eastAsia"/>
          <w:szCs w:val="24"/>
          <w:rtl/>
        </w:rPr>
        <w:t>זה</w:t>
      </w:r>
      <w:r w:rsidRPr="008654D1">
        <w:rPr>
          <w:rFonts w:hint="cs"/>
          <w:szCs w:val="24"/>
          <w:rtl/>
        </w:rPr>
        <w:t>, בתיאום סביר מראש</w:t>
      </w:r>
      <w:r w:rsidRPr="008654D1">
        <w:rPr>
          <w:szCs w:val="24"/>
          <w:rtl/>
        </w:rPr>
        <w:t>.</w:t>
      </w:r>
    </w:p>
    <w:p w:rsidR="00053411" w:rsidRPr="008654D1" w:rsidRDefault="00053411" w:rsidP="00053411">
      <w:pPr>
        <w:keepNext/>
        <w:keepLines/>
        <w:numPr>
          <w:ilvl w:val="0"/>
          <w:numId w:val="9"/>
        </w:numPr>
        <w:spacing w:before="240"/>
        <w:ind w:right="360"/>
        <w:jc w:val="both"/>
        <w:rPr>
          <w:b/>
          <w:bCs/>
          <w:szCs w:val="24"/>
          <w:u w:val="single"/>
        </w:rPr>
      </w:pPr>
      <w:r w:rsidRPr="008654D1">
        <w:rPr>
          <w:rFonts w:hint="eastAsia"/>
          <w:b/>
          <w:bCs/>
          <w:szCs w:val="24"/>
          <w:u w:val="single"/>
          <w:rtl/>
        </w:rPr>
        <w:t>דיווח</w:t>
      </w:r>
      <w:r w:rsidRPr="008654D1">
        <w:rPr>
          <w:b/>
          <w:bCs/>
          <w:szCs w:val="24"/>
          <w:u w:val="single"/>
          <w:rtl/>
        </w:rPr>
        <w:t xml:space="preserve"> </w:t>
      </w:r>
    </w:p>
    <w:p w:rsidR="00053411" w:rsidRPr="008654D1" w:rsidRDefault="00053411" w:rsidP="00053411">
      <w:pPr>
        <w:keepNext/>
        <w:keepLines/>
        <w:spacing w:before="240"/>
        <w:ind w:left="567"/>
        <w:jc w:val="both"/>
        <w:rPr>
          <w:szCs w:val="24"/>
          <w:u w:val="single"/>
          <w:rtl/>
        </w:rPr>
      </w:pPr>
      <w:r w:rsidRPr="008654D1">
        <w:rPr>
          <w:rFonts w:hint="eastAsia"/>
          <w:szCs w:val="24"/>
          <w:rtl/>
        </w:rPr>
        <w:t>דו</w:t>
      </w:r>
      <w:r w:rsidRPr="008654D1">
        <w:rPr>
          <w:szCs w:val="24"/>
          <w:rtl/>
        </w:rPr>
        <w:t>"</w:t>
      </w:r>
      <w:r w:rsidRPr="008654D1">
        <w:rPr>
          <w:rFonts w:hint="eastAsia"/>
          <w:szCs w:val="24"/>
          <w:rtl/>
        </w:rPr>
        <w:t>חות</w:t>
      </w:r>
      <w:r w:rsidRPr="008654D1">
        <w:rPr>
          <w:szCs w:val="24"/>
          <w:rtl/>
        </w:rPr>
        <w:t xml:space="preserve"> </w:t>
      </w:r>
      <w:r w:rsidRPr="008654D1">
        <w:rPr>
          <w:rFonts w:hint="eastAsia"/>
          <w:szCs w:val="24"/>
          <w:rtl/>
        </w:rPr>
        <w:t>מדעיים</w:t>
      </w:r>
      <w:r w:rsidRPr="008654D1">
        <w:rPr>
          <w:szCs w:val="24"/>
          <w:rtl/>
        </w:rPr>
        <w:t xml:space="preserve"> </w:t>
      </w:r>
      <w:r w:rsidRPr="008654D1">
        <w:rPr>
          <w:rFonts w:hint="eastAsia"/>
          <w:szCs w:val="24"/>
          <w:rtl/>
        </w:rPr>
        <w:t>כהגדרתם</w:t>
      </w:r>
      <w:r w:rsidRPr="008654D1">
        <w:rPr>
          <w:szCs w:val="24"/>
          <w:rtl/>
        </w:rPr>
        <w:t xml:space="preserve"> </w:t>
      </w:r>
      <w:r w:rsidRPr="008654D1">
        <w:rPr>
          <w:rFonts w:hint="eastAsia"/>
          <w:szCs w:val="24"/>
          <w:rtl/>
        </w:rPr>
        <w:t>להלן</w:t>
      </w:r>
      <w:r w:rsidRPr="008654D1">
        <w:rPr>
          <w:szCs w:val="24"/>
          <w:rtl/>
        </w:rPr>
        <w:t xml:space="preserve"> </w:t>
      </w:r>
      <w:r w:rsidRPr="008654D1">
        <w:rPr>
          <w:rFonts w:hint="eastAsia"/>
          <w:szCs w:val="24"/>
          <w:rtl/>
        </w:rPr>
        <w:t>יוגשו</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להוראות</w:t>
      </w:r>
      <w:r w:rsidRPr="008654D1">
        <w:rPr>
          <w:szCs w:val="24"/>
          <w:rtl/>
        </w:rPr>
        <w:t xml:space="preserve"> </w:t>
      </w:r>
      <w:r w:rsidRPr="008654D1">
        <w:rPr>
          <w:rFonts w:hint="eastAsia"/>
          <w:szCs w:val="24"/>
          <w:rtl/>
        </w:rPr>
        <w:t>במסמך</w:t>
      </w:r>
      <w:r w:rsidRPr="008654D1">
        <w:rPr>
          <w:szCs w:val="24"/>
          <w:rtl/>
        </w:rPr>
        <w:t xml:space="preserve"> </w:t>
      </w:r>
      <w:r w:rsidRPr="008654D1">
        <w:rPr>
          <w:rFonts w:hint="eastAsia"/>
          <w:szCs w:val="24"/>
          <w:rtl/>
        </w:rPr>
        <w:t>הישים</w:t>
      </w:r>
      <w:r w:rsidRPr="008654D1">
        <w:rPr>
          <w:szCs w:val="24"/>
          <w:rtl/>
        </w:rPr>
        <w:t xml:space="preserve"> "</w:t>
      </w:r>
      <w:r w:rsidRPr="008654D1">
        <w:rPr>
          <w:rFonts w:hint="eastAsia"/>
          <w:szCs w:val="24"/>
          <w:rtl/>
        </w:rPr>
        <w:t>הנחיות</w:t>
      </w:r>
      <w:r w:rsidRPr="008654D1">
        <w:rPr>
          <w:szCs w:val="24"/>
          <w:rtl/>
        </w:rPr>
        <w:t xml:space="preserve"> </w:t>
      </w:r>
      <w:r w:rsidRPr="008654D1">
        <w:rPr>
          <w:rFonts w:hint="eastAsia"/>
          <w:szCs w:val="24"/>
          <w:rtl/>
        </w:rPr>
        <w:t>להגשת</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חות</w:t>
      </w:r>
      <w:r w:rsidRPr="008654D1">
        <w:rPr>
          <w:szCs w:val="24"/>
          <w:rtl/>
        </w:rPr>
        <w:t xml:space="preserve"> </w:t>
      </w:r>
      <w:r w:rsidRPr="008654D1">
        <w:rPr>
          <w:rFonts w:hint="eastAsia"/>
          <w:szCs w:val="24"/>
          <w:rtl/>
        </w:rPr>
        <w:t>מדעיים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מחקרים</w:t>
      </w:r>
      <w:r w:rsidRPr="008654D1">
        <w:rPr>
          <w:szCs w:val="24"/>
          <w:rtl/>
        </w:rPr>
        <w:t xml:space="preserve">" </w:t>
      </w:r>
      <w:r w:rsidRPr="008654D1">
        <w:rPr>
          <w:rFonts w:hint="eastAsia"/>
          <w:szCs w:val="24"/>
          <w:rtl/>
        </w:rPr>
        <w:t>ודו</w:t>
      </w:r>
      <w:r w:rsidRPr="008654D1">
        <w:rPr>
          <w:szCs w:val="24"/>
          <w:rtl/>
        </w:rPr>
        <w:t>"</w:t>
      </w:r>
      <w:r w:rsidRPr="008654D1">
        <w:rPr>
          <w:rFonts w:hint="eastAsia"/>
          <w:szCs w:val="24"/>
          <w:rtl/>
        </w:rPr>
        <w:t>חות</w:t>
      </w:r>
      <w:r w:rsidRPr="008654D1">
        <w:rPr>
          <w:szCs w:val="24"/>
          <w:rtl/>
        </w:rPr>
        <w:t xml:space="preserve"> </w:t>
      </w:r>
      <w:r w:rsidRPr="008654D1">
        <w:rPr>
          <w:rFonts w:hint="eastAsia"/>
          <w:szCs w:val="24"/>
          <w:rtl/>
        </w:rPr>
        <w:t>כספיים</w:t>
      </w:r>
      <w:r w:rsidRPr="008654D1">
        <w:rPr>
          <w:szCs w:val="24"/>
          <w:rtl/>
        </w:rPr>
        <w:t xml:space="preserve"> </w:t>
      </w:r>
      <w:r w:rsidRPr="008654D1">
        <w:rPr>
          <w:rFonts w:hint="eastAsia"/>
          <w:szCs w:val="24"/>
          <w:rtl/>
        </w:rPr>
        <w:t>יוגשו</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להוראות</w:t>
      </w:r>
      <w:r w:rsidRPr="008654D1">
        <w:rPr>
          <w:szCs w:val="24"/>
          <w:rtl/>
        </w:rPr>
        <w:t xml:space="preserve"> </w:t>
      </w:r>
      <w:r w:rsidRPr="008654D1">
        <w:rPr>
          <w:rFonts w:hint="eastAsia"/>
          <w:szCs w:val="24"/>
          <w:rtl/>
        </w:rPr>
        <w:t>במסמך</w:t>
      </w:r>
      <w:r w:rsidRPr="008654D1">
        <w:rPr>
          <w:szCs w:val="24"/>
          <w:rtl/>
        </w:rPr>
        <w:t xml:space="preserve"> </w:t>
      </w:r>
      <w:r w:rsidRPr="008654D1">
        <w:rPr>
          <w:rFonts w:hint="eastAsia"/>
          <w:szCs w:val="24"/>
          <w:rtl/>
        </w:rPr>
        <w:t>הישים</w:t>
      </w:r>
      <w:r w:rsidRPr="008654D1">
        <w:rPr>
          <w:szCs w:val="24"/>
          <w:rtl/>
        </w:rPr>
        <w:t xml:space="preserve"> - "</w:t>
      </w:r>
      <w:r w:rsidRPr="008654D1">
        <w:rPr>
          <w:rFonts w:hint="eastAsia"/>
          <w:szCs w:val="24"/>
          <w:rtl/>
        </w:rPr>
        <w:t>הנחיות</w:t>
      </w:r>
      <w:r w:rsidRPr="008654D1">
        <w:rPr>
          <w:szCs w:val="24"/>
          <w:rtl/>
        </w:rPr>
        <w:t xml:space="preserve"> </w:t>
      </w:r>
      <w:r w:rsidRPr="008654D1">
        <w:rPr>
          <w:rFonts w:hint="eastAsia"/>
          <w:szCs w:val="24"/>
          <w:rtl/>
        </w:rPr>
        <w:t>להגשת</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חות</w:t>
      </w:r>
      <w:r w:rsidRPr="008654D1">
        <w:rPr>
          <w:szCs w:val="24"/>
          <w:rtl/>
        </w:rPr>
        <w:t xml:space="preserve"> </w:t>
      </w:r>
      <w:r w:rsidRPr="008654D1">
        <w:rPr>
          <w:rFonts w:hint="eastAsia"/>
          <w:szCs w:val="24"/>
          <w:rtl/>
        </w:rPr>
        <w:t>כספיים</w:t>
      </w:r>
      <w:r w:rsidRPr="008654D1">
        <w:rPr>
          <w:szCs w:val="24"/>
          <w:rtl/>
        </w:rPr>
        <w:t>".</w:t>
      </w:r>
    </w:p>
    <w:p w:rsidR="00053411" w:rsidRPr="008654D1" w:rsidRDefault="00053411" w:rsidP="00053411">
      <w:pPr>
        <w:spacing w:after="120"/>
        <w:ind w:left="567"/>
        <w:jc w:val="both"/>
        <w:rPr>
          <w:szCs w:val="24"/>
          <w:u w:val="single"/>
        </w:rPr>
      </w:pPr>
      <w:r w:rsidRPr="008654D1">
        <w:rPr>
          <w:rFonts w:hint="eastAsia"/>
          <w:szCs w:val="24"/>
          <w:u w:val="single"/>
          <w:rtl/>
        </w:rPr>
        <w:t>המוסד</w:t>
      </w:r>
      <w:r w:rsidRPr="008654D1">
        <w:rPr>
          <w:szCs w:val="24"/>
          <w:u w:val="single"/>
          <w:rtl/>
        </w:rPr>
        <w:t xml:space="preserve"> </w:t>
      </w:r>
      <w:r w:rsidRPr="008654D1">
        <w:rPr>
          <w:rFonts w:hint="eastAsia"/>
          <w:szCs w:val="24"/>
          <w:u w:val="single"/>
          <w:rtl/>
        </w:rPr>
        <w:t>יגיש</w:t>
      </w:r>
      <w:r w:rsidRPr="008654D1">
        <w:rPr>
          <w:szCs w:val="24"/>
          <w:u w:val="single"/>
          <w:rtl/>
        </w:rPr>
        <w:t xml:space="preserve"> </w:t>
      </w:r>
      <w:r w:rsidRPr="008654D1">
        <w:rPr>
          <w:rFonts w:hint="eastAsia"/>
          <w:szCs w:val="24"/>
          <w:u w:val="single"/>
          <w:rtl/>
        </w:rPr>
        <w:t>למשרד</w:t>
      </w:r>
      <w:r w:rsidRPr="008654D1">
        <w:rPr>
          <w:szCs w:val="24"/>
          <w:u w:val="single"/>
          <w:rtl/>
        </w:rPr>
        <w:t xml:space="preserve"> </w:t>
      </w:r>
      <w:r w:rsidRPr="008654D1">
        <w:rPr>
          <w:rFonts w:hint="eastAsia"/>
          <w:szCs w:val="24"/>
          <w:u w:val="single"/>
          <w:rtl/>
        </w:rPr>
        <w:t>דו</w:t>
      </w:r>
      <w:r w:rsidRPr="008654D1">
        <w:rPr>
          <w:szCs w:val="24"/>
          <w:u w:val="single"/>
          <w:rtl/>
        </w:rPr>
        <w:t>"</w:t>
      </w:r>
      <w:r w:rsidRPr="008654D1">
        <w:rPr>
          <w:rFonts w:hint="eastAsia"/>
          <w:szCs w:val="24"/>
          <w:u w:val="single"/>
          <w:rtl/>
        </w:rPr>
        <w:t>חות</w:t>
      </w:r>
      <w:r w:rsidRPr="008654D1">
        <w:rPr>
          <w:szCs w:val="24"/>
          <w:u w:val="single"/>
          <w:rtl/>
        </w:rPr>
        <w:t xml:space="preserve"> </w:t>
      </w:r>
      <w:r w:rsidRPr="008654D1">
        <w:rPr>
          <w:rFonts w:hint="eastAsia"/>
          <w:szCs w:val="24"/>
          <w:u w:val="single"/>
          <w:rtl/>
        </w:rPr>
        <w:t>כדלקמן</w:t>
      </w:r>
      <w:r w:rsidRPr="008654D1">
        <w:rPr>
          <w:szCs w:val="24"/>
          <w:u w:val="single"/>
          <w:rtl/>
        </w:rPr>
        <w:t>:</w:t>
      </w:r>
    </w:p>
    <w:p w:rsidR="00053411" w:rsidRPr="008654D1" w:rsidRDefault="00053411" w:rsidP="00053411">
      <w:pPr>
        <w:numPr>
          <w:ilvl w:val="1"/>
          <w:numId w:val="9"/>
        </w:numPr>
        <w:spacing w:after="120"/>
        <w:jc w:val="both"/>
        <w:rPr>
          <w:szCs w:val="24"/>
          <w:u w:val="single"/>
        </w:rPr>
      </w:pP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ביניים</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ששה</w:t>
      </w:r>
      <w:r w:rsidRPr="008654D1">
        <w:rPr>
          <w:szCs w:val="24"/>
          <w:rtl/>
        </w:rPr>
        <w:t xml:space="preserve"> </w:t>
      </w:r>
      <w:r w:rsidRPr="008654D1">
        <w:rPr>
          <w:rFonts w:hint="eastAsia"/>
          <w:szCs w:val="24"/>
          <w:rtl/>
        </w:rPr>
        <w:t>חודשים</w:t>
      </w:r>
      <w:r w:rsidRPr="008654D1">
        <w:rPr>
          <w:szCs w:val="24"/>
          <w:rtl/>
        </w:rPr>
        <w:t xml:space="preserve"> </w:t>
      </w:r>
      <w:r w:rsidRPr="008654D1">
        <w:rPr>
          <w:rFonts w:hint="eastAsia"/>
          <w:szCs w:val="24"/>
          <w:rtl/>
        </w:rPr>
        <w:t>במהלך</w:t>
      </w:r>
      <w:r w:rsidRPr="008654D1">
        <w:rPr>
          <w:szCs w:val="24"/>
          <w:rtl/>
        </w:rPr>
        <w:t xml:space="preserve"> </w:t>
      </w:r>
      <w:r w:rsidRPr="008654D1">
        <w:rPr>
          <w:rFonts w:hint="eastAsia"/>
          <w:szCs w:val="24"/>
          <w:rtl/>
        </w:rPr>
        <w:t>תקופת</w:t>
      </w:r>
      <w:r w:rsidRPr="008654D1">
        <w:rPr>
          <w:szCs w:val="24"/>
          <w:rtl/>
        </w:rPr>
        <w:t xml:space="preserve"> </w:t>
      </w:r>
      <w:r w:rsidRPr="008654D1">
        <w:rPr>
          <w:rFonts w:hint="eastAsia"/>
          <w:szCs w:val="24"/>
          <w:rtl/>
        </w:rPr>
        <w:t>הביצוע</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שיכלול</w:t>
      </w:r>
      <w:r w:rsidRPr="008654D1">
        <w:rPr>
          <w:szCs w:val="24"/>
          <w:rtl/>
        </w:rPr>
        <w:t xml:space="preserve"> </w:t>
      </w:r>
      <w:r w:rsidRPr="008654D1">
        <w:rPr>
          <w:rFonts w:hint="eastAsia"/>
          <w:szCs w:val="24"/>
          <w:rtl/>
        </w:rPr>
        <w:t>דיווח</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התקדמות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להלן</w:t>
      </w:r>
      <w:r w:rsidRPr="008654D1">
        <w:rPr>
          <w:szCs w:val="24"/>
          <w:rtl/>
        </w:rPr>
        <w:t xml:space="preserve"> – "</w:t>
      </w:r>
      <w:r w:rsidRPr="008654D1">
        <w:rPr>
          <w:rFonts w:hint="eastAsia"/>
          <w:b/>
          <w:bCs/>
          <w:szCs w:val="24"/>
          <w:rtl/>
        </w:rPr>
        <w:t>דו</w:t>
      </w:r>
      <w:r w:rsidRPr="008654D1">
        <w:rPr>
          <w:b/>
          <w:bCs/>
          <w:szCs w:val="24"/>
          <w:rtl/>
        </w:rPr>
        <w:t>"</w:t>
      </w:r>
      <w:r w:rsidRPr="008654D1">
        <w:rPr>
          <w:rFonts w:hint="eastAsia"/>
          <w:b/>
          <w:bCs/>
          <w:szCs w:val="24"/>
          <w:rtl/>
        </w:rPr>
        <w:t>ח</w:t>
      </w:r>
      <w:r w:rsidRPr="008654D1">
        <w:rPr>
          <w:b/>
          <w:bCs/>
          <w:szCs w:val="24"/>
          <w:rtl/>
        </w:rPr>
        <w:t xml:space="preserve"> </w:t>
      </w:r>
      <w:r w:rsidRPr="008654D1">
        <w:rPr>
          <w:rFonts w:hint="eastAsia"/>
          <w:b/>
          <w:bCs/>
          <w:szCs w:val="24"/>
          <w:rtl/>
        </w:rPr>
        <w:t>מדעי</w:t>
      </w:r>
      <w:r w:rsidRPr="008654D1">
        <w:rPr>
          <w:szCs w:val="24"/>
          <w:rtl/>
        </w:rPr>
        <w:t xml:space="preserve">") </w:t>
      </w:r>
      <w:r w:rsidRPr="008654D1">
        <w:rPr>
          <w:rFonts w:hint="eastAsia"/>
          <w:szCs w:val="24"/>
          <w:rtl/>
        </w:rPr>
        <w:t>וכן</w:t>
      </w:r>
      <w:r w:rsidRPr="008654D1">
        <w:rPr>
          <w:szCs w:val="24"/>
          <w:rtl/>
        </w:rPr>
        <w:t xml:space="preserve"> </w:t>
      </w:r>
      <w:r w:rsidRPr="008654D1">
        <w:rPr>
          <w:rFonts w:hint="eastAsia"/>
          <w:szCs w:val="24"/>
          <w:rtl/>
        </w:rPr>
        <w:t>דיווח</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ההוצאות</w:t>
      </w:r>
      <w:r w:rsidRPr="008654D1">
        <w:rPr>
          <w:szCs w:val="24"/>
          <w:rtl/>
        </w:rPr>
        <w:t xml:space="preserve"> </w:t>
      </w:r>
      <w:r w:rsidRPr="008654D1">
        <w:rPr>
          <w:rFonts w:hint="eastAsia"/>
          <w:szCs w:val="24"/>
          <w:rtl/>
        </w:rPr>
        <w:t>שהוציא</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במשך</w:t>
      </w:r>
      <w:r w:rsidRPr="008654D1">
        <w:rPr>
          <w:szCs w:val="24"/>
          <w:rtl/>
        </w:rPr>
        <w:t xml:space="preserve"> </w:t>
      </w:r>
      <w:r w:rsidRPr="008654D1">
        <w:rPr>
          <w:rFonts w:hint="eastAsia"/>
          <w:szCs w:val="24"/>
          <w:rtl/>
        </w:rPr>
        <w:t>התקופה</w:t>
      </w:r>
      <w:r w:rsidRPr="008654D1">
        <w:rPr>
          <w:szCs w:val="24"/>
          <w:rtl/>
        </w:rPr>
        <w:t xml:space="preserve"> </w:t>
      </w:r>
      <w:r w:rsidRPr="008654D1">
        <w:rPr>
          <w:rFonts w:hint="eastAsia"/>
          <w:szCs w:val="24"/>
          <w:rtl/>
        </w:rPr>
        <w:t>המכוסה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ידי</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המדעי</w:t>
      </w:r>
      <w:r w:rsidRPr="008654D1">
        <w:rPr>
          <w:szCs w:val="24"/>
          <w:rtl/>
        </w:rPr>
        <w:t xml:space="preserve"> (</w:t>
      </w:r>
      <w:r w:rsidRPr="008654D1">
        <w:rPr>
          <w:rFonts w:hint="eastAsia"/>
          <w:szCs w:val="24"/>
          <w:rtl/>
        </w:rPr>
        <w:t>להלן</w:t>
      </w:r>
      <w:r w:rsidRPr="008654D1">
        <w:rPr>
          <w:szCs w:val="24"/>
          <w:rtl/>
        </w:rPr>
        <w:t xml:space="preserve"> – "</w:t>
      </w:r>
      <w:r w:rsidRPr="008654D1">
        <w:rPr>
          <w:rFonts w:hint="eastAsia"/>
          <w:b/>
          <w:bCs/>
          <w:szCs w:val="24"/>
          <w:rtl/>
        </w:rPr>
        <w:t>דו</w:t>
      </w:r>
      <w:r w:rsidRPr="008654D1">
        <w:rPr>
          <w:b/>
          <w:bCs/>
          <w:szCs w:val="24"/>
          <w:rtl/>
        </w:rPr>
        <w:t>"</w:t>
      </w:r>
      <w:r w:rsidRPr="008654D1">
        <w:rPr>
          <w:rFonts w:hint="eastAsia"/>
          <w:b/>
          <w:bCs/>
          <w:szCs w:val="24"/>
          <w:rtl/>
        </w:rPr>
        <w:t>ח</w:t>
      </w:r>
      <w:r w:rsidRPr="008654D1">
        <w:rPr>
          <w:b/>
          <w:bCs/>
          <w:szCs w:val="24"/>
          <w:rtl/>
        </w:rPr>
        <w:t xml:space="preserve"> </w:t>
      </w:r>
      <w:r w:rsidRPr="008654D1">
        <w:rPr>
          <w:rFonts w:hint="eastAsia"/>
          <w:b/>
          <w:bCs/>
          <w:szCs w:val="24"/>
          <w:rtl/>
        </w:rPr>
        <w:t>כספי</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הביניים</w:t>
      </w:r>
      <w:r w:rsidRPr="008654D1">
        <w:rPr>
          <w:szCs w:val="24"/>
          <w:rtl/>
        </w:rPr>
        <w:t xml:space="preserve"> </w:t>
      </w:r>
      <w:r w:rsidRPr="008654D1">
        <w:rPr>
          <w:rFonts w:hint="eastAsia"/>
          <w:szCs w:val="24"/>
          <w:rtl/>
        </w:rPr>
        <w:t>יוגש</w:t>
      </w:r>
      <w:r w:rsidRPr="008654D1">
        <w:rPr>
          <w:szCs w:val="24"/>
          <w:rtl/>
        </w:rPr>
        <w:t xml:space="preserve"> </w:t>
      </w:r>
      <w:r w:rsidRPr="008654D1">
        <w:rPr>
          <w:rFonts w:hint="eastAsia"/>
          <w:szCs w:val="24"/>
          <w:rtl/>
        </w:rPr>
        <w:t>תוך</w:t>
      </w:r>
      <w:r w:rsidRPr="008654D1">
        <w:rPr>
          <w:szCs w:val="24"/>
          <w:rtl/>
        </w:rPr>
        <w:t xml:space="preserve"> </w:t>
      </w:r>
      <w:r w:rsidRPr="008654D1">
        <w:rPr>
          <w:rFonts w:hint="eastAsia"/>
          <w:szCs w:val="24"/>
          <w:rtl/>
        </w:rPr>
        <w:t>שלושים</w:t>
      </w:r>
      <w:r w:rsidRPr="008654D1">
        <w:rPr>
          <w:szCs w:val="24"/>
          <w:rtl/>
        </w:rPr>
        <w:t xml:space="preserve"> </w:t>
      </w:r>
      <w:r w:rsidRPr="008654D1">
        <w:rPr>
          <w:rFonts w:hint="eastAsia"/>
          <w:szCs w:val="24"/>
          <w:rtl/>
        </w:rPr>
        <w:t>יום</w:t>
      </w:r>
      <w:r w:rsidRPr="008654D1">
        <w:rPr>
          <w:szCs w:val="24"/>
          <w:rtl/>
        </w:rPr>
        <w:t xml:space="preserve"> </w:t>
      </w:r>
      <w:r w:rsidRPr="008654D1">
        <w:rPr>
          <w:rFonts w:hint="eastAsia"/>
          <w:szCs w:val="24"/>
          <w:rtl/>
        </w:rPr>
        <w:t>מתום</w:t>
      </w:r>
      <w:r w:rsidRPr="008654D1">
        <w:rPr>
          <w:szCs w:val="24"/>
          <w:rtl/>
        </w:rPr>
        <w:t xml:space="preserve"> </w:t>
      </w:r>
      <w:r w:rsidRPr="008654D1">
        <w:rPr>
          <w:rFonts w:hint="eastAsia"/>
          <w:szCs w:val="24"/>
          <w:rtl/>
        </w:rPr>
        <w:t>תקופת</w:t>
      </w:r>
      <w:r w:rsidRPr="008654D1">
        <w:rPr>
          <w:szCs w:val="24"/>
          <w:rtl/>
        </w:rPr>
        <w:t xml:space="preserve"> </w:t>
      </w:r>
      <w:r w:rsidRPr="008654D1">
        <w:rPr>
          <w:rFonts w:hint="eastAsia"/>
          <w:szCs w:val="24"/>
          <w:rtl/>
        </w:rPr>
        <w:t>ששת</w:t>
      </w:r>
      <w:r w:rsidRPr="008654D1">
        <w:rPr>
          <w:szCs w:val="24"/>
          <w:rtl/>
        </w:rPr>
        <w:t xml:space="preserve"> </w:t>
      </w:r>
      <w:r w:rsidRPr="008654D1">
        <w:rPr>
          <w:rFonts w:hint="eastAsia"/>
          <w:szCs w:val="24"/>
          <w:rtl/>
        </w:rPr>
        <w:t>החודשים</w:t>
      </w:r>
      <w:r w:rsidRPr="008654D1">
        <w:rPr>
          <w:szCs w:val="24"/>
          <w:rtl/>
        </w:rPr>
        <w:t>.</w:t>
      </w:r>
    </w:p>
    <w:p w:rsidR="00053411" w:rsidRDefault="00053411" w:rsidP="00053411">
      <w:pPr>
        <w:numPr>
          <w:ilvl w:val="1"/>
          <w:numId w:val="9"/>
        </w:numPr>
        <w:spacing w:after="120"/>
        <w:jc w:val="both"/>
        <w:rPr>
          <w:szCs w:val="24"/>
          <w:u w:val="single"/>
        </w:rPr>
      </w:pP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שנתי</w:t>
      </w:r>
      <w:r w:rsidRPr="008654D1">
        <w:rPr>
          <w:szCs w:val="24"/>
          <w:rtl/>
        </w:rPr>
        <w:t xml:space="preserve"> (</w:t>
      </w:r>
      <w:r w:rsidRPr="008654D1">
        <w:rPr>
          <w:rFonts w:hint="eastAsia"/>
          <w:szCs w:val="24"/>
          <w:rtl/>
        </w:rPr>
        <w:t>מדעי</w:t>
      </w:r>
      <w:r w:rsidRPr="008654D1">
        <w:rPr>
          <w:szCs w:val="24"/>
          <w:rtl/>
        </w:rPr>
        <w:t xml:space="preserve"> </w:t>
      </w:r>
      <w:r w:rsidRPr="008654D1">
        <w:rPr>
          <w:rFonts w:hint="eastAsia"/>
          <w:szCs w:val="24"/>
          <w:rtl/>
        </w:rPr>
        <w:t>וכספי</w:t>
      </w:r>
      <w:r w:rsidRPr="008654D1">
        <w:rPr>
          <w:szCs w:val="24"/>
          <w:rtl/>
        </w:rPr>
        <w:t xml:space="preserve">) </w:t>
      </w:r>
      <w:r w:rsidRPr="008654D1">
        <w:rPr>
          <w:rFonts w:hint="eastAsia"/>
          <w:szCs w:val="24"/>
          <w:rtl/>
        </w:rPr>
        <w:t>בתום</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שנת</w:t>
      </w:r>
      <w:r w:rsidRPr="008654D1">
        <w:rPr>
          <w:szCs w:val="24"/>
          <w:rtl/>
        </w:rPr>
        <w:t xml:space="preserve"> </w:t>
      </w:r>
      <w:r w:rsidRPr="008654D1">
        <w:rPr>
          <w:rFonts w:hint="eastAsia"/>
          <w:szCs w:val="24"/>
          <w:rtl/>
        </w:rPr>
        <w:t>פרויקט</w:t>
      </w:r>
      <w:r w:rsidRPr="008654D1">
        <w:rPr>
          <w:szCs w:val="24"/>
          <w:rtl/>
        </w:rPr>
        <w:t>.</w:t>
      </w:r>
      <w:r w:rsidRPr="008654D1">
        <w:rPr>
          <w:szCs w:val="24"/>
          <w:u w:val="single"/>
          <w:rtl/>
        </w:rPr>
        <w:t xml:space="preserve"> </w:t>
      </w:r>
      <w:r w:rsidRPr="008654D1">
        <w:rPr>
          <w:rFonts w:hint="eastAsia"/>
          <w:szCs w:val="24"/>
          <w:u w:val="single"/>
          <w:rtl/>
        </w:rPr>
        <w:t>הדו</w:t>
      </w:r>
      <w:r w:rsidRPr="008654D1">
        <w:rPr>
          <w:szCs w:val="24"/>
          <w:u w:val="single"/>
          <w:rtl/>
        </w:rPr>
        <w:t>"</w:t>
      </w:r>
      <w:r w:rsidRPr="008654D1">
        <w:rPr>
          <w:rFonts w:hint="eastAsia"/>
          <w:szCs w:val="24"/>
          <w:u w:val="single"/>
          <w:rtl/>
        </w:rPr>
        <w:t>ח</w:t>
      </w:r>
      <w:r w:rsidRPr="008654D1">
        <w:rPr>
          <w:szCs w:val="24"/>
          <w:u w:val="single"/>
          <w:rtl/>
        </w:rPr>
        <w:t xml:space="preserve"> </w:t>
      </w:r>
      <w:r w:rsidRPr="008654D1">
        <w:rPr>
          <w:rFonts w:hint="eastAsia"/>
          <w:szCs w:val="24"/>
          <w:u w:val="single"/>
          <w:rtl/>
        </w:rPr>
        <w:t>השנתי</w:t>
      </w:r>
      <w:r w:rsidRPr="008654D1">
        <w:rPr>
          <w:szCs w:val="24"/>
          <w:u w:val="single"/>
          <w:rtl/>
        </w:rPr>
        <w:t xml:space="preserve"> </w:t>
      </w:r>
      <w:r w:rsidRPr="008654D1">
        <w:rPr>
          <w:rFonts w:hint="eastAsia"/>
          <w:szCs w:val="24"/>
          <w:u w:val="single"/>
          <w:rtl/>
        </w:rPr>
        <w:t>יוגש</w:t>
      </w:r>
      <w:r w:rsidRPr="008654D1">
        <w:rPr>
          <w:szCs w:val="24"/>
          <w:u w:val="single"/>
          <w:rtl/>
        </w:rPr>
        <w:t xml:space="preserve"> </w:t>
      </w:r>
      <w:r w:rsidRPr="008654D1">
        <w:rPr>
          <w:rFonts w:hint="eastAsia"/>
          <w:szCs w:val="24"/>
          <w:u w:val="single"/>
          <w:rtl/>
        </w:rPr>
        <w:t>תוך</w:t>
      </w:r>
      <w:r w:rsidRPr="008654D1">
        <w:rPr>
          <w:szCs w:val="24"/>
          <w:u w:val="single"/>
          <w:rtl/>
        </w:rPr>
        <w:t xml:space="preserve"> 30 </w:t>
      </w:r>
      <w:r w:rsidRPr="008654D1">
        <w:rPr>
          <w:rFonts w:hint="eastAsia"/>
          <w:szCs w:val="24"/>
          <w:u w:val="single"/>
          <w:rtl/>
        </w:rPr>
        <w:t>יום</w:t>
      </w:r>
      <w:r w:rsidRPr="008654D1">
        <w:rPr>
          <w:szCs w:val="24"/>
          <w:u w:val="single"/>
          <w:rtl/>
        </w:rPr>
        <w:t xml:space="preserve"> </w:t>
      </w:r>
      <w:r w:rsidRPr="008654D1">
        <w:rPr>
          <w:rFonts w:hint="eastAsia"/>
          <w:szCs w:val="24"/>
          <w:u w:val="single"/>
          <w:rtl/>
        </w:rPr>
        <w:t>מתום</w:t>
      </w:r>
      <w:r w:rsidRPr="008654D1">
        <w:rPr>
          <w:szCs w:val="24"/>
          <w:u w:val="single"/>
          <w:rtl/>
        </w:rPr>
        <w:t xml:space="preserve"> </w:t>
      </w:r>
      <w:r w:rsidRPr="008654D1">
        <w:rPr>
          <w:rFonts w:hint="eastAsia"/>
          <w:szCs w:val="24"/>
          <w:u w:val="single"/>
          <w:rtl/>
        </w:rPr>
        <w:t>כל</w:t>
      </w:r>
      <w:r w:rsidRPr="008654D1">
        <w:rPr>
          <w:szCs w:val="24"/>
          <w:u w:val="single"/>
          <w:rtl/>
        </w:rPr>
        <w:t xml:space="preserve"> </w:t>
      </w:r>
      <w:r w:rsidRPr="008654D1">
        <w:rPr>
          <w:rFonts w:hint="eastAsia"/>
          <w:szCs w:val="24"/>
          <w:u w:val="single"/>
          <w:rtl/>
        </w:rPr>
        <w:t>אחת</w:t>
      </w:r>
      <w:r w:rsidRPr="008654D1">
        <w:rPr>
          <w:szCs w:val="24"/>
          <w:u w:val="single"/>
          <w:rtl/>
        </w:rPr>
        <w:t xml:space="preserve"> </w:t>
      </w:r>
      <w:r w:rsidRPr="008654D1">
        <w:rPr>
          <w:rFonts w:hint="eastAsia"/>
          <w:szCs w:val="24"/>
          <w:u w:val="single"/>
          <w:rtl/>
        </w:rPr>
        <w:t>משנות</w:t>
      </w:r>
      <w:r w:rsidRPr="008654D1">
        <w:rPr>
          <w:szCs w:val="24"/>
          <w:u w:val="single"/>
          <w:rtl/>
        </w:rPr>
        <w:t xml:space="preserve">  </w:t>
      </w:r>
      <w:r w:rsidRPr="008654D1">
        <w:rPr>
          <w:rFonts w:hint="eastAsia"/>
          <w:szCs w:val="24"/>
          <w:u w:val="single"/>
          <w:rtl/>
        </w:rPr>
        <w:t>הפרויקט</w:t>
      </w:r>
      <w:r w:rsidRPr="008654D1">
        <w:rPr>
          <w:szCs w:val="24"/>
          <w:u w:val="single"/>
          <w:rtl/>
        </w:rPr>
        <w:t xml:space="preserve">. </w:t>
      </w:r>
    </w:p>
    <w:p w:rsidR="00053411" w:rsidRPr="008654D1" w:rsidRDefault="00053411" w:rsidP="00053411">
      <w:pPr>
        <w:numPr>
          <w:ilvl w:val="1"/>
          <w:numId w:val="9"/>
        </w:numPr>
        <w:spacing w:after="120"/>
        <w:jc w:val="both"/>
        <w:rPr>
          <w:szCs w:val="24"/>
          <w:u w:val="single"/>
        </w:rPr>
      </w:pPr>
      <w:r w:rsidRPr="008654D1">
        <w:rPr>
          <w:rFonts w:hint="eastAsia"/>
          <w:szCs w:val="24"/>
          <w:rtl/>
        </w:rPr>
        <w:t>טיוטה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מדעי</w:t>
      </w:r>
      <w:r w:rsidRPr="008654D1">
        <w:rPr>
          <w:szCs w:val="24"/>
          <w:rtl/>
        </w:rPr>
        <w:t xml:space="preserve"> </w:t>
      </w:r>
      <w:r w:rsidRPr="008654D1">
        <w:rPr>
          <w:rFonts w:hint="eastAsia"/>
          <w:szCs w:val="24"/>
          <w:rtl/>
        </w:rPr>
        <w:t>סופי</w:t>
      </w:r>
      <w:r w:rsidRPr="008654D1">
        <w:rPr>
          <w:szCs w:val="24"/>
          <w:rtl/>
        </w:rPr>
        <w:t xml:space="preserve"> (</w:t>
      </w:r>
      <w:r w:rsidRPr="008654D1">
        <w:rPr>
          <w:rFonts w:hint="eastAsia"/>
          <w:szCs w:val="24"/>
          <w:rtl/>
        </w:rPr>
        <w:t>להלן</w:t>
      </w:r>
      <w:r w:rsidRPr="008654D1">
        <w:rPr>
          <w:szCs w:val="24"/>
          <w:rtl/>
        </w:rPr>
        <w:t xml:space="preserve"> – "</w:t>
      </w:r>
      <w:r w:rsidRPr="008654D1">
        <w:rPr>
          <w:rFonts w:hint="eastAsia"/>
          <w:b/>
          <w:bCs/>
          <w:szCs w:val="24"/>
          <w:rtl/>
        </w:rPr>
        <w:t>הטיוטה</w:t>
      </w:r>
      <w:r w:rsidRPr="008654D1">
        <w:rPr>
          <w:szCs w:val="24"/>
          <w:rtl/>
        </w:rPr>
        <w:t xml:space="preserve">"), </w:t>
      </w:r>
      <w:r w:rsidRPr="008654D1">
        <w:rPr>
          <w:rFonts w:hint="eastAsia"/>
          <w:szCs w:val="24"/>
          <w:rtl/>
        </w:rPr>
        <w:t>תוגש</w:t>
      </w:r>
      <w:r w:rsidRPr="008654D1">
        <w:rPr>
          <w:szCs w:val="24"/>
          <w:rtl/>
        </w:rPr>
        <w:t xml:space="preserve"> </w:t>
      </w:r>
      <w:r w:rsidRPr="008654D1">
        <w:rPr>
          <w:rFonts w:hint="eastAsia"/>
          <w:szCs w:val="24"/>
          <w:rtl/>
        </w:rPr>
        <w:t>שלושים</w:t>
      </w:r>
      <w:r w:rsidRPr="008654D1">
        <w:rPr>
          <w:szCs w:val="24"/>
          <w:rtl/>
        </w:rPr>
        <w:t xml:space="preserve"> </w:t>
      </w:r>
      <w:r w:rsidRPr="008654D1">
        <w:rPr>
          <w:rFonts w:hint="eastAsia"/>
          <w:szCs w:val="24"/>
          <w:rtl/>
        </w:rPr>
        <w:t>יום</w:t>
      </w:r>
      <w:r w:rsidRPr="008654D1">
        <w:rPr>
          <w:color w:val="0000FF"/>
          <w:szCs w:val="24"/>
          <w:rtl/>
        </w:rPr>
        <w:t xml:space="preserve"> </w:t>
      </w:r>
      <w:r w:rsidRPr="008654D1">
        <w:rPr>
          <w:rFonts w:hint="eastAsia"/>
          <w:szCs w:val="24"/>
          <w:rtl/>
        </w:rPr>
        <w:t>לפני</w:t>
      </w:r>
      <w:r w:rsidRPr="008654D1">
        <w:rPr>
          <w:szCs w:val="24"/>
          <w:rtl/>
        </w:rPr>
        <w:t xml:space="preserve"> </w:t>
      </w:r>
      <w:r w:rsidRPr="008654D1">
        <w:rPr>
          <w:rFonts w:hint="eastAsia"/>
          <w:szCs w:val="24"/>
          <w:rtl/>
        </w:rPr>
        <w:t>תום</w:t>
      </w:r>
      <w:r w:rsidRPr="008654D1">
        <w:rPr>
          <w:szCs w:val="24"/>
          <w:rtl/>
        </w:rPr>
        <w:t xml:space="preserve"> </w:t>
      </w:r>
      <w:r w:rsidRPr="008654D1">
        <w:rPr>
          <w:rFonts w:hint="eastAsia"/>
          <w:szCs w:val="24"/>
          <w:rtl/>
        </w:rPr>
        <w:t>תקופת</w:t>
      </w:r>
      <w:r w:rsidRPr="008654D1">
        <w:rPr>
          <w:szCs w:val="24"/>
          <w:rtl/>
        </w:rPr>
        <w:t xml:space="preserve"> </w:t>
      </w:r>
      <w:r w:rsidRPr="008654D1">
        <w:rPr>
          <w:rFonts w:hint="eastAsia"/>
          <w:szCs w:val="24"/>
          <w:rtl/>
        </w:rPr>
        <w:t>הביצוע</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יעביר</w:t>
      </w:r>
      <w:r w:rsidRPr="008654D1">
        <w:rPr>
          <w:szCs w:val="24"/>
          <w:rtl/>
        </w:rPr>
        <w:t xml:space="preserve"> </w:t>
      </w:r>
      <w:r w:rsidRPr="008654D1">
        <w:rPr>
          <w:rFonts w:hint="eastAsia"/>
          <w:szCs w:val="24"/>
          <w:rtl/>
        </w:rPr>
        <w:t>הערותיו</w:t>
      </w:r>
      <w:r w:rsidRPr="008654D1">
        <w:rPr>
          <w:szCs w:val="24"/>
          <w:rtl/>
        </w:rPr>
        <w:t xml:space="preserve"> </w:t>
      </w:r>
      <w:r w:rsidRPr="008654D1">
        <w:rPr>
          <w:rFonts w:hint="eastAsia"/>
          <w:szCs w:val="24"/>
          <w:rtl/>
        </w:rPr>
        <w:t>לטיוטה</w:t>
      </w:r>
      <w:r w:rsidRPr="008654D1">
        <w:rPr>
          <w:szCs w:val="24"/>
          <w:rtl/>
        </w:rPr>
        <w:t xml:space="preserve"> </w:t>
      </w:r>
      <w:r w:rsidRPr="008654D1">
        <w:rPr>
          <w:rFonts w:hint="eastAsia"/>
          <w:szCs w:val="24"/>
          <w:rtl/>
        </w:rPr>
        <w:t>תוך</w:t>
      </w:r>
      <w:r w:rsidRPr="008654D1">
        <w:rPr>
          <w:szCs w:val="24"/>
          <w:rtl/>
        </w:rPr>
        <w:t xml:space="preserve"> 30 </w:t>
      </w:r>
      <w:r w:rsidRPr="008654D1">
        <w:rPr>
          <w:rFonts w:hint="eastAsia"/>
          <w:szCs w:val="24"/>
          <w:rtl/>
        </w:rPr>
        <w:t>יום</w:t>
      </w:r>
      <w:r w:rsidRPr="008654D1">
        <w:rPr>
          <w:szCs w:val="24"/>
          <w:rtl/>
        </w:rPr>
        <w:t xml:space="preserve"> </w:t>
      </w:r>
      <w:r w:rsidRPr="008654D1">
        <w:rPr>
          <w:rFonts w:hint="eastAsia"/>
          <w:szCs w:val="24"/>
          <w:rtl/>
        </w:rPr>
        <w:t>מיום</w:t>
      </w:r>
      <w:r w:rsidRPr="008654D1">
        <w:rPr>
          <w:szCs w:val="24"/>
          <w:rtl/>
        </w:rPr>
        <w:t xml:space="preserve"> </w:t>
      </w:r>
      <w:r w:rsidRPr="008654D1">
        <w:rPr>
          <w:rFonts w:hint="eastAsia"/>
          <w:szCs w:val="24"/>
          <w:rtl/>
        </w:rPr>
        <w:t>קבלתה</w:t>
      </w:r>
      <w:r w:rsidRPr="008654D1">
        <w:rPr>
          <w:szCs w:val="24"/>
          <w:rtl/>
        </w:rPr>
        <w:t>.</w:t>
      </w:r>
    </w:p>
    <w:p w:rsidR="00053411" w:rsidRPr="00542669" w:rsidRDefault="00053411" w:rsidP="00053411">
      <w:pPr>
        <w:numPr>
          <w:ilvl w:val="1"/>
          <w:numId w:val="9"/>
        </w:numPr>
        <w:spacing w:after="120"/>
        <w:jc w:val="both"/>
        <w:rPr>
          <w:szCs w:val="24"/>
        </w:rPr>
      </w:pP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מדעי</w:t>
      </w:r>
      <w:r w:rsidRPr="008654D1">
        <w:rPr>
          <w:szCs w:val="24"/>
          <w:rtl/>
        </w:rPr>
        <w:t xml:space="preserve"> </w:t>
      </w:r>
      <w:r w:rsidRPr="008654D1">
        <w:rPr>
          <w:rFonts w:hint="eastAsia"/>
          <w:szCs w:val="24"/>
          <w:rtl/>
        </w:rPr>
        <w:t>סופי</w:t>
      </w:r>
      <w:r w:rsidRPr="008654D1">
        <w:rPr>
          <w:szCs w:val="24"/>
          <w:rtl/>
        </w:rPr>
        <w:t xml:space="preserve">, </w:t>
      </w:r>
      <w:r w:rsidRPr="008654D1">
        <w:rPr>
          <w:rFonts w:hint="eastAsia"/>
          <w:szCs w:val="24"/>
          <w:rtl/>
        </w:rPr>
        <w:t>מתוקן</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להערות</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לטיוטה</w:t>
      </w:r>
      <w:r w:rsidRPr="008654D1">
        <w:rPr>
          <w:szCs w:val="24"/>
          <w:rtl/>
        </w:rPr>
        <w:t xml:space="preserve"> </w:t>
      </w:r>
      <w:r w:rsidRPr="008654D1">
        <w:rPr>
          <w:rFonts w:hint="eastAsia"/>
          <w:szCs w:val="24"/>
          <w:rtl/>
        </w:rPr>
        <w:t>תוך</w:t>
      </w:r>
      <w:r w:rsidRPr="008654D1">
        <w:rPr>
          <w:szCs w:val="24"/>
          <w:rtl/>
        </w:rPr>
        <w:t xml:space="preserve"> </w:t>
      </w:r>
      <w:r w:rsidRPr="008654D1">
        <w:rPr>
          <w:rFonts w:hint="eastAsia"/>
          <w:szCs w:val="24"/>
          <w:rtl/>
        </w:rPr>
        <w:t>שלושים</w:t>
      </w:r>
      <w:r w:rsidRPr="008654D1">
        <w:rPr>
          <w:szCs w:val="24"/>
          <w:rtl/>
        </w:rPr>
        <w:t xml:space="preserve"> </w:t>
      </w:r>
      <w:r w:rsidRPr="008654D1">
        <w:rPr>
          <w:rFonts w:hint="eastAsia"/>
          <w:szCs w:val="24"/>
          <w:rtl/>
        </w:rPr>
        <w:t>יום</w:t>
      </w:r>
      <w:r w:rsidRPr="00542669">
        <w:rPr>
          <w:szCs w:val="24"/>
          <w:rtl/>
        </w:rPr>
        <w:t xml:space="preserve"> </w:t>
      </w:r>
      <w:r w:rsidRPr="008654D1">
        <w:rPr>
          <w:rFonts w:hint="eastAsia"/>
          <w:szCs w:val="24"/>
          <w:rtl/>
        </w:rPr>
        <w:t>מקבלת</w:t>
      </w:r>
      <w:r w:rsidRPr="008654D1">
        <w:rPr>
          <w:szCs w:val="24"/>
          <w:rtl/>
        </w:rPr>
        <w:t xml:space="preserve"> </w:t>
      </w:r>
      <w:r w:rsidRPr="008654D1">
        <w:rPr>
          <w:rFonts w:hint="eastAsia"/>
          <w:szCs w:val="24"/>
          <w:rtl/>
        </w:rPr>
        <w:t>ההערות</w:t>
      </w:r>
      <w:r w:rsidRPr="008654D1">
        <w:rPr>
          <w:szCs w:val="24"/>
          <w:rtl/>
        </w:rPr>
        <w:t>.</w:t>
      </w:r>
      <w:r>
        <w:rPr>
          <w:rFonts w:hint="cs"/>
          <w:szCs w:val="24"/>
          <w:rtl/>
        </w:rPr>
        <w:t xml:space="preserve"> </w:t>
      </w:r>
      <w:r w:rsidRPr="00542669">
        <w:rPr>
          <w:rFonts w:hint="eastAsia"/>
          <w:szCs w:val="24"/>
          <w:rtl/>
        </w:rPr>
        <w:t>דו</w:t>
      </w:r>
      <w:r w:rsidRPr="00542669">
        <w:rPr>
          <w:szCs w:val="24"/>
          <w:rtl/>
        </w:rPr>
        <w:t>"</w:t>
      </w:r>
      <w:r w:rsidRPr="00542669">
        <w:rPr>
          <w:rFonts w:hint="eastAsia"/>
          <w:szCs w:val="24"/>
          <w:rtl/>
        </w:rPr>
        <w:t>ח</w:t>
      </w:r>
      <w:r w:rsidRPr="00542669">
        <w:rPr>
          <w:szCs w:val="24"/>
          <w:rtl/>
        </w:rPr>
        <w:t xml:space="preserve"> </w:t>
      </w:r>
      <w:r w:rsidRPr="00542669">
        <w:rPr>
          <w:rFonts w:hint="eastAsia"/>
          <w:szCs w:val="24"/>
          <w:rtl/>
        </w:rPr>
        <w:t>כספי</w:t>
      </w:r>
      <w:r w:rsidRPr="00542669">
        <w:rPr>
          <w:szCs w:val="24"/>
          <w:rtl/>
        </w:rPr>
        <w:t xml:space="preserve"> </w:t>
      </w:r>
      <w:r w:rsidRPr="00542669">
        <w:rPr>
          <w:rFonts w:hint="eastAsia"/>
          <w:szCs w:val="24"/>
          <w:rtl/>
        </w:rPr>
        <w:t>סופי</w:t>
      </w:r>
      <w:r w:rsidRPr="00542669">
        <w:rPr>
          <w:szCs w:val="24"/>
          <w:rtl/>
        </w:rPr>
        <w:t xml:space="preserve">, </w:t>
      </w:r>
      <w:r w:rsidRPr="00542669">
        <w:rPr>
          <w:rFonts w:hint="eastAsia"/>
          <w:szCs w:val="24"/>
          <w:rtl/>
        </w:rPr>
        <w:t>אשר</w:t>
      </w:r>
      <w:r w:rsidRPr="00542669">
        <w:rPr>
          <w:szCs w:val="24"/>
          <w:rtl/>
        </w:rPr>
        <w:t xml:space="preserve"> </w:t>
      </w:r>
      <w:r w:rsidRPr="00542669">
        <w:rPr>
          <w:rFonts w:hint="eastAsia"/>
          <w:szCs w:val="24"/>
          <w:rtl/>
        </w:rPr>
        <w:t>יכלול</w:t>
      </w:r>
      <w:r w:rsidRPr="00542669">
        <w:rPr>
          <w:szCs w:val="24"/>
          <w:rtl/>
        </w:rPr>
        <w:t xml:space="preserve"> </w:t>
      </w:r>
      <w:r w:rsidRPr="00542669">
        <w:rPr>
          <w:rFonts w:hint="eastAsia"/>
          <w:szCs w:val="24"/>
          <w:rtl/>
        </w:rPr>
        <w:t>את</w:t>
      </w:r>
      <w:r w:rsidRPr="00542669">
        <w:rPr>
          <w:szCs w:val="24"/>
          <w:rtl/>
        </w:rPr>
        <w:t xml:space="preserve"> </w:t>
      </w:r>
      <w:r w:rsidRPr="00542669">
        <w:rPr>
          <w:rFonts w:hint="eastAsia"/>
          <w:szCs w:val="24"/>
          <w:rtl/>
        </w:rPr>
        <w:t>פירוט</w:t>
      </w:r>
      <w:r w:rsidRPr="00542669">
        <w:rPr>
          <w:szCs w:val="24"/>
          <w:rtl/>
        </w:rPr>
        <w:t xml:space="preserve"> </w:t>
      </w:r>
      <w:r w:rsidRPr="00542669">
        <w:rPr>
          <w:rFonts w:hint="eastAsia"/>
          <w:szCs w:val="24"/>
          <w:rtl/>
        </w:rPr>
        <w:t>כל</w:t>
      </w:r>
      <w:r w:rsidRPr="00542669">
        <w:rPr>
          <w:szCs w:val="24"/>
          <w:rtl/>
        </w:rPr>
        <w:t xml:space="preserve"> </w:t>
      </w:r>
      <w:r w:rsidRPr="00542669">
        <w:rPr>
          <w:rFonts w:hint="eastAsia"/>
          <w:szCs w:val="24"/>
          <w:rtl/>
        </w:rPr>
        <w:t>ההוצאות</w:t>
      </w:r>
      <w:r w:rsidRPr="00542669">
        <w:rPr>
          <w:szCs w:val="24"/>
          <w:rtl/>
        </w:rPr>
        <w:t xml:space="preserve"> </w:t>
      </w:r>
      <w:r w:rsidRPr="00542669">
        <w:rPr>
          <w:rFonts w:hint="eastAsia"/>
          <w:szCs w:val="24"/>
          <w:rtl/>
        </w:rPr>
        <w:t>שהוציא</w:t>
      </w:r>
      <w:r w:rsidRPr="00542669">
        <w:rPr>
          <w:szCs w:val="24"/>
          <w:rtl/>
        </w:rPr>
        <w:t xml:space="preserve"> </w:t>
      </w:r>
      <w:r w:rsidRPr="00542669">
        <w:rPr>
          <w:rFonts w:hint="eastAsia"/>
          <w:szCs w:val="24"/>
          <w:rtl/>
        </w:rPr>
        <w:t>המוסד</w:t>
      </w:r>
      <w:r w:rsidRPr="00542669">
        <w:rPr>
          <w:szCs w:val="24"/>
          <w:rtl/>
        </w:rPr>
        <w:t xml:space="preserve"> </w:t>
      </w:r>
      <w:r w:rsidRPr="00542669">
        <w:rPr>
          <w:rFonts w:hint="eastAsia"/>
          <w:szCs w:val="24"/>
          <w:rtl/>
        </w:rPr>
        <w:t>לצורך</w:t>
      </w:r>
      <w:r w:rsidRPr="00542669">
        <w:rPr>
          <w:szCs w:val="24"/>
          <w:rtl/>
        </w:rPr>
        <w:t xml:space="preserve"> </w:t>
      </w:r>
      <w:r w:rsidRPr="00542669">
        <w:rPr>
          <w:rFonts w:hint="eastAsia"/>
          <w:szCs w:val="24"/>
          <w:rtl/>
        </w:rPr>
        <w:t>המחקר</w:t>
      </w:r>
      <w:r w:rsidRPr="00542669">
        <w:rPr>
          <w:szCs w:val="24"/>
          <w:rtl/>
        </w:rPr>
        <w:t xml:space="preserve">. </w:t>
      </w:r>
      <w:r w:rsidRPr="00542669">
        <w:rPr>
          <w:rFonts w:hint="eastAsia"/>
          <w:szCs w:val="24"/>
          <w:rtl/>
        </w:rPr>
        <w:t>הדו</w:t>
      </w:r>
      <w:r w:rsidRPr="00542669">
        <w:rPr>
          <w:szCs w:val="24"/>
          <w:rtl/>
        </w:rPr>
        <w:t>"</w:t>
      </w:r>
      <w:r w:rsidRPr="00542669">
        <w:rPr>
          <w:rFonts w:hint="eastAsia"/>
          <w:szCs w:val="24"/>
          <w:rtl/>
        </w:rPr>
        <w:t>ח</w:t>
      </w:r>
      <w:r w:rsidRPr="00542669">
        <w:rPr>
          <w:szCs w:val="24"/>
          <w:rtl/>
        </w:rPr>
        <w:t xml:space="preserve"> </w:t>
      </w:r>
      <w:r w:rsidRPr="00542669">
        <w:rPr>
          <w:rFonts w:hint="eastAsia"/>
          <w:szCs w:val="24"/>
          <w:rtl/>
        </w:rPr>
        <w:t>יאושר</w:t>
      </w:r>
      <w:r w:rsidRPr="00542669">
        <w:rPr>
          <w:szCs w:val="24"/>
          <w:rtl/>
        </w:rPr>
        <w:t xml:space="preserve"> </w:t>
      </w:r>
      <w:r w:rsidRPr="00542669">
        <w:rPr>
          <w:rFonts w:hint="eastAsia"/>
          <w:szCs w:val="24"/>
          <w:rtl/>
        </w:rPr>
        <w:t>ע</w:t>
      </w:r>
      <w:r w:rsidRPr="00542669">
        <w:rPr>
          <w:szCs w:val="24"/>
          <w:rtl/>
        </w:rPr>
        <w:t>"</w:t>
      </w:r>
      <w:r w:rsidRPr="00542669">
        <w:rPr>
          <w:rFonts w:hint="eastAsia"/>
          <w:szCs w:val="24"/>
          <w:rtl/>
        </w:rPr>
        <w:t>י</w:t>
      </w:r>
      <w:r w:rsidRPr="00542669">
        <w:rPr>
          <w:szCs w:val="24"/>
          <w:rtl/>
        </w:rPr>
        <w:t xml:space="preserve"> </w:t>
      </w:r>
      <w:r w:rsidRPr="00542669">
        <w:rPr>
          <w:rFonts w:hint="eastAsia"/>
          <w:szCs w:val="24"/>
          <w:rtl/>
        </w:rPr>
        <w:t>מנהל</w:t>
      </w:r>
      <w:r w:rsidRPr="00542669">
        <w:rPr>
          <w:szCs w:val="24"/>
          <w:rtl/>
        </w:rPr>
        <w:t xml:space="preserve"> </w:t>
      </w:r>
      <w:r w:rsidRPr="00542669">
        <w:rPr>
          <w:rFonts w:hint="eastAsia"/>
          <w:szCs w:val="24"/>
          <w:rtl/>
        </w:rPr>
        <w:t>החשבונות</w:t>
      </w:r>
      <w:r w:rsidRPr="00542669">
        <w:rPr>
          <w:szCs w:val="24"/>
          <w:rtl/>
        </w:rPr>
        <w:t xml:space="preserve"> </w:t>
      </w:r>
      <w:r w:rsidRPr="00542669">
        <w:rPr>
          <w:rFonts w:hint="eastAsia"/>
          <w:szCs w:val="24"/>
          <w:rtl/>
        </w:rPr>
        <w:t>הראשי</w:t>
      </w:r>
      <w:r w:rsidRPr="00542669">
        <w:rPr>
          <w:szCs w:val="24"/>
          <w:rtl/>
        </w:rPr>
        <w:t xml:space="preserve"> </w:t>
      </w:r>
      <w:r w:rsidRPr="00542669">
        <w:rPr>
          <w:rFonts w:hint="eastAsia"/>
          <w:szCs w:val="24"/>
          <w:rtl/>
        </w:rPr>
        <w:t>של</w:t>
      </w:r>
      <w:r w:rsidRPr="00542669">
        <w:rPr>
          <w:szCs w:val="24"/>
          <w:rtl/>
        </w:rPr>
        <w:t xml:space="preserve"> </w:t>
      </w:r>
      <w:r w:rsidRPr="00542669">
        <w:rPr>
          <w:rFonts w:hint="eastAsia"/>
          <w:szCs w:val="24"/>
          <w:rtl/>
        </w:rPr>
        <w:t>המוסד</w:t>
      </w:r>
      <w:r w:rsidRPr="00542669">
        <w:rPr>
          <w:szCs w:val="24"/>
          <w:rtl/>
        </w:rPr>
        <w:t xml:space="preserve">, </w:t>
      </w:r>
      <w:r w:rsidRPr="00542669">
        <w:rPr>
          <w:rFonts w:hint="eastAsia"/>
          <w:szCs w:val="24"/>
          <w:rtl/>
        </w:rPr>
        <w:t>ויוגש</w:t>
      </w:r>
      <w:r w:rsidRPr="00542669">
        <w:rPr>
          <w:szCs w:val="24"/>
          <w:rtl/>
        </w:rPr>
        <w:t xml:space="preserve"> </w:t>
      </w:r>
      <w:r w:rsidRPr="00542669">
        <w:rPr>
          <w:rFonts w:hint="eastAsia"/>
          <w:szCs w:val="24"/>
          <w:rtl/>
        </w:rPr>
        <w:t>תוך</w:t>
      </w:r>
      <w:r w:rsidRPr="00542669">
        <w:rPr>
          <w:szCs w:val="24"/>
          <w:rtl/>
        </w:rPr>
        <w:t xml:space="preserve"> </w:t>
      </w:r>
      <w:r w:rsidRPr="00542669">
        <w:rPr>
          <w:rFonts w:hint="eastAsia"/>
          <w:szCs w:val="24"/>
          <w:rtl/>
        </w:rPr>
        <w:t>חודש</w:t>
      </w:r>
      <w:r w:rsidRPr="00542669">
        <w:rPr>
          <w:szCs w:val="24"/>
          <w:rtl/>
        </w:rPr>
        <w:t xml:space="preserve"> </w:t>
      </w:r>
      <w:r w:rsidRPr="00542669">
        <w:rPr>
          <w:rFonts w:hint="eastAsia"/>
          <w:szCs w:val="24"/>
          <w:rtl/>
        </w:rPr>
        <w:t>מתום</w:t>
      </w:r>
      <w:r w:rsidRPr="00542669">
        <w:rPr>
          <w:szCs w:val="24"/>
          <w:rtl/>
        </w:rPr>
        <w:t xml:space="preserve"> </w:t>
      </w:r>
      <w:r w:rsidRPr="00542669">
        <w:rPr>
          <w:rFonts w:hint="eastAsia"/>
          <w:szCs w:val="24"/>
          <w:rtl/>
        </w:rPr>
        <w:t>תקופת</w:t>
      </w:r>
      <w:r w:rsidRPr="00542669">
        <w:rPr>
          <w:szCs w:val="24"/>
          <w:rtl/>
        </w:rPr>
        <w:t xml:space="preserve"> </w:t>
      </w:r>
      <w:r w:rsidRPr="00542669">
        <w:rPr>
          <w:rFonts w:hint="eastAsia"/>
          <w:szCs w:val="24"/>
          <w:rtl/>
        </w:rPr>
        <w:t>הביצוע</w:t>
      </w:r>
      <w:r w:rsidRPr="00542669">
        <w:rPr>
          <w:szCs w:val="24"/>
          <w:rtl/>
        </w:rPr>
        <w:t xml:space="preserve">, </w:t>
      </w:r>
      <w:r w:rsidRPr="00542669">
        <w:rPr>
          <w:rFonts w:hint="eastAsia"/>
          <w:szCs w:val="24"/>
          <w:rtl/>
        </w:rPr>
        <w:t>בהתאם</w:t>
      </w:r>
      <w:r w:rsidRPr="00542669">
        <w:rPr>
          <w:szCs w:val="24"/>
          <w:rtl/>
        </w:rPr>
        <w:t xml:space="preserve"> </w:t>
      </w:r>
      <w:r w:rsidRPr="00542669">
        <w:rPr>
          <w:rFonts w:hint="eastAsia"/>
          <w:szCs w:val="24"/>
          <w:rtl/>
        </w:rPr>
        <w:t>לאמור</w:t>
      </w:r>
      <w:r w:rsidRPr="00542669">
        <w:rPr>
          <w:szCs w:val="24"/>
          <w:rtl/>
        </w:rPr>
        <w:t xml:space="preserve"> </w:t>
      </w:r>
      <w:r w:rsidRPr="00542669">
        <w:rPr>
          <w:rFonts w:hint="eastAsia"/>
          <w:szCs w:val="24"/>
          <w:rtl/>
        </w:rPr>
        <w:t>בנספח</w:t>
      </w:r>
      <w:r w:rsidRPr="00542669">
        <w:rPr>
          <w:szCs w:val="24"/>
          <w:rtl/>
        </w:rPr>
        <w:t xml:space="preserve"> 9 </w:t>
      </w:r>
      <w:r w:rsidRPr="00542669">
        <w:rPr>
          <w:rFonts w:hint="eastAsia"/>
          <w:szCs w:val="24"/>
          <w:rtl/>
        </w:rPr>
        <w:t>בקול</w:t>
      </w:r>
      <w:r w:rsidRPr="00542669">
        <w:rPr>
          <w:szCs w:val="24"/>
          <w:rtl/>
        </w:rPr>
        <w:t xml:space="preserve"> </w:t>
      </w:r>
      <w:r w:rsidRPr="00542669">
        <w:rPr>
          <w:rFonts w:hint="eastAsia"/>
          <w:szCs w:val="24"/>
          <w:rtl/>
        </w:rPr>
        <w:t>קורא</w:t>
      </w:r>
      <w:r w:rsidRPr="00542669">
        <w:rPr>
          <w:szCs w:val="24"/>
          <w:rtl/>
        </w:rPr>
        <w:t xml:space="preserve"> </w:t>
      </w:r>
      <w:r w:rsidRPr="00542669">
        <w:rPr>
          <w:rFonts w:hint="eastAsia"/>
          <w:szCs w:val="24"/>
          <w:rtl/>
        </w:rPr>
        <w:t>להסכם</w:t>
      </w:r>
      <w:r w:rsidRPr="00542669">
        <w:rPr>
          <w:szCs w:val="24"/>
          <w:rtl/>
        </w:rPr>
        <w:t xml:space="preserve"> </w:t>
      </w:r>
      <w:r w:rsidRPr="00542669">
        <w:rPr>
          <w:rFonts w:hint="eastAsia"/>
          <w:szCs w:val="24"/>
          <w:rtl/>
        </w:rPr>
        <w:t>זה</w:t>
      </w:r>
      <w:r w:rsidRPr="00542669">
        <w:rPr>
          <w:szCs w:val="24"/>
          <w:rtl/>
        </w:rPr>
        <w:t xml:space="preserve">. </w:t>
      </w:r>
      <w:r w:rsidRPr="00542669">
        <w:rPr>
          <w:rFonts w:hint="eastAsia"/>
          <w:szCs w:val="24"/>
          <w:rtl/>
        </w:rPr>
        <w:t>מנהל</w:t>
      </w:r>
      <w:r w:rsidRPr="00542669">
        <w:rPr>
          <w:szCs w:val="24"/>
          <w:rtl/>
        </w:rPr>
        <w:t xml:space="preserve"> </w:t>
      </w:r>
      <w:r w:rsidRPr="00542669">
        <w:rPr>
          <w:rFonts w:hint="eastAsia"/>
          <w:szCs w:val="24"/>
          <w:rtl/>
        </w:rPr>
        <w:t>החשבונות</w:t>
      </w:r>
      <w:r w:rsidRPr="00542669">
        <w:rPr>
          <w:szCs w:val="24"/>
          <w:rtl/>
        </w:rPr>
        <w:t xml:space="preserve"> </w:t>
      </w:r>
      <w:r w:rsidRPr="00542669">
        <w:rPr>
          <w:rFonts w:hint="eastAsia"/>
          <w:szCs w:val="24"/>
          <w:rtl/>
        </w:rPr>
        <w:t>יגיש</w:t>
      </w:r>
      <w:r w:rsidRPr="00542669">
        <w:rPr>
          <w:szCs w:val="24"/>
          <w:rtl/>
        </w:rPr>
        <w:t xml:space="preserve">, </w:t>
      </w:r>
      <w:r w:rsidRPr="00542669">
        <w:rPr>
          <w:rFonts w:hint="eastAsia"/>
          <w:szCs w:val="24"/>
          <w:rtl/>
        </w:rPr>
        <w:t>יחד</w:t>
      </w:r>
      <w:r w:rsidRPr="00542669">
        <w:rPr>
          <w:szCs w:val="24"/>
          <w:rtl/>
        </w:rPr>
        <w:t xml:space="preserve"> </w:t>
      </w:r>
      <w:r w:rsidRPr="00542669">
        <w:rPr>
          <w:rFonts w:hint="eastAsia"/>
          <w:szCs w:val="24"/>
          <w:rtl/>
        </w:rPr>
        <w:t>עם</w:t>
      </w:r>
      <w:r w:rsidRPr="00542669">
        <w:rPr>
          <w:szCs w:val="24"/>
          <w:rtl/>
        </w:rPr>
        <w:t xml:space="preserve"> </w:t>
      </w:r>
      <w:r w:rsidRPr="00542669">
        <w:rPr>
          <w:rFonts w:hint="eastAsia"/>
          <w:szCs w:val="24"/>
          <w:rtl/>
        </w:rPr>
        <w:t>הדו</w:t>
      </w:r>
      <w:r w:rsidRPr="00542669">
        <w:rPr>
          <w:szCs w:val="24"/>
          <w:rtl/>
        </w:rPr>
        <w:t>"</w:t>
      </w:r>
      <w:r w:rsidRPr="00542669">
        <w:rPr>
          <w:rFonts w:hint="eastAsia"/>
          <w:szCs w:val="24"/>
          <w:rtl/>
        </w:rPr>
        <w:t>ח</w:t>
      </w:r>
      <w:r w:rsidRPr="00542669">
        <w:rPr>
          <w:szCs w:val="24"/>
          <w:rtl/>
        </w:rPr>
        <w:t xml:space="preserve"> </w:t>
      </w:r>
      <w:r w:rsidRPr="00542669">
        <w:rPr>
          <w:rFonts w:hint="eastAsia"/>
          <w:szCs w:val="24"/>
          <w:rtl/>
        </w:rPr>
        <w:t>הכספי</w:t>
      </w:r>
      <w:r w:rsidRPr="00542669">
        <w:rPr>
          <w:szCs w:val="24"/>
          <w:rtl/>
        </w:rPr>
        <w:t xml:space="preserve"> </w:t>
      </w:r>
      <w:r w:rsidRPr="00542669">
        <w:rPr>
          <w:rFonts w:hint="eastAsia"/>
          <w:szCs w:val="24"/>
          <w:rtl/>
        </w:rPr>
        <w:t>הסופי</w:t>
      </w:r>
      <w:r w:rsidRPr="00542669">
        <w:rPr>
          <w:szCs w:val="24"/>
          <w:rtl/>
        </w:rPr>
        <w:t xml:space="preserve">, </w:t>
      </w:r>
      <w:r w:rsidRPr="00542669">
        <w:rPr>
          <w:rFonts w:hint="eastAsia"/>
          <w:szCs w:val="24"/>
          <w:rtl/>
        </w:rPr>
        <w:t>הצהרה</w:t>
      </w:r>
      <w:r w:rsidRPr="00542669">
        <w:rPr>
          <w:szCs w:val="24"/>
          <w:rtl/>
        </w:rPr>
        <w:t xml:space="preserve"> </w:t>
      </w:r>
      <w:r w:rsidRPr="00542669">
        <w:rPr>
          <w:rFonts w:hint="eastAsia"/>
          <w:szCs w:val="24"/>
          <w:rtl/>
        </w:rPr>
        <w:t>לפיה</w:t>
      </w:r>
      <w:r w:rsidRPr="00542669">
        <w:rPr>
          <w:szCs w:val="24"/>
          <w:rtl/>
        </w:rPr>
        <w:t xml:space="preserve"> </w:t>
      </w:r>
      <w:r w:rsidRPr="00542669">
        <w:rPr>
          <w:rFonts w:hint="eastAsia"/>
          <w:szCs w:val="24"/>
          <w:rtl/>
        </w:rPr>
        <w:t>ההוצאות</w:t>
      </w:r>
      <w:r w:rsidRPr="00542669">
        <w:rPr>
          <w:szCs w:val="24"/>
          <w:rtl/>
        </w:rPr>
        <w:t xml:space="preserve"> </w:t>
      </w:r>
      <w:r w:rsidRPr="00542669">
        <w:rPr>
          <w:rFonts w:hint="eastAsia"/>
          <w:szCs w:val="24"/>
          <w:rtl/>
        </w:rPr>
        <w:t>שהוציא</w:t>
      </w:r>
      <w:r w:rsidRPr="00542669">
        <w:rPr>
          <w:szCs w:val="24"/>
          <w:rtl/>
        </w:rPr>
        <w:t xml:space="preserve"> </w:t>
      </w:r>
      <w:r w:rsidRPr="00542669">
        <w:rPr>
          <w:rFonts w:hint="eastAsia"/>
          <w:szCs w:val="24"/>
          <w:rtl/>
        </w:rPr>
        <w:t>המוסד</w:t>
      </w:r>
      <w:r w:rsidRPr="00542669">
        <w:rPr>
          <w:szCs w:val="24"/>
          <w:rtl/>
        </w:rPr>
        <w:t xml:space="preserve"> </w:t>
      </w:r>
      <w:r w:rsidRPr="00542669">
        <w:rPr>
          <w:rFonts w:hint="eastAsia"/>
          <w:szCs w:val="24"/>
          <w:rtl/>
        </w:rPr>
        <w:t>בקשר</w:t>
      </w:r>
      <w:r w:rsidRPr="00542669">
        <w:rPr>
          <w:szCs w:val="24"/>
          <w:rtl/>
        </w:rPr>
        <w:t xml:space="preserve"> </w:t>
      </w:r>
      <w:r w:rsidRPr="00542669">
        <w:rPr>
          <w:rFonts w:hint="eastAsia"/>
          <w:szCs w:val="24"/>
          <w:rtl/>
        </w:rPr>
        <w:t>למחקר</w:t>
      </w:r>
      <w:r w:rsidRPr="00542669">
        <w:rPr>
          <w:szCs w:val="24"/>
          <w:rtl/>
        </w:rPr>
        <w:t xml:space="preserve"> </w:t>
      </w:r>
      <w:r w:rsidRPr="00542669">
        <w:rPr>
          <w:rFonts w:hint="eastAsia"/>
          <w:szCs w:val="24"/>
          <w:rtl/>
        </w:rPr>
        <w:t>הוצאו</w:t>
      </w:r>
      <w:r w:rsidRPr="00542669">
        <w:rPr>
          <w:szCs w:val="24"/>
          <w:rtl/>
        </w:rPr>
        <w:t xml:space="preserve"> </w:t>
      </w:r>
      <w:r w:rsidRPr="00542669">
        <w:rPr>
          <w:rFonts w:hint="eastAsia"/>
          <w:szCs w:val="24"/>
          <w:rtl/>
        </w:rPr>
        <w:t>בהתאם</w:t>
      </w:r>
      <w:r w:rsidRPr="00542669">
        <w:rPr>
          <w:szCs w:val="24"/>
          <w:rtl/>
        </w:rPr>
        <w:t xml:space="preserve"> </w:t>
      </w:r>
      <w:r w:rsidRPr="00542669">
        <w:rPr>
          <w:rFonts w:hint="eastAsia"/>
          <w:szCs w:val="24"/>
          <w:rtl/>
        </w:rPr>
        <w:t>לאמור</w:t>
      </w:r>
      <w:r w:rsidRPr="00542669">
        <w:rPr>
          <w:szCs w:val="24"/>
          <w:rtl/>
        </w:rPr>
        <w:t xml:space="preserve"> </w:t>
      </w:r>
      <w:r w:rsidRPr="00542669">
        <w:rPr>
          <w:rFonts w:hint="eastAsia"/>
          <w:szCs w:val="24"/>
          <w:rtl/>
        </w:rPr>
        <w:t>בחוזה</w:t>
      </w:r>
      <w:r w:rsidRPr="00542669">
        <w:rPr>
          <w:szCs w:val="24"/>
          <w:rtl/>
        </w:rPr>
        <w:t xml:space="preserve"> </w:t>
      </w:r>
      <w:r w:rsidRPr="00542669">
        <w:rPr>
          <w:rFonts w:hint="eastAsia"/>
          <w:szCs w:val="24"/>
          <w:rtl/>
        </w:rPr>
        <w:t>ושהמוסד</w:t>
      </w:r>
      <w:r w:rsidRPr="00542669">
        <w:rPr>
          <w:szCs w:val="24"/>
          <w:rtl/>
        </w:rPr>
        <w:t xml:space="preserve"> </w:t>
      </w:r>
      <w:r w:rsidRPr="00542669">
        <w:rPr>
          <w:rFonts w:hint="eastAsia"/>
          <w:szCs w:val="24"/>
          <w:rtl/>
        </w:rPr>
        <w:t>לא</w:t>
      </w:r>
      <w:r w:rsidRPr="00542669">
        <w:rPr>
          <w:szCs w:val="24"/>
          <w:rtl/>
        </w:rPr>
        <w:t xml:space="preserve"> </w:t>
      </w:r>
      <w:r w:rsidRPr="00542669">
        <w:rPr>
          <w:rFonts w:hint="eastAsia"/>
          <w:szCs w:val="24"/>
          <w:rtl/>
        </w:rPr>
        <w:t>קיבל</w:t>
      </w:r>
      <w:r w:rsidRPr="00542669">
        <w:rPr>
          <w:szCs w:val="24"/>
          <w:rtl/>
        </w:rPr>
        <w:t xml:space="preserve"> </w:t>
      </w:r>
      <w:r w:rsidRPr="00542669">
        <w:rPr>
          <w:rFonts w:hint="eastAsia"/>
          <w:szCs w:val="24"/>
          <w:rtl/>
        </w:rPr>
        <w:t>מימון</w:t>
      </w:r>
      <w:r w:rsidRPr="00542669">
        <w:rPr>
          <w:szCs w:val="24"/>
          <w:rtl/>
        </w:rPr>
        <w:t xml:space="preserve"> </w:t>
      </w:r>
      <w:r w:rsidRPr="00542669">
        <w:rPr>
          <w:rFonts w:hint="eastAsia"/>
          <w:szCs w:val="24"/>
          <w:rtl/>
        </w:rPr>
        <w:t>נוסף</w:t>
      </w:r>
      <w:r w:rsidRPr="00542669">
        <w:rPr>
          <w:szCs w:val="24"/>
          <w:rtl/>
        </w:rPr>
        <w:t xml:space="preserve"> </w:t>
      </w:r>
      <w:r w:rsidRPr="00542669">
        <w:rPr>
          <w:rFonts w:hint="eastAsia"/>
          <w:szCs w:val="24"/>
          <w:rtl/>
        </w:rPr>
        <w:t>לצורך</w:t>
      </w:r>
      <w:r w:rsidRPr="00542669">
        <w:rPr>
          <w:szCs w:val="24"/>
          <w:rtl/>
        </w:rPr>
        <w:t xml:space="preserve"> </w:t>
      </w:r>
      <w:r w:rsidRPr="00542669">
        <w:rPr>
          <w:rFonts w:hint="eastAsia"/>
          <w:szCs w:val="24"/>
          <w:rtl/>
        </w:rPr>
        <w:t>המחקר</w:t>
      </w:r>
      <w:r w:rsidRPr="00542669">
        <w:rPr>
          <w:szCs w:val="24"/>
          <w:rtl/>
        </w:rPr>
        <w:t xml:space="preserve">, </w:t>
      </w:r>
      <w:r w:rsidRPr="00542669">
        <w:rPr>
          <w:rFonts w:hint="eastAsia"/>
          <w:szCs w:val="24"/>
          <w:rtl/>
        </w:rPr>
        <w:t>מעבר</w:t>
      </w:r>
      <w:r w:rsidRPr="00542669">
        <w:rPr>
          <w:szCs w:val="24"/>
          <w:rtl/>
        </w:rPr>
        <w:t xml:space="preserve"> </w:t>
      </w:r>
      <w:r w:rsidRPr="00542669">
        <w:rPr>
          <w:rFonts w:hint="eastAsia"/>
          <w:szCs w:val="24"/>
          <w:rtl/>
        </w:rPr>
        <w:t>למה</w:t>
      </w:r>
      <w:r w:rsidRPr="00542669">
        <w:rPr>
          <w:szCs w:val="24"/>
          <w:rtl/>
        </w:rPr>
        <w:t xml:space="preserve"> </w:t>
      </w:r>
      <w:r w:rsidRPr="00542669">
        <w:rPr>
          <w:rFonts w:hint="eastAsia"/>
          <w:szCs w:val="24"/>
          <w:rtl/>
        </w:rPr>
        <w:t>שנרשם</w:t>
      </w:r>
      <w:r w:rsidRPr="00542669">
        <w:rPr>
          <w:szCs w:val="24"/>
          <w:rtl/>
        </w:rPr>
        <w:t xml:space="preserve"> </w:t>
      </w:r>
      <w:r w:rsidRPr="00542669">
        <w:rPr>
          <w:rFonts w:hint="eastAsia"/>
          <w:szCs w:val="24"/>
          <w:rtl/>
        </w:rPr>
        <w:t>בחוזה</w:t>
      </w:r>
      <w:r w:rsidRPr="00542669">
        <w:rPr>
          <w:szCs w:val="24"/>
          <w:rtl/>
        </w:rPr>
        <w:t xml:space="preserve"> </w:t>
      </w:r>
      <w:r w:rsidRPr="00542669">
        <w:rPr>
          <w:rFonts w:hint="eastAsia"/>
          <w:szCs w:val="24"/>
          <w:rtl/>
        </w:rPr>
        <w:t>ואושר</w:t>
      </w:r>
      <w:r w:rsidRPr="00542669">
        <w:rPr>
          <w:szCs w:val="24"/>
          <w:rtl/>
        </w:rPr>
        <w:t xml:space="preserve"> </w:t>
      </w:r>
      <w:r w:rsidRPr="00542669">
        <w:rPr>
          <w:rFonts w:hint="eastAsia"/>
          <w:szCs w:val="24"/>
          <w:rtl/>
        </w:rPr>
        <w:t>על</w:t>
      </w:r>
      <w:r w:rsidRPr="00542669">
        <w:rPr>
          <w:szCs w:val="24"/>
          <w:rtl/>
        </w:rPr>
        <w:t xml:space="preserve"> </w:t>
      </w:r>
      <w:r w:rsidRPr="00542669">
        <w:rPr>
          <w:rFonts w:hint="eastAsia"/>
          <w:szCs w:val="24"/>
          <w:rtl/>
        </w:rPr>
        <w:t>ידי</w:t>
      </w:r>
      <w:r w:rsidRPr="00542669">
        <w:rPr>
          <w:szCs w:val="24"/>
          <w:rtl/>
        </w:rPr>
        <w:t xml:space="preserve">  </w:t>
      </w:r>
      <w:r w:rsidRPr="00542669">
        <w:rPr>
          <w:rFonts w:hint="eastAsia"/>
          <w:szCs w:val="24"/>
          <w:rtl/>
        </w:rPr>
        <w:t>המשרד</w:t>
      </w:r>
      <w:r w:rsidRPr="00542669">
        <w:rPr>
          <w:szCs w:val="24"/>
          <w:rtl/>
        </w:rPr>
        <w:t xml:space="preserve"> </w:t>
      </w:r>
      <w:r w:rsidRPr="00542669">
        <w:rPr>
          <w:rFonts w:hint="eastAsia"/>
          <w:szCs w:val="24"/>
          <w:rtl/>
        </w:rPr>
        <w:t>בנוסח</w:t>
      </w:r>
      <w:r w:rsidRPr="00542669">
        <w:rPr>
          <w:szCs w:val="24"/>
          <w:rtl/>
        </w:rPr>
        <w:t xml:space="preserve"> </w:t>
      </w:r>
      <w:r w:rsidRPr="00542669">
        <w:rPr>
          <w:rFonts w:hint="eastAsia"/>
          <w:szCs w:val="24"/>
          <w:rtl/>
        </w:rPr>
        <w:t>המצורף</w:t>
      </w:r>
      <w:r w:rsidRPr="00542669">
        <w:rPr>
          <w:szCs w:val="24"/>
          <w:rtl/>
        </w:rPr>
        <w:t xml:space="preserve"> </w:t>
      </w:r>
      <w:r w:rsidRPr="00542669">
        <w:rPr>
          <w:rFonts w:hint="eastAsia"/>
          <w:szCs w:val="24"/>
          <w:rtl/>
        </w:rPr>
        <w:t>לקול</w:t>
      </w:r>
      <w:r w:rsidRPr="00542669">
        <w:rPr>
          <w:szCs w:val="24"/>
          <w:rtl/>
        </w:rPr>
        <w:t xml:space="preserve"> </w:t>
      </w:r>
      <w:r w:rsidRPr="00542669">
        <w:rPr>
          <w:rFonts w:hint="eastAsia"/>
          <w:szCs w:val="24"/>
          <w:rtl/>
        </w:rPr>
        <w:t>הקורא</w:t>
      </w:r>
      <w:r w:rsidRPr="00542669">
        <w:rPr>
          <w:szCs w:val="24"/>
          <w:rtl/>
        </w:rPr>
        <w:t xml:space="preserve"> </w:t>
      </w:r>
      <w:r w:rsidRPr="00542669">
        <w:rPr>
          <w:rFonts w:hint="eastAsia"/>
          <w:szCs w:val="24"/>
          <w:rtl/>
        </w:rPr>
        <w:t>כנספח</w:t>
      </w:r>
      <w:r w:rsidRPr="00542669">
        <w:rPr>
          <w:szCs w:val="24"/>
          <w:rtl/>
        </w:rPr>
        <w:t xml:space="preserve"> 11.</w:t>
      </w:r>
    </w:p>
    <w:p w:rsidR="00053411" w:rsidRPr="00542669" w:rsidRDefault="00053411" w:rsidP="00053411">
      <w:pPr>
        <w:numPr>
          <w:ilvl w:val="1"/>
          <w:numId w:val="9"/>
        </w:numPr>
        <w:spacing w:after="120"/>
        <w:jc w:val="both"/>
        <w:rPr>
          <w:szCs w:val="24"/>
        </w:rPr>
      </w:pPr>
      <w:r w:rsidRPr="00542669">
        <w:rPr>
          <w:rFonts w:hint="eastAsia"/>
          <w:szCs w:val="24"/>
          <w:rtl/>
        </w:rPr>
        <w:lastRenderedPageBreak/>
        <w:t>בהתקשרות</w:t>
      </w:r>
      <w:r w:rsidRPr="00542669">
        <w:rPr>
          <w:szCs w:val="24"/>
          <w:rtl/>
        </w:rPr>
        <w:t xml:space="preserve"> </w:t>
      </w:r>
      <w:r w:rsidRPr="00542669">
        <w:rPr>
          <w:rFonts w:hint="eastAsia"/>
          <w:szCs w:val="24"/>
          <w:rtl/>
        </w:rPr>
        <w:t>שבה</w:t>
      </w:r>
      <w:r w:rsidRPr="00542669">
        <w:rPr>
          <w:szCs w:val="24"/>
          <w:rtl/>
        </w:rPr>
        <w:t xml:space="preserve"> </w:t>
      </w:r>
      <w:r w:rsidRPr="00542669">
        <w:rPr>
          <w:rFonts w:hint="eastAsia"/>
          <w:szCs w:val="24"/>
          <w:rtl/>
        </w:rPr>
        <w:t>התמורה</w:t>
      </w:r>
      <w:r w:rsidRPr="00542669">
        <w:rPr>
          <w:szCs w:val="24"/>
          <w:rtl/>
        </w:rPr>
        <w:t xml:space="preserve"> </w:t>
      </w:r>
      <w:r w:rsidRPr="00542669">
        <w:rPr>
          <w:rFonts w:hint="eastAsia"/>
          <w:szCs w:val="24"/>
          <w:rtl/>
        </w:rPr>
        <w:t>הממוצעת</w:t>
      </w:r>
      <w:r w:rsidRPr="00542669">
        <w:rPr>
          <w:szCs w:val="24"/>
          <w:rtl/>
        </w:rPr>
        <w:t xml:space="preserve"> </w:t>
      </w:r>
      <w:r w:rsidRPr="00542669">
        <w:rPr>
          <w:rFonts w:hint="eastAsia"/>
          <w:szCs w:val="24"/>
          <w:rtl/>
        </w:rPr>
        <w:t>לשנה</w:t>
      </w:r>
      <w:r w:rsidRPr="00542669">
        <w:rPr>
          <w:szCs w:val="24"/>
          <w:rtl/>
        </w:rPr>
        <w:t xml:space="preserve"> </w:t>
      </w:r>
      <w:r w:rsidRPr="00542669">
        <w:rPr>
          <w:rFonts w:hint="eastAsia"/>
          <w:szCs w:val="24"/>
          <w:rtl/>
        </w:rPr>
        <w:t>הינה</w:t>
      </w:r>
      <w:r w:rsidRPr="00542669">
        <w:rPr>
          <w:szCs w:val="24"/>
          <w:rtl/>
        </w:rPr>
        <w:t xml:space="preserve"> </w:t>
      </w:r>
      <w:r w:rsidRPr="00542669">
        <w:rPr>
          <w:rFonts w:hint="eastAsia"/>
          <w:szCs w:val="24"/>
          <w:rtl/>
        </w:rPr>
        <w:t>מעל</w:t>
      </w:r>
      <w:r w:rsidRPr="00542669">
        <w:rPr>
          <w:szCs w:val="24"/>
          <w:rtl/>
        </w:rPr>
        <w:t xml:space="preserve"> </w:t>
      </w:r>
      <w:r w:rsidRPr="00542669">
        <w:rPr>
          <w:rFonts w:hint="eastAsia"/>
          <w:szCs w:val="24"/>
          <w:rtl/>
        </w:rPr>
        <w:t>לסכום</w:t>
      </w:r>
      <w:r w:rsidRPr="00542669">
        <w:rPr>
          <w:szCs w:val="24"/>
          <w:rtl/>
        </w:rPr>
        <w:t xml:space="preserve"> </w:t>
      </w:r>
      <w:r w:rsidRPr="00542669">
        <w:rPr>
          <w:rFonts w:hint="eastAsia"/>
          <w:szCs w:val="24"/>
          <w:rtl/>
        </w:rPr>
        <w:t>של</w:t>
      </w:r>
      <w:r w:rsidRPr="00542669">
        <w:rPr>
          <w:szCs w:val="24"/>
          <w:rtl/>
        </w:rPr>
        <w:t xml:space="preserve"> 100,000 </w:t>
      </w:r>
      <w:r w:rsidRPr="00542669">
        <w:rPr>
          <w:rFonts w:hint="eastAsia"/>
          <w:szCs w:val="24"/>
          <w:rtl/>
        </w:rPr>
        <w:t>₪</w:t>
      </w:r>
      <w:r w:rsidRPr="00542669">
        <w:rPr>
          <w:szCs w:val="24"/>
          <w:rtl/>
        </w:rPr>
        <w:t xml:space="preserve">, </w:t>
      </w:r>
      <w:r w:rsidRPr="00542669">
        <w:rPr>
          <w:rFonts w:hint="eastAsia"/>
          <w:szCs w:val="24"/>
          <w:rtl/>
        </w:rPr>
        <w:t>על</w:t>
      </w:r>
      <w:r w:rsidRPr="00542669">
        <w:rPr>
          <w:szCs w:val="24"/>
          <w:rtl/>
        </w:rPr>
        <w:t xml:space="preserve"> </w:t>
      </w:r>
      <w:r w:rsidRPr="00542669">
        <w:rPr>
          <w:rFonts w:hint="eastAsia"/>
          <w:szCs w:val="24"/>
          <w:rtl/>
        </w:rPr>
        <w:t>המוסד</w:t>
      </w:r>
      <w:r w:rsidRPr="00542669">
        <w:rPr>
          <w:szCs w:val="24"/>
          <w:rtl/>
        </w:rPr>
        <w:t xml:space="preserve"> </w:t>
      </w:r>
      <w:r w:rsidRPr="00542669">
        <w:rPr>
          <w:rFonts w:hint="eastAsia"/>
          <w:szCs w:val="24"/>
          <w:rtl/>
        </w:rPr>
        <w:t>לצרף</w:t>
      </w:r>
      <w:r w:rsidRPr="00542669">
        <w:rPr>
          <w:szCs w:val="24"/>
          <w:rtl/>
        </w:rPr>
        <w:t xml:space="preserve"> </w:t>
      </w:r>
      <w:r w:rsidRPr="008654D1">
        <w:rPr>
          <w:rFonts w:hint="eastAsia"/>
          <w:szCs w:val="24"/>
          <w:rtl/>
        </w:rPr>
        <w:t>לדו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הכספי</w:t>
      </w:r>
      <w:r w:rsidRPr="008654D1">
        <w:rPr>
          <w:szCs w:val="24"/>
          <w:rtl/>
        </w:rPr>
        <w:t xml:space="preserve"> </w:t>
      </w:r>
      <w:r w:rsidRPr="008654D1">
        <w:rPr>
          <w:rFonts w:hint="eastAsia"/>
          <w:szCs w:val="24"/>
          <w:rtl/>
        </w:rPr>
        <w:t>אישור</w:t>
      </w:r>
      <w:r w:rsidRPr="008654D1">
        <w:rPr>
          <w:szCs w:val="24"/>
          <w:rtl/>
        </w:rPr>
        <w:t xml:space="preserve"> </w:t>
      </w:r>
      <w:r w:rsidRPr="008654D1">
        <w:rPr>
          <w:rFonts w:hint="eastAsia"/>
          <w:szCs w:val="24"/>
          <w:rtl/>
        </w:rPr>
        <w:t>רואה</w:t>
      </w:r>
      <w:r w:rsidRPr="008654D1">
        <w:rPr>
          <w:szCs w:val="24"/>
          <w:rtl/>
        </w:rPr>
        <w:t xml:space="preserve"> </w:t>
      </w:r>
      <w:r w:rsidRPr="008654D1">
        <w:rPr>
          <w:rFonts w:hint="eastAsia"/>
          <w:szCs w:val="24"/>
          <w:rtl/>
        </w:rPr>
        <w:t>חשבון</w:t>
      </w:r>
      <w:r w:rsidRPr="008654D1">
        <w:rPr>
          <w:szCs w:val="24"/>
          <w:rtl/>
        </w:rPr>
        <w:t xml:space="preserve"> </w:t>
      </w:r>
      <w:r w:rsidRPr="008654D1">
        <w:rPr>
          <w:rFonts w:hint="eastAsia"/>
          <w:szCs w:val="24"/>
          <w:rtl/>
        </w:rPr>
        <w:t>חיצוני</w:t>
      </w:r>
      <w:r w:rsidRPr="008654D1">
        <w:rPr>
          <w:szCs w:val="24"/>
          <w:rtl/>
        </w:rPr>
        <w:t>,</w:t>
      </w:r>
      <w:r w:rsidRPr="008654D1">
        <w:rPr>
          <w:rFonts w:hint="cs"/>
          <w:szCs w:val="24"/>
          <w:rtl/>
        </w:rPr>
        <w:t xml:space="preserve"> בפורמט שצורף כנספח 10 לקול הקורא,</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כך</w:t>
      </w:r>
      <w:r w:rsidRPr="008654D1">
        <w:rPr>
          <w:szCs w:val="24"/>
          <w:rtl/>
        </w:rPr>
        <w:t xml:space="preserve"> </w:t>
      </w:r>
      <w:r w:rsidRPr="008654D1">
        <w:rPr>
          <w:rFonts w:hint="eastAsia"/>
          <w:szCs w:val="24"/>
          <w:rtl/>
        </w:rPr>
        <w:t>שההוצאות</w:t>
      </w:r>
      <w:r w:rsidRPr="008654D1">
        <w:rPr>
          <w:rFonts w:hint="cs"/>
          <w:szCs w:val="24"/>
          <w:rtl/>
        </w:rPr>
        <w:t xml:space="preserve"> שדווחו,</w:t>
      </w:r>
      <w:r w:rsidRPr="008654D1">
        <w:rPr>
          <w:szCs w:val="24"/>
          <w:rtl/>
        </w:rPr>
        <w:t xml:space="preserve"> </w:t>
      </w:r>
      <w:r w:rsidRPr="008654D1">
        <w:rPr>
          <w:rFonts w:hint="eastAsia"/>
          <w:szCs w:val="24"/>
          <w:rtl/>
        </w:rPr>
        <w:t>הוצאו</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להסכם</w:t>
      </w:r>
      <w:r w:rsidRPr="008654D1">
        <w:rPr>
          <w:rFonts w:hint="cs"/>
          <w:szCs w:val="24"/>
          <w:rtl/>
        </w:rPr>
        <w:t xml:space="preserve"> ולמפרט המאושר</w:t>
      </w:r>
      <w:r w:rsidRPr="008654D1">
        <w:rPr>
          <w:szCs w:val="24"/>
          <w:rtl/>
        </w:rPr>
        <w:t xml:space="preserve">. </w:t>
      </w:r>
      <w:r w:rsidRPr="008654D1">
        <w:rPr>
          <w:rFonts w:hint="eastAsia"/>
          <w:szCs w:val="24"/>
          <w:rtl/>
        </w:rPr>
        <w:t>אישור</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יציין</w:t>
      </w:r>
      <w:r>
        <w:rPr>
          <w:rFonts w:hint="cs"/>
          <w:szCs w:val="24"/>
          <w:rtl/>
        </w:rPr>
        <w:t xml:space="preserve"> גם</w:t>
      </w:r>
      <w:r w:rsidRPr="008654D1">
        <w:rPr>
          <w:szCs w:val="24"/>
          <w:rtl/>
        </w:rPr>
        <w:t xml:space="preserve"> </w:t>
      </w:r>
      <w:r w:rsidRPr="008654D1">
        <w:rPr>
          <w:rFonts w:hint="eastAsia"/>
          <w:szCs w:val="24"/>
          <w:rtl/>
        </w:rPr>
        <w:t>האם</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קיבל</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מימון</w:t>
      </w:r>
      <w:r w:rsidRPr="008654D1">
        <w:rPr>
          <w:szCs w:val="24"/>
          <w:rtl/>
        </w:rPr>
        <w:t xml:space="preserve"> </w:t>
      </w:r>
      <w:r w:rsidRPr="008654D1">
        <w:rPr>
          <w:rFonts w:hint="eastAsia"/>
          <w:szCs w:val="24"/>
          <w:rtl/>
        </w:rPr>
        <w:t>נוסף</w:t>
      </w:r>
      <w:r w:rsidRPr="008654D1">
        <w:rPr>
          <w:szCs w:val="24"/>
          <w:rtl/>
        </w:rPr>
        <w:t xml:space="preserve"> </w:t>
      </w:r>
      <w:r w:rsidRPr="008654D1">
        <w:rPr>
          <w:rFonts w:hint="eastAsia"/>
          <w:szCs w:val="24"/>
          <w:rtl/>
        </w:rPr>
        <w:t>עבור</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ו</w:t>
      </w:r>
      <w:r w:rsidRPr="008654D1">
        <w:rPr>
          <w:szCs w:val="24"/>
          <w:rtl/>
        </w:rPr>
        <w:t>/</w:t>
      </w:r>
      <w:r w:rsidRPr="008654D1">
        <w:rPr>
          <w:rFonts w:hint="eastAsia"/>
          <w:szCs w:val="24"/>
          <w:rtl/>
        </w:rPr>
        <w:t>או</w:t>
      </w:r>
      <w:r w:rsidRPr="008654D1">
        <w:rPr>
          <w:szCs w:val="24"/>
          <w:rtl/>
        </w:rPr>
        <w:t xml:space="preserve"> </w:t>
      </w:r>
      <w:r w:rsidRPr="008654D1">
        <w:rPr>
          <w:rFonts w:hint="eastAsia"/>
          <w:szCs w:val="24"/>
          <w:rtl/>
        </w:rPr>
        <w:t>המועסקים</w:t>
      </w:r>
      <w:r w:rsidRPr="008654D1">
        <w:rPr>
          <w:szCs w:val="24"/>
          <w:rtl/>
        </w:rPr>
        <w:t xml:space="preserve"> </w:t>
      </w:r>
      <w:r w:rsidRPr="008654D1">
        <w:rPr>
          <w:rFonts w:hint="eastAsia"/>
          <w:szCs w:val="24"/>
          <w:rtl/>
        </w:rPr>
        <w:t>במחקר</w:t>
      </w:r>
      <w:r w:rsidRPr="001B3AAC">
        <w:rPr>
          <w:color w:val="333300"/>
          <w:szCs w:val="24"/>
          <w:rtl/>
        </w:rPr>
        <w:t xml:space="preserve"> </w:t>
      </w:r>
      <w:r w:rsidRPr="008654D1">
        <w:rPr>
          <w:rFonts w:hint="eastAsia"/>
          <w:szCs w:val="24"/>
          <w:rtl/>
        </w:rPr>
        <w:t>בגין</w:t>
      </w:r>
      <w:r w:rsidRPr="008654D1">
        <w:rPr>
          <w:szCs w:val="24"/>
          <w:rtl/>
        </w:rPr>
        <w:t xml:space="preserve"> </w:t>
      </w:r>
      <w:r w:rsidRPr="008654D1">
        <w:rPr>
          <w:rFonts w:hint="eastAsia"/>
          <w:szCs w:val="24"/>
          <w:rtl/>
        </w:rPr>
        <w:t>עבודתם</w:t>
      </w:r>
      <w:r w:rsidRPr="008654D1">
        <w:rPr>
          <w:szCs w:val="24"/>
          <w:rtl/>
        </w:rPr>
        <w:t xml:space="preserve"> </w:t>
      </w:r>
      <w:r w:rsidRPr="008654D1">
        <w:rPr>
          <w:rFonts w:hint="eastAsia"/>
          <w:szCs w:val="24"/>
          <w:rtl/>
        </w:rPr>
        <w:t>במחקר</w:t>
      </w:r>
      <w:r w:rsidRPr="008654D1">
        <w:rPr>
          <w:szCs w:val="24"/>
          <w:rtl/>
        </w:rPr>
        <w:t xml:space="preserve">, </w:t>
      </w:r>
      <w:r w:rsidRPr="008654D1">
        <w:rPr>
          <w:rFonts w:hint="eastAsia"/>
          <w:szCs w:val="24"/>
          <w:rtl/>
        </w:rPr>
        <w:t>ובמידה</w:t>
      </w:r>
      <w:r w:rsidRPr="008654D1">
        <w:rPr>
          <w:szCs w:val="24"/>
          <w:rtl/>
        </w:rPr>
        <w:t xml:space="preserve"> </w:t>
      </w:r>
      <w:r w:rsidRPr="008654D1">
        <w:rPr>
          <w:rFonts w:hint="eastAsia"/>
          <w:szCs w:val="24"/>
          <w:rtl/>
        </w:rPr>
        <w:t>וכן</w:t>
      </w:r>
      <w:r w:rsidRPr="008654D1">
        <w:rPr>
          <w:szCs w:val="24"/>
          <w:rtl/>
        </w:rPr>
        <w:t xml:space="preserve">- </w:t>
      </w:r>
      <w:r w:rsidRPr="008654D1">
        <w:rPr>
          <w:rFonts w:hint="eastAsia"/>
          <w:szCs w:val="24"/>
          <w:rtl/>
        </w:rPr>
        <w:t>יפרטם</w:t>
      </w:r>
      <w:r w:rsidRPr="008654D1">
        <w:rPr>
          <w:szCs w:val="24"/>
          <w:rtl/>
        </w:rPr>
        <w:t>.</w:t>
      </w:r>
    </w:p>
    <w:p w:rsidR="00053411" w:rsidRPr="00542669" w:rsidRDefault="00053411" w:rsidP="00053411">
      <w:pPr>
        <w:numPr>
          <w:ilvl w:val="1"/>
          <w:numId w:val="9"/>
        </w:numPr>
        <w:spacing w:after="120"/>
        <w:jc w:val="both"/>
        <w:rPr>
          <w:szCs w:val="24"/>
        </w:rPr>
      </w:pPr>
      <w:r w:rsidRPr="008654D1">
        <w:rPr>
          <w:rFonts w:hint="eastAsia"/>
          <w:szCs w:val="24"/>
          <w:rtl/>
        </w:rPr>
        <w:t>דיווח</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מכירת</w:t>
      </w:r>
      <w:r w:rsidRPr="008654D1">
        <w:rPr>
          <w:szCs w:val="24"/>
          <w:rtl/>
        </w:rPr>
        <w:t xml:space="preserve"> </w:t>
      </w:r>
      <w:r w:rsidRPr="008654D1">
        <w:rPr>
          <w:rFonts w:hint="eastAsia"/>
          <w:szCs w:val="24"/>
          <w:rtl/>
        </w:rPr>
        <w:t>מוצרים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ידע</w:t>
      </w:r>
      <w:r w:rsidRPr="008654D1">
        <w:rPr>
          <w:szCs w:val="24"/>
          <w:rtl/>
        </w:rPr>
        <w:t xml:space="preserve">, </w:t>
      </w:r>
      <w:r w:rsidRPr="008654D1">
        <w:rPr>
          <w:rFonts w:hint="eastAsia"/>
          <w:szCs w:val="24"/>
          <w:rtl/>
        </w:rPr>
        <w:t>אשר</w:t>
      </w:r>
      <w:r w:rsidRPr="008654D1">
        <w:rPr>
          <w:szCs w:val="24"/>
          <w:rtl/>
        </w:rPr>
        <w:t xml:space="preserve"> </w:t>
      </w:r>
      <w:r w:rsidRPr="008654D1">
        <w:rPr>
          <w:rFonts w:hint="eastAsia"/>
          <w:szCs w:val="24"/>
          <w:rtl/>
        </w:rPr>
        <w:t>פותחו</w:t>
      </w:r>
      <w:r w:rsidRPr="008654D1">
        <w:rPr>
          <w:szCs w:val="24"/>
          <w:rtl/>
        </w:rPr>
        <w:t xml:space="preserve"> </w:t>
      </w:r>
      <w:r w:rsidRPr="008654D1">
        <w:rPr>
          <w:rFonts w:hint="eastAsia"/>
          <w:szCs w:val="24"/>
          <w:rtl/>
        </w:rPr>
        <w:t>במסגרת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בסיס</w:t>
      </w:r>
      <w:r w:rsidRPr="008654D1">
        <w:rPr>
          <w:szCs w:val="24"/>
          <w:rtl/>
        </w:rPr>
        <w:t xml:space="preserve"> </w:t>
      </w:r>
      <w:r w:rsidRPr="008654D1">
        <w:rPr>
          <w:rFonts w:hint="eastAsia"/>
          <w:szCs w:val="24"/>
          <w:rtl/>
        </w:rPr>
        <w:t>תוצאותיו</w:t>
      </w:r>
      <w:r w:rsidRPr="008654D1">
        <w:rPr>
          <w:szCs w:val="24"/>
          <w:rtl/>
        </w:rPr>
        <w:t xml:space="preserve">, </w:t>
      </w:r>
      <w:r w:rsidRPr="008654D1">
        <w:rPr>
          <w:rFonts w:hint="eastAsia"/>
          <w:szCs w:val="24"/>
          <w:rtl/>
        </w:rPr>
        <w:t>יימסר</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תוך</w:t>
      </w:r>
      <w:r w:rsidRPr="008654D1">
        <w:rPr>
          <w:szCs w:val="24"/>
          <w:rtl/>
        </w:rPr>
        <w:t xml:space="preserve"> </w:t>
      </w:r>
      <w:r w:rsidRPr="008654D1">
        <w:rPr>
          <w:rFonts w:hint="eastAsia"/>
          <w:szCs w:val="24"/>
          <w:rtl/>
        </w:rPr>
        <w:t>שלושה</w:t>
      </w:r>
      <w:r w:rsidRPr="008654D1">
        <w:rPr>
          <w:szCs w:val="24"/>
          <w:rtl/>
        </w:rPr>
        <w:t xml:space="preserve"> </w:t>
      </w:r>
      <w:r w:rsidRPr="008654D1">
        <w:rPr>
          <w:rFonts w:hint="eastAsia"/>
          <w:szCs w:val="24"/>
          <w:rtl/>
        </w:rPr>
        <w:t>חודשים</w:t>
      </w:r>
      <w:r w:rsidRPr="008654D1">
        <w:rPr>
          <w:szCs w:val="24"/>
          <w:rtl/>
        </w:rPr>
        <w:t xml:space="preserve"> </w:t>
      </w:r>
      <w:r w:rsidRPr="008654D1">
        <w:rPr>
          <w:rFonts w:hint="eastAsia"/>
          <w:szCs w:val="24"/>
          <w:rtl/>
        </w:rPr>
        <w:t>מאירוע</w:t>
      </w:r>
      <w:r w:rsidRPr="008654D1">
        <w:rPr>
          <w:szCs w:val="24"/>
          <w:rtl/>
        </w:rPr>
        <w:t xml:space="preserve"> </w:t>
      </w:r>
      <w:r w:rsidRPr="008654D1">
        <w:rPr>
          <w:rFonts w:hint="eastAsia"/>
          <w:szCs w:val="24"/>
          <w:rtl/>
        </w:rPr>
        <w:t>המכירה</w:t>
      </w:r>
      <w:r w:rsidRPr="008654D1">
        <w:rPr>
          <w:szCs w:val="24"/>
          <w:rtl/>
        </w:rPr>
        <w:t xml:space="preserve"> </w:t>
      </w:r>
      <w:r w:rsidRPr="008654D1">
        <w:rPr>
          <w:rFonts w:hint="eastAsia"/>
          <w:szCs w:val="24"/>
          <w:rtl/>
        </w:rPr>
        <w:t>אף</w:t>
      </w:r>
      <w:r w:rsidRPr="008654D1">
        <w:rPr>
          <w:szCs w:val="24"/>
          <w:rtl/>
        </w:rPr>
        <w:t xml:space="preserve"> </w:t>
      </w:r>
      <w:r w:rsidRPr="008654D1">
        <w:rPr>
          <w:rFonts w:hint="eastAsia"/>
          <w:szCs w:val="24"/>
          <w:rtl/>
        </w:rPr>
        <w:t>לאחר</w:t>
      </w:r>
      <w:r w:rsidRPr="008654D1">
        <w:rPr>
          <w:szCs w:val="24"/>
          <w:rtl/>
        </w:rPr>
        <w:t xml:space="preserve"> </w:t>
      </w:r>
      <w:r w:rsidRPr="008654D1">
        <w:rPr>
          <w:rFonts w:hint="eastAsia"/>
          <w:szCs w:val="24"/>
          <w:rtl/>
        </w:rPr>
        <w:t>סיום</w:t>
      </w:r>
      <w:r w:rsidRPr="008654D1">
        <w:rPr>
          <w:szCs w:val="24"/>
          <w:rtl/>
        </w:rPr>
        <w:t xml:space="preserve"> </w:t>
      </w:r>
      <w:r w:rsidRPr="008654D1">
        <w:rPr>
          <w:rFonts w:hint="eastAsia"/>
          <w:szCs w:val="24"/>
          <w:rtl/>
        </w:rPr>
        <w:t>המחקר</w:t>
      </w:r>
      <w:r w:rsidRPr="008654D1">
        <w:rPr>
          <w:szCs w:val="24"/>
          <w:rtl/>
        </w:rPr>
        <w:t>.</w:t>
      </w:r>
    </w:p>
    <w:p w:rsidR="00053411" w:rsidRPr="00542669" w:rsidRDefault="00053411" w:rsidP="00053411">
      <w:pPr>
        <w:numPr>
          <w:ilvl w:val="1"/>
          <w:numId w:val="9"/>
        </w:numPr>
        <w:spacing w:after="120"/>
        <w:jc w:val="both"/>
        <w:rPr>
          <w:szCs w:val="24"/>
          <w:rtl/>
        </w:rPr>
      </w:pPr>
      <w:r w:rsidRPr="008654D1">
        <w:rPr>
          <w:rFonts w:hint="cs"/>
          <w:szCs w:val="24"/>
          <w:rtl/>
        </w:rPr>
        <w:t xml:space="preserve">דיווח על </w:t>
      </w:r>
      <w:r w:rsidRPr="008654D1">
        <w:rPr>
          <w:rFonts w:hint="eastAsia"/>
          <w:szCs w:val="24"/>
          <w:rtl/>
        </w:rPr>
        <w:t>כל</w:t>
      </w:r>
      <w:r w:rsidRPr="008654D1">
        <w:rPr>
          <w:szCs w:val="24"/>
          <w:rtl/>
        </w:rPr>
        <w:t xml:space="preserve"> </w:t>
      </w:r>
      <w:r w:rsidRPr="008654D1">
        <w:rPr>
          <w:rFonts w:hint="eastAsia"/>
          <w:szCs w:val="24"/>
          <w:rtl/>
        </w:rPr>
        <w:t>מידע</w:t>
      </w:r>
      <w:r w:rsidRPr="008654D1">
        <w:rPr>
          <w:szCs w:val="24"/>
          <w:rtl/>
        </w:rPr>
        <w:t xml:space="preserve">, </w:t>
      </w:r>
      <w:r w:rsidRPr="008654D1">
        <w:rPr>
          <w:rFonts w:hint="eastAsia"/>
          <w:szCs w:val="24"/>
          <w:rtl/>
        </w:rPr>
        <w:t>בין</w:t>
      </w:r>
      <w:r w:rsidRPr="008654D1">
        <w:rPr>
          <w:szCs w:val="24"/>
          <w:rtl/>
        </w:rPr>
        <w:t xml:space="preserve"> </w:t>
      </w:r>
      <w:r w:rsidRPr="008654D1">
        <w:rPr>
          <w:rFonts w:hint="eastAsia"/>
          <w:szCs w:val="24"/>
          <w:rtl/>
        </w:rPr>
        <w:t>מדעי</w:t>
      </w:r>
      <w:r w:rsidRPr="008654D1">
        <w:rPr>
          <w:szCs w:val="24"/>
          <w:rtl/>
        </w:rPr>
        <w:t xml:space="preserve"> </w:t>
      </w:r>
      <w:r w:rsidRPr="008654D1">
        <w:rPr>
          <w:rFonts w:hint="eastAsia"/>
          <w:szCs w:val="24"/>
          <w:rtl/>
        </w:rPr>
        <w:t>ובין</w:t>
      </w:r>
      <w:r w:rsidRPr="008654D1">
        <w:rPr>
          <w:szCs w:val="24"/>
          <w:rtl/>
        </w:rPr>
        <w:t xml:space="preserve"> </w:t>
      </w:r>
      <w:r w:rsidRPr="008654D1">
        <w:rPr>
          <w:rFonts w:hint="eastAsia"/>
          <w:szCs w:val="24"/>
          <w:rtl/>
        </w:rPr>
        <w:t>כספי</w:t>
      </w:r>
      <w:r w:rsidRPr="008654D1">
        <w:rPr>
          <w:szCs w:val="24"/>
          <w:rtl/>
        </w:rPr>
        <w:t>,</w:t>
      </w:r>
      <w:r w:rsidRPr="008654D1">
        <w:rPr>
          <w:rFonts w:hint="cs"/>
          <w:szCs w:val="24"/>
          <w:rtl/>
        </w:rPr>
        <w:t xml:space="preserve"> </w:t>
      </w:r>
      <w:r w:rsidRPr="008654D1">
        <w:rPr>
          <w:rFonts w:hint="eastAsia"/>
          <w:szCs w:val="24"/>
          <w:rtl/>
        </w:rPr>
        <w:t>הקשור</w:t>
      </w:r>
      <w:r w:rsidRPr="008654D1">
        <w:rPr>
          <w:szCs w:val="24"/>
          <w:rtl/>
        </w:rPr>
        <w:t xml:space="preserve"> </w:t>
      </w:r>
      <w:r w:rsidRPr="008654D1">
        <w:rPr>
          <w:rFonts w:hint="eastAsia"/>
          <w:szCs w:val="24"/>
          <w:rtl/>
        </w:rPr>
        <w:t>במישרין</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בעקיפין</w:t>
      </w:r>
      <w:r w:rsidRPr="008654D1">
        <w:rPr>
          <w:szCs w:val="24"/>
          <w:rtl/>
        </w:rPr>
        <w:t xml:space="preserve"> </w:t>
      </w:r>
      <w:r w:rsidRPr="008654D1">
        <w:rPr>
          <w:rFonts w:hint="eastAsia"/>
          <w:szCs w:val="24"/>
          <w:rtl/>
        </w:rPr>
        <w:t>לביצוע</w:t>
      </w:r>
      <w:r w:rsidRPr="008654D1">
        <w:rPr>
          <w:szCs w:val="24"/>
          <w:rtl/>
        </w:rPr>
        <w:t xml:space="preserve"> </w:t>
      </w:r>
      <w:r w:rsidRPr="008654D1">
        <w:rPr>
          <w:rFonts w:hint="eastAsia"/>
          <w:szCs w:val="24"/>
          <w:rtl/>
        </w:rPr>
        <w:t>המחקר</w:t>
      </w:r>
      <w:r w:rsidRPr="008654D1">
        <w:rPr>
          <w:szCs w:val="24"/>
          <w:rtl/>
        </w:rPr>
        <w:t>,</w:t>
      </w:r>
      <w:r w:rsidRPr="008654D1">
        <w:rPr>
          <w:rFonts w:hint="cs"/>
          <w:szCs w:val="24"/>
          <w:rtl/>
        </w:rPr>
        <w:t xml:space="preserve"> שידיעתו רלבנטית למשרד. </w:t>
      </w:r>
    </w:p>
    <w:p w:rsidR="00053411" w:rsidRPr="00542669" w:rsidRDefault="00053411" w:rsidP="00053411">
      <w:pPr>
        <w:numPr>
          <w:ilvl w:val="1"/>
          <w:numId w:val="9"/>
        </w:numPr>
        <w:spacing w:after="120"/>
        <w:jc w:val="both"/>
        <w:rPr>
          <w:szCs w:val="24"/>
        </w:rPr>
      </w:pPr>
      <w:r w:rsidRPr="008654D1">
        <w:rPr>
          <w:rFonts w:hint="cs"/>
          <w:szCs w:val="24"/>
          <w:rtl/>
        </w:rPr>
        <w:t>דיווח על כל מידע אחר,</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דרישת</w:t>
      </w:r>
      <w:r w:rsidRPr="008654D1">
        <w:rPr>
          <w:szCs w:val="24"/>
          <w:rtl/>
        </w:rPr>
        <w:t xml:space="preserve"> </w:t>
      </w:r>
      <w:r w:rsidRPr="008654D1">
        <w:rPr>
          <w:rFonts w:hint="eastAsia"/>
          <w:szCs w:val="24"/>
          <w:rtl/>
        </w:rPr>
        <w:t>המשרד</w:t>
      </w:r>
      <w:r w:rsidRPr="008654D1">
        <w:rPr>
          <w:szCs w:val="24"/>
          <w:rtl/>
        </w:rPr>
        <w:t>.</w:t>
      </w:r>
    </w:p>
    <w:p w:rsidR="00053411" w:rsidRPr="008654D1" w:rsidRDefault="00053411" w:rsidP="00053411">
      <w:pPr>
        <w:numPr>
          <w:ilvl w:val="1"/>
          <w:numId w:val="9"/>
        </w:numPr>
        <w:spacing w:after="120"/>
        <w:jc w:val="both"/>
        <w:rPr>
          <w:szCs w:val="24"/>
        </w:rPr>
      </w:pPr>
      <w:r w:rsidRPr="008654D1">
        <w:rPr>
          <w:rFonts w:hint="eastAsia"/>
          <w:szCs w:val="24"/>
          <w:rtl/>
        </w:rPr>
        <w:t>למען</w:t>
      </w:r>
      <w:r w:rsidRPr="008654D1">
        <w:rPr>
          <w:szCs w:val="24"/>
          <w:rtl/>
        </w:rPr>
        <w:t xml:space="preserve"> </w:t>
      </w:r>
      <w:r w:rsidRPr="008654D1">
        <w:rPr>
          <w:rFonts w:hint="eastAsia"/>
          <w:szCs w:val="24"/>
          <w:rtl/>
        </w:rPr>
        <w:t>הסר</w:t>
      </w:r>
      <w:r w:rsidRPr="008654D1">
        <w:rPr>
          <w:szCs w:val="24"/>
          <w:rtl/>
        </w:rPr>
        <w:t xml:space="preserve"> </w:t>
      </w:r>
      <w:r w:rsidRPr="008654D1">
        <w:rPr>
          <w:rFonts w:hint="eastAsia"/>
          <w:szCs w:val="24"/>
          <w:rtl/>
        </w:rPr>
        <w:t>ספק</w:t>
      </w:r>
      <w:r w:rsidRPr="008654D1">
        <w:rPr>
          <w:szCs w:val="24"/>
          <w:rtl/>
        </w:rPr>
        <w:t xml:space="preserve">, </w:t>
      </w:r>
      <w:r w:rsidRPr="008654D1">
        <w:rPr>
          <w:rFonts w:hint="eastAsia"/>
          <w:szCs w:val="24"/>
          <w:rtl/>
        </w:rPr>
        <w:t>מובהר</w:t>
      </w:r>
      <w:r w:rsidRPr="008654D1">
        <w:rPr>
          <w:szCs w:val="24"/>
          <w:rtl/>
        </w:rPr>
        <w:t xml:space="preserve"> </w:t>
      </w:r>
      <w:r w:rsidRPr="008654D1">
        <w:rPr>
          <w:rFonts w:hint="eastAsia"/>
          <w:szCs w:val="24"/>
          <w:rtl/>
        </w:rPr>
        <w:t>בזאת</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רשאי</w:t>
      </w:r>
      <w:r w:rsidRPr="008654D1">
        <w:rPr>
          <w:szCs w:val="24"/>
          <w:rtl/>
        </w:rPr>
        <w:t xml:space="preserve"> </w:t>
      </w:r>
      <w:r w:rsidRPr="008654D1">
        <w:rPr>
          <w:rFonts w:hint="eastAsia"/>
          <w:szCs w:val="24"/>
          <w:rtl/>
        </w:rPr>
        <w:t>להעיר</w:t>
      </w:r>
      <w:r w:rsidRPr="008654D1">
        <w:rPr>
          <w:szCs w:val="24"/>
          <w:rtl/>
        </w:rPr>
        <w:t xml:space="preserve"> </w:t>
      </w:r>
      <w:r w:rsidRPr="008654D1">
        <w:rPr>
          <w:rFonts w:hint="eastAsia"/>
          <w:szCs w:val="24"/>
          <w:rtl/>
        </w:rPr>
        <w:t>הערותיו</w:t>
      </w:r>
      <w:r w:rsidRPr="008654D1">
        <w:rPr>
          <w:szCs w:val="24"/>
          <w:rtl/>
        </w:rPr>
        <w:t xml:space="preserve"> </w:t>
      </w:r>
      <w:r w:rsidRPr="008654D1">
        <w:rPr>
          <w:rFonts w:hint="eastAsia"/>
          <w:szCs w:val="24"/>
          <w:rtl/>
        </w:rPr>
        <w:t>ולבקש</w:t>
      </w:r>
      <w:r w:rsidRPr="008654D1">
        <w:rPr>
          <w:szCs w:val="24"/>
          <w:rtl/>
        </w:rPr>
        <w:t xml:space="preserve"> </w:t>
      </w:r>
      <w:r w:rsidRPr="008654D1">
        <w:rPr>
          <w:rFonts w:hint="eastAsia"/>
          <w:szCs w:val="24"/>
          <w:rtl/>
        </w:rPr>
        <w:t>תיקונים</w:t>
      </w:r>
      <w:r w:rsidRPr="008654D1">
        <w:rPr>
          <w:szCs w:val="24"/>
          <w:rtl/>
        </w:rPr>
        <w:t xml:space="preserve"> </w:t>
      </w:r>
      <w:r w:rsidRPr="008654D1">
        <w:rPr>
          <w:rFonts w:hint="eastAsia"/>
          <w:szCs w:val="24"/>
          <w:rtl/>
        </w:rPr>
        <w:t>עד</w:t>
      </w:r>
      <w:r w:rsidRPr="008654D1">
        <w:rPr>
          <w:szCs w:val="24"/>
          <w:rtl/>
        </w:rPr>
        <w:t xml:space="preserve"> </w:t>
      </w:r>
      <w:r w:rsidRPr="008654D1">
        <w:rPr>
          <w:rFonts w:hint="eastAsia"/>
          <w:szCs w:val="24"/>
          <w:rtl/>
        </w:rPr>
        <w:t>אשר</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שיוגש</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יספק</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מתחייב</w:t>
      </w:r>
      <w:r w:rsidRPr="008654D1">
        <w:rPr>
          <w:szCs w:val="24"/>
          <w:rtl/>
        </w:rPr>
        <w:t xml:space="preserve"> </w:t>
      </w:r>
      <w:r w:rsidRPr="008654D1">
        <w:rPr>
          <w:rFonts w:hint="eastAsia"/>
          <w:szCs w:val="24"/>
          <w:rtl/>
        </w:rPr>
        <w:t>לבצע</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התיקונים</w:t>
      </w:r>
      <w:r w:rsidRPr="008654D1">
        <w:rPr>
          <w:szCs w:val="24"/>
          <w:rtl/>
        </w:rPr>
        <w:t xml:space="preserve"> </w:t>
      </w:r>
      <w:r w:rsidRPr="008654D1">
        <w:rPr>
          <w:rFonts w:hint="eastAsia"/>
          <w:szCs w:val="24"/>
          <w:rtl/>
        </w:rPr>
        <w:t>ככל</w:t>
      </w:r>
      <w:r w:rsidRPr="008654D1">
        <w:rPr>
          <w:szCs w:val="24"/>
          <w:rtl/>
        </w:rPr>
        <w:t xml:space="preserve"> </w:t>
      </w:r>
      <w:r w:rsidRPr="008654D1">
        <w:rPr>
          <w:rFonts w:hint="eastAsia"/>
          <w:szCs w:val="24"/>
          <w:rtl/>
        </w:rPr>
        <w:t>שיתבקשו</w:t>
      </w:r>
      <w:r w:rsidRPr="008654D1">
        <w:rPr>
          <w:szCs w:val="24"/>
          <w:rtl/>
        </w:rPr>
        <w:t xml:space="preserve"> </w:t>
      </w:r>
      <w:r w:rsidRPr="008654D1">
        <w:rPr>
          <w:rFonts w:hint="eastAsia"/>
          <w:szCs w:val="24"/>
          <w:rtl/>
        </w:rPr>
        <w:t>תוך</w:t>
      </w:r>
      <w:r w:rsidRPr="008654D1">
        <w:rPr>
          <w:szCs w:val="24"/>
          <w:rtl/>
        </w:rPr>
        <w:t xml:space="preserve"> </w:t>
      </w:r>
      <w:r w:rsidRPr="008654D1">
        <w:rPr>
          <w:rFonts w:hint="eastAsia"/>
          <w:szCs w:val="24"/>
          <w:rtl/>
        </w:rPr>
        <w:t>תקופה</w:t>
      </w:r>
      <w:r w:rsidRPr="008654D1">
        <w:rPr>
          <w:szCs w:val="24"/>
          <w:rtl/>
        </w:rPr>
        <w:t xml:space="preserve"> </w:t>
      </w:r>
      <w:r w:rsidRPr="008654D1">
        <w:rPr>
          <w:rFonts w:hint="eastAsia"/>
          <w:szCs w:val="24"/>
          <w:rtl/>
        </w:rPr>
        <w:t>סבירה</w:t>
      </w:r>
      <w:r w:rsidRPr="008654D1">
        <w:rPr>
          <w:szCs w:val="24"/>
          <w:rtl/>
        </w:rPr>
        <w:t>.</w:t>
      </w:r>
      <w:r w:rsidRPr="008654D1">
        <w:rPr>
          <w:rFonts w:hint="cs"/>
          <w:szCs w:val="24"/>
          <w:rtl/>
        </w:rPr>
        <w:t xml:space="preserve"> </w:t>
      </w:r>
      <w:r w:rsidRPr="008654D1">
        <w:rPr>
          <w:rFonts w:hint="eastAsia"/>
          <w:szCs w:val="24"/>
          <w:rtl/>
        </w:rPr>
        <w:t>מובהר</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יסרב</w:t>
      </w:r>
      <w:r w:rsidRPr="008654D1">
        <w:rPr>
          <w:szCs w:val="24"/>
          <w:rtl/>
        </w:rPr>
        <w:t xml:space="preserve"> </w:t>
      </w:r>
      <w:r w:rsidRPr="008654D1">
        <w:rPr>
          <w:rFonts w:hint="eastAsia"/>
          <w:szCs w:val="24"/>
          <w:rtl/>
        </w:rPr>
        <w:t>לאשר</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שיוגש</w:t>
      </w:r>
      <w:r w:rsidRPr="008654D1">
        <w:rPr>
          <w:szCs w:val="24"/>
          <w:rtl/>
        </w:rPr>
        <w:t xml:space="preserve"> </w:t>
      </w:r>
      <w:r w:rsidRPr="008654D1">
        <w:rPr>
          <w:rFonts w:hint="eastAsia"/>
          <w:szCs w:val="24"/>
          <w:rtl/>
        </w:rPr>
        <w:t>לו</w:t>
      </w:r>
      <w:r w:rsidRPr="008654D1">
        <w:rPr>
          <w:szCs w:val="24"/>
          <w:rtl/>
        </w:rPr>
        <w:t xml:space="preserve">, </w:t>
      </w:r>
      <w:r w:rsidRPr="008654D1">
        <w:rPr>
          <w:rFonts w:hint="eastAsia"/>
          <w:szCs w:val="24"/>
          <w:rtl/>
        </w:rPr>
        <w:t>מטעמים</w:t>
      </w:r>
      <w:r w:rsidRPr="008654D1">
        <w:rPr>
          <w:szCs w:val="24"/>
          <w:rtl/>
        </w:rPr>
        <w:t xml:space="preserve"> </w:t>
      </w:r>
      <w:r w:rsidRPr="008654D1">
        <w:rPr>
          <w:rFonts w:hint="eastAsia"/>
          <w:szCs w:val="24"/>
          <w:rtl/>
        </w:rPr>
        <w:t>שאינם</w:t>
      </w:r>
      <w:r w:rsidRPr="008654D1">
        <w:rPr>
          <w:szCs w:val="24"/>
          <w:rtl/>
        </w:rPr>
        <w:t xml:space="preserve"> </w:t>
      </w:r>
      <w:r w:rsidRPr="008654D1">
        <w:rPr>
          <w:rFonts w:hint="eastAsia"/>
          <w:szCs w:val="24"/>
          <w:rtl/>
        </w:rPr>
        <w:t>סבירים</w:t>
      </w:r>
      <w:r w:rsidRPr="008654D1">
        <w:rPr>
          <w:szCs w:val="24"/>
          <w:rtl/>
        </w:rPr>
        <w:t>.</w:t>
      </w:r>
    </w:p>
    <w:p w:rsidR="00053411" w:rsidRPr="008654D1" w:rsidRDefault="00053411" w:rsidP="00053411">
      <w:pPr>
        <w:numPr>
          <w:ilvl w:val="0"/>
          <w:numId w:val="9"/>
        </w:numPr>
        <w:spacing w:before="240"/>
        <w:ind w:right="360"/>
        <w:jc w:val="both"/>
        <w:rPr>
          <w:b/>
          <w:bCs/>
          <w:szCs w:val="24"/>
          <w:u w:val="single"/>
        </w:rPr>
      </w:pPr>
      <w:r w:rsidRPr="008654D1">
        <w:rPr>
          <w:rFonts w:hint="eastAsia"/>
          <w:b/>
          <w:bCs/>
          <w:szCs w:val="24"/>
          <w:u w:val="single"/>
          <w:rtl/>
        </w:rPr>
        <w:t>תמורה</w:t>
      </w:r>
    </w:p>
    <w:p w:rsidR="00053411" w:rsidRPr="008654D1" w:rsidRDefault="00053411" w:rsidP="00053411">
      <w:pPr>
        <w:numPr>
          <w:ilvl w:val="1"/>
          <w:numId w:val="9"/>
        </w:numPr>
        <w:spacing w:before="240"/>
        <w:ind w:right="360"/>
        <w:jc w:val="both"/>
        <w:rPr>
          <w:szCs w:val="24"/>
          <w:u w:val="single"/>
        </w:rPr>
      </w:pPr>
      <w:r w:rsidRPr="008654D1">
        <w:rPr>
          <w:rFonts w:hint="eastAsia"/>
          <w:szCs w:val="24"/>
          <w:rtl/>
        </w:rPr>
        <w:t>תמורת</w:t>
      </w:r>
      <w:r w:rsidRPr="008654D1">
        <w:rPr>
          <w:szCs w:val="24"/>
          <w:rtl/>
        </w:rPr>
        <w:t xml:space="preserve"> </w:t>
      </w:r>
      <w:r w:rsidRPr="008654D1">
        <w:rPr>
          <w:rFonts w:hint="eastAsia"/>
          <w:szCs w:val="24"/>
          <w:rtl/>
        </w:rPr>
        <w:t>השלמת</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ומילוי</w:t>
      </w:r>
      <w:r w:rsidRPr="008654D1">
        <w:rPr>
          <w:szCs w:val="24"/>
          <w:rtl/>
        </w:rPr>
        <w:t xml:space="preserve"> </w:t>
      </w:r>
      <w:r w:rsidRPr="008654D1">
        <w:rPr>
          <w:rFonts w:hint="eastAsia"/>
          <w:szCs w:val="24"/>
          <w:rtl/>
        </w:rPr>
        <w:t>יתר</w:t>
      </w:r>
      <w:r w:rsidRPr="008654D1">
        <w:rPr>
          <w:szCs w:val="24"/>
          <w:rtl/>
        </w:rPr>
        <w:t xml:space="preserve"> </w:t>
      </w:r>
      <w:r w:rsidRPr="008654D1">
        <w:rPr>
          <w:rFonts w:hint="eastAsia"/>
          <w:szCs w:val="24"/>
          <w:rtl/>
        </w:rPr>
        <w:t>התחייבויות</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ישלם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הוצאותיו</w:t>
      </w:r>
      <w:r w:rsidRPr="008654D1">
        <w:rPr>
          <w:szCs w:val="24"/>
          <w:rtl/>
        </w:rPr>
        <w:t xml:space="preserve"> </w:t>
      </w:r>
      <w:r w:rsidRPr="008654D1">
        <w:rPr>
          <w:rFonts w:hint="eastAsia"/>
          <w:szCs w:val="24"/>
          <w:rtl/>
        </w:rPr>
        <w:t>בפועל</w:t>
      </w:r>
      <w:r w:rsidRPr="008654D1">
        <w:rPr>
          <w:szCs w:val="24"/>
          <w:rtl/>
        </w:rPr>
        <w:t xml:space="preserve">, </w:t>
      </w:r>
      <w:r w:rsidRPr="008654D1">
        <w:rPr>
          <w:rFonts w:hint="eastAsia"/>
          <w:szCs w:val="24"/>
          <w:rtl/>
        </w:rPr>
        <w:t>כפי</w:t>
      </w:r>
      <w:r w:rsidRPr="008654D1">
        <w:rPr>
          <w:szCs w:val="24"/>
          <w:rtl/>
        </w:rPr>
        <w:t xml:space="preserve"> </w:t>
      </w:r>
      <w:r w:rsidRPr="008654D1">
        <w:rPr>
          <w:rFonts w:hint="eastAsia"/>
          <w:szCs w:val="24"/>
          <w:rtl/>
        </w:rPr>
        <w:t>שאושרו</w:t>
      </w:r>
      <w:r w:rsidRPr="008654D1">
        <w:rPr>
          <w:szCs w:val="24"/>
          <w:rtl/>
        </w:rPr>
        <w:t xml:space="preserve"> </w:t>
      </w:r>
      <w:r w:rsidRPr="008654D1">
        <w:rPr>
          <w:rFonts w:hint="eastAsia"/>
          <w:szCs w:val="24"/>
          <w:rtl/>
        </w:rPr>
        <w:t>בתוכנית</w:t>
      </w:r>
      <w:r w:rsidRPr="008654D1">
        <w:rPr>
          <w:szCs w:val="24"/>
          <w:rtl/>
        </w:rPr>
        <w:t xml:space="preserve"> </w:t>
      </w:r>
      <w:r w:rsidRPr="008654D1">
        <w:rPr>
          <w:rFonts w:hint="eastAsia"/>
          <w:szCs w:val="24"/>
          <w:rtl/>
        </w:rPr>
        <w:t>ובמפרט</w:t>
      </w:r>
      <w:r w:rsidRPr="008654D1">
        <w:rPr>
          <w:szCs w:val="24"/>
          <w:rtl/>
        </w:rPr>
        <w:t xml:space="preserve"> </w:t>
      </w:r>
      <w:r w:rsidRPr="008654D1">
        <w:rPr>
          <w:rFonts w:hint="eastAsia"/>
          <w:szCs w:val="24"/>
          <w:rtl/>
        </w:rPr>
        <w:t>התקציבי</w:t>
      </w:r>
      <w:r w:rsidRPr="008654D1">
        <w:rPr>
          <w:szCs w:val="24"/>
          <w:rtl/>
        </w:rPr>
        <w:t xml:space="preserve"> (</w:t>
      </w:r>
      <w:r w:rsidRPr="008654D1">
        <w:rPr>
          <w:rFonts w:hint="eastAsia"/>
          <w:szCs w:val="24"/>
          <w:rtl/>
        </w:rPr>
        <w:t>להלן</w:t>
      </w:r>
      <w:r w:rsidRPr="008654D1">
        <w:rPr>
          <w:szCs w:val="24"/>
          <w:rtl/>
        </w:rPr>
        <w:t xml:space="preserve"> – "</w:t>
      </w:r>
      <w:r w:rsidRPr="008654D1">
        <w:rPr>
          <w:rFonts w:hint="eastAsia"/>
          <w:b/>
          <w:bCs/>
          <w:szCs w:val="24"/>
          <w:rtl/>
        </w:rPr>
        <w:t>ההוצאות</w:t>
      </w:r>
      <w:r w:rsidRPr="008654D1">
        <w:rPr>
          <w:b/>
          <w:bCs/>
          <w:szCs w:val="24"/>
          <w:rtl/>
        </w:rPr>
        <w:t xml:space="preserve"> </w:t>
      </w:r>
      <w:r w:rsidRPr="008654D1">
        <w:rPr>
          <w:rFonts w:hint="eastAsia"/>
          <w:b/>
          <w:bCs/>
          <w:szCs w:val="24"/>
          <w:rtl/>
        </w:rPr>
        <w:t>בפועל</w:t>
      </w:r>
      <w:r w:rsidRPr="008654D1">
        <w:rPr>
          <w:szCs w:val="24"/>
          <w:rtl/>
        </w:rPr>
        <w:t xml:space="preserve">"), </w:t>
      </w:r>
      <w:r w:rsidRPr="008654D1">
        <w:rPr>
          <w:rFonts w:hint="eastAsia"/>
          <w:szCs w:val="24"/>
          <w:rtl/>
        </w:rPr>
        <w:t>המצורפים</w:t>
      </w:r>
      <w:r w:rsidRPr="008654D1">
        <w:rPr>
          <w:szCs w:val="24"/>
          <w:rtl/>
        </w:rPr>
        <w:t xml:space="preserve"> </w:t>
      </w:r>
      <w:r w:rsidRPr="008654D1">
        <w:rPr>
          <w:rFonts w:hint="eastAsia"/>
          <w:szCs w:val="24"/>
          <w:rtl/>
        </w:rPr>
        <w:t>כנספח</w:t>
      </w:r>
      <w:r w:rsidRPr="008654D1">
        <w:rPr>
          <w:szCs w:val="24"/>
          <w:rtl/>
        </w:rPr>
        <w:t xml:space="preserve"> </w:t>
      </w:r>
      <w:r w:rsidRPr="008654D1">
        <w:rPr>
          <w:rFonts w:hint="eastAsia"/>
          <w:szCs w:val="24"/>
          <w:rtl/>
        </w:rPr>
        <w:t>א</w:t>
      </w:r>
      <w:r w:rsidRPr="008654D1">
        <w:rPr>
          <w:szCs w:val="24"/>
          <w:rtl/>
        </w:rPr>
        <w:t xml:space="preserve">' </w:t>
      </w:r>
      <w:r w:rsidRPr="008654D1">
        <w:rPr>
          <w:rFonts w:hint="eastAsia"/>
          <w:szCs w:val="24"/>
          <w:rtl/>
        </w:rPr>
        <w:t>להסכם</w:t>
      </w:r>
      <w:r w:rsidRPr="008654D1">
        <w:rPr>
          <w:szCs w:val="24"/>
          <w:rtl/>
        </w:rPr>
        <w:t xml:space="preserve">, </w:t>
      </w:r>
      <w:r w:rsidRPr="008654D1">
        <w:rPr>
          <w:rFonts w:hint="eastAsia"/>
          <w:szCs w:val="24"/>
          <w:rtl/>
        </w:rPr>
        <w:t>בסכום</w:t>
      </w:r>
      <w:r w:rsidRPr="008654D1">
        <w:rPr>
          <w:szCs w:val="24"/>
          <w:rtl/>
        </w:rPr>
        <w:t xml:space="preserve"> </w:t>
      </w:r>
      <w:r w:rsidRPr="008654D1">
        <w:rPr>
          <w:rFonts w:hint="eastAsia"/>
          <w:szCs w:val="24"/>
          <w:rtl/>
        </w:rPr>
        <w:t>שלא</w:t>
      </w:r>
      <w:r w:rsidRPr="008654D1">
        <w:rPr>
          <w:szCs w:val="24"/>
          <w:rtl/>
        </w:rPr>
        <w:t xml:space="preserve"> </w:t>
      </w:r>
      <w:r w:rsidRPr="008654D1">
        <w:rPr>
          <w:rFonts w:hint="eastAsia"/>
          <w:szCs w:val="24"/>
          <w:rtl/>
        </w:rPr>
        <w:t>יעלה</w:t>
      </w:r>
      <w:r w:rsidRPr="008654D1">
        <w:rPr>
          <w:szCs w:val="24"/>
          <w:rtl/>
        </w:rPr>
        <w:t xml:space="preserve"> </w:t>
      </w:r>
      <w:r w:rsidRPr="008654D1">
        <w:rPr>
          <w:rFonts w:hint="eastAsia"/>
          <w:szCs w:val="24"/>
          <w:rtl/>
        </w:rPr>
        <w:t>על</w:t>
      </w:r>
      <w:r w:rsidRPr="008654D1">
        <w:rPr>
          <w:szCs w:val="24"/>
          <w:rtl/>
        </w:rPr>
        <w:t xml:space="preserve"> __________ (</w:t>
      </w:r>
      <w:r w:rsidRPr="008654D1">
        <w:rPr>
          <w:rFonts w:hint="eastAsia"/>
          <w:szCs w:val="24"/>
          <w:rtl/>
        </w:rPr>
        <w:t>במילים</w:t>
      </w:r>
      <w:r w:rsidRPr="008654D1">
        <w:rPr>
          <w:szCs w:val="24"/>
          <w:rtl/>
        </w:rPr>
        <w:t xml:space="preserve"> -                          ) </w:t>
      </w:r>
      <w:r w:rsidRPr="008654D1">
        <w:rPr>
          <w:rFonts w:hint="eastAsia"/>
          <w:szCs w:val="24"/>
          <w:rtl/>
        </w:rPr>
        <w:t>שקלים</w:t>
      </w:r>
      <w:r w:rsidRPr="008654D1">
        <w:rPr>
          <w:szCs w:val="24"/>
          <w:rtl/>
        </w:rPr>
        <w:t xml:space="preserve"> </w:t>
      </w:r>
      <w:r w:rsidRPr="008654D1">
        <w:rPr>
          <w:rFonts w:hint="eastAsia"/>
          <w:szCs w:val="24"/>
          <w:rtl/>
        </w:rPr>
        <w:t>חדשים</w:t>
      </w:r>
      <w:r w:rsidRPr="008654D1">
        <w:rPr>
          <w:szCs w:val="24"/>
          <w:rtl/>
        </w:rPr>
        <w:t xml:space="preserve">  (</w:t>
      </w:r>
      <w:r w:rsidRPr="008654D1">
        <w:rPr>
          <w:rFonts w:hint="eastAsia"/>
          <w:szCs w:val="24"/>
          <w:rtl/>
        </w:rPr>
        <w:t>להלן</w:t>
      </w:r>
      <w:r w:rsidRPr="008654D1">
        <w:rPr>
          <w:szCs w:val="24"/>
          <w:rtl/>
        </w:rPr>
        <w:t xml:space="preserve"> –  "</w:t>
      </w:r>
      <w:r w:rsidRPr="008654D1">
        <w:rPr>
          <w:rFonts w:hint="eastAsia"/>
          <w:b/>
          <w:bCs/>
          <w:szCs w:val="24"/>
          <w:rtl/>
        </w:rPr>
        <w:t>התמורה</w:t>
      </w:r>
      <w:r w:rsidRPr="008654D1">
        <w:rPr>
          <w:szCs w:val="24"/>
          <w:rtl/>
        </w:rPr>
        <w:t xml:space="preserve">"). </w:t>
      </w:r>
      <w:r w:rsidRPr="008654D1">
        <w:rPr>
          <w:rFonts w:hint="eastAsia"/>
          <w:szCs w:val="24"/>
          <w:u w:val="single"/>
          <w:rtl/>
        </w:rPr>
        <w:t>סכום</w:t>
      </w:r>
      <w:r w:rsidRPr="008654D1">
        <w:rPr>
          <w:szCs w:val="24"/>
          <w:u w:val="single"/>
          <w:rtl/>
        </w:rPr>
        <w:t xml:space="preserve"> </w:t>
      </w:r>
      <w:r w:rsidRPr="008654D1">
        <w:rPr>
          <w:rFonts w:hint="eastAsia"/>
          <w:szCs w:val="24"/>
          <w:u w:val="single"/>
          <w:rtl/>
        </w:rPr>
        <w:t>זה</w:t>
      </w:r>
      <w:r w:rsidRPr="008654D1">
        <w:rPr>
          <w:szCs w:val="24"/>
          <w:u w:val="single"/>
          <w:rtl/>
        </w:rPr>
        <w:t xml:space="preserve"> </w:t>
      </w:r>
      <w:r w:rsidRPr="008654D1">
        <w:rPr>
          <w:rFonts w:hint="eastAsia"/>
          <w:szCs w:val="24"/>
          <w:u w:val="single"/>
          <w:rtl/>
        </w:rPr>
        <w:t>כולל</w:t>
      </w:r>
      <w:r w:rsidRPr="008654D1">
        <w:rPr>
          <w:szCs w:val="24"/>
          <w:u w:val="single"/>
          <w:rtl/>
        </w:rPr>
        <w:t xml:space="preserve"> </w:t>
      </w:r>
      <w:r w:rsidRPr="008654D1">
        <w:rPr>
          <w:rFonts w:hint="eastAsia"/>
          <w:szCs w:val="24"/>
          <w:u w:val="single"/>
          <w:rtl/>
        </w:rPr>
        <w:t>את</w:t>
      </w:r>
      <w:r w:rsidRPr="008654D1">
        <w:rPr>
          <w:szCs w:val="24"/>
          <w:u w:val="single"/>
          <w:rtl/>
        </w:rPr>
        <w:t xml:space="preserve"> </w:t>
      </w:r>
      <w:r w:rsidRPr="008654D1">
        <w:rPr>
          <w:rFonts w:hint="eastAsia"/>
          <w:szCs w:val="24"/>
          <w:u w:val="single"/>
          <w:rtl/>
        </w:rPr>
        <w:t>כל</w:t>
      </w:r>
      <w:r w:rsidRPr="008654D1">
        <w:rPr>
          <w:szCs w:val="24"/>
          <w:u w:val="single"/>
          <w:rtl/>
        </w:rPr>
        <w:t xml:space="preserve"> </w:t>
      </w:r>
      <w:r w:rsidRPr="008654D1">
        <w:rPr>
          <w:rFonts w:hint="eastAsia"/>
          <w:szCs w:val="24"/>
          <w:u w:val="single"/>
          <w:rtl/>
        </w:rPr>
        <w:t>הוצאות</w:t>
      </w:r>
      <w:r w:rsidRPr="008654D1">
        <w:rPr>
          <w:szCs w:val="24"/>
          <w:u w:val="single"/>
          <w:rtl/>
        </w:rPr>
        <w:t xml:space="preserve"> </w:t>
      </w:r>
      <w:r w:rsidRPr="008654D1">
        <w:rPr>
          <w:rFonts w:hint="eastAsia"/>
          <w:szCs w:val="24"/>
          <w:u w:val="single"/>
          <w:rtl/>
        </w:rPr>
        <w:t>המחקר</w:t>
      </w:r>
      <w:r w:rsidRPr="008654D1">
        <w:rPr>
          <w:szCs w:val="24"/>
          <w:u w:val="single"/>
          <w:rtl/>
        </w:rPr>
        <w:t xml:space="preserve"> </w:t>
      </w:r>
      <w:r w:rsidRPr="008654D1">
        <w:rPr>
          <w:rFonts w:hint="eastAsia"/>
          <w:szCs w:val="24"/>
          <w:u w:val="single"/>
          <w:rtl/>
        </w:rPr>
        <w:t>לכל</w:t>
      </w:r>
      <w:r w:rsidRPr="008654D1">
        <w:rPr>
          <w:szCs w:val="24"/>
          <w:u w:val="single"/>
          <w:rtl/>
        </w:rPr>
        <w:t xml:space="preserve"> </w:t>
      </w:r>
      <w:r w:rsidRPr="008654D1">
        <w:rPr>
          <w:rFonts w:hint="eastAsia"/>
          <w:szCs w:val="24"/>
          <w:u w:val="single"/>
          <w:rtl/>
        </w:rPr>
        <w:t>תקופת</w:t>
      </w:r>
      <w:r w:rsidRPr="008654D1">
        <w:rPr>
          <w:szCs w:val="24"/>
          <w:u w:val="single"/>
          <w:rtl/>
        </w:rPr>
        <w:t xml:space="preserve"> </w:t>
      </w:r>
      <w:r w:rsidRPr="008654D1">
        <w:rPr>
          <w:rFonts w:hint="eastAsia"/>
          <w:szCs w:val="24"/>
          <w:u w:val="single"/>
          <w:rtl/>
        </w:rPr>
        <w:t>הביצוע</w:t>
      </w:r>
      <w:r w:rsidRPr="008654D1">
        <w:rPr>
          <w:szCs w:val="24"/>
          <w:u w:val="single"/>
          <w:rtl/>
        </w:rPr>
        <w:t>.</w:t>
      </w:r>
    </w:p>
    <w:p w:rsidR="00053411" w:rsidRPr="008654D1" w:rsidRDefault="00053411" w:rsidP="00053411">
      <w:pPr>
        <w:numPr>
          <w:ilvl w:val="1"/>
          <w:numId w:val="9"/>
        </w:numPr>
        <w:spacing w:before="240"/>
        <w:ind w:right="360"/>
        <w:jc w:val="both"/>
        <w:rPr>
          <w:szCs w:val="24"/>
          <w:u w:val="single"/>
        </w:rPr>
      </w:pPr>
      <w:r w:rsidRPr="008654D1">
        <w:rPr>
          <w:rFonts w:hint="eastAsia"/>
          <w:szCs w:val="24"/>
          <w:rtl/>
        </w:rPr>
        <w:t>מוסכם</w:t>
      </w:r>
      <w:r w:rsidRPr="008654D1">
        <w:rPr>
          <w:szCs w:val="24"/>
          <w:rtl/>
        </w:rPr>
        <w:t xml:space="preserve"> </w:t>
      </w:r>
      <w:r w:rsidRPr="008654D1">
        <w:rPr>
          <w:rFonts w:hint="eastAsia"/>
          <w:szCs w:val="24"/>
          <w:rtl/>
        </w:rPr>
        <w:t>בזאת</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שום</w:t>
      </w:r>
      <w:r w:rsidRPr="008654D1">
        <w:rPr>
          <w:szCs w:val="24"/>
          <w:rtl/>
        </w:rPr>
        <w:t xml:space="preserve"> </w:t>
      </w:r>
      <w:r w:rsidRPr="008654D1">
        <w:rPr>
          <w:rFonts w:hint="eastAsia"/>
          <w:szCs w:val="24"/>
          <w:rtl/>
        </w:rPr>
        <w:t>תשלום</w:t>
      </w:r>
      <w:r w:rsidRPr="008654D1">
        <w:rPr>
          <w:szCs w:val="24"/>
          <w:rtl/>
        </w:rPr>
        <w:t xml:space="preserve"> </w:t>
      </w:r>
      <w:r w:rsidRPr="008654D1">
        <w:rPr>
          <w:rFonts w:hint="eastAsia"/>
          <w:szCs w:val="24"/>
          <w:rtl/>
        </w:rPr>
        <w:t>אחר</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נוסף</w:t>
      </w:r>
      <w:r w:rsidRPr="008654D1">
        <w:rPr>
          <w:szCs w:val="24"/>
          <w:rtl/>
        </w:rPr>
        <w:t xml:space="preserve"> </w:t>
      </w:r>
      <w:r w:rsidRPr="008654D1">
        <w:rPr>
          <w:rFonts w:hint="eastAsia"/>
          <w:szCs w:val="24"/>
          <w:rtl/>
        </w:rPr>
        <w:t>פרט</w:t>
      </w:r>
      <w:r w:rsidRPr="008654D1">
        <w:rPr>
          <w:szCs w:val="24"/>
          <w:rtl/>
        </w:rPr>
        <w:t xml:space="preserve"> </w:t>
      </w:r>
      <w:r w:rsidRPr="008654D1">
        <w:rPr>
          <w:rFonts w:hint="eastAsia"/>
          <w:szCs w:val="24"/>
          <w:rtl/>
        </w:rPr>
        <w:t>לאמור</w:t>
      </w:r>
      <w:r w:rsidRPr="008654D1">
        <w:rPr>
          <w:szCs w:val="24"/>
          <w:rtl/>
        </w:rPr>
        <w:t xml:space="preserve"> </w:t>
      </w:r>
      <w:r w:rsidRPr="008654D1">
        <w:rPr>
          <w:rFonts w:hint="eastAsia"/>
          <w:szCs w:val="24"/>
          <w:rtl/>
        </w:rPr>
        <w:t>בס</w:t>
      </w:r>
      <w:r w:rsidRPr="008654D1">
        <w:rPr>
          <w:szCs w:val="24"/>
          <w:rtl/>
        </w:rPr>
        <w:t xml:space="preserve">' </w:t>
      </w:r>
      <w:proofErr w:type="spellStart"/>
      <w:r w:rsidRPr="008654D1">
        <w:rPr>
          <w:szCs w:val="24"/>
          <w:rtl/>
        </w:rPr>
        <w:t>8</w:t>
      </w:r>
      <w:r w:rsidRPr="008654D1">
        <w:rPr>
          <w:rFonts w:hint="eastAsia"/>
          <w:szCs w:val="24"/>
          <w:rtl/>
        </w:rPr>
        <w:t>א</w:t>
      </w:r>
      <w:proofErr w:type="spellEnd"/>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ישולם</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במהלך</w:t>
      </w:r>
      <w:r w:rsidRPr="008654D1">
        <w:rPr>
          <w:szCs w:val="24"/>
          <w:rtl/>
        </w:rPr>
        <w:t xml:space="preserve"> </w:t>
      </w:r>
      <w:r w:rsidRPr="008654D1">
        <w:rPr>
          <w:rFonts w:hint="eastAsia"/>
          <w:szCs w:val="24"/>
          <w:rtl/>
        </w:rPr>
        <w:t>תקופת</w:t>
      </w:r>
      <w:r w:rsidRPr="008654D1">
        <w:rPr>
          <w:szCs w:val="24"/>
          <w:rtl/>
        </w:rPr>
        <w:t xml:space="preserve"> </w:t>
      </w:r>
      <w:r w:rsidRPr="008654D1">
        <w:rPr>
          <w:rFonts w:hint="eastAsia"/>
          <w:szCs w:val="24"/>
          <w:rtl/>
        </w:rPr>
        <w:t>ההסכם</w:t>
      </w:r>
      <w:r w:rsidRPr="008654D1">
        <w:rPr>
          <w:szCs w:val="24"/>
          <w:rtl/>
        </w:rPr>
        <w:t xml:space="preserve"> </w:t>
      </w:r>
      <w:r w:rsidRPr="008654D1">
        <w:rPr>
          <w:rFonts w:hint="eastAsia"/>
          <w:szCs w:val="24"/>
          <w:rtl/>
        </w:rPr>
        <w:t>ולא</w:t>
      </w:r>
      <w:r w:rsidRPr="008654D1">
        <w:rPr>
          <w:szCs w:val="24"/>
          <w:rtl/>
        </w:rPr>
        <w:t xml:space="preserve"> </w:t>
      </w:r>
      <w:r w:rsidRPr="008654D1">
        <w:rPr>
          <w:rFonts w:hint="eastAsia"/>
          <w:szCs w:val="24"/>
          <w:rtl/>
        </w:rPr>
        <w:t>לאחריה</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עבור</w:t>
      </w:r>
      <w:r w:rsidRPr="008654D1">
        <w:rPr>
          <w:szCs w:val="24"/>
          <w:rtl/>
        </w:rPr>
        <w:t xml:space="preserve"> </w:t>
      </w:r>
      <w:r w:rsidRPr="008654D1">
        <w:rPr>
          <w:rFonts w:hint="eastAsia"/>
          <w:szCs w:val="24"/>
          <w:rtl/>
        </w:rPr>
        <w:t>נושא</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ולא</w:t>
      </w:r>
      <w:r w:rsidRPr="008654D1">
        <w:rPr>
          <w:szCs w:val="24"/>
          <w:rtl/>
        </w:rPr>
        <w:t xml:space="preserve"> </w:t>
      </w:r>
      <w:r w:rsidRPr="008654D1">
        <w:rPr>
          <w:rFonts w:hint="eastAsia"/>
          <w:szCs w:val="24"/>
          <w:rtl/>
        </w:rPr>
        <w:t>בקשר</w:t>
      </w:r>
      <w:r w:rsidRPr="008654D1">
        <w:rPr>
          <w:szCs w:val="24"/>
          <w:rtl/>
        </w:rPr>
        <w:t xml:space="preserve"> </w:t>
      </w:r>
      <w:r w:rsidRPr="008654D1">
        <w:rPr>
          <w:rFonts w:hint="eastAsia"/>
          <w:szCs w:val="24"/>
          <w:rtl/>
        </w:rPr>
        <w:t>איתם</w:t>
      </w:r>
      <w:r w:rsidRPr="008654D1">
        <w:rPr>
          <w:szCs w:val="24"/>
          <w:rtl/>
        </w:rPr>
        <w:t xml:space="preserve"> </w:t>
      </w:r>
      <w:r w:rsidRPr="008654D1">
        <w:rPr>
          <w:rFonts w:hint="eastAsia"/>
          <w:szCs w:val="24"/>
          <w:rtl/>
        </w:rPr>
        <w:t>ו</w:t>
      </w:r>
      <w:r w:rsidRPr="008654D1">
        <w:rPr>
          <w:szCs w:val="24"/>
          <w:rtl/>
        </w:rPr>
        <w:t>/</w:t>
      </w:r>
      <w:r w:rsidRPr="008654D1">
        <w:rPr>
          <w:rFonts w:hint="eastAsia"/>
          <w:szCs w:val="24"/>
          <w:rtl/>
        </w:rPr>
        <w:t>או</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הנובע</w:t>
      </w:r>
      <w:r w:rsidRPr="008654D1">
        <w:rPr>
          <w:szCs w:val="24"/>
          <w:rtl/>
        </w:rPr>
        <w:t xml:space="preserve"> </w:t>
      </w:r>
      <w:r w:rsidRPr="008654D1">
        <w:rPr>
          <w:rFonts w:hint="eastAsia"/>
          <w:szCs w:val="24"/>
          <w:rtl/>
        </w:rPr>
        <w:t>מהם</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ולא</w:t>
      </w:r>
      <w:r w:rsidRPr="008654D1">
        <w:rPr>
          <w:szCs w:val="24"/>
          <w:rtl/>
        </w:rPr>
        <w:t xml:space="preserve"> </w:t>
      </w:r>
      <w:r w:rsidRPr="008654D1">
        <w:rPr>
          <w:rFonts w:hint="eastAsia"/>
          <w:szCs w:val="24"/>
          <w:rtl/>
        </w:rPr>
        <w:t>לכל</w:t>
      </w:r>
      <w:r w:rsidRPr="008654D1">
        <w:rPr>
          <w:szCs w:val="24"/>
          <w:rtl/>
        </w:rPr>
        <w:t xml:space="preserve"> </w:t>
      </w:r>
      <w:r w:rsidRPr="008654D1">
        <w:rPr>
          <w:rFonts w:hint="eastAsia"/>
          <w:szCs w:val="24"/>
          <w:rtl/>
        </w:rPr>
        <w:t>אדם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גוף</w:t>
      </w:r>
      <w:r w:rsidRPr="008654D1">
        <w:rPr>
          <w:szCs w:val="24"/>
          <w:rtl/>
        </w:rPr>
        <w:t xml:space="preserve"> </w:t>
      </w:r>
      <w:r w:rsidRPr="008654D1">
        <w:rPr>
          <w:rFonts w:hint="eastAsia"/>
          <w:szCs w:val="24"/>
          <w:rtl/>
        </w:rPr>
        <w:t>אחר</w:t>
      </w:r>
      <w:r w:rsidRPr="008654D1">
        <w:rPr>
          <w:szCs w:val="24"/>
          <w:rtl/>
        </w:rPr>
        <w:t>.</w:t>
      </w:r>
    </w:p>
    <w:p w:rsidR="00053411" w:rsidRPr="008654D1" w:rsidRDefault="00053411" w:rsidP="00053411">
      <w:pPr>
        <w:numPr>
          <w:ilvl w:val="1"/>
          <w:numId w:val="9"/>
        </w:numPr>
        <w:spacing w:before="240"/>
        <w:ind w:right="360"/>
        <w:jc w:val="both"/>
        <w:rPr>
          <w:szCs w:val="24"/>
          <w:u w:val="single"/>
        </w:rPr>
      </w:pPr>
      <w:r w:rsidRPr="008654D1">
        <w:rPr>
          <w:rFonts w:hint="cs"/>
          <w:szCs w:val="24"/>
          <w:rtl/>
        </w:rPr>
        <w:t xml:space="preserve"> למען הסר ספק</w:t>
      </w:r>
      <w:r w:rsidRPr="008654D1">
        <w:rPr>
          <w:szCs w:val="24"/>
          <w:rtl/>
        </w:rPr>
        <w:t xml:space="preserve"> </w:t>
      </w:r>
      <w:r w:rsidRPr="008654D1">
        <w:rPr>
          <w:rFonts w:hint="eastAsia"/>
          <w:szCs w:val="24"/>
          <w:rtl/>
        </w:rPr>
        <w:t>מובהר</w:t>
      </w:r>
      <w:r w:rsidRPr="008654D1">
        <w:rPr>
          <w:szCs w:val="24"/>
          <w:rtl/>
        </w:rPr>
        <w:t xml:space="preserve"> </w:t>
      </w:r>
      <w:r w:rsidRPr="008654D1">
        <w:rPr>
          <w:rFonts w:hint="eastAsia"/>
          <w:szCs w:val="24"/>
          <w:rtl/>
        </w:rPr>
        <w:t>בזה</w:t>
      </w:r>
      <w:r w:rsidRPr="008654D1">
        <w:rPr>
          <w:szCs w:val="24"/>
          <w:rtl/>
        </w:rPr>
        <w:t xml:space="preserve">, </w:t>
      </w:r>
      <w:r w:rsidRPr="008654D1">
        <w:rPr>
          <w:rFonts w:hint="eastAsia"/>
          <w:szCs w:val="24"/>
          <w:rtl/>
        </w:rPr>
        <w:t>שבשום</w:t>
      </w:r>
      <w:r w:rsidRPr="008654D1">
        <w:rPr>
          <w:szCs w:val="24"/>
          <w:rtl/>
        </w:rPr>
        <w:t xml:space="preserve"> </w:t>
      </w:r>
      <w:r w:rsidRPr="008654D1">
        <w:rPr>
          <w:rFonts w:hint="eastAsia"/>
          <w:szCs w:val="24"/>
          <w:rtl/>
        </w:rPr>
        <w:t>מקרה</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ישלם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עבור</w:t>
      </w:r>
      <w:r w:rsidRPr="008654D1">
        <w:rPr>
          <w:szCs w:val="24"/>
          <w:rtl/>
        </w:rPr>
        <w:t xml:space="preserve"> </w:t>
      </w:r>
      <w:r w:rsidRPr="008654D1">
        <w:rPr>
          <w:rFonts w:hint="eastAsia"/>
          <w:szCs w:val="24"/>
          <w:rtl/>
        </w:rPr>
        <w:t>הוצאות</w:t>
      </w:r>
      <w:r w:rsidRPr="008654D1">
        <w:rPr>
          <w:szCs w:val="24"/>
          <w:rtl/>
        </w:rPr>
        <w:t xml:space="preserve"> </w:t>
      </w:r>
      <w:r w:rsidRPr="008654D1">
        <w:rPr>
          <w:rFonts w:hint="eastAsia"/>
          <w:szCs w:val="24"/>
          <w:rtl/>
        </w:rPr>
        <w:t>מימון</w:t>
      </w:r>
      <w:r w:rsidRPr="008654D1">
        <w:rPr>
          <w:szCs w:val="24"/>
          <w:rtl/>
        </w:rPr>
        <w:t xml:space="preserve"> </w:t>
      </w:r>
      <w:r w:rsidRPr="008654D1">
        <w:rPr>
          <w:rFonts w:hint="eastAsia"/>
          <w:szCs w:val="24"/>
          <w:rtl/>
        </w:rPr>
        <w:t>מכל</w:t>
      </w:r>
      <w:r w:rsidRPr="008654D1">
        <w:rPr>
          <w:szCs w:val="24"/>
          <w:rtl/>
        </w:rPr>
        <w:t xml:space="preserve"> </w:t>
      </w:r>
      <w:r w:rsidRPr="008654D1">
        <w:rPr>
          <w:rFonts w:hint="eastAsia"/>
          <w:szCs w:val="24"/>
          <w:rtl/>
        </w:rPr>
        <w:t>סוג</w:t>
      </w:r>
      <w:r w:rsidRPr="008654D1">
        <w:rPr>
          <w:szCs w:val="24"/>
          <w:rtl/>
        </w:rPr>
        <w:t xml:space="preserve"> </w:t>
      </w:r>
      <w:r w:rsidRPr="008654D1">
        <w:rPr>
          <w:rFonts w:hint="eastAsia"/>
          <w:szCs w:val="24"/>
          <w:rtl/>
        </w:rPr>
        <w:t>שהוא</w:t>
      </w:r>
      <w:r w:rsidRPr="008654D1">
        <w:rPr>
          <w:szCs w:val="24"/>
          <w:rtl/>
        </w:rPr>
        <w:t xml:space="preserve">. </w:t>
      </w:r>
      <w:r w:rsidRPr="008654D1">
        <w:rPr>
          <w:rFonts w:hint="eastAsia"/>
          <w:szCs w:val="24"/>
          <w:rtl/>
        </w:rPr>
        <w:t>במקרה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סתירה</w:t>
      </w:r>
      <w:r w:rsidRPr="008654D1">
        <w:rPr>
          <w:szCs w:val="24"/>
          <w:rtl/>
        </w:rPr>
        <w:t xml:space="preserve"> </w:t>
      </w:r>
      <w:r w:rsidRPr="008654D1">
        <w:rPr>
          <w:rFonts w:hint="eastAsia"/>
          <w:szCs w:val="24"/>
          <w:rtl/>
        </w:rPr>
        <w:t>בין</w:t>
      </w:r>
      <w:r w:rsidRPr="008654D1">
        <w:rPr>
          <w:szCs w:val="24"/>
          <w:rtl/>
        </w:rPr>
        <w:t xml:space="preserve"> </w:t>
      </w:r>
      <w:r w:rsidRPr="008654D1">
        <w:rPr>
          <w:rFonts w:hint="eastAsia"/>
          <w:szCs w:val="24"/>
          <w:rtl/>
        </w:rPr>
        <w:t>הוראות</w:t>
      </w:r>
      <w:r w:rsidRPr="008654D1">
        <w:rPr>
          <w:szCs w:val="24"/>
          <w:rtl/>
        </w:rPr>
        <w:t xml:space="preserve"> </w:t>
      </w:r>
      <w:r w:rsidRPr="008654D1">
        <w:rPr>
          <w:rFonts w:hint="eastAsia"/>
          <w:szCs w:val="24"/>
          <w:rtl/>
        </w:rPr>
        <w:t>סעיף</w:t>
      </w:r>
      <w:r w:rsidRPr="008654D1">
        <w:rPr>
          <w:szCs w:val="24"/>
          <w:rtl/>
        </w:rPr>
        <w:t xml:space="preserve"> </w:t>
      </w:r>
      <w:r w:rsidRPr="008654D1">
        <w:rPr>
          <w:rFonts w:hint="eastAsia"/>
          <w:szCs w:val="24"/>
          <w:rtl/>
        </w:rPr>
        <w:t>קטן</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לבין</w:t>
      </w:r>
      <w:r w:rsidRPr="008654D1">
        <w:rPr>
          <w:szCs w:val="24"/>
          <w:rtl/>
        </w:rPr>
        <w:t xml:space="preserve"> </w:t>
      </w:r>
      <w:r w:rsidRPr="008654D1">
        <w:rPr>
          <w:rFonts w:hint="eastAsia"/>
          <w:szCs w:val="24"/>
          <w:rtl/>
        </w:rPr>
        <w:t>הוראות</w:t>
      </w:r>
      <w:r w:rsidRPr="008654D1">
        <w:rPr>
          <w:szCs w:val="24"/>
          <w:rtl/>
        </w:rPr>
        <w:t xml:space="preserve"> </w:t>
      </w:r>
      <w:r w:rsidRPr="008654D1">
        <w:rPr>
          <w:rFonts w:hint="eastAsia"/>
          <w:szCs w:val="24"/>
          <w:rtl/>
        </w:rPr>
        <w:t>התוכנית</w:t>
      </w:r>
      <w:r w:rsidRPr="008654D1">
        <w:rPr>
          <w:szCs w:val="24"/>
          <w:rtl/>
        </w:rPr>
        <w:t xml:space="preserve">, </w:t>
      </w:r>
      <w:r w:rsidRPr="008654D1">
        <w:rPr>
          <w:rFonts w:hint="eastAsia"/>
          <w:szCs w:val="24"/>
          <w:rtl/>
        </w:rPr>
        <w:t>הוראות</w:t>
      </w:r>
      <w:r w:rsidRPr="008654D1">
        <w:rPr>
          <w:szCs w:val="24"/>
          <w:rtl/>
        </w:rPr>
        <w:t xml:space="preserve"> </w:t>
      </w:r>
      <w:r w:rsidRPr="008654D1">
        <w:rPr>
          <w:rFonts w:hint="eastAsia"/>
          <w:szCs w:val="24"/>
          <w:rtl/>
        </w:rPr>
        <w:t>סעיף</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עדיפות</w:t>
      </w:r>
      <w:r w:rsidRPr="008654D1">
        <w:rPr>
          <w:szCs w:val="24"/>
          <w:rtl/>
        </w:rPr>
        <w:t>.</w:t>
      </w:r>
    </w:p>
    <w:p w:rsidR="00053411" w:rsidRPr="008654D1" w:rsidRDefault="00053411" w:rsidP="00053411">
      <w:pPr>
        <w:numPr>
          <w:ilvl w:val="1"/>
          <w:numId w:val="9"/>
        </w:numPr>
        <w:spacing w:before="240"/>
        <w:ind w:right="360"/>
        <w:jc w:val="both"/>
        <w:rPr>
          <w:szCs w:val="24"/>
          <w:u w:val="single"/>
        </w:rPr>
      </w:pPr>
      <w:r w:rsidRPr="008654D1">
        <w:rPr>
          <w:rFonts w:hint="eastAsia"/>
          <w:szCs w:val="24"/>
          <w:rtl/>
        </w:rPr>
        <w:t>התמורה</w:t>
      </w:r>
      <w:r w:rsidRPr="008654D1">
        <w:rPr>
          <w:szCs w:val="24"/>
          <w:rtl/>
        </w:rPr>
        <w:t xml:space="preserve"> </w:t>
      </w:r>
      <w:r w:rsidRPr="008654D1">
        <w:rPr>
          <w:rFonts w:hint="eastAsia"/>
          <w:szCs w:val="24"/>
          <w:rtl/>
        </w:rPr>
        <w:t>כאמור</w:t>
      </w:r>
      <w:r w:rsidRPr="008654D1">
        <w:rPr>
          <w:szCs w:val="24"/>
          <w:rtl/>
        </w:rPr>
        <w:t xml:space="preserve"> </w:t>
      </w:r>
      <w:r w:rsidRPr="008654D1">
        <w:rPr>
          <w:rFonts w:hint="eastAsia"/>
          <w:szCs w:val="24"/>
          <w:rtl/>
        </w:rPr>
        <w:t>לעיל</w:t>
      </w:r>
      <w:r w:rsidRPr="008654D1">
        <w:rPr>
          <w:color w:val="FF0000"/>
          <w:szCs w:val="24"/>
          <w:rtl/>
        </w:rPr>
        <w:t xml:space="preserve"> </w:t>
      </w:r>
      <w:r w:rsidRPr="008654D1">
        <w:rPr>
          <w:rFonts w:hint="eastAsia"/>
          <w:szCs w:val="24"/>
          <w:rtl/>
        </w:rPr>
        <w:t>כוללת</w:t>
      </w:r>
      <w:r w:rsidRPr="008654D1">
        <w:rPr>
          <w:rFonts w:hint="cs"/>
          <w:szCs w:val="24"/>
          <w:rtl/>
        </w:rPr>
        <w:t xml:space="preserve"> גם</w:t>
      </w:r>
      <w:r w:rsidRPr="008654D1">
        <w:rPr>
          <w:szCs w:val="24"/>
          <w:rtl/>
        </w:rPr>
        <w:t xml:space="preserve"> </w:t>
      </w:r>
      <w:r w:rsidRPr="008654D1">
        <w:rPr>
          <w:rFonts w:hint="eastAsia"/>
          <w:szCs w:val="24"/>
          <w:rtl/>
        </w:rPr>
        <w:t>מס</w:t>
      </w:r>
      <w:r w:rsidRPr="008654D1">
        <w:rPr>
          <w:szCs w:val="24"/>
          <w:rtl/>
        </w:rPr>
        <w:t xml:space="preserve"> </w:t>
      </w:r>
      <w:r w:rsidRPr="008654D1">
        <w:rPr>
          <w:rFonts w:hint="eastAsia"/>
          <w:szCs w:val="24"/>
          <w:rtl/>
        </w:rPr>
        <w:t>ערך</w:t>
      </w:r>
      <w:r w:rsidRPr="008654D1">
        <w:rPr>
          <w:szCs w:val="24"/>
          <w:rtl/>
        </w:rPr>
        <w:t xml:space="preserve"> </w:t>
      </w:r>
      <w:r w:rsidRPr="008654D1">
        <w:rPr>
          <w:rFonts w:hint="eastAsia"/>
          <w:szCs w:val="24"/>
          <w:rtl/>
        </w:rPr>
        <w:t>מוסף</w:t>
      </w:r>
      <w:r w:rsidRPr="008654D1">
        <w:rPr>
          <w:szCs w:val="24"/>
          <w:rtl/>
        </w:rPr>
        <w:t xml:space="preserve">, </w:t>
      </w:r>
      <w:r w:rsidRPr="008654D1">
        <w:rPr>
          <w:rFonts w:hint="eastAsia"/>
          <w:szCs w:val="24"/>
          <w:rtl/>
        </w:rPr>
        <w:t>באם</w:t>
      </w:r>
      <w:r w:rsidRPr="008654D1">
        <w:rPr>
          <w:szCs w:val="24"/>
          <w:rtl/>
        </w:rPr>
        <w:t xml:space="preserve"> </w:t>
      </w:r>
      <w:r w:rsidRPr="008654D1">
        <w:rPr>
          <w:rFonts w:hint="eastAsia"/>
          <w:szCs w:val="24"/>
          <w:rtl/>
        </w:rPr>
        <w:t>ישולם</w:t>
      </w:r>
      <w:r w:rsidRPr="008654D1">
        <w:rPr>
          <w:szCs w:val="24"/>
          <w:rtl/>
        </w:rPr>
        <w:t xml:space="preserve">, </w:t>
      </w:r>
      <w:r w:rsidRPr="008654D1">
        <w:rPr>
          <w:rFonts w:hint="eastAsia"/>
          <w:szCs w:val="24"/>
          <w:rtl/>
        </w:rPr>
        <w:t>וכן</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מס</w:t>
      </w:r>
      <w:r w:rsidRPr="008654D1">
        <w:rPr>
          <w:szCs w:val="24"/>
          <w:rtl/>
        </w:rPr>
        <w:t xml:space="preserve">, </w:t>
      </w:r>
      <w:r w:rsidRPr="008654D1">
        <w:rPr>
          <w:rFonts w:hint="eastAsia"/>
          <w:szCs w:val="24"/>
          <w:rtl/>
        </w:rPr>
        <w:t>היטל</w:t>
      </w:r>
      <w:r w:rsidRPr="008654D1">
        <w:rPr>
          <w:szCs w:val="24"/>
          <w:rtl/>
        </w:rPr>
        <w:t xml:space="preserve"> </w:t>
      </w:r>
      <w:r w:rsidRPr="008654D1">
        <w:rPr>
          <w:rFonts w:hint="eastAsia"/>
          <w:szCs w:val="24"/>
          <w:rtl/>
        </w:rPr>
        <w:t>ותשלום</w:t>
      </w:r>
      <w:r w:rsidRPr="008654D1">
        <w:rPr>
          <w:szCs w:val="24"/>
          <w:rtl/>
        </w:rPr>
        <w:t xml:space="preserve"> </w:t>
      </w:r>
      <w:r w:rsidRPr="008654D1">
        <w:rPr>
          <w:rFonts w:hint="eastAsia"/>
          <w:szCs w:val="24"/>
          <w:rtl/>
        </w:rPr>
        <w:t>חובה</w:t>
      </w:r>
      <w:r w:rsidRPr="008654D1">
        <w:rPr>
          <w:szCs w:val="24"/>
          <w:rtl/>
        </w:rPr>
        <w:t xml:space="preserve"> </w:t>
      </w:r>
      <w:r w:rsidRPr="008654D1">
        <w:rPr>
          <w:rFonts w:hint="eastAsia"/>
          <w:szCs w:val="24"/>
          <w:rtl/>
        </w:rPr>
        <w:t>אחר</w:t>
      </w:r>
      <w:r w:rsidRPr="008654D1">
        <w:rPr>
          <w:szCs w:val="24"/>
          <w:rtl/>
        </w:rPr>
        <w:t xml:space="preserve">, </w:t>
      </w:r>
      <w:r w:rsidRPr="008654D1">
        <w:rPr>
          <w:rFonts w:hint="eastAsia"/>
          <w:szCs w:val="24"/>
          <w:rtl/>
        </w:rPr>
        <w:t>שיחול</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שיהיה</w:t>
      </w:r>
      <w:r w:rsidRPr="008654D1">
        <w:rPr>
          <w:szCs w:val="24"/>
          <w:rtl/>
        </w:rPr>
        <w:t xml:space="preserve"> </w:t>
      </w:r>
      <w:r w:rsidRPr="008654D1">
        <w:rPr>
          <w:rFonts w:hint="eastAsia"/>
          <w:szCs w:val="24"/>
          <w:rtl/>
        </w:rPr>
        <w:t>קשור</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כרוך</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דרך</w:t>
      </w:r>
      <w:r w:rsidRPr="008654D1">
        <w:rPr>
          <w:szCs w:val="24"/>
          <w:rtl/>
        </w:rPr>
        <w:t xml:space="preserve"> </w:t>
      </w:r>
      <w:r w:rsidRPr="008654D1">
        <w:rPr>
          <w:rFonts w:hint="eastAsia"/>
          <w:szCs w:val="24"/>
          <w:rtl/>
        </w:rPr>
        <w:t>שהיא</w:t>
      </w:r>
      <w:r w:rsidRPr="008654D1">
        <w:rPr>
          <w:szCs w:val="24"/>
          <w:rtl/>
        </w:rPr>
        <w:t xml:space="preserve"> </w:t>
      </w:r>
      <w:r w:rsidRPr="008654D1">
        <w:rPr>
          <w:rFonts w:hint="eastAsia"/>
          <w:szCs w:val="24"/>
          <w:rtl/>
        </w:rPr>
        <w:t>עם</w:t>
      </w:r>
      <w:r w:rsidRPr="008654D1">
        <w:rPr>
          <w:szCs w:val="24"/>
          <w:rtl/>
        </w:rPr>
        <w:t xml:space="preserve"> </w:t>
      </w:r>
      <w:r w:rsidRPr="008654D1">
        <w:rPr>
          <w:rFonts w:hint="eastAsia"/>
          <w:szCs w:val="24"/>
          <w:rtl/>
        </w:rPr>
        <w:t>ביצועו</w:t>
      </w:r>
      <w:r w:rsidRPr="008654D1">
        <w:rPr>
          <w:szCs w:val="24"/>
          <w:rtl/>
        </w:rPr>
        <w:t>.</w:t>
      </w:r>
    </w:p>
    <w:p w:rsidR="00053411" w:rsidRPr="008654D1" w:rsidRDefault="00053411" w:rsidP="00053411">
      <w:pPr>
        <w:numPr>
          <w:ilvl w:val="0"/>
          <w:numId w:val="9"/>
        </w:numPr>
        <w:spacing w:before="240"/>
        <w:ind w:right="360"/>
        <w:jc w:val="both"/>
        <w:rPr>
          <w:b/>
          <w:bCs/>
          <w:szCs w:val="24"/>
          <w:u w:val="single"/>
        </w:rPr>
      </w:pPr>
      <w:r w:rsidRPr="008654D1">
        <w:rPr>
          <w:rFonts w:hint="eastAsia"/>
          <w:b/>
          <w:bCs/>
          <w:szCs w:val="24"/>
          <w:u w:val="single"/>
          <w:rtl/>
        </w:rPr>
        <w:t>תשלום</w:t>
      </w:r>
      <w:r w:rsidRPr="008654D1">
        <w:rPr>
          <w:b/>
          <w:bCs/>
          <w:szCs w:val="24"/>
          <w:u w:val="single"/>
          <w:rtl/>
        </w:rPr>
        <w:t xml:space="preserve"> </w:t>
      </w:r>
      <w:r w:rsidRPr="008654D1">
        <w:rPr>
          <w:rFonts w:hint="eastAsia"/>
          <w:b/>
          <w:bCs/>
          <w:szCs w:val="24"/>
          <w:u w:val="single"/>
          <w:rtl/>
        </w:rPr>
        <w:t>התמורה</w:t>
      </w:r>
      <w:r w:rsidRPr="008654D1">
        <w:rPr>
          <w:b/>
          <w:bCs/>
          <w:szCs w:val="24"/>
          <w:u w:val="single"/>
          <w:rtl/>
        </w:rPr>
        <w:t xml:space="preserve"> </w:t>
      </w:r>
    </w:p>
    <w:p w:rsidR="00053411" w:rsidRPr="008654D1" w:rsidRDefault="00053411" w:rsidP="00053411">
      <w:pPr>
        <w:numPr>
          <w:ilvl w:val="1"/>
          <w:numId w:val="9"/>
        </w:numPr>
        <w:spacing w:before="240"/>
        <w:ind w:right="360"/>
        <w:jc w:val="both"/>
        <w:rPr>
          <w:szCs w:val="24"/>
          <w:u w:val="single"/>
        </w:rPr>
      </w:pPr>
      <w:r w:rsidRPr="008654D1">
        <w:rPr>
          <w:rFonts w:hint="eastAsia"/>
          <w:szCs w:val="24"/>
          <w:u w:val="single"/>
          <w:rtl/>
        </w:rPr>
        <w:t>התמורה</w:t>
      </w:r>
      <w:r w:rsidRPr="008654D1">
        <w:rPr>
          <w:szCs w:val="24"/>
          <w:u w:val="single"/>
          <w:rtl/>
        </w:rPr>
        <w:t xml:space="preserve"> </w:t>
      </w:r>
      <w:r w:rsidRPr="008654D1">
        <w:rPr>
          <w:rFonts w:hint="eastAsia"/>
          <w:szCs w:val="24"/>
          <w:u w:val="single"/>
          <w:rtl/>
        </w:rPr>
        <w:t>תשולם</w:t>
      </w:r>
      <w:r w:rsidRPr="008654D1">
        <w:rPr>
          <w:szCs w:val="24"/>
          <w:u w:val="single"/>
          <w:rtl/>
        </w:rPr>
        <w:t xml:space="preserve"> </w:t>
      </w:r>
      <w:r w:rsidRPr="008654D1">
        <w:rPr>
          <w:rFonts w:hint="eastAsia"/>
          <w:szCs w:val="24"/>
          <w:u w:val="single"/>
          <w:rtl/>
        </w:rPr>
        <w:t>כדלקמן</w:t>
      </w:r>
      <w:r w:rsidRPr="008654D1">
        <w:rPr>
          <w:szCs w:val="24"/>
          <w:u w:val="single"/>
          <w:rtl/>
        </w:rPr>
        <w:t>:</w:t>
      </w:r>
    </w:p>
    <w:p w:rsidR="00053411" w:rsidRPr="00C03AAD" w:rsidRDefault="00053411" w:rsidP="00053411">
      <w:pPr>
        <w:numPr>
          <w:ilvl w:val="2"/>
          <w:numId w:val="9"/>
        </w:numPr>
        <w:spacing w:before="240"/>
        <w:ind w:right="360"/>
        <w:jc w:val="both"/>
        <w:rPr>
          <w:szCs w:val="24"/>
          <w:u w:val="single"/>
        </w:rPr>
      </w:pPr>
      <w:r w:rsidRPr="00C03AAD">
        <w:rPr>
          <w:rFonts w:hint="eastAsia"/>
          <w:szCs w:val="24"/>
          <w:rtl/>
        </w:rPr>
        <w:t>לאחר</w:t>
      </w:r>
      <w:r w:rsidRPr="00C03AAD">
        <w:rPr>
          <w:szCs w:val="24"/>
          <w:rtl/>
        </w:rPr>
        <w:t xml:space="preserve"> </w:t>
      </w:r>
      <w:r w:rsidRPr="00C03AAD">
        <w:rPr>
          <w:rFonts w:hint="eastAsia"/>
          <w:szCs w:val="24"/>
          <w:rtl/>
        </w:rPr>
        <w:t>חתימת</w:t>
      </w:r>
      <w:r w:rsidRPr="00C03AAD">
        <w:rPr>
          <w:szCs w:val="24"/>
          <w:rtl/>
        </w:rPr>
        <w:t xml:space="preserve"> </w:t>
      </w:r>
      <w:r w:rsidRPr="00C03AAD">
        <w:rPr>
          <w:rFonts w:hint="eastAsia"/>
          <w:szCs w:val="24"/>
          <w:rtl/>
        </w:rPr>
        <w:t>ההסכם</w:t>
      </w:r>
      <w:r w:rsidRPr="00C03AAD">
        <w:rPr>
          <w:szCs w:val="24"/>
          <w:rtl/>
        </w:rPr>
        <w:t xml:space="preserve"> </w:t>
      </w:r>
      <w:r w:rsidRPr="00C03AAD">
        <w:rPr>
          <w:rFonts w:hint="eastAsia"/>
          <w:szCs w:val="24"/>
          <w:rtl/>
        </w:rPr>
        <w:t>על</w:t>
      </w:r>
      <w:r w:rsidRPr="00C03AAD">
        <w:rPr>
          <w:szCs w:val="24"/>
          <w:rtl/>
        </w:rPr>
        <w:t xml:space="preserve"> </w:t>
      </w:r>
      <w:r w:rsidRPr="00C03AAD">
        <w:rPr>
          <w:rFonts w:hint="eastAsia"/>
          <w:szCs w:val="24"/>
          <w:rtl/>
        </w:rPr>
        <w:t>נספחיו</w:t>
      </w:r>
      <w:r w:rsidRPr="00C03AAD">
        <w:rPr>
          <w:rFonts w:hint="cs"/>
          <w:szCs w:val="24"/>
          <w:rtl/>
        </w:rPr>
        <w:t xml:space="preserve"> </w:t>
      </w:r>
      <w:r w:rsidRPr="00C03AAD">
        <w:rPr>
          <w:rFonts w:hint="eastAsia"/>
          <w:szCs w:val="24"/>
          <w:rtl/>
        </w:rPr>
        <w:t>על</w:t>
      </w:r>
      <w:r w:rsidRPr="00C03AAD">
        <w:rPr>
          <w:szCs w:val="24"/>
          <w:rtl/>
        </w:rPr>
        <w:t xml:space="preserve"> </w:t>
      </w:r>
      <w:r w:rsidRPr="00C03AAD">
        <w:rPr>
          <w:rFonts w:hint="eastAsia"/>
          <w:szCs w:val="24"/>
          <w:rtl/>
        </w:rPr>
        <w:t>ידי</w:t>
      </w:r>
      <w:r w:rsidRPr="00C03AAD">
        <w:rPr>
          <w:szCs w:val="24"/>
          <w:rtl/>
        </w:rPr>
        <w:t xml:space="preserve"> </w:t>
      </w:r>
      <w:r w:rsidRPr="00C03AAD">
        <w:rPr>
          <w:rFonts w:hint="eastAsia"/>
          <w:szCs w:val="24"/>
          <w:rtl/>
        </w:rPr>
        <w:t>שני</w:t>
      </w:r>
      <w:r w:rsidRPr="00C03AAD">
        <w:rPr>
          <w:szCs w:val="24"/>
          <w:rtl/>
        </w:rPr>
        <w:t xml:space="preserve"> </w:t>
      </w:r>
      <w:r w:rsidRPr="00C03AAD">
        <w:rPr>
          <w:rFonts w:hint="eastAsia"/>
          <w:szCs w:val="24"/>
          <w:rtl/>
        </w:rPr>
        <w:t>הצדדים</w:t>
      </w:r>
      <w:r w:rsidRPr="00C03AAD">
        <w:rPr>
          <w:szCs w:val="24"/>
          <w:rtl/>
        </w:rPr>
        <w:t xml:space="preserve"> </w:t>
      </w:r>
      <w:r w:rsidRPr="00C03AAD">
        <w:rPr>
          <w:rFonts w:hint="eastAsia"/>
          <w:szCs w:val="24"/>
          <w:rtl/>
        </w:rPr>
        <w:t>ישלם</w:t>
      </w:r>
      <w:r w:rsidRPr="00C03AAD">
        <w:rPr>
          <w:szCs w:val="24"/>
          <w:rtl/>
        </w:rPr>
        <w:t xml:space="preserve"> </w:t>
      </w:r>
      <w:r w:rsidRPr="00C03AAD">
        <w:rPr>
          <w:rFonts w:hint="eastAsia"/>
          <w:szCs w:val="24"/>
          <w:rtl/>
        </w:rPr>
        <w:t>המשרד</w:t>
      </w:r>
      <w:r w:rsidRPr="00C03AAD">
        <w:rPr>
          <w:szCs w:val="24"/>
          <w:rtl/>
        </w:rPr>
        <w:t xml:space="preserve"> </w:t>
      </w:r>
      <w:r w:rsidRPr="00C03AAD">
        <w:rPr>
          <w:rFonts w:hint="eastAsia"/>
          <w:szCs w:val="24"/>
          <w:rtl/>
        </w:rPr>
        <w:t>למוסד</w:t>
      </w:r>
      <w:r w:rsidRPr="00C03AAD">
        <w:rPr>
          <w:szCs w:val="24"/>
          <w:rtl/>
        </w:rPr>
        <w:t xml:space="preserve"> </w:t>
      </w:r>
      <w:r w:rsidRPr="00C03AAD">
        <w:rPr>
          <w:rFonts w:hint="eastAsia"/>
          <w:szCs w:val="24"/>
          <w:rtl/>
        </w:rPr>
        <w:t>מקדמה</w:t>
      </w:r>
      <w:r w:rsidRPr="00C03AAD">
        <w:rPr>
          <w:szCs w:val="24"/>
          <w:rtl/>
        </w:rPr>
        <w:t xml:space="preserve"> </w:t>
      </w:r>
      <w:r w:rsidRPr="00C03AAD">
        <w:rPr>
          <w:rFonts w:hint="eastAsia"/>
          <w:szCs w:val="24"/>
          <w:rtl/>
        </w:rPr>
        <w:t>בשיעור</w:t>
      </w:r>
      <w:r w:rsidRPr="00C03AAD">
        <w:rPr>
          <w:szCs w:val="24"/>
          <w:rtl/>
        </w:rPr>
        <w:t xml:space="preserve"> </w:t>
      </w:r>
      <w:r w:rsidRPr="00C03AAD">
        <w:rPr>
          <w:rFonts w:hint="eastAsia"/>
          <w:szCs w:val="24"/>
          <w:rtl/>
        </w:rPr>
        <w:t>של</w:t>
      </w:r>
      <w:r w:rsidRPr="00C03AAD">
        <w:rPr>
          <w:szCs w:val="24"/>
          <w:rtl/>
        </w:rPr>
        <w:t xml:space="preserve"> 25% </w:t>
      </w:r>
      <w:r w:rsidRPr="00C03AAD">
        <w:rPr>
          <w:rFonts w:hint="eastAsia"/>
          <w:szCs w:val="24"/>
          <w:rtl/>
        </w:rPr>
        <w:t>מהתמורה</w:t>
      </w:r>
      <w:r w:rsidRPr="00C03AAD">
        <w:rPr>
          <w:szCs w:val="24"/>
          <w:rtl/>
        </w:rPr>
        <w:t xml:space="preserve"> </w:t>
      </w:r>
      <w:r w:rsidRPr="00C03AAD">
        <w:rPr>
          <w:rFonts w:hint="eastAsia"/>
          <w:szCs w:val="24"/>
          <w:rtl/>
        </w:rPr>
        <w:t>המתוכננת</w:t>
      </w:r>
      <w:r w:rsidRPr="00C03AAD">
        <w:rPr>
          <w:szCs w:val="24"/>
          <w:rtl/>
        </w:rPr>
        <w:t xml:space="preserve"> </w:t>
      </w:r>
      <w:r w:rsidRPr="00C03AAD">
        <w:rPr>
          <w:rFonts w:hint="eastAsia"/>
          <w:szCs w:val="24"/>
          <w:rtl/>
        </w:rPr>
        <w:t>עבור</w:t>
      </w:r>
      <w:r w:rsidRPr="00C03AAD">
        <w:rPr>
          <w:szCs w:val="24"/>
          <w:rtl/>
        </w:rPr>
        <w:t xml:space="preserve"> </w:t>
      </w:r>
      <w:r w:rsidRPr="00C03AAD">
        <w:rPr>
          <w:rFonts w:hint="eastAsia"/>
          <w:szCs w:val="24"/>
          <w:rtl/>
        </w:rPr>
        <w:t>שנת</w:t>
      </w:r>
      <w:r w:rsidRPr="00C03AAD">
        <w:rPr>
          <w:szCs w:val="24"/>
          <w:rtl/>
        </w:rPr>
        <w:t xml:space="preserve"> </w:t>
      </w:r>
      <w:r w:rsidRPr="00C03AAD">
        <w:rPr>
          <w:rFonts w:hint="eastAsia"/>
          <w:szCs w:val="24"/>
          <w:rtl/>
        </w:rPr>
        <w:t>המחקר</w:t>
      </w:r>
      <w:r w:rsidRPr="00C03AAD">
        <w:rPr>
          <w:szCs w:val="24"/>
          <w:rtl/>
        </w:rPr>
        <w:t xml:space="preserve"> </w:t>
      </w:r>
      <w:r w:rsidRPr="00C03AAD">
        <w:rPr>
          <w:rFonts w:hint="eastAsia"/>
          <w:szCs w:val="24"/>
          <w:rtl/>
        </w:rPr>
        <w:t>הראשונה</w:t>
      </w:r>
      <w:r w:rsidRPr="00C03AAD">
        <w:rPr>
          <w:szCs w:val="24"/>
          <w:rtl/>
        </w:rPr>
        <w:t xml:space="preserve">, </w:t>
      </w:r>
      <w:r w:rsidRPr="00C03AAD">
        <w:rPr>
          <w:rFonts w:hint="eastAsia"/>
          <w:szCs w:val="24"/>
          <w:rtl/>
        </w:rPr>
        <w:t>לאחר</w:t>
      </w:r>
      <w:r w:rsidRPr="00C03AAD">
        <w:rPr>
          <w:szCs w:val="24"/>
          <w:rtl/>
        </w:rPr>
        <w:t xml:space="preserve"> </w:t>
      </w:r>
      <w:r w:rsidRPr="00C03AAD">
        <w:rPr>
          <w:rFonts w:hint="eastAsia"/>
          <w:szCs w:val="24"/>
          <w:rtl/>
        </w:rPr>
        <w:t>קבלת</w:t>
      </w:r>
      <w:r w:rsidRPr="00C03AAD">
        <w:rPr>
          <w:szCs w:val="24"/>
          <w:rtl/>
        </w:rPr>
        <w:t xml:space="preserve"> </w:t>
      </w:r>
      <w:r w:rsidRPr="00C03AAD">
        <w:rPr>
          <w:rFonts w:hint="eastAsia"/>
          <w:szCs w:val="24"/>
          <w:rtl/>
        </w:rPr>
        <w:t>חשבון</w:t>
      </w:r>
      <w:r w:rsidRPr="00C03AAD">
        <w:rPr>
          <w:szCs w:val="24"/>
          <w:rtl/>
        </w:rPr>
        <w:t xml:space="preserve"> / </w:t>
      </w:r>
      <w:r w:rsidRPr="00C03AAD">
        <w:rPr>
          <w:rFonts w:hint="eastAsia"/>
          <w:szCs w:val="24"/>
          <w:rtl/>
        </w:rPr>
        <w:t>חשבוניות</w:t>
      </w:r>
      <w:r w:rsidRPr="00C03AAD">
        <w:rPr>
          <w:color w:val="FF0000"/>
          <w:szCs w:val="24"/>
          <w:rtl/>
        </w:rPr>
        <w:t xml:space="preserve"> </w:t>
      </w:r>
      <w:r w:rsidRPr="00C03AAD">
        <w:rPr>
          <w:rFonts w:hint="eastAsia"/>
          <w:szCs w:val="24"/>
          <w:rtl/>
        </w:rPr>
        <w:t>כחוק</w:t>
      </w:r>
      <w:r w:rsidRPr="00C03AAD">
        <w:rPr>
          <w:szCs w:val="24"/>
          <w:rtl/>
        </w:rPr>
        <w:t>;</w:t>
      </w:r>
      <w:r w:rsidRPr="00C03AAD">
        <w:rPr>
          <w:szCs w:val="24"/>
          <w:u w:val="single"/>
          <w:rtl/>
        </w:rPr>
        <w:t xml:space="preserve"> </w:t>
      </w:r>
    </w:p>
    <w:p w:rsidR="00053411" w:rsidRPr="008654D1" w:rsidRDefault="00053411" w:rsidP="00053411">
      <w:pPr>
        <w:numPr>
          <w:ilvl w:val="2"/>
          <w:numId w:val="9"/>
        </w:numPr>
        <w:spacing w:before="240"/>
        <w:ind w:right="360"/>
        <w:jc w:val="both"/>
        <w:rPr>
          <w:szCs w:val="24"/>
        </w:rPr>
      </w:pPr>
      <w:r w:rsidRPr="008654D1">
        <w:rPr>
          <w:rFonts w:hint="eastAsia"/>
          <w:szCs w:val="24"/>
          <w:rtl/>
        </w:rPr>
        <w:t>לאחר</w:t>
      </w:r>
      <w:r w:rsidRPr="008654D1">
        <w:rPr>
          <w:szCs w:val="24"/>
          <w:rtl/>
        </w:rPr>
        <w:t xml:space="preserve"> </w:t>
      </w:r>
      <w:r w:rsidRPr="008654D1">
        <w:rPr>
          <w:rFonts w:hint="eastAsia"/>
          <w:szCs w:val="24"/>
          <w:rtl/>
        </w:rPr>
        <w:t>הגשת</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ביניים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שנתי</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לסעיף</w:t>
      </w:r>
      <w:r w:rsidRPr="008654D1">
        <w:rPr>
          <w:szCs w:val="24"/>
          <w:rtl/>
        </w:rPr>
        <w:t xml:space="preserve"> 7(</w:t>
      </w:r>
      <w:r w:rsidRPr="008654D1">
        <w:rPr>
          <w:rFonts w:hint="eastAsia"/>
          <w:szCs w:val="24"/>
          <w:rtl/>
        </w:rPr>
        <w:t>א</w:t>
      </w:r>
      <w:r w:rsidRPr="008654D1">
        <w:rPr>
          <w:szCs w:val="24"/>
          <w:rtl/>
        </w:rPr>
        <w:t xml:space="preserve"> </w:t>
      </w:r>
      <w:proofErr w:type="spellStart"/>
      <w:r w:rsidRPr="008654D1">
        <w:rPr>
          <w:rFonts w:hint="eastAsia"/>
          <w:szCs w:val="24"/>
          <w:rtl/>
        </w:rPr>
        <w:t>וב</w:t>
      </w:r>
      <w:proofErr w:type="spellEnd"/>
      <w:r w:rsidRPr="008654D1">
        <w:rPr>
          <w:szCs w:val="24"/>
          <w:rtl/>
        </w:rPr>
        <w:t xml:space="preserve">') </w:t>
      </w:r>
      <w:r w:rsidRPr="008654D1">
        <w:rPr>
          <w:rFonts w:hint="eastAsia"/>
          <w:szCs w:val="24"/>
          <w:rtl/>
        </w:rPr>
        <w:t>ואישורו</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והגשת</w:t>
      </w:r>
      <w:r w:rsidRPr="008654D1">
        <w:rPr>
          <w:szCs w:val="24"/>
          <w:rtl/>
        </w:rPr>
        <w:t xml:space="preserve"> </w:t>
      </w:r>
      <w:r w:rsidRPr="008654D1">
        <w:rPr>
          <w:rFonts w:hint="eastAsia"/>
          <w:szCs w:val="24"/>
          <w:rtl/>
        </w:rPr>
        <w:t>חשבון</w:t>
      </w:r>
      <w:r w:rsidRPr="008654D1">
        <w:rPr>
          <w:szCs w:val="24"/>
          <w:rtl/>
        </w:rPr>
        <w:t xml:space="preserve">/ </w:t>
      </w:r>
      <w:r w:rsidRPr="008654D1">
        <w:rPr>
          <w:rFonts w:hint="eastAsia"/>
          <w:szCs w:val="24"/>
          <w:rtl/>
        </w:rPr>
        <w:t>חשבונית</w:t>
      </w:r>
      <w:r w:rsidRPr="008654D1">
        <w:rPr>
          <w:szCs w:val="24"/>
          <w:rtl/>
        </w:rPr>
        <w:t xml:space="preserve"> </w:t>
      </w:r>
      <w:r w:rsidRPr="008654D1">
        <w:rPr>
          <w:rFonts w:hint="eastAsia"/>
          <w:szCs w:val="24"/>
          <w:rtl/>
        </w:rPr>
        <w:t>כחוק</w:t>
      </w:r>
      <w:r w:rsidRPr="008654D1">
        <w:rPr>
          <w:szCs w:val="24"/>
          <w:rtl/>
        </w:rPr>
        <w:t xml:space="preserve"> – </w:t>
      </w:r>
      <w:r w:rsidRPr="008654D1">
        <w:rPr>
          <w:rFonts w:hint="eastAsia"/>
          <w:szCs w:val="24"/>
          <w:rtl/>
        </w:rPr>
        <w:t>ישלם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הוצאותיו</w:t>
      </w:r>
      <w:r w:rsidRPr="008654D1">
        <w:rPr>
          <w:szCs w:val="24"/>
          <w:rtl/>
        </w:rPr>
        <w:t xml:space="preserve"> </w:t>
      </w:r>
      <w:r w:rsidRPr="008654D1">
        <w:rPr>
          <w:rFonts w:hint="eastAsia"/>
          <w:szCs w:val="24"/>
          <w:rtl/>
        </w:rPr>
        <w:t>בפועל</w:t>
      </w:r>
      <w:r w:rsidRPr="008654D1">
        <w:rPr>
          <w:szCs w:val="24"/>
          <w:rtl/>
        </w:rPr>
        <w:t xml:space="preserve"> </w:t>
      </w:r>
      <w:r w:rsidRPr="008654D1">
        <w:rPr>
          <w:rFonts w:hint="eastAsia"/>
          <w:szCs w:val="24"/>
          <w:rtl/>
        </w:rPr>
        <w:t>על</w:t>
      </w:r>
      <w:r w:rsidRPr="008654D1">
        <w:rPr>
          <w:szCs w:val="24"/>
          <w:rtl/>
        </w:rPr>
        <w:t>-</w:t>
      </w:r>
      <w:r w:rsidRPr="008654D1">
        <w:rPr>
          <w:rFonts w:hint="eastAsia"/>
          <w:szCs w:val="24"/>
          <w:rtl/>
        </w:rPr>
        <w:t>פי</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הכספי</w:t>
      </w:r>
      <w:r w:rsidRPr="008654D1">
        <w:rPr>
          <w:szCs w:val="24"/>
          <w:rtl/>
        </w:rPr>
        <w:t xml:space="preserve">  </w:t>
      </w:r>
      <w:r w:rsidRPr="008654D1">
        <w:rPr>
          <w:rFonts w:hint="eastAsia"/>
          <w:szCs w:val="24"/>
          <w:rtl/>
        </w:rPr>
        <w:t>בניכוי</w:t>
      </w:r>
      <w:r w:rsidRPr="008654D1">
        <w:rPr>
          <w:szCs w:val="24"/>
          <w:rtl/>
        </w:rPr>
        <w:t xml:space="preserve"> </w:t>
      </w:r>
      <w:r w:rsidRPr="008654D1">
        <w:rPr>
          <w:rFonts w:hint="eastAsia"/>
          <w:szCs w:val="24"/>
          <w:rtl/>
        </w:rPr>
        <w:t>המקדמה</w:t>
      </w:r>
      <w:r w:rsidRPr="008654D1">
        <w:rPr>
          <w:szCs w:val="24"/>
          <w:rtl/>
        </w:rPr>
        <w:t xml:space="preserve"> </w:t>
      </w:r>
      <w:r w:rsidRPr="008654D1">
        <w:rPr>
          <w:rFonts w:hint="eastAsia"/>
          <w:szCs w:val="24"/>
          <w:rtl/>
        </w:rPr>
        <w:t>ששולמה</w:t>
      </w:r>
      <w:r w:rsidRPr="008654D1">
        <w:rPr>
          <w:szCs w:val="24"/>
          <w:rtl/>
        </w:rPr>
        <w:t xml:space="preserve"> </w:t>
      </w:r>
      <w:r w:rsidRPr="008654D1">
        <w:rPr>
          <w:rFonts w:hint="eastAsia"/>
          <w:szCs w:val="24"/>
          <w:rtl/>
        </w:rPr>
        <w:t>כאמור</w:t>
      </w:r>
      <w:r w:rsidRPr="008654D1">
        <w:rPr>
          <w:szCs w:val="24"/>
          <w:rtl/>
        </w:rPr>
        <w:t xml:space="preserve"> </w:t>
      </w:r>
      <w:proofErr w:type="spellStart"/>
      <w:r w:rsidRPr="008654D1">
        <w:rPr>
          <w:rFonts w:hint="eastAsia"/>
          <w:szCs w:val="24"/>
          <w:rtl/>
        </w:rPr>
        <w:t>בס</w:t>
      </w:r>
      <w:r w:rsidRPr="008654D1">
        <w:rPr>
          <w:szCs w:val="24"/>
          <w:rtl/>
        </w:rPr>
        <w:t>"</w:t>
      </w:r>
      <w:r w:rsidRPr="008654D1">
        <w:rPr>
          <w:rFonts w:hint="eastAsia"/>
          <w:szCs w:val="24"/>
          <w:rtl/>
        </w:rPr>
        <w:t>ק</w:t>
      </w:r>
      <w:proofErr w:type="spellEnd"/>
      <w:r w:rsidRPr="008654D1">
        <w:rPr>
          <w:szCs w:val="24"/>
          <w:rtl/>
        </w:rPr>
        <w:t xml:space="preserve"> (1). </w:t>
      </w:r>
      <w:r w:rsidRPr="008654D1">
        <w:rPr>
          <w:rFonts w:hint="eastAsia"/>
          <w:szCs w:val="24"/>
          <w:rtl/>
        </w:rPr>
        <w:t>המקדמה</w:t>
      </w:r>
      <w:r w:rsidRPr="008654D1">
        <w:rPr>
          <w:szCs w:val="24"/>
          <w:rtl/>
        </w:rPr>
        <w:t xml:space="preserve"> </w:t>
      </w:r>
      <w:r w:rsidRPr="008654D1">
        <w:rPr>
          <w:rFonts w:hint="eastAsia"/>
          <w:szCs w:val="24"/>
          <w:rtl/>
        </w:rPr>
        <w:t>תנוכה</w:t>
      </w:r>
      <w:r w:rsidRPr="008654D1">
        <w:rPr>
          <w:szCs w:val="24"/>
          <w:rtl/>
        </w:rPr>
        <w:t xml:space="preserve"> </w:t>
      </w:r>
      <w:r w:rsidRPr="008654D1">
        <w:rPr>
          <w:rFonts w:hint="eastAsia"/>
          <w:szCs w:val="24"/>
          <w:rtl/>
        </w:rPr>
        <w:t>בשני</w:t>
      </w:r>
      <w:r w:rsidRPr="008654D1">
        <w:rPr>
          <w:szCs w:val="24"/>
          <w:rtl/>
        </w:rPr>
        <w:t xml:space="preserve"> </w:t>
      </w:r>
      <w:r w:rsidRPr="008654D1">
        <w:rPr>
          <w:rFonts w:hint="eastAsia"/>
          <w:szCs w:val="24"/>
          <w:rtl/>
        </w:rPr>
        <w:t>תשלומים</w:t>
      </w:r>
      <w:r w:rsidRPr="008654D1">
        <w:rPr>
          <w:szCs w:val="24"/>
          <w:rtl/>
        </w:rPr>
        <w:t xml:space="preserve"> </w:t>
      </w:r>
      <w:r w:rsidRPr="008654D1">
        <w:rPr>
          <w:rFonts w:hint="eastAsia"/>
          <w:szCs w:val="24"/>
          <w:rtl/>
        </w:rPr>
        <w:t>שווים</w:t>
      </w:r>
      <w:r w:rsidRPr="008654D1">
        <w:rPr>
          <w:szCs w:val="24"/>
          <w:rtl/>
        </w:rPr>
        <w:t xml:space="preserve"> </w:t>
      </w:r>
      <w:r w:rsidRPr="008654D1">
        <w:rPr>
          <w:rFonts w:hint="eastAsia"/>
          <w:szCs w:val="24"/>
          <w:rtl/>
        </w:rPr>
        <w:t>מהתשלומים</w:t>
      </w:r>
      <w:r w:rsidRPr="008654D1">
        <w:rPr>
          <w:szCs w:val="24"/>
          <w:rtl/>
        </w:rPr>
        <w:t xml:space="preserve"> </w:t>
      </w:r>
      <w:r w:rsidRPr="008654D1">
        <w:rPr>
          <w:rFonts w:hint="eastAsia"/>
          <w:szCs w:val="24"/>
          <w:rtl/>
        </w:rPr>
        <w:t>העוקבים</w:t>
      </w:r>
      <w:r w:rsidRPr="008654D1">
        <w:rPr>
          <w:szCs w:val="24"/>
          <w:rtl/>
        </w:rPr>
        <w:t xml:space="preserve"> </w:t>
      </w:r>
      <w:r w:rsidRPr="008654D1">
        <w:rPr>
          <w:rFonts w:hint="eastAsia"/>
          <w:szCs w:val="24"/>
          <w:rtl/>
        </w:rPr>
        <w:t>לתשלום</w:t>
      </w:r>
      <w:r w:rsidRPr="008654D1">
        <w:rPr>
          <w:szCs w:val="24"/>
          <w:rtl/>
        </w:rPr>
        <w:t xml:space="preserve"> </w:t>
      </w:r>
      <w:r w:rsidRPr="008654D1">
        <w:rPr>
          <w:rFonts w:hint="eastAsia"/>
          <w:szCs w:val="24"/>
          <w:rtl/>
        </w:rPr>
        <w:t>המקדמה</w:t>
      </w:r>
      <w:r w:rsidRPr="008654D1">
        <w:rPr>
          <w:szCs w:val="24"/>
          <w:rtl/>
        </w:rPr>
        <w:t xml:space="preserve"> </w:t>
      </w:r>
    </w:p>
    <w:p w:rsidR="00053411" w:rsidRPr="008654D1" w:rsidRDefault="00053411" w:rsidP="00053411">
      <w:pPr>
        <w:numPr>
          <w:ilvl w:val="2"/>
          <w:numId w:val="9"/>
        </w:numPr>
        <w:spacing w:before="240"/>
        <w:ind w:right="360"/>
        <w:jc w:val="both"/>
        <w:rPr>
          <w:szCs w:val="24"/>
        </w:rPr>
      </w:pPr>
      <w:r w:rsidRPr="008654D1">
        <w:rPr>
          <w:rFonts w:hint="eastAsia"/>
          <w:szCs w:val="24"/>
          <w:rtl/>
        </w:rPr>
        <w:t>לאחר</w:t>
      </w:r>
      <w:r w:rsidRPr="008654D1">
        <w:rPr>
          <w:szCs w:val="24"/>
          <w:rtl/>
        </w:rPr>
        <w:t xml:space="preserve"> </w:t>
      </w:r>
      <w:r w:rsidRPr="008654D1">
        <w:rPr>
          <w:rFonts w:hint="eastAsia"/>
          <w:szCs w:val="24"/>
          <w:rtl/>
        </w:rPr>
        <w:t>קבלת</w:t>
      </w:r>
      <w:r w:rsidRPr="008654D1">
        <w:rPr>
          <w:szCs w:val="24"/>
          <w:rtl/>
        </w:rPr>
        <w:t xml:space="preserve"> </w:t>
      </w:r>
      <w:r w:rsidRPr="008654D1">
        <w:rPr>
          <w:rFonts w:hint="eastAsia"/>
          <w:szCs w:val="24"/>
          <w:rtl/>
        </w:rPr>
        <w:t>טיוטת</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המדעי</w:t>
      </w:r>
      <w:r w:rsidRPr="008654D1">
        <w:rPr>
          <w:szCs w:val="24"/>
          <w:rtl/>
        </w:rPr>
        <w:t xml:space="preserve"> </w:t>
      </w:r>
      <w:r w:rsidRPr="008654D1">
        <w:rPr>
          <w:rFonts w:hint="eastAsia"/>
          <w:szCs w:val="24"/>
          <w:rtl/>
        </w:rPr>
        <w:t>והדו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הכספי</w:t>
      </w:r>
      <w:r w:rsidRPr="008654D1">
        <w:rPr>
          <w:szCs w:val="24"/>
          <w:rtl/>
        </w:rPr>
        <w:t xml:space="preserve"> </w:t>
      </w:r>
      <w:r w:rsidRPr="008654D1">
        <w:rPr>
          <w:rFonts w:hint="eastAsia"/>
          <w:szCs w:val="24"/>
          <w:rtl/>
        </w:rPr>
        <w:t>הסופי</w:t>
      </w:r>
      <w:r w:rsidRPr="008654D1">
        <w:rPr>
          <w:szCs w:val="24"/>
          <w:rtl/>
        </w:rPr>
        <w:t xml:space="preserve"> </w:t>
      </w:r>
      <w:r w:rsidRPr="008654D1">
        <w:rPr>
          <w:rFonts w:hint="eastAsia"/>
          <w:szCs w:val="24"/>
          <w:rtl/>
        </w:rPr>
        <w:t>עפ</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האמור</w:t>
      </w:r>
      <w:r w:rsidRPr="008654D1">
        <w:rPr>
          <w:szCs w:val="24"/>
          <w:rtl/>
        </w:rPr>
        <w:t xml:space="preserve"> </w:t>
      </w:r>
      <w:r w:rsidRPr="008654D1">
        <w:rPr>
          <w:rFonts w:hint="eastAsia"/>
          <w:szCs w:val="24"/>
          <w:rtl/>
        </w:rPr>
        <w:t>בסעיפים</w:t>
      </w:r>
      <w:r w:rsidRPr="008654D1">
        <w:rPr>
          <w:szCs w:val="24"/>
          <w:rtl/>
        </w:rPr>
        <w:t xml:space="preserve"> 7(</w:t>
      </w:r>
      <w:r w:rsidRPr="008654D1">
        <w:rPr>
          <w:rFonts w:hint="eastAsia"/>
          <w:szCs w:val="24"/>
          <w:rtl/>
        </w:rPr>
        <w:t>ג</w:t>
      </w:r>
      <w:r w:rsidRPr="008654D1">
        <w:rPr>
          <w:szCs w:val="24"/>
          <w:rtl/>
        </w:rPr>
        <w:t xml:space="preserve">) </w:t>
      </w:r>
      <w:r w:rsidRPr="008654D1">
        <w:rPr>
          <w:rFonts w:hint="eastAsia"/>
          <w:szCs w:val="24"/>
          <w:rtl/>
        </w:rPr>
        <w:t>ו</w:t>
      </w:r>
      <w:r w:rsidRPr="008654D1">
        <w:rPr>
          <w:szCs w:val="24"/>
          <w:rtl/>
        </w:rPr>
        <w:t>- 7(</w:t>
      </w:r>
      <w:r w:rsidRPr="008654D1">
        <w:rPr>
          <w:rFonts w:hint="eastAsia"/>
          <w:szCs w:val="24"/>
          <w:rtl/>
        </w:rPr>
        <w:t>ה</w:t>
      </w:r>
      <w:r w:rsidRPr="008654D1">
        <w:rPr>
          <w:szCs w:val="24"/>
          <w:rtl/>
        </w:rPr>
        <w:t xml:space="preserve">) </w:t>
      </w:r>
      <w:r w:rsidRPr="008654D1">
        <w:rPr>
          <w:rFonts w:hint="eastAsia"/>
          <w:szCs w:val="24"/>
          <w:rtl/>
        </w:rPr>
        <w:t>ואישורם</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ולאחר</w:t>
      </w:r>
      <w:r w:rsidRPr="008654D1">
        <w:rPr>
          <w:szCs w:val="24"/>
          <w:rtl/>
        </w:rPr>
        <w:t xml:space="preserve"> </w:t>
      </w:r>
      <w:r w:rsidRPr="008654D1">
        <w:rPr>
          <w:rFonts w:hint="eastAsia"/>
          <w:szCs w:val="24"/>
          <w:rtl/>
        </w:rPr>
        <w:t>קבלת</w:t>
      </w:r>
      <w:r w:rsidRPr="008654D1">
        <w:rPr>
          <w:szCs w:val="24"/>
          <w:rtl/>
        </w:rPr>
        <w:t xml:space="preserve"> </w:t>
      </w:r>
      <w:r w:rsidRPr="008654D1">
        <w:rPr>
          <w:rFonts w:hint="eastAsia"/>
          <w:szCs w:val="24"/>
          <w:rtl/>
        </w:rPr>
        <w:t>חשבון</w:t>
      </w:r>
      <w:r w:rsidRPr="008654D1">
        <w:rPr>
          <w:szCs w:val="24"/>
          <w:rtl/>
        </w:rPr>
        <w:t xml:space="preserve"> / </w:t>
      </w:r>
      <w:r w:rsidRPr="008654D1">
        <w:rPr>
          <w:rFonts w:hint="eastAsia"/>
          <w:szCs w:val="24"/>
          <w:rtl/>
        </w:rPr>
        <w:t>חשבונית</w:t>
      </w:r>
      <w:r w:rsidRPr="008654D1">
        <w:rPr>
          <w:szCs w:val="24"/>
          <w:rtl/>
        </w:rPr>
        <w:t xml:space="preserve"> </w:t>
      </w:r>
      <w:r w:rsidRPr="008654D1">
        <w:rPr>
          <w:rFonts w:hint="eastAsia"/>
          <w:szCs w:val="24"/>
          <w:rtl/>
        </w:rPr>
        <w:t>כחוק</w:t>
      </w:r>
      <w:r w:rsidRPr="008654D1">
        <w:rPr>
          <w:szCs w:val="24"/>
          <w:rtl/>
        </w:rPr>
        <w:t xml:space="preserve">, </w:t>
      </w:r>
      <w:r w:rsidRPr="008654D1">
        <w:rPr>
          <w:rFonts w:hint="eastAsia"/>
          <w:szCs w:val="24"/>
          <w:rtl/>
        </w:rPr>
        <w:t>ישלם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תשלומים</w:t>
      </w:r>
      <w:r w:rsidRPr="008654D1">
        <w:rPr>
          <w:szCs w:val="24"/>
          <w:rtl/>
        </w:rPr>
        <w:t xml:space="preserve"> </w:t>
      </w:r>
      <w:r w:rsidRPr="008654D1">
        <w:rPr>
          <w:rFonts w:hint="eastAsia"/>
          <w:szCs w:val="24"/>
          <w:rtl/>
        </w:rPr>
        <w:t>כך</w:t>
      </w:r>
      <w:r w:rsidRPr="008654D1">
        <w:rPr>
          <w:szCs w:val="24"/>
          <w:rtl/>
        </w:rPr>
        <w:t xml:space="preserve"> </w:t>
      </w:r>
      <w:r w:rsidRPr="008654D1">
        <w:rPr>
          <w:rFonts w:hint="eastAsia"/>
          <w:szCs w:val="24"/>
          <w:rtl/>
        </w:rPr>
        <w:t>שסך</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התשלומים</w:t>
      </w:r>
      <w:r w:rsidRPr="008654D1">
        <w:rPr>
          <w:szCs w:val="24"/>
          <w:rtl/>
        </w:rPr>
        <w:t xml:space="preserve"> </w:t>
      </w:r>
      <w:r w:rsidRPr="008654D1">
        <w:rPr>
          <w:rFonts w:hint="eastAsia"/>
          <w:szCs w:val="24"/>
          <w:rtl/>
        </w:rPr>
        <w:t>שישולמו</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לרבות</w:t>
      </w:r>
      <w:r w:rsidRPr="008654D1">
        <w:rPr>
          <w:szCs w:val="24"/>
          <w:rtl/>
        </w:rPr>
        <w:t xml:space="preserve"> </w:t>
      </w:r>
      <w:r w:rsidRPr="008654D1">
        <w:rPr>
          <w:rFonts w:hint="eastAsia"/>
          <w:szCs w:val="24"/>
          <w:rtl/>
        </w:rPr>
        <w:t>התשלום</w:t>
      </w:r>
      <w:r w:rsidRPr="008654D1">
        <w:rPr>
          <w:szCs w:val="24"/>
          <w:rtl/>
        </w:rPr>
        <w:t xml:space="preserve"> </w:t>
      </w:r>
      <w:r w:rsidRPr="008654D1">
        <w:rPr>
          <w:rFonts w:hint="eastAsia"/>
          <w:szCs w:val="24"/>
          <w:rtl/>
        </w:rPr>
        <w:t>האמור</w:t>
      </w:r>
      <w:r w:rsidRPr="008654D1">
        <w:rPr>
          <w:szCs w:val="24"/>
          <w:rtl/>
        </w:rPr>
        <w:t xml:space="preserve"> </w:t>
      </w:r>
      <w:proofErr w:type="spellStart"/>
      <w:r w:rsidRPr="008654D1">
        <w:rPr>
          <w:rFonts w:hint="eastAsia"/>
          <w:szCs w:val="24"/>
          <w:rtl/>
        </w:rPr>
        <w:t>בס</w:t>
      </w:r>
      <w:r w:rsidRPr="008654D1">
        <w:rPr>
          <w:szCs w:val="24"/>
          <w:rtl/>
        </w:rPr>
        <w:t>"</w:t>
      </w:r>
      <w:r w:rsidRPr="008654D1">
        <w:rPr>
          <w:rFonts w:hint="eastAsia"/>
          <w:szCs w:val="24"/>
          <w:rtl/>
        </w:rPr>
        <w:t>ק</w:t>
      </w:r>
      <w:proofErr w:type="spellEnd"/>
      <w:r w:rsidRPr="008654D1">
        <w:rPr>
          <w:szCs w:val="24"/>
          <w:rtl/>
        </w:rPr>
        <w:t xml:space="preserve"> 1 </w:t>
      </w:r>
      <w:r w:rsidRPr="008654D1">
        <w:rPr>
          <w:rFonts w:hint="eastAsia"/>
          <w:szCs w:val="24"/>
          <w:rtl/>
        </w:rPr>
        <w:t>לעיל</w:t>
      </w:r>
      <w:r w:rsidRPr="008654D1">
        <w:rPr>
          <w:szCs w:val="24"/>
          <w:rtl/>
        </w:rPr>
        <w:t xml:space="preserve"> </w:t>
      </w:r>
      <w:r w:rsidRPr="008654D1">
        <w:rPr>
          <w:rFonts w:hint="eastAsia"/>
          <w:szCs w:val="24"/>
          <w:rtl/>
        </w:rPr>
        <w:t>והתשלומים</w:t>
      </w:r>
      <w:r w:rsidRPr="008654D1">
        <w:rPr>
          <w:szCs w:val="24"/>
          <w:rtl/>
        </w:rPr>
        <w:t xml:space="preserve"> </w:t>
      </w:r>
      <w:r w:rsidRPr="008654D1">
        <w:rPr>
          <w:rFonts w:hint="eastAsia"/>
          <w:szCs w:val="24"/>
          <w:rtl/>
        </w:rPr>
        <w:t>האמורים</w:t>
      </w:r>
      <w:r w:rsidRPr="008654D1">
        <w:rPr>
          <w:szCs w:val="24"/>
          <w:rtl/>
        </w:rPr>
        <w:t xml:space="preserve"> </w:t>
      </w:r>
      <w:proofErr w:type="spellStart"/>
      <w:r w:rsidRPr="008654D1">
        <w:rPr>
          <w:rFonts w:hint="eastAsia"/>
          <w:szCs w:val="24"/>
          <w:rtl/>
        </w:rPr>
        <w:t>בס</w:t>
      </w:r>
      <w:r w:rsidRPr="008654D1">
        <w:rPr>
          <w:szCs w:val="24"/>
          <w:rtl/>
        </w:rPr>
        <w:t>"</w:t>
      </w:r>
      <w:r w:rsidRPr="008654D1">
        <w:rPr>
          <w:rFonts w:hint="eastAsia"/>
          <w:szCs w:val="24"/>
          <w:rtl/>
        </w:rPr>
        <w:t>ק</w:t>
      </w:r>
      <w:proofErr w:type="spellEnd"/>
      <w:r w:rsidRPr="008654D1">
        <w:rPr>
          <w:szCs w:val="24"/>
          <w:rtl/>
        </w:rPr>
        <w:t xml:space="preserve"> 2 </w:t>
      </w:r>
      <w:r w:rsidRPr="008654D1">
        <w:rPr>
          <w:rFonts w:hint="eastAsia"/>
          <w:szCs w:val="24"/>
          <w:rtl/>
        </w:rPr>
        <w:t>לעיל</w:t>
      </w:r>
      <w:r w:rsidRPr="008654D1">
        <w:rPr>
          <w:szCs w:val="24"/>
          <w:rtl/>
        </w:rPr>
        <w:t xml:space="preserve"> </w:t>
      </w:r>
      <w:r w:rsidRPr="008654D1">
        <w:rPr>
          <w:rFonts w:hint="eastAsia"/>
          <w:szCs w:val="24"/>
          <w:rtl/>
        </w:rPr>
        <w:t>יהוו</w:t>
      </w:r>
      <w:r w:rsidRPr="008654D1">
        <w:rPr>
          <w:szCs w:val="24"/>
          <w:rtl/>
        </w:rPr>
        <w:t xml:space="preserve"> 90% </w:t>
      </w:r>
      <w:r w:rsidRPr="008654D1">
        <w:rPr>
          <w:rFonts w:hint="eastAsia"/>
          <w:szCs w:val="24"/>
          <w:rtl/>
        </w:rPr>
        <w:t>מהתמורה</w:t>
      </w:r>
      <w:r w:rsidRPr="008654D1">
        <w:rPr>
          <w:szCs w:val="24"/>
          <w:rtl/>
        </w:rPr>
        <w:t xml:space="preserve"> </w:t>
      </w:r>
      <w:r w:rsidRPr="008654D1">
        <w:rPr>
          <w:rFonts w:hint="eastAsia"/>
          <w:szCs w:val="24"/>
          <w:rtl/>
        </w:rPr>
        <w:t>או</w:t>
      </w:r>
      <w:r w:rsidRPr="008654D1">
        <w:rPr>
          <w:szCs w:val="24"/>
          <w:rtl/>
        </w:rPr>
        <w:t xml:space="preserve"> </w:t>
      </w:r>
      <w:r w:rsidRPr="008654D1">
        <w:rPr>
          <w:rFonts w:hint="cs"/>
          <w:szCs w:val="24"/>
          <w:rtl/>
        </w:rPr>
        <w:t xml:space="preserve"> מההוצאות שהוצאו</w:t>
      </w:r>
      <w:r w:rsidRPr="008654D1">
        <w:rPr>
          <w:szCs w:val="24"/>
          <w:rtl/>
        </w:rPr>
        <w:t xml:space="preserve"> </w:t>
      </w:r>
      <w:r w:rsidRPr="008654D1">
        <w:rPr>
          <w:rFonts w:hint="eastAsia"/>
          <w:szCs w:val="24"/>
          <w:rtl/>
        </w:rPr>
        <w:t>בפועל</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הכספי</w:t>
      </w:r>
      <w:r w:rsidRPr="008654D1">
        <w:rPr>
          <w:szCs w:val="24"/>
          <w:rtl/>
        </w:rPr>
        <w:t xml:space="preserve"> </w:t>
      </w:r>
      <w:r w:rsidRPr="008654D1">
        <w:rPr>
          <w:rFonts w:hint="eastAsia"/>
          <w:szCs w:val="24"/>
          <w:rtl/>
        </w:rPr>
        <w:t>הסופי</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הנמוך</w:t>
      </w:r>
      <w:r w:rsidRPr="008654D1">
        <w:rPr>
          <w:szCs w:val="24"/>
          <w:rtl/>
        </w:rPr>
        <w:t xml:space="preserve"> </w:t>
      </w:r>
      <w:r w:rsidRPr="008654D1">
        <w:rPr>
          <w:rFonts w:hint="eastAsia"/>
          <w:szCs w:val="24"/>
          <w:rtl/>
        </w:rPr>
        <w:t>מביניהם</w:t>
      </w:r>
      <w:r w:rsidRPr="008654D1">
        <w:rPr>
          <w:szCs w:val="24"/>
          <w:rtl/>
        </w:rPr>
        <w:t>.</w:t>
      </w:r>
    </w:p>
    <w:p w:rsidR="00053411" w:rsidRPr="008654D1" w:rsidRDefault="00053411" w:rsidP="00053411">
      <w:pPr>
        <w:numPr>
          <w:ilvl w:val="1"/>
          <w:numId w:val="9"/>
        </w:numPr>
        <w:spacing w:before="240"/>
        <w:ind w:right="360"/>
        <w:jc w:val="both"/>
        <w:rPr>
          <w:szCs w:val="24"/>
          <w:u w:val="single"/>
        </w:rPr>
      </w:pPr>
      <w:r w:rsidRPr="008654D1">
        <w:rPr>
          <w:rFonts w:hint="eastAsia"/>
          <w:szCs w:val="24"/>
          <w:rtl/>
        </w:rPr>
        <w:lastRenderedPageBreak/>
        <w:t>לאחר</w:t>
      </w:r>
      <w:r w:rsidRPr="008654D1">
        <w:rPr>
          <w:szCs w:val="24"/>
          <w:rtl/>
        </w:rPr>
        <w:t xml:space="preserve"> </w:t>
      </w:r>
      <w:r w:rsidRPr="008654D1">
        <w:rPr>
          <w:rFonts w:hint="eastAsia"/>
          <w:szCs w:val="24"/>
          <w:rtl/>
        </w:rPr>
        <w:t>קבלת</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המדעי</w:t>
      </w:r>
      <w:r w:rsidRPr="008654D1">
        <w:rPr>
          <w:szCs w:val="24"/>
          <w:rtl/>
        </w:rPr>
        <w:t xml:space="preserve"> </w:t>
      </w:r>
      <w:r w:rsidRPr="008654D1">
        <w:rPr>
          <w:rFonts w:hint="eastAsia"/>
          <w:szCs w:val="24"/>
          <w:rtl/>
        </w:rPr>
        <w:t>הסופי</w:t>
      </w:r>
      <w:r w:rsidRPr="008654D1">
        <w:rPr>
          <w:szCs w:val="24"/>
          <w:rtl/>
        </w:rPr>
        <w:t xml:space="preserve"> </w:t>
      </w:r>
      <w:r w:rsidRPr="008654D1">
        <w:rPr>
          <w:rFonts w:hint="eastAsia"/>
          <w:szCs w:val="24"/>
          <w:rtl/>
        </w:rPr>
        <w:t>ואישורו</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המשרד</w:t>
      </w:r>
      <w:r>
        <w:rPr>
          <w:rFonts w:hint="cs"/>
          <w:szCs w:val="24"/>
          <w:rtl/>
        </w:rPr>
        <w:t>,</w:t>
      </w:r>
      <w:r w:rsidRPr="008654D1">
        <w:rPr>
          <w:szCs w:val="24"/>
          <w:rtl/>
        </w:rPr>
        <w:t xml:space="preserve"> </w:t>
      </w:r>
      <w:r w:rsidRPr="008654D1">
        <w:rPr>
          <w:rFonts w:hint="eastAsia"/>
          <w:szCs w:val="24"/>
          <w:rtl/>
        </w:rPr>
        <w:t>ולאחר</w:t>
      </w:r>
      <w:r w:rsidRPr="008654D1">
        <w:rPr>
          <w:color w:val="0000FF"/>
          <w:szCs w:val="24"/>
          <w:rtl/>
        </w:rPr>
        <w:t xml:space="preserve"> </w:t>
      </w:r>
      <w:r w:rsidRPr="008654D1">
        <w:rPr>
          <w:rFonts w:hint="eastAsia"/>
          <w:szCs w:val="24"/>
          <w:rtl/>
        </w:rPr>
        <w:t>קבלת</w:t>
      </w:r>
      <w:r w:rsidRPr="008654D1">
        <w:rPr>
          <w:szCs w:val="24"/>
          <w:rtl/>
        </w:rPr>
        <w:t xml:space="preserve"> </w:t>
      </w:r>
      <w:r w:rsidRPr="008654D1">
        <w:rPr>
          <w:rFonts w:hint="eastAsia"/>
          <w:szCs w:val="24"/>
          <w:rtl/>
        </w:rPr>
        <w:t>חשבון</w:t>
      </w:r>
      <w:r w:rsidRPr="008654D1">
        <w:rPr>
          <w:szCs w:val="24"/>
          <w:rtl/>
        </w:rPr>
        <w:t xml:space="preserve"> /</w:t>
      </w:r>
      <w:r w:rsidRPr="008654D1">
        <w:rPr>
          <w:rFonts w:hint="eastAsia"/>
          <w:szCs w:val="24"/>
          <w:rtl/>
        </w:rPr>
        <w:t>חשבונית</w:t>
      </w:r>
      <w:r w:rsidRPr="008654D1">
        <w:rPr>
          <w:szCs w:val="24"/>
          <w:rtl/>
        </w:rPr>
        <w:t xml:space="preserve"> </w:t>
      </w:r>
      <w:r w:rsidRPr="008654D1">
        <w:rPr>
          <w:rFonts w:hint="eastAsia"/>
          <w:szCs w:val="24"/>
          <w:rtl/>
        </w:rPr>
        <w:t>כחוק</w:t>
      </w:r>
      <w:r>
        <w:rPr>
          <w:rFonts w:hint="cs"/>
          <w:szCs w:val="24"/>
          <w:rtl/>
        </w:rPr>
        <w:t xml:space="preserve">, </w:t>
      </w:r>
      <w:r w:rsidRPr="008654D1">
        <w:rPr>
          <w:rFonts w:hint="eastAsia"/>
          <w:szCs w:val="24"/>
          <w:rtl/>
        </w:rPr>
        <w:t>ישלם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יתרת</w:t>
      </w:r>
      <w:r w:rsidRPr="008654D1">
        <w:rPr>
          <w:szCs w:val="24"/>
          <w:rtl/>
        </w:rPr>
        <w:t xml:space="preserve"> </w:t>
      </w:r>
      <w:r w:rsidRPr="008654D1">
        <w:rPr>
          <w:rFonts w:hint="eastAsia"/>
          <w:szCs w:val="24"/>
          <w:rtl/>
        </w:rPr>
        <w:t>התמורה</w:t>
      </w:r>
      <w:r w:rsidRPr="008654D1">
        <w:rPr>
          <w:rFonts w:hint="cs"/>
          <w:szCs w:val="24"/>
          <w:rtl/>
        </w:rPr>
        <w:t>.</w:t>
      </w:r>
    </w:p>
    <w:p w:rsidR="00053411" w:rsidRPr="008654D1" w:rsidRDefault="00053411" w:rsidP="00053411">
      <w:pPr>
        <w:numPr>
          <w:ilvl w:val="1"/>
          <w:numId w:val="9"/>
        </w:numPr>
        <w:spacing w:before="240"/>
        <w:ind w:right="360"/>
        <w:jc w:val="both"/>
        <w:rPr>
          <w:szCs w:val="24"/>
          <w:u w:val="single"/>
        </w:rPr>
      </w:pPr>
      <w:r w:rsidRPr="008654D1">
        <w:rPr>
          <w:rFonts w:hint="eastAsia"/>
          <w:szCs w:val="24"/>
          <w:rtl/>
        </w:rPr>
        <w:t>מובהר</w:t>
      </w:r>
      <w:r w:rsidRPr="008654D1">
        <w:rPr>
          <w:szCs w:val="24"/>
          <w:rtl/>
        </w:rPr>
        <w:t xml:space="preserve"> </w:t>
      </w:r>
      <w:r w:rsidRPr="008654D1">
        <w:rPr>
          <w:rFonts w:hint="eastAsia"/>
          <w:szCs w:val="24"/>
          <w:rtl/>
        </w:rPr>
        <w:t>בזאת</w:t>
      </w:r>
      <w:r w:rsidRPr="008654D1">
        <w:rPr>
          <w:rFonts w:hint="cs"/>
          <w:szCs w:val="24"/>
          <w:rtl/>
        </w:rPr>
        <w:t>,</w:t>
      </w:r>
      <w:r w:rsidRPr="008654D1">
        <w:rPr>
          <w:szCs w:val="24"/>
          <w:rtl/>
        </w:rPr>
        <w:t xml:space="preserve"> </w:t>
      </w:r>
      <w:r w:rsidRPr="008654D1">
        <w:rPr>
          <w:rFonts w:hint="eastAsia"/>
          <w:szCs w:val="24"/>
          <w:rtl/>
        </w:rPr>
        <w:t>כי</w:t>
      </w:r>
      <w:r w:rsidRPr="008654D1">
        <w:rPr>
          <w:szCs w:val="24"/>
          <w:rtl/>
        </w:rPr>
        <w:t xml:space="preserve"> </w:t>
      </w:r>
      <w:r w:rsidRPr="008654D1">
        <w:rPr>
          <w:rFonts w:hint="cs"/>
          <w:szCs w:val="24"/>
          <w:rtl/>
        </w:rPr>
        <w:t>היה</w:t>
      </w:r>
      <w:r w:rsidRPr="008654D1">
        <w:rPr>
          <w:szCs w:val="24"/>
          <w:rtl/>
        </w:rPr>
        <w:t xml:space="preserve"> </w:t>
      </w:r>
      <w:r w:rsidRPr="008654D1">
        <w:rPr>
          <w:rFonts w:hint="eastAsia"/>
          <w:szCs w:val="24"/>
          <w:rtl/>
        </w:rPr>
        <w:t>והמוסד</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יגיש</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המדעי</w:t>
      </w:r>
      <w:r w:rsidRPr="008654D1">
        <w:rPr>
          <w:szCs w:val="24"/>
          <w:rtl/>
        </w:rPr>
        <w:t xml:space="preserve"> </w:t>
      </w:r>
      <w:r w:rsidRPr="008654D1">
        <w:rPr>
          <w:rFonts w:hint="eastAsia"/>
          <w:szCs w:val="24"/>
          <w:rtl/>
        </w:rPr>
        <w:t>הסופי</w:t>
      </w:r>
      <w:r w:rsidRPr="008654D1">
        <w:rPr>
          <w:szCs w:val="24"/>
          <w:rtl/>
        </w:rPr>
        <w:t xml:space="preserve"> </w:t>
      </w:r>
      <w:r w:rsidRPr="008654D1">
        <w:rPr>
          <w:rFonts w:hint="eastAsia"/>
          <w:szCs w:val="24"/>
          <w:rtl/>
        </w:rPr>
        <w:t>כנדרש</w:t>
      </w:r>
      <w:r w:rsidRPr="008654D1">
        <w:rPr>
          <w:szCs w:val="24"/>
          <w:rtl/>
        </w:rPr>
        <w:t xml:space="preserve"> </w:t>
      </w:r>
      <w:r w:rsidRPr="008654D1">
        <w:rPr>
          <w:rFonts w:hint="eastAsia"/>
          <w:szCs w:val="24"/>
          <w:rtl/>
        </w:rPr>
        <w:t>ובפרק</w:t>
      </w:r>
      <w:r w:rsidRPr="008654D1">
        <w:rPr>
          <w:szCs w:val="24"/>
          <w:rtl/>
        </w:rPr>
        <w:t xml:space="preserve"> </w:t>
      </w:r>
      <w:r w:rsidRPr="008654D1">
        <w:rPr>
          <w:rFonts w:hint="eastAsia"/>
          <w:szCs w:val="24"/>
          <w:rtl/>
        </w:rPr>
        <w:t>הזמן</w:t>
      </w:r>
      <w:r w:rsidRPr="008654D1">
        <w:rPr>
          <w:szCs w:val="24"/>
          <w:rtl/>
        </w:rPr>
        <w:t xml:space="preserve"> </w:t>
      </w:r>
      <w:r w:rsidRPr="008654D1">
        <w:rPr>
          <w:rFonts w:hint="eastAsia"/>
          <w:szCs w:val="24"/>
          <w:rtl/>
        </w:rPr>
        <w:t>המוגדר</w:t>
      </w:r>
      <w:r w:rsidRPr="008654D1">
        <w:rPr>
          <w:szCs w:val="24"/>
          <w:rtl/>
        </w:rPr>
        <w:t xml:space="preserve"> </w:t>
      </w:r>
      <w:r w:rsidRPr="008654D1">
        <w:rPr>
          <w:rFonts w:hint="eastAsia"/>
          <w:szCs w:val="24"/>
          <w:rtl/>
        </w:rPr>
        <w:t>בס</w:t>
      </w:r>
      <w:r w:rsidRPr="008654D1">
        <w:rPr>
          <w:szCs w:val="24"/>
          <w:rtl/>
        </w:rPr>
        <w:t>' 7(</w:t>
      </w:r>
      <w:r w:rsidRPr="008654D1">
        <w:rPr>
          <w:rFonts w:hint="eastAsia"/>
          <w:szCs w:val="24"/>
          <w:rtl/>
        </w:rPr>
        <w:t>ד</w:t>
      </w:r>
      <w:r w:rsidRPr="008654D1">
        <w:rPr>
          <w:szCs w:val="24"/>
          <w:rtl/>
        </w:rPr>
        <w:t xml:space="preserve">) </w:t>
      </w:r>
      <w:r w:rsidRPr="008654D1">
        <w:rPr>
          <w:rFonts w:hint="eastAsia"/>
          <w:szCs w:val="24"/>
          <w:rtl/>
        </w:rPr>
        <w:t>לעיל</w:t>
      </w:r>
      <w:r w:rsidRPr="008654D1">
        <w:rPr>
          <w:rFonts w:hint="cs"/>
          <w:szCs w:val="24"/>
          <w:rtl/>
        </w:rPr>
        <w:t>,</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רשאי</w:t>
      </w:r>
      <w:r w:rsidRPr="008654D1">
        <w:rPr>
          <w:szCs w:val="24"/>
          <w:rtl/>
        </w:rPr>
        <w:t xml:space="preserve"> </w:t>
      </w:r>
      <w:r w:rsidRPr="008654D1">
        <w:rPr>
          <w:rFonts w:hint="eastAsia"/>
          <w:szCs w:val="24"/>
          <w:rtl/>
        </w:rPr>
        <w:t>שלא</w:t>
      </w:r>
      <w:r w:rsidRPr="008654D1">
        <w:rPr>
          <w:szCs w:val="24"/>
          <w:rtl/>
        </w:rPr>
        <w:t xml:space="preserve"> </w:t>
      </w:r>
      <w:r w:rsidRPr="008654D1">
        <w:rPr>
          <w:rFonts w:hint="eastAsia"/>
          <w:szCs w:val="24"/>
          <w:rtl/>
        </w:rPr>
        <w:t>לשלם</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יתרת</w:t>
      </w:r>
      <w:r w:rsidRPr="008654D1">
        <w:rPr>
          <w:szCs w:val="24"/>
          <w:rtl/>
        </w:rPr>
        <w:t xml:space="preserve"> </w:t>
      </w:r>
      <w:r w:rsidRPr="008654D1">
        <w:rPr>
          <w:rFonts w:hint="eastAsia"/>
          <w:szCs w:val="24"/>
          <w:rtl/>
        </w:rPr>
        <w:t>המענק</w:t>
      </w:r>
      <w:r w:rsidRPr="008654D1">
        <w:rPr>
          <w:szCs w:val="24"/>
          <w:rtl/>
        </w:rPr>
        <w:t xml:space="preserve">. </w:t>
      </w:r>
      <w:r w:rsidRPr="008654D1">
        <w:rPr>
          <w:rFonts w:hint="eastAsia"/>
          <w:szCs w:val="24"/>
          <w:rtl/>
        </w:rPr>
        <w:t>במחקרים</w:t>
      </w:r>
      <w:r w:rsidRPr="008654D1">
        <w:rPr>
          <w:szCs w:val="24"/>
          <w:rtl/>
        </w:rPr>
        <w:t xml:space="preserve"> </w:t>
      </w:r>
      <w:r w:rsidRPr="008654D1">
        <w:rPr>
          <w:rFonts w:hint="eastAsia"/>
          <w:szCs w:val="24"/>
          <w:rtl/>
        </w:rPr>
        <w:t>רב</w:t>
      </w:r>
      <w:r w:rsidRPr="008654D1">
        <w:rPr>
          <w:szCs w:val="24"/>
          <w:rtl/>
        </w:rPr>
        <w:t xml:space="preserve"> </w:t>
      </w:r>
      <w:r w:rsidRPr="008654D1">
        <w:rPr>
          <w:rFonts w:hint="eastAsia"/>
          <w:szCs w:val="24"/>
          <w:rtl/>
        </w:rPr>
        <w:t>שנתיים</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רשאי</w:t>
      </w:r>
      <w:r w:rsidRPr="008654D1">
        <w:rPr>
          <w:szCs w:val="24"/>
          <w:rtl/>
        </w:rPr>
        <w:t xml:space="preserve"> </w:t>
      </w:r>
      <w:r w:rsidRPr="008654D1">
        <w:rPr>
          <w:rFonts w:hint="eastAsia"/>
          <w:szCs w:val="24"/>
          <w:rtl/>
        </w:rPr>
        <w:t>לעכב</w:t>
      </w:r>
      <w:r w:rsidRPr="008654D1">
        <w:rPr>
          <w:szCs w:val="24"/>
          <w:rtl/>
        </w:rPr>
        <w:t xml:space="preserve"> </w:t>
      </w:r>
      <w:r w:rsidRPr="008654D1">
        <w:rPr>
          <w:rFonts w:hint="eastAsia"/>
          <w:szCs w:val="24"/>
          <w:rtl/>
        </w:rPr>
        <w:t>תשלום</w:t>
      </w:r>
      <w:r w:rsidRPr="008654D1">
        <w:rPr>
          <w:szCs w:val="24"/>
          <w:rtl/>
        </w:rPr>
        <w:t xml:space="preserve"> </w:t>
      </w:r>
      <w:r w:rsidRPr="008654D1">
        <w:rPr>
          <w:rFonts w:hint="eastAsia"/>
          <w:szCs w:val="24"/>
          <w:rtl/>
        </w:rPr>
        <w:t>בגין</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חות</w:t>
      </w:r>
      <w:r w:rsidRPr="008654D1">
        <w:rPr>
          <w:szCs w:val="24"/>
          <w:rtl/>
        </w:rPr>
        <w:t xml:space="preserve"> </w:t>
      </w:r>
      <w:r w:rsidRPr="008654D1">
        <w:rPr>
          <w:rFonts w:hint="eastAsia"/>
          <w:szCs w:val="24"/>
          <w:rtl/>
        </w:rPr>
        <w:t>ביניים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חלק</w:t>
      </w:r>
      <w:r w:rsidRPr="008654D1">
        <w:rPr>
          <w:szCs w:val="24"/>
          <w:rtl/>
        </w:rPr>
        <w:t xml:space="preserve"> </w:t>
      </w:r>
      <w:r w:rsidRPr="008654D1">
        <w:rPr>
          <w:rFonts w:hint="eastAsia"/>
          <w:szCs w:val="24"/>
          <w:rtl/>
        </w:rPr>
        <w:t>ממנו</w:t>
      </w:r>
      <w:r w:rsidRPr="008654D1">
        <w:rPr>
          <w:szCs w:val="24"/>
          <w:rtl/>
        </w:rPr>
        <w:t xml:space="preserve"> </w:t>
      </w:r>
      <w:r w:rsidRPr="008654D1">
        <w:rPr>
          <w:rFonts w:hint="eastAsia"/>
          <w:szCs w:val="24"/>
          <w:rtl/>
        </w:rPr>
        <w:t>גם</w:t>
      </w:r>
      <w:r w:rsidRPr="008654D1">
        <w:rPr>
          <w:szCs w:val="24"/>
          <w:rtl/>
        </w:rPr>
        <w:t xml:space="preserve"> </w:t>
      </w:r>
      <w:r w:rsidRPr="008654D1">
        <w:rPr>
          <w:rFonts w:hint="eastAsia"/>
          <w:szCs w:val="24"/>
          <w:rtl/>
        </w:rPr>
        <w:t>עד</w:t>
      </w:r>
      <w:r w:rsidRPr="008654D1">
        <w:rPr>
          <w:szCs w:val="24"/>
          <w:rtl/>
        </w:rPr>
        <w:t xml:space="preserve"> </w:t>
      </w:r>
      <w:r w:rsidRPr="008654D1">
        <w:rPr>
          <w:rFonts w:hint="eastAsia"/>
          <w:szCs w:val="24"/>
          <w:rtl/>
        </w:rPr>
        <w:t>לאחר</w:t>
      </w:r>
      <w:r w:rsidRPr="008654D1">
        <w:rPr>
          <w:szCs w:val="24"/>
          <w:rtl/>
        </w:rPr>
        <w:t xml:space="preserve"> </w:t>
      </w:r>
      <w:r w:rsidRPr="008654D1">
        <w:rPr>
          <w:rFonts w:hint="eastAsia"/>
          <w:szCs w:val="24"/>
          <w:rtl/>
        </w:rPr>
        <w:t>בדיקת</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השנה</w:t>
      </w:r>
      <w:r w:rsidRPr="008654D1">
        <w:rPr>
          <w:szCs w:val="24"/>
          <w:rtl/>
        </w:rPr>
        <w:t xml:space="preserve"> </w:t>
      </w:r>
      <w:r w:rsidRPr="008654D1">
        <w:rPr>
          <w:rFonts w:hint="eastAsia"/>
          <w:szCs w:val="24"/>
          <w:rtl/>
        </w:rPr>
        <w:t>האחרונה</w:t>
      </w:r>
      <w:r w:rsidRPr="008654D1">
        <w:rPr>
          <w:szCs w:val="24"/>
          <w:rtl/>
        </w:rPr>
        <w:t>.</w:t>
      </w:r>
      <w:r w:rsidRPr="008654D1">
        <w:rPr>
          <w:szCs w:val="24"/>
          <w:u w:val="single"/>
          <w:rtl/>
        </w:rPr>
        <w:t xml:space="preserve"> </w:t>
      </w:r>
    </w:p>
    <w:p w:rsidR="00053411" w:rsidRPr="008654D1" w:rsidRDefault="00053411" w:rsidP="00053411">
      <w:pPr>
        <w:numPr>
          <w:ilvl w:val="1"/>
          <w:numId w:val="9"/>
        </w:numPr>
        <w:spacing w:before="240"/>
        <w:ind w:right="360"/>
        <w:jc w:val="both"/>
        <w:rPr>
          <w:szCs w:val="24"/>
          <w:u w:val="single"/>
        </w:rPr>
      </w:pPr>
      <w:r w:rsidRPr="008654D1">
        <w:rPr>
          <w:rFonts w:hint="eastAsia"/>
          <w:szCs w:val="24"/>
          <w:rtl/>
        </w:rPr>
        <w:t>חשב</w:t>
      </w:r>
      <w:r w:rsidRPr="008654D1">
        <w:rPr>
          <w:szCs w:val="24"/>
          <w:rtl/>
        </w:rPr>
        <w:t xml:space="preserve"> </w:t>
      </w:r>
      <w:r w:rsidRPr="008654D1">
        <w:rPr>
          <w:rFonts w:hint="cs"/>
          <w:szCs w:val="24"/>
          <w:rtl/>
        </w:rPr>
        <w:t>ה</w:t>
      </w:r>
      <w:r w:rsidRPr="008654D1">
        <w:rPr>
          <w:rFonts w:hint="eastAsia"/>
          <w:szCs w:val="24"/>
          <w:rtl/>
        </w:rPr>
        <w:t>משרד האנרגיה והמים רשאי</w:t>
      </w:r>
      <w:r w:rsidRPr="008654D1">
        <w:rPr>
          <w:szCs w:val="24"/>
          <w:rtl/>
        </w:rPr>
        <w:t xml:space="preserve"> </w:t>
      </w:r>
      <w:r w:rsidRPr="008654D1">
        <w:rPr>
          <w:rFonts w:hint="eastAsia"/>
          <w:szCs w:val="24"/>
          <w:rtl/>
        </w:rPr>
        <w:t>לערוך</w:t>
      </w:r>
      <w:r w:rsidRPr="008654D1">
        <w:rPr>
          <w:szCs w:val="24"/>
          <w:rtl/>
        </w:rPr>
        <w:t xml:space="preserve"> </w:t>
      </w:r>
      <w:r w:rsidRPr="008654D1">
        <w:rPr>
          <w:rFonts w:hint="eastAsia"/>
          <w:szCs w:val="24"/>
          <w:rtl/>
        </w:rPr>
        <w:t>ביקורת</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שלב</w:t>
      </w:r>
      <w:r w:rsidRPr="008654D1">
        <w:rPr>
          <w:szCs w:val="24"/>
          <w:rtl/>
        </w:rPr>
        <w:t xml:space="preserve"> </w:t>
      </w:r>
      <w:r w:rsidRPr="008654D1">
        <w:rPr>
          <w:rFonts w:hint="eastAsia"/>
          <w:szCs w:val="24"/>
          <w:rtl/>
        </w:rPr>
        <w:t>משלבי</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ולעכב</w:t>
      </w:r>
      <w:r w:rsidRPr="008654D1">
        <w:rPr>
          <w:szCs w:val="24"/>
          <w:rtl/>
        </w:rPr>
        <w:t xml:space="preserve">  </w:t>
      </w:r>
      <w:r w:rsidRPr="008654D1">
        <w:rPr>
          <w:rFonts w:hint="eastAsia"/>
          <w:szCs w:val="24"/>
          <w:rtl/>
        </w:rPr>
        <w:t>תשלום</w:t>
      </w:r>
      <w:r w:rsidRPr="008654D1">
        <w:rPr>
          <w:szCs w:val="24"/>
          <w:rtl/>
        </w:rPr>
        <w:t xml:space="preserve">, </w:t>
      </w:r>
      <w:r w:rsidRPr="008654D1">
        <w:rPr>
          <w:rFonts w:hint="eastAsia"/>
          <w:szCs w:val="24"/>
          <w:rtl/>
        </w:rPr>
        <w:t>בחלקו</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בשלמותו</w:t>
      </w:r>
      <w:r w:rsidRPr="008654D1">
        <w:rPr>
          <w:szCs w:val="24"/>
          <w:rtl/>
        </w:rPr>
        <w:t xml:space="preserve">, </w:t>
      </w:r>
      <w:r w:rsidRPr="008654D1">
        <w:rPr>
          <w:rFonts w:hint="eastAsia"/>
          <w:szCs w:val="24"/>
          <w:rtl/>
        </w:rPr>
        <w:t>עד</w:t>
      </w:r>
      <w:r w:rsidRPr="008654D1">
        <w:rPr>
          <w:szCs w:val="24"/>
          <w:rtl/>
        </w:rPr>
        <w:t xml:space="preserve"> </w:t>
      </w:r>
      <w:r w:rsidRPr="008654D1">
        <w:rPr>
          <w:rFonts w:hint="eastAsia"/>
          <w:szCs w:val="24"/>
          <w:rtl/>
        </w:rPr>
        <w:t>לגמר</w:t>
      </w:r>
      <w:r w:rsidRPr="008654D1">
        <w:rPr>
          <w:szCs w:val="24"/>
          <w:rtl/>
        </w:rPr>
        <w:t xml:space="preserve"> </w:t>
      </w:r>
      <w:r w:rsidRPr="008654D1">
        <w:rPr>
          <w:rFonts w:hint="eastAsia"/>
          <w:szCs w:val="24"/>
          <w:rtl/>
        </w:rPr>
        <w:t>הביקורת</w:t>
      </w:r>
      <w:r w:rsidRPr="008654D1">
        <w:rPr>
          <w:szCs w:val="24"/>
          <w:rtl/>
        </w:rPr>
        <w:t xml:space="preserve"> </w:t>
      </w:r>
      <w:r w:rsidRPr="008654D1">
        <w:rPr>
          <w:rFonts w:hint="eastAsia"/>
          <w:szCs w:val="24"/>
          <w:rtl/>
        </w:rPr>
        <w:t>והסדרת</w:t>
      </w:r>
      <w:r w:rsidRPr="008654D1">
        <w:rPr>
          <w:szCs w:val="24"/>
          <w:rtl/>
        </w:rPr>
        <w:t xml:space="preserve"> </w:t>
      </w:r>
      <w:r w:rsidRPr="008654D1">
        <w:rPr>
          <w:rFonts w:hint="eastAsia"/>
          <w:szCs w:val="24"/>
          <w:rtl/>
        </w:rPr>
        <w:t>מחלוקות</w:t>
      </w:r>
      <w:r w:rsidRPr="008654D1">
        <w:rPr>
          <w:szCs w:val="24"/>
          <w:rtl/>
        </w:rPr>
        <w:t xml:space="preserve">. </w:t>
      </w:r>
      <w:r w:rsidRPr="008654D1">
        <w:rPr>
          <w:rFonts w:hint="eastAsia"/>
          <w:szCs w:val="24"/>
          <w:rtl/>
        </w:rPr>
        <w:t>הביקורת</w:t>
      </w:r>
      <w:r w:rsidRPr="008654D1">
        <w:rPr>
          <w:szCs w:val="24"/>
          <w:rtl/>
        </w:rPr>
        <w:t xml:space="preserve"> </w:t>
      </w:r>
      <w:r w:rsidRPr="008654D1">
        <w:rPr>
          <w:rFonts w:hint="eastAsia"/>
          <w:szCs w:val="24"/>
          <w:rtl/>
        </w:rPr>
        <w:t>יכולה</w:t>
      </w:r>
      <w:r w:rsidRPr="008654D1">
        <w:rPr>
          <w:szCs w:val="24"/>
          <w:rtl/>
        </w:rPr>
        <w:t xml:space="preserve"> </w:t>
      </w:r>
      <w:r w:rsidRPr="008654D1">
        <w:rPr>
          <w:rFonts w:hint="eastAsia"/>
          <w:szCs w:val="24"/>
          <w:rtl/>
        </w:rPr>
        <w:t>להיעשות</w:t>
      </w:r>
      <w:r w:rsidRPr="008654D1">
        <w:rPr>
          <w:szCs w:val="24"/>
          <w:rtl/>
        </w:rPr>
        <w:t xml:space="preserve"> </w:t>
      </w:r>
      <w:r w:rsidRPr="008654D1">
        <w:rPr>
          <w:rFonts w:hint="eastAsia"/>
          <w:szCs w:val="24"/>
          <w:rtl/>
        </w:rPr>
        <w:t>באמצעות</w:t>
      </w:r>
      <w:r w:rsidRPr="008654D1">
        <w:rPr>
          <w:szCs w:val="24"/>
          <w:rtl/>
        </w:rPr>
        <w:t xml:space="preserve"> </w:t>
      </w:r>
      <w:r w:rsidRPr="008654D1">
        <w:rPr>
          <w:rFonts w:hint="eastAsia"/>
          <w:szCs w:val="24"/>
          <w:rtl/>
        </w:rPr>
        <w:t>גורמים</w:t>
      </w:r>
      <w:r w:rsidRPr="008654D1">
        <w:rPr>
          <w:szCs w:val="24"/>
          <w:rtl/>
        </w:rPr>
        <w:t xml:space="preserve"> </w:t>
      </w:r>
      <w:r w:rsidRPr="008654D1">
        <w:rPr>
          <w:rFonts w:hint="eastAsia"/>
          <w:szCs w:val="24"/>
          <w:rtl/>
        </w:rPr>
        <w:t>חיצוניים</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לרבות</w:t>
      </w:r>
      <w:r w:rsidRPr="008654D1">
        <w:rPr>
          <w:szCs w:val="24"/>
          <w:rtl/>
        </w:rPr>
        <w:t xml:space="preserve"> </w:t>
      </w:r>
      <w:r w:rsidRPr="008654D1">
        <w:rPr>
          <w:rFonts w:hint="eastAsia"/>
          <w:szCs w:val="24"/>
          <w:rtl/>
        </w:rPr>
        <w:t>רואי</w:t>
      </w:r>
      <w:r w:rsidRPr="008654D1">
        <w:rPr>
          <w:szCs w:val="24"/>
          <w:rtl/>
        </w:rPr>
        <w:t xml:space="preserve"> </w:t>
      </w:r>
      <w:r w:rsidRPr="008654D1">
        <w:rPr>
          <w:rFonts w:hint="eastAsia"/>
          <w:szCs w:val="24"/>
          <w:rtl/>
        </w:rPr>
        <w:t>חשבון</w:t>
      </w:r>
      <w:r w:rsidRPr="008654D1">
        <w:rPr>
          <w:szCs w:val="24"/>
          <w:rtl/>
        </w:rPr>
        <w:t xml:space="preserve">. </w:t>
      </w:r>
      <w:r w:rsidRPr="008654D1">
        <w:rPr>
          <w:rFonts w:hint="eastAsia"/>
          <w:szCs w:val="24"/>
          <w:rtl/>
        </w:rPr>
        <w:t>זמן</w:t>
      </w:r>
      <w:r w:rsidRPr="008654D1">
        <w:rPr>
          <w:szCs w:val="24"/>
          <w:rtl/>
        </w:rPr>
        <w:t xml:space="preserve"> </w:t>
      </w:r>
      <w:r w:rsidRPr="008654D1">
        <w:rPr>
          <w:rFonts w:hint="eastAsia"/>
          <w:szCs w:val="24"/>
          <w:rtl/>
        </w:rPr>
        <w:t>הביקורת</w:t>
      </w:r>
      <w:r w:rsidRPr="008654D1">
        <w:rPr>
          <w:szCs w:val="24"/>
          <w:rtl/>
        </w:rPr>
        <w:t xml:space="preserve"> </w:t>
      </w:r>
      <w:r w:rsidRPr="008654D1">
        <w:rPr>
          <w:rFonts w:hint="eastAsia"/>
          <w:szCs w:val="24"/>
          <w:rtl/>
        </w:rPr>
        <w:t>יוגבל</w:t>
      </w:r>
      <w:r w:rsidRPr="008654D1">
        <w:rPr>
          <w:szCs w:val="24"/>
          <w:rtl/>
        </w:rPr>
        <w:t xml:space="preserve"> </w:t>
      </w:r>
      <w:r w:rsidRPr="008654D1">
        <w:rPr>
          <w:rFonts w:hint="eastAsia"/>
          <w:szCs w:val="24"/>
          <w:rtl/>
        </w:rPr>
        <w:t>ל</w:t>
      </w:r>
      <w:r w:rsidRPr="008654D1">
        <w:rPr>
          <w:szCs w:val="24"/>
          <w:rtl/>
        </w:rPr>
        <w:t xml:space="preserve">-60 </w:t>
      </w:r>
      <w:r w:rsidRPr="008654D1">
        <w:rPr>
          <w:rFonts w:hint="eastAsia"/>
          <w:szCs w:val="24"/>
          <w:rtl/>
        </w:rPr>
        <w:t>יום</w:t>
      </w:r>
      <w:r w:rsidRPr="008654D1">
        <w:rPr>
          <w:szCs w:val="24"/>
          <w:rtl/>
        </w:rPr>
        <w:t>.</w:t>
      </w:r>
    </w:p>
    <w:p w:rsidR="00053411" w:rsidRPr="008654D1" w:rsidRDefault="00053411" w:rsidP="00053411">
      <w:pPr>
        <w:numPr>
          <w:ilvl w:val="1"/>
          <w:numId w:val="9"/>
        </w:numPr>
        <w:spacing w:before="240"/>
        <w:ind w:right="360"/>
        <w:jc w:val="both"/>
        <w:rPr>
          <w:szCs w:val="24"/>
          <w:u w:val="single"/>
        </w:rPr>
      </w:pPr>
      <w:r w:rsidRPr="008654D1">
        <w:rPr>
          <w:rFonts w:hint="eastAsia"/>
          <w:szCs w:val="24"/>
          <w:rtl/>
        </w:rPr>
        <w:t>המשרד</w:t>
      </w:r>
      <w:r w:rsidRPr="008654D1">
        <w:rPr>
          <w:szCs w:val="24"/>
          <w:rtl/>
        </w:rPr>
        <w:t xml:space="preserve"> </w:t>
      </w:r>
      <w:r w:rsidRPr="008654D1">
        <w:rPr>
          <w:rFonts w:hint="eastAsia"/>
          <w:szCs w:val="24"/>
          <w:rtl/>
        </w:rPr>
        <w:t>רשאי</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עת</w:t>
      </w:r>
      <w:r w:rsidRPr="008654D1">
        <w:rPr>
          <w:szCs w:val="24"/>
          <w:rtl/>
        </w:rPr>
        <w:t xml:space="preserve"> </w:t>
      </w:r>
      <w:r w:rsidRPr="008654D1">
        <w:rPr>
          <w:rFonts w:hint="eastAsia"/>
          <w:szCs w:val="24"/>
          <w:rtl/>
        </w:rPr>
        <w:t>לעכב</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תשלום</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מפר</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אינו</w:t>
      </w:r>
      <w:r w:rsidRPr="008654D1">
        <w:rPr>
          <w:szCs w:val="24"/>
          <w:rtl/>
        </w:rPr>
        <w:t xml:space="preserve"> </w:t>
      </w:r>
      <w:r w:rsidRPr="008654D1">
        <w:rPr>
          <w:rFonts w:hint="eastAsia"/>
          <w:szCs w:val="24"/>
          <w:rtl/>
        </w:rPr>
        <w:t>ממלא</w:t>
      </w:r>
      <w:r w:rsidRPr="008654D1">
        <w:rPr>
          <w:szCs w:val="24"/>
          <w:rtl/>
        </w:rPr>
        <w:t xml:space="preserve"> </w:t>
      </w:r>
      <w:r w:rsidRPr="008654D1">
        <w:rPr>
          <w:rFonts w:hint="eastAsia"/>
          <w:szCs w:val="24"/>
          <w:rtl/>
        </w:rPr>
        <w:t>אחד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יותר</w:t>
      </w:r>
      <w:r w:rsidRPr="008654D1">
        <w:rPr>
          <w:szCs w:val="24"/>
          <w:rtl/>
        </w:rPr>
        <w:t xml:space="preserve"> </w:t>
      </w:r>
      <w:r w:rsidRPr="008654D1">
        <w:rPr>
          <w:rFonts w:hint="eastAsia"/>
          <w:szCs w:val="24"/>
          <w:rtl/>
        </w:rPr>
        <w:t>מתנאי</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וזאת</w:t>
      </w:r>
      <w:r w:rsidRPr="008654D1">
        <w:rPr>
          <w:szCs w:val="24"/>
          <w:rtl/>
        </w:rPr>
        <w:t xml:space="preserve"> </w:t>
      </w:r>
      <w:r w:rsidRPr="008654D1">
        <w:rPr>
          <w:rFonts w:hint="eastAsia"/>
          <w:szCs w:val="24"/>
          <w:rtl/>
        </w:rPr>
        <w:t>מבלי</w:t>
      </w:r>
      <w:r w:rsidRPr="008654D1">
        <w:rPr>
          <w:szCs w:val="24"/>
          <w:rtl/>
        </w:rPr>
        <w:t xml:space="preserve"> </w:t>
      </w:r>
      <w:r w:rsidRPr="008654D1">
        <w:rPr>
          <w:rFonts w:hint="eastAsia"/>
          <w:szCs w:val="24"/>
          <w:rtl/>
        </w:rPr>
        <w:t>לפגוע</w:t>
      </w:r>
      <w:r w:rsidRPr="008654D1">
        <w:rPr>
          <w:szCs w:val="24"/>
          <w:rtl/>
        </w:rPr>
        <w:t xml:space="preserve"> </w:t>
      </w:r>
      <w:r w:rsidRPr="008654D1">
        <w:rPr>
          <w:rFonts w:hint="eastAsia"/>
          <w:szCs w:val="24"/>
          <w:rtl/>
        </w:rPr>
        <w:t>בזכויותיו</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סעיף</w:t>
      </w:r>
      <w:r w:rsidRPr="008654D1">
        <w:rPr>
          <w:szCs w:val="24"/>
          <w:rtl/>
        </w:rPr>
        <w:t xml:space="preserve"> 20 </w:t>
      </w:r>
      <w:r w:rsidRPr="008654D1">
        <w:rPr>
          <w:rFonts w:hint="eastAsia"/>
          <w:szCs w:val="24"/>
          <w:rtl/>
        </w:rPr>
        <w:t>להלן</w:t>
      </w:r>
      <w:r w:rsidRPr="008654D1">
        <w:rPr>
          <w:szCs w:val="24"/>
          <w:rtl/>
        </w:rPr>
        <w:t>.</w:t>
      </w:r>
    </w:p>
    <w:p w:rsidR="00053411" w:rsidRPr="008654D1" w:rsidRDefault="00053411" w:rsidP="00053411">
      <w:pPr>
        <w:numPr>
          <w:ilvl w:val="0"/>
          <w:numId w:val="9"/>
        </w:numPr>
        <w:spacing w:before="240"/>
        <w:ind w:right="360"/>
        <w:jc w:val="both"/>
        <w:rPr>
          <w:b/>
          <w:bCs/>
          <w:szCs w:val="24"/>
          <w:u w:val="single"/>
        </w:rPr>
      </w:pPr>
      <w:r w:rsidRPr="008654D1">
        <w:rPr>
          <w:rFonts w:hint="eastAsia"/>
          <w:b/>
          <w:bCs/>
          <w:szCs w:val="24"/>
          <w:u w:val="single"/>
          <w:rtl/>
        </w:rPr>
        <w:t>מועדי</w:t>
      </w:r>
      <w:r w:rsidRPr="008654D1">
        <w:rPr>
          <w:b/>
          <w:bCs/>
          <w:szCs w:val="24"/>
          <w:u w:val="single"/>
          <w:rtl/>
        </w:rPr>
        <w:t xml:space="preserve"> </w:t>
      </w:r>
      <w:r w:rsidRPr="008654D1">
        <w:rPr>
          <w:rFonts w:hint="eastAsia"/>
          <w:b/>
          <w:bCs/>
          <w:szCs w:val="24"/>
          <w:u w:val="single"/>
          <w:rtl/>
        </w:rPr>
        <w:t>תשלום</w:t>
      </w:r>
    </w:p>
    <w:p w:rsidR="00053411" w:rsidRPr="008654D1" w:rsidRDefault="00053411" w:rsidP="00053411">
      <w:pPr>
        <w:numPr>
          <w:ilvl w:val="1"/>
          <w:numId w:val="9"/>
        </w:numPr>
        <w:spacing w:before="240"/>
        <w:ind w:right="360"/>
        <w:jc w:val="both"/>
        <w:rPr>
          <w:szCs w:val="24"/>
          <w:u w:val="single"/>
        </w:rPr>
      </w:pPr>
      <w:r w:rsidRPr="008654D1">
        <w:rPr>
          <w:b/>
          <w:bCs/>
          <w:szCs w:val="24"/>
          <w:rtl/>
        </w:rPr>
        <w:t>"</w:t>
      </w:r>
      <w:r w:rsidRPr="008654D1">
        <w:rPr>
          <w:rFonts w:hint="eastAsia"/>
          <w:b/>
          <w:bCs/>
          <w:szCs w:val="24"/>
          <w:rtl/>
        </w:rPr>
        <w:t>מועד</w:t>
      </w:r>
      <w:r w:rsidRPr="008654D1">
        <w:rPr>
          <w:b/>
          <w:bCs/>
          <w:szCs w:val="24"/>
          <w:rtl/>
        </w:rPr>
        <w:t xml:space="preserve"> </w:t>
      </w:r>
      <w:r w:rsidRPr="008654D1">
        <w:rPr>
          <w:rFonts w:hint="eastAsia"/>
          <w:b/>
          <w:bCs/>
          <w:szCs w:val="24"/>
          <w:rtl/>
        </w:rPr>
        <w:t>הגשת</w:t>
      </w:r>
      <w:r w:rsidRPr="008654D1">
        <w:rPr>
          <w:b/>
          <w:bCs/>
          <w:szCs w:val="24"/>
          <w:rtl/>
        </w:rPr>
        <w:t xml:space="preserve"> </w:t>
      </w:r>
      <w:r w:rsidRPr="008654D1">
        <w:rPr>
          <w:rFonts w:hint="eastAsia"/>
          <w:b/>
          <w:bCs/>
          <w:szCs w:val="24"/>
          <w:rtl/>
        </w:rPr>
        <w:t>החשבונית</w:t>
      </w:r>
      <w:r w:rsidRPr="008654D1">
        <w:rPr>
          <w:b/>
          <w:bCs/>
          <w:szCs w:val="24"/>
          <w:rtl/>
        </w:rPr>
        <w:t xml:space="preserve"> </w:t>
      </w:r>
      <w:r w:rsidRPr="008654D1">
        <w:rPr>
          <w:rFonts w:hint="eastAsia"/>
          <w:b/>
          <w:bCs/>
          <w:szCs w:val="24"/>
          <w:rtl/>
        </w:rPr>
        <w:t>למשרד</w:t>
      </w:r>
      <w:r w:rsidRPr="008654D1">
        <w:rPr>
          <w:b/>
          <w:bCs/>
          <w:szCs w:val="24"/>
          <w:rtl/>
        </w:rPr>
        <w:t>":</w:t>
      </w:r>
      <w:r w:rsidRPr="008654D1">
        <w:rPr>
          <w:szCs w:val="24"/>
          <w:rtl/>
        </w:rPr>
        <w:t xml:space="preserve"> </w:t>
      </w:r>
      <w:r w:rsidRPr="008654D1">
        <w:rPr>
          <w:rFonts w:hint="eastAsia"/>
          <w:szCs w:val="24"/>
          <w:rtl/>
        </w:rPr>
        <w:t>המועד</w:t>
      </w:r>
      <w:r w:rsidRPr="008654D1">
        <w:rPr>
          <w:szCs w:val="24"/>
          <w:rtl/>
        </w:rPr>
        <w:t xml:space="preserve"> </w:t>
      </w:r>
      <w:r w:rsidRPr="008654D1">
        <w:rPr>
          <w:rFonts w:hint="eastAsia"/>
          <w:szCs w:val="24"/>
          <w:rtl/>
        </w:rPr>
        <w:t>שבו</w:t>
      </w:r>
      <w:r w:rsidRPr="008654D1">
        <w:rPr>
          <w:szCs w:val="24"/>
          <w:rtl/>
        </w:rPr>
        <w:t xml:space="preserve"> </w:t>
      </w:r>
      <w:r w:rsidRPr="008654D1">
        <w:rPr>
          <w:rFonts w:hint="eastAsia"/>
          <w:szCs w:val="24"/>
          <w:rtl/>
        </w:rPr>
        <w:t>התקבל</w:t>
      </w:r>
      <w:r w:rsidRPr="008654D1">
        <w:rPr>
          <w:szCs w:val="24"/>
          <w:rtl/>
        </w:rPr>
        <w:t xml:space="preserve"> </w:t>
      </w:r>
      <w:r w:rsidRPr="008654D1">
        <w:rPr>
          <w:rFonts w:hint="eastAsia"/>
          <w:szCs w:val="24"/>
          <w:rtl/>
        </w:rPr>
        <w:t>חשבון</w:t>
      </w:r>
      <w:r w:rsidRPr="008654D1">
        <w:rPr>
          <w:szCs w:val="24"/>
          <w:rtl/>
        </w:rPr>
        <w:t>/</w:t>
      </w:r>
      <w:r w:rsidRPr="008654D1">
        <w:rPr>
          <w:rFonts w:hint="eastAsia"/>
          <w:szCs w:val="24"/>
          <w:rtl/>
        </w:rPr>
        <w:t>חשבונית</w:t>
      </w:r>
      <w:r w:rsidRPr="008654D1">
        <w:rPr>
          <w:szCs w:val="24"/>
          <w:rtl/>
        </w:rPr>
        <w:t xml:space="preserve"> </w:t>
      </w:r>
      <w:r w:rsidRPr="008654D1">
        <w:rPr>
          <w:rFonts w:hint="eastAsia"/>
          <w:szCs w:val="24"/>
          <w:rtl/>
        </w:rPr>
        <w:t>מס</w:t>
      </w:r>
      <w:r w:rsidRPr="008654D1">
        <w:rPr>
          <w:szCs w:val="24"/>
          <w:rtl/>
        </w:rPr>
        <w:t xml:space="preserve"> </w:t>
      </w:r>
      <w:r w:rsidRPr="008654D1">
        <w:rPr>
          <w:rFonts w:hint="eastAsia"/>
          <w:szCs w:val="24"/>
          <w:rtl/>
        </w:rPr>
        <w:t>אצל</w:t>
      </w:r>
      <w:r w:rsidRPr="008654D1">
        <w:rPr>
          <w:szCs w:val="24"/>
          <w:rtl/>
        </w:rPr>
        <w:t xml:space="preserve"> </w:t>
      </w:r>
      <w:r w:rsidRPr="008654D1">
        <w:rPr>
          <w:rFonts w:hint="eastAsia"/>
          <w:szCs w:val="24"/>
          <w:rtl/>
        </w:rPr>
        <w:t>נציג</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מקרה</w:t>
      </w:r>
      <w:r w:rsidRPr="008654D1">
        <w:rPr>
          <w:szCs w:val="24"/>
          <w:rtl/>
        </w:rPr>
        <w:t>, "</w:t>
      </w:r>
      <w:r w:rsidRPr="008654D1">
        <w:rPr>
          <w:rFonts w:hint="eastAsia"/>
          <w:szCs w:val="24"/>
          <w:rtl/>
        </w:rPr>
        <w:t>מועד</w:t>
      </w:r>
      <w:r w:rsidRPr="008654D1">
        <w:rPr>
          <w:szCs w:val="24"/>
          <w:rtl/>
        </w:rPr>
        <w:t xml:space="preserve"> </w:t>
      </w:r>
      <w:r w:rsidRPr="008654D1">
        <w:rPr>
          <w:rFonts w:hint="eastAsia"/>
          <w:szCs w:val="24"/>
          <w:rtl/>
        </w:rPr>
        <w:t>הגשת</w:t>
      </w:r>
      <w:r w:rsidRPr="008654D1">
        <w:rPr>
          <w:szCs w:val="24"/>
          <w:rtl/>
        </w:rPr>
        <w:t xml:space="preserve"> </w:t>
      </w:r>
      <w:r w:rsidRPr="008654D1">
        <w:rPr>
          <w:rFonts w:hint="eastAsia"/>
          <w:szCs w:val="24"/>
          <w:rtl/>
        </w:rPr>
        <w:t>החשבונית</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מוקדם</w:t>
      </w:r>
      <w:r w:rsidRPr="008654D1">
        <w:rPr>
          <w:szCs w:val="24"/>
          <w:rtl/>
        </w:rPr>
        <w:t xml:space="preserve"> </w:t>
      </w:r>
      <w:r w:rsidRPr="008654D1">
        <w:rPr>
          <w:rFonts w:hint="eastAsia"/>
          <w:szCs w:val="24"/>
          <w:rtl/>
        </w:rPr>
        <w:t>ממועד</w:t>
      </w:r>
      <w:r w:rsidRPr="008654D1">
        <w:rPr>
          <w:szCs w:val="24"/>
          <w:rtl/>
        </w:rPr>
        <w:t xml:space="preserve"> </w:t>
      </w:r>
      <w:r w:rsidRPr="008654D1">
        <w:rPr>
          <w:rFonts w:hint="eastAsia"/>
          <w:szCs w:val="24"/>
          <w:rtl/>
        </w:rPr>
        <w:t>קבלת</w:t>
      </w:r>
      <w:r w:rsidRPr="008654D1">
        <w:rPr>
          <w:szCs w:val="24"/>
          <w:rtl/>
        </w:rPr>
        <w:t xml:space="preserve"> </w:t>
      </w:r>
      <w:r w:rsidRPr="008654D1">
        <w:rPr>
          <w:rFonts w:hint="eastAsia"/>
          <w:szCs w:val="24"/>
          <w:rtl/>
        </w:rPr>
        <w:t>מלא</w:t>
      </w:r>
      <w:r w:rsidRPr="008654D1">
        <w:rPr>
          <w:szCs w:val="24"/>
          <w:rtl/>
        </w:rPr>
        <w:t xml:space="preserve"> </w:t>
      </w:r>
      <w:r w:rsidRPr="008654D1">
        <w:rPr>
          <w:rFonts w:hint="eastAsia"/>
          <w:szCs w:val="24"/>
          <w:rtl/>
        </w:rPr>
        <w:t>התמורה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שבגינה</w:t>
      </w:r>
      <w:r w:rsidRPr="008654D1">
        <w:rPr>
          <w:szCs w:val="24"/>
          <w:rtl/>
        </w:rPr>
        <w:t xml:space="preserve"> </w:t>
      </w:r>
      <w:r w:rsidRPr="008654D1">
        <w:rPr>
          <w:rFonts w:hint="eastAsia"/>
          <w:szCs w:val="24"/>
          <w:rtl/>
        </w:rPr>
        <w:t>הוגשה</w:t>
      </w:r>
      <w:r w:rsidRPr="008654D1">
        <w:rPr>
          <w:szCs w:val="24"/>
          <w:rtl/>
        </w:rPr>
        <w:t xml:space="preserve"> </w:t>
      </w:r>
      <w:r w:rsidRPr="008654D1">
        <w:rPr>
          <w:rFonts w:hint="eastAsia"/>
          <w:szCs w:val="24"/>
          <w:rtl/>
        </w:rPr>
        <w:t>החשבון</w:t>
      </w:r>
      <w:r w:rsidRPr="008654D1">
        <w:rPr>
          <w:szCs w:val="24"/>
          <w:rtl/>
        </w:rPr>
        <w:t>/</w:t>
      </w:r>
      <w:r w:rsidRPr="008654D1">
        <w:rPr>
          <w:rFonts w:hint="eastAsia"/>
          <w:szCs w:val="24"/>
          <w:rtl/>
        </w:rPr>
        <w:t>חשבונית</w:t>
      </w:r>
      <w:r w:rsidRPr="008654D1">
        <w:rPr>
          <w:szCs w:val="24"/>
          <w:rtl/>
        </w:rPr>
        <w:t xml:space="preserve">. </w:t>
      </w:r>
    </w:p>
    <w:p w:rsidR="00053411" w:rsidRPr="008654D1" w:rsidRDefault="00053411" w:rsidP="00053411">
      <w:pPr>
        <w:numPr>
          <w:ilvl w:val="1"/>
          <w:numId w:val="9"/>
        </w:numPr>
        <w:spacing w:before="240"/>
        <w:ind w:right="360"/>
        <w:jc w:val="both"/>
        <w:rPr>
          <w:szCs w:val="24"/>
          <w:u w:val="single"/>
        </w:rPr>
      </w:pPr>
      <w:r w:rsidRPr="008654D1">
        <w:rPr>
          <w:rFonts w:hint="eastAsia"/>
          <w:szCs w:val="24"/>
          <w:rtl/>
        </w:rPr>
        <w:t>התשלומים</w:t>
      </w:r>
      <w:r w:rsidRPr="008654D1">
        <w:rPr>
          <w:szCs w:val="24"/>
          <w:rtl/>
        </w:rPr>
        <w:t xml:space="preserve"> </w:t>
      </w:r>
      <w:r w:rsidRPr="008654D1">
        <w:rPr>
          <w:rFonts w:hint="eastAsia"/>
          <w:szCs w:val="24"/>
          <w:rtl/>
        </w:rPr>
        <w:t>יתבצעו</w:t>
      </w:r>
      <w:r w:rsidRPr="008654D1">
        <w:rPr>
          <w:szCs w:val="24"/>
          <w:rtl/>
        </w:rPr>
        <w:t xml:space="preserve"> </w:t>
      </w:r>
      <w:r w:rsidRPr="008654D1">
        <w:rPr>
          <w:rFonts w:hint="eastAsia"/>
          <w:szCs w:val="24"/>
          <w:rtl/>
        </w:rPr>
        <w:t>כדלקמן</w:t>
      </w:r>
      <w:r w:rsidRPr="008654D1">
        <w:rPr>
          <w:szCs w:val="24"/>
          <w:rtl/>
        </w:rPr>
        <w:t>:</w:t>
      </w:r>
    </w:p>
    <w:p w:rsidR="00053411" w:rsidRPr="008654D1" w:rsidRDefault="00053411" w:rsidP="00053411">
      <w:pPr>
        <w:numPr>
          <w:ilvl w:val="2"/>
          <w:numId w:val="9"/>
        </w:numPr>
        <w:spacing w:before="240"/>
        <w:ind w:right="360"/>
        <w:jc w:val="both"/>
        <w:rPr>
          <w:szCs w:val="24"/>
          <w:u w:val="single"/>
        </w:rPr>
      </w:pPr>
      <w:r w:rsidRPr="008654D1">
        <w:rPr>
          <w:rFonts w:hint="eastAsia"/>
          <w:szCs w:val="24"/>
          <w:rtl/>
        </w:rPr>
        <w:t>התמורה</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תשולם</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לאמור</w:t>
      </w:r>
      <w:r w:rsidRPr="008654D1">
        <w:rPr>
          <w:szCs w:val="24"/>
          <w:rtl/>
        </w:rPr>
        <w:t xml:space="preserve"> </w:t>
      </w:r>
      <w:r w:rsidRPr="008654D1">
        <w:rPr>
          <w:rFonts w:hint="eastAsia"/>
          <w:szCs w:val="24"/>
          <w:rtl/>
        </w:rPr>
        <w:t>להלן</w:t>
      </w:r>
      <w:r w:rsidRPr="008654D1">
        <w:rPr>
          <w:szCs w:val="24"/>
          <w:rtl/>
        </w:rPr>
        <w:t xml:space="preserve"> </w:t>
      </w:r>
      <w:r w:rsidRPr="008654D1">
        <w:rPr>
          <w:rFonts w:hint="eastAsia"/>
          <w:szCs w:val="24"/>
          <w:rtl/>
        </w:rPr>
        <w:t>ובכפוף</w:t>
      </w:r>
      <w:r w:rsidRPr="008654D1">
        <w:rPr>
          <w:szCs w:val="24"/>
          <w:rtl/>
        </w:rPr>
        <w:t xml:space="preserve"> </w:t>
      </w:r>
      <w:r w:rsidRPr="008654D1">
        <w:rPr>
          <w:rFonts w:hint="eastAsia"/>
          <w:szCs w:val="24"/>
          <w:rtl/>
        </w:rPr>
        <w:t>להוראות</w:t>
      </w:r>
      <w:r w:rsidRPr="008654D1">
        <w:rPr>
          <w:szCs w:val="24"/>
          <w:rtl/>
        </w:rPr>
        <w:t xml:space="preserve"> </w:t>
      </w:r>
      <w:r w:rsidRPr="008654D1">
        <w:rPr>
          <w:rFonts w:hint="eastAsia"/>
          <w:szCs w:val="24"/>
          <w:rtl/>
        </w:rPr>
        <w:t>החשב</w:t>
      </w:r>
      <w:r w:rsidRPr="008654D1">
        <w:rPr>
          <w:szCs w:val="24"/>
          <w:rtl/>
        </w:rPr>
        <w:t xml:space="preserve"> </w:t>
      </w:r>
      <w:r w:rsidRPr="008654D1">
        <w:rPr>
          <w:rFonts w:hint="eastAsia"/>
          <w:szCs w:val="24"/>
          <w:rtl/>
        </w:rPr>
        <w:t>הכללי</w:t>
      </w:r>
      <w:r w:rsidRPr="008654D1">
        <w:rPr>
          <w:szCs w:val="24"/>
          <w:rtl/>
        </w:rPr>
        <w:t xml:space="preserve"> </w:t>
      </w:r>
      <w:r w:rsidRPr="008654D1">
        <w:rPr>
          <w:rFonts w:hint="eastAsia"/>
          <w:szCs w:val="24"/>
          <w:rtl/>
        </w:rPr>
        <w:t>המתפרסמות</w:t>
      </w:r>
      <w:r w:rsidRPr="008654D1">
        <w:rPr>
          <w:szCs w:val="24"/>
          <w:rtl/>
        </w:rPr>
        <w:t xml:space="preserve"> </w:t>
      </w:r>
      <w:r w:rsidRPr="008654D1">
        <w:rPr>
          <w:rFonts w:hint="eastAsia"/>
          <w:szCs w:val="24"/>
          <w:rtl/>
        </w:rPr>
        <w:t>מעת</w:t>
      </w:r>
      <w:r w:rsidRPr="008654D1">
        <w:rPr>
          <w:szCs w:val="24"/>
          <w:rtl/>
        </w:rPr>
        <w:t xml:space="preserve"> </w:t>
      </w:r>
      <w:r w:rsidRPr="008654D1">
        <w:rPr>
          <w:rFonts w:hint="eastAsia"/>
          <w:szCs w:val="24"/>
          <w:rtl/>
        </w:rPr>
        <w:t>לעת</w:t>
      </w:r>
      <w:r w:rsidRPr="008654D1">
        <w:rPr>
          <w:szCs w:val="24"/>
          <w:rtl/>
        </w:rPr>
        <w:t>.</w:t>
      </w:r>
    </w:p>
    <w:p w:rsidR="00053411" w:rsidRPr="008654D1" w:rsidRDefault="00053411" w:rsidP="00053411">
      <w:pPr>
        <w:numPr>
          <w:ilvl w:val="2"/>
          <w:numId w:val="9"/>
        </w:numPr>
        <w:spacing w:before="240"/>
        <w:ind w:right="360"/>
        <w:jc w:val="both"/>
        <w:rPr>
          <w:szCs w:val="24"/>
          <w:u w:val="single"/>
        </w:rPr>
      </w:pPr>
      <w:r w:rsidRPr="008654D1">
        <w:rPr>
          <w:rFonts w:hint="eastAsia"/>
          <w:b/>
          <w:bCs/>
          <w:szCs w:val="24"/>
          <w:rtl/>
        </w:rPr>
        <w:t>חשבוניות</w:t>
      </w:r>
      <w:r w:rsidRPr="008654D1">
        <w:rPr>
          <w:b/>
          <w:bCs/>
          <w:szCs w:val="24"/>
          <w:rtl/>
        </w:rPr>
        <w:t xml:space="preserve"> </w:t>
      </w:r>
      <w:r w:rsidRPr="008654D1">
        <w:rPr>
          <w:rFonts w:hint="eastAsia"/>
          <w:b/>
          <w:bCs/>
          <w:szCs w:val="24"/>
          <w:rtl/>
        </w:rPr>
        <w:t>שיוגשו</w:t>
      </w:r>
      <w:r w:rsidRPr="008654D1">
        <w:rPr>
          <w:b/>
          <w:bCs/>
          <w:szCs w:val="24"/>
          <w:rtl/>
        </w:rPr>
        <w:t xml:space="preserve"> </w:t>
      </w:r>
      <w:r w:rsidRPr="008654D1">
        <w:rPr>
          <w:rFonts w:hint="eastAsia"/>
          <w:b/>
          <w:bCs/>
          <w:szCs w:val="24"/>
          <w:rtl/>
        </w:rPr>
        <w:t>למשרד</w:t>
      </w:r>
      <w:r w:rsidRPr="008654D1">
        <w:rPr>
          <w:b/>
          <w:bCs/>
          <w:szCs w:val="24"/>
          <w:rtl/>
        </w:rPr>
        <w:t xml:space="preserve"> </w:t>
      </w:r>
      <w:r w:rsidRPr="008654D1">
        <w:rPr>
          <w:rFonts w:hint="eastAsia"/>
          <w:b/>
          <w:bCs/>
          <w:szCs w:val="24"/>
          <w:rtl/>
        </w:rPr>
        <w:t>במחצית</w:t>
      </w:r>
      <w:r w:rsidRPr="008654D1">
        <w:rPr>
          <w:b/>
          <w:bCs/>
          <w:szCs w:val="24"/>
          <w:rtl/>
        </w:rPr>
        <w:t xml:space="preserve"> </w:t>
      </w:r>
      <w:r w:rsidRPr="008654D1">
        <w:rPr>
          <w:rFonts w:hint="eastAsia"/>
          <w:b/>
          <w:bCs/>
          <w:szCs w:val="24"/>
          <w:rtl/>
        </w:rPr>
        <w:t>הראשונה</w:t>
      </w:r>
      <w:r w:rsidRPr="008654D1">
        <w:rPr>
          <w:b/>
          <w:bCs/>
          <w:szCs w:val="24"/>
          <w:rtl/>
        </w:rPr>
        <w:t xml:space="preserve"> </w:t>
      </w:r>
      <w:r w:rsidRPr="008654D1">
        <w:rPr>
          <w:rFonts w:hint="eastAsia"/>
          <w:b/>
          <w:bCs/>
          <w:szCs w:val="24"/>
          <w:rtl/>
        </w:rPr>
        <w:t>של</w:t>
      </w:r>
      <w:r w:rsidRPr="008654D1">
        <w:rPr>
          <w:b/>
          <w:bCs/>
          <w:szCs w:val="24"/>
          <w:rtl/>
        </w:rPr>
        <w:t xml:space="preserve"> </w:t>
      </w:r>
      <w:r w:rsidRPr="008654D1">
        <w:rPr>
          <w:rFonts w:hint="eastAsia"/>
          <w:b/>
          <w:bCs/>
          <w:szCs w:val="24"/>
          <w:rtl/>
        </w:rPr>
        <w:t>כל</w:t>
      </w:r>
      <w:r w:rsidRPr="008654D1">
        <w:rPr>
          <w:b/>
          <w:bCs/>
          <w:szCs w:val="24"/>
          <w:rtl/>
        </w:rPr>
        <w:t xml:space="preserve"> </w:t>
      </w:r>
      <w:r w:rsidRPr="008654D1">
        <w:rPr>
          <w:rFonts w:hint="eastAsia"/>
          <w:b/>
          <w:bCs/>
          <w:szCs w:val="24"/>
          <w:rtl/>
        </w:rPr>
        <w:t>חודש</w:t>
      </w:r>
      <w:r w:rsidRPr="008654D1">
        <w:rPr>
          <w:szCs w:val="24"/>
          <w:rtl/>
        </w:rPr>
        <w:t xml:space="preserve"> (</w:t>
      </w:r>
      <w:r w:rsidRPr="008654D1">
        <w:rPr>
          <w:rFonts w:hint="eastAsia"/>
          <w:szCs w:val="24"/>
          <w:rtl/>
        </w:rPr>
        <w:t>בימים</w:t>
      </w:r>
      <w:r w:rsidRPr="008654D1">
        <w:rPr>
          <w:szCs w:val="24"/>
          <w:rtl/>
        </w:rPr>
        <w:t xml:space="preserve"> 1-15): </w:t>
      </w:r>
      <w:r w:rsidRPr="008654D1">
        <w:rPr>
          <w:rFonts w:hint="eastAsia"/>
          <w:szCs w:val="24"/>
          <w:rtl/>
        </w:rPr>
        <w:t>ישולמו</w:t>
      </w:r>
      <w:r w:rsidRPr="008654D1">
        <w:rPr>
          <w:szCs w:val="24"/>
          <w:rtl/>
        </w:rPr>
        <w:t xml:space="preserve"> </w:t>
      </w:r>
      <w:r w:rsidRPr="008654D1">
        <w:rPr>
          <w:rFonts w:hint="eastAsia"/>
          <w:szCs w:val="24"/>
          <w:rtl/>
        </w:rPr>
        <w:t>בין</w:t>
      </w:r>
      <w:r w:rsidRPr="008654D1">
        <w:rPr>
          <w:szCs w:val="24"/>
          <w:rtl/>
        </w:rPr>
        <w:t xml:space="preserve"> </w:t>
      </w:r>
      <w:r w:rsidRPr="008654D1">
        <w:rPr>
          <w:rFonts w:hint="eastAsia"/>
          <w:szCs w:val="24"/>
          <w:rtl/>
        </w:rPr>
        <w:t>התאריכים</w:t>
      </w:r>
      <w:r w:rsidRPr="008654D1">
        <w:rPr>
          <w:szCs w:val="24"/>
          <w:rtl/>
        </w:rPr>
        <w:t xml:space="preserve"> 15-24 (</w:t>
      </w:r>
      <w:r w:rsidRPr="008654D1">
        <w:rPr>
          <w:rFonts w:hint="eastAsia"/>
          <w:szCs w:val="24"/>
          <w:rtl/>
        </w:rPr>
        <w:t>כולל</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החודש</w:t>
      </w:r>
      <w:r w:rsidRPr="008654D1">
        <w:rPr>
          <w:szCs w:val="24"/>
          <w:rtl/>
        </w:rPr>
        <w:t xml:space="preserve"> </w:t>
      </w:r>
      <w:r w:rsidRPr="008654D1">
        <w:rPr>
          <w:rFonts w:hint="eastAsia"/>
          <w:szCs w:val="24"/>
          <w:rtl/>
        </w:rPr>
        <w:t>העוקב</w:t>
      </w:r>
      <w:r w:rsidRPr="008654D1">
        <w:rPr>
          <w:szCs w:val="24"/>
          <w:rtl/>
        </w:rPr>
        <w:t>.</w:t>
      </w:r>
    </w:p>
    <w:p w:rsidR="00053411" w:rsidRPr="008654D1" w:rsidRDefault="00053411" w:rsidP="00053411">
      <w:pPr>
        <w:numPr>
          <w:ilvl w:val="2"/>
          <w:numId w:val="9"/>
        </w:numPr>
        <w:spacing w:before="240"/>
        <w:ind w:right="360"/>
        <w:jc w:val="both"/>
        <w:rPr>
          <w:szCs w:val="24"/>
          <w:u w:val="single"/>
        </w:rPr>
      </w:pPr>
      <w:r w:rsidRPr="008654D1">
        <w:rPr>
          <w:rFonts w:hint="eastAsia"/>
          <w:b/>
          <w:bCs/>
          <w:szCs w:val="24"/>
          <w:rtl/>
        </w:rPr>
        <w:t>חשבוניות</w:t>
      </w:r>
      <w:r w:rsidRPr="008654D1">
        <w:rPr>
          <w:b/>
          <w:bCs/>
          <w:szCs w:val="24"/>
          <w:rtl/>
        </w:rPr>
        <w:t xml:space="preserve"> </w:t>
      </w:r>
      <w:r w:rsidRPr="008654D1">
        <w:rPr>
          <w:rFonts w:hint="eastAsia"/>
          <w:b/>
          <w:bCs/>
          <w:szCs w:val="24"/>
          <w:rtl/>
        </w:rPr>
        <w:t>שיוגשו</w:t>
      </w:r>
      <w:r w:rsidRPr="008654D1">
        <w:rPr>
          <w:b/>
          <w:bCs/>
          <w:szCs w:val="24"/>
          <w:rtl/>
        </w:rPr>
        <w:t xml:space="preserve"> </w:t>
      </w:r>
      <w:r w:rsidRPr="008654D1">
        <w:rPr>
          <w:rFonts w:hint="eastAsia"/>
          <w:b/>
          <w:bCs/>
          <w:szCs w:val="24"/>
          <w:rtl/>
        </w:rPr>
        <w:t>למשרד</w:t>
      </w:r>
      <w:r w:rsidRPr="008654D1">
        <w:rPr>
          <w:b/>
          <w:bCs/>
          <w:szCs w:val="24"/>
          <w:rtl/>
        </w:rPr>
        <w:t xml:space="preserve"> </w:t>
      </w:r>
      <w:r w:rsidRPr="008654D1">
        <w:rPr>
          <w:rFonts w:hint="eastAsia"/>
          <w:b/>
          <w:bCs/>
          <w:szCs w:val="24"/>
          <w:rtl/>
        </w:rPr>
        <w:t>בין</w:t>
      </w:r>
      <w:r w:rsidRPr="008654D1">
        <w:rPr>
          <w:b/>
          <w:bCs/>
          <w:szCs w:val="24"/>
          <w:rtl/>
        </w:rPr>
        <w:t xml:space="preserve"> </w:t>
      </w:r>
      <w:r w:rsidRPr="008654D1">
        <w:rPr>
          <w:rFonts w:hint="eastAsia"/>
          <w:b/>
          <w:bCs/>
          <w:szCs w:val="24"/>
          <w:rtl/>
        </w:rPr>
        <w:t>התאריכים</w:t>
      </w:r>
      <w:r w:rsidRPr="008654D1">
        <w:rPr>
          <w:b/>
          <w:bCs/>
          <w:szCs w:val="24"/>
          <w:rtl/>
        </w:rPr>
        <w:t xml:space="preserve"> 16-24 </w:t>
      </w:r>
      <w:r w:rsidRPr="008654D1">
        <w:rPr>
          <w:rFonts w:hint="eastAsia"/>
          <w:b/>
          <w:bCs/>
          <w:szCs w:val="24"/>
          <w:rtl/>
        </w:rPr>
        <w:t>לכל</w:t>
      </w:r>
      <w:r w:rsidRPr="008654D1">
        <w:rPr>
          <w:b/>
          <w:bCs/>
          <w:szCs w:val="24"/>
          <w:rtl/>
        </w:rPr>
        <w:t xml:space="preserve"> </w:t>
      </w:r>
      <w:r w:rsidRPr="008654D1">
        <w:rPr>
          <w:rFonts w:hint="eastAsia"/>
          <w:b/>
          <w:bCs/>
          <w:szCs w:val="24"/>
          <w:rtl/>
        </w:rPr>
        <w:t>חודש</w:t>
      </w:r>
      <w:r w:rsidRPr="008654D1">
        <w:rPr>
          <w:b/>
          <w:bCs/>
          <w:szCs w:val="24"/>
          <w:rtl/>
        </w:rPr>
        <w:t xml:space="preserve"> </w:t>
      </w:r>
      <w:r w:rsidRPr="008654D1">
        <w:rPr>
          <w:szCs w:val="24"/>
          <w:rtl/>
        </w:rPr>
        <w:t>(</w:t>
      </w:r>
      <w:r w:rsidRPr="008654D1">
        <w:rPr>
          <w:rFonts w:hint="eastAsia"/>
          <w:szCs w:val="24"/>
          <w:rtl/>
        </w:rPr>
        <w:t>כולל</w:t>
      </w:r>
      <w:r w:rsidRPr="008654D1">
        <w:rPr>
          <w:szCs w:val="24"/>
          <w:rtl/>
        </w:rPr>
        <w:t xml:space="preserve">): </w:t>
      </w:r>
      <w:r w:rsidRPr="008654D1">
        <w:rPr>
          <w:rFonts w:hint="eastAsia"/>
          <w:szCs w:val="24"/>
          <w:rtl/>
        </w:rPr>
        <w:t>ישולמו</w:t>
      </w:r>
      <w:r w:rsidRPr="008654D1">
        <w:rPr>
          <w:szCs w:val="24"/>
          <w:rtl/>
        </w:rPr>
        <w:t xml:space="preserve"> </w:t>
      </w:r>
      <w:r w:rsidRPr="008654D1">
        <w:rPr>
          <w:rFonts w:hint="eastAsia"/>
          <w:szCs w:val="24"/>
          <w:rtl/>
        </w:rPr>
        <w:t>בין</w:t>
      </w:r>
      <w:r w:rsidRPr="008654D1">
        <w:rPr>
          <w:szCs w:val="24"/>
          <w:rtl/>
        </w:rPr>
        <w:t xml:space="preserve"> </w:t>
      </w:r>
      <w:r w:rsidRPr="008654D1">
        <w:rPr>
          <w:rFonts w:hint="eastAsia"/>
          <w:szCs w:val="24"/>
          <w:rtl/>
        </w:rPr>
        <w:t>התאריכים</w:t>
      </w:r>
      <w:r w:rsidRPr="008654D1">
        <w:rPr>
          <w:szCs w:val="24"/>
          <w:rtl/>
        </w:rPr>
        <w:t xml:space="preserve"> 16-24 </w:t>
      </w:r>
      <w:r w:rsidRPr="008654D1">
        <w:rPr>
          <w:rFonts w:hint="eastAsia"/>
          <w:szCs w:val="24"/>
          <w:rtl/>
        </w:rPr>
        <w:t>של</w:t>
      </w:r>
      <w:r w:rsidRPr="008654D1">
        <w:rPr>
          <w:szCs w:val="24"/>
          <w:rtl/>
        </w:rPr>
        <w:t xml:space="preserve"> </w:t>
      </w:r>
      <w:r w:rsidRPr="008654D1">
        <w:rPr>
          <w:rFonts w:hint="eastAsia"/>
          <w:szCs w:val="24"/>
          <w:rtl/>
        </w:rPr>
        <w:t>החודש</w:t>
      </w:r>
      <w:r w:rsidRPr="008654D1">
        <w:rPr>
          <w:szCs w:val="24"/>
          <w:rtl/>
        </w:rPr>
        <w:t xml:space="preserve"> </w:t>
      </w:r>
      <w:r w:rsidRPr="008654D1">
        <w:rPr>
          <w:rFonts w:hint="eastAsia"/>
          <w:szCs w:val="24"/>
          <w:rtl/>
        </w:rPr>
        <w:t>העוקב</w:t>
      </w:r>
      <w:r w:rsidRPr="008654D1">
        <w:rPr>
          <w:szCs w:val="24"/>
          <w:rtl/>
        </w:rPr>
        <w:t xml:space="preserve">. </w:t>
      </w:r>
    </w:p>
    <w:p w:rsidR="00053411" w:rsidRPr="008654D1" w:rsidRDefault="00053411" w:rsidP="00053411">
      <w:pPr>
        <w:numPr>
          <w:ilvl w:val="2"/>
          <w:numId w:val="9"/>
        </w:numPr>
        <w:spacing w:before="240"/>
        <w:ind w:right="360"/>
        <w:jc w:val="both"/>
        <w:rPr>
          <w:szCs w:val="24"/>
          <w:u w:val="single"/>
        </w:rPr>
      </w:pPr>
      <w:r w:rsidRPr="008654D1">
        <w:rPr>
          <w:rFonts w:hint="eastAsia"/>
          <w:b/>
          <w:bCs/>
          <w:szCs w:val="24"/>
          <w:rtl/>
        </w:rPr>
        <w:t>חשבוניות</w:t>
      </w:r>
      <w:r w:rsidRPr="008654D1">
        <w:rPr>
          <w:b/>
          <w:bCs/>
          <w:szCs w:val="24"/>
          <w:rtl/>
        </w:rPr>
        <w:t xml:space="preserve"> </w:t>
      </w:r>
      <w:r w:rsidRPr="008654D1">
        <w:rPr>
          <w:rFonts w:hint="eastAsia"/>
          <w:b/>
          <w:bCs/>
          <w:szCs w:val="24"/>
          <w:rtl/>
        </w:rPr>
        <w:t>שיוגשו</w:t>
      </w:r>
      <w:r w:rsidRPr="008654D1">
        <w:rPr>
          <w:b/>
          <w:bCs/>
          <w:szCs w:val="24"/>
          <w:rtl/>
        </w:rPr>
        <w:t xml:space="preserve"> </w:t>
      </w:r>
      <w:r w:rsidRPr="008654D1">
        <w:rPr>
          <w:rFonts w:hint="eastAsia"/>
          <w:b/>
          <w:bCs/>
          <w:szCs w:val="24"/>
          <w:rtl/>
        </w:rPr>
        <w:t>למשרד</w:t>
      </w:r>
      <w:r w:rsidRPr="008654D1">
        <w:rPr>
          <w:b/>
          <w:bCs/>
          <w:szCs w:val="24"/>
          <w:rtl/>
        </w:rPr>
        <w:t xml:space="preserve"> </w:t>
      </w:r>
      <w:r w:rsidRPr="008654D1">
        <w:rPr>
          <w:rFonts w:hint="eastAsia"/>
          <w:b/>
          <w:bCs/>
          <w:szCs w:val="24"/>
          <w:rtl/>
        </w:rPr>
        <w:t>בין</w:t>
      </w:r>
      <w:r w:rsidRPr="008654D1">
        <w:rPr>
          <w:b/>
          <w:bCs/>
          <w:szCs w:val="24"/>
          <w:rtl/>
        </w:rPr>
        <w:t xml:space="preserve"> </w:t>
      </w:r>
      <w:r w:rsidRPr="008654D1">
        <w:rPr>
          <w:rFonts w:hint="eastAsia"/>
          <w:b/>
          <w:bCs/>
          <w:szCs w:val="24"/>
          <w:rtl/>
        </w:rPr>
        <w:t>התאריכים</w:t>
      </w:r>
      <w:r w:rsidRPr="008654D1">
        <w:rPr>
          <w:b/>
          <w:bCs/>
          <w:szCs w:val="24"/>
          <w:rtl/>
        </w:rPr>
        <w:t xml:space="preserve"> 25-31 </w:t>
      </w:r>
      <w:r w:rsidRPr="008654D1">
        <w:rPr>
          <w:rFonts w:hint="eastAsia"/>
          <w:b/>
          <w:bCs/>
          <w:szCs w:val="24"/>
          <w:rtl/>
        </w:rPr>
        <w:t>לכל</w:t>
      </w:r>
      <w:r w:rsidRPr="008654D1">
        <w:rPr>
          <w:b/>
          <w:bCs/>
          <w:szCs w:val="24"/>
          <w:rtl/>
        </w:rPr>
        <w:t xml:space="preserve"> </w:t>
      </w:r>
      <w:r w:rsidRPr="008654D1">
        <w:rPr>
          <w:rFonts w:hint="eastAsia"/>
          <w:b/>
          <w:bCs/>
          <w:szCs w:val="24"/>
          <w:rtl/>
        </w:rPr>
        <w:t>חודש</w:t>
      </w:r>
      <w:r w:rsidRPr="008654D1">
        <w:rPr>
          <w:szCs w:val="24"/>
          <w:rtl/>
        </w:rPr>
        <w:t xml:space="preserve"> (</w:t>
      </w:r>
      <w:r w:rsidRPr="008654D1">
        <w:rPr>
          <w:rFonts w:hint="eastAsia"/>
          <w:szCs w:val="24"/>
          <w:rtl/>
        </w:rPr>
        <w:t>כולל</w:t>
      </w:r>
      <w:r w:rsidRPr="008654D1">
        <w:rPr>
          <w:szCs w:val="24"/>
          <w:rtl/>
        </w:rPr>
        <w:t xml:space="preserve">): </w:t>
      </w:r>
      <w:r w:rsidRPr="008654D1">
        <w:rPr>
          <w:rFonts w:hint="eastAsia"/>
          <w:szCs w:val="24"/>
          <w:rtl/>
        </w:rPr>
        <w:t>ישולמו</w:t>
      </w:r>
      <w:r w:rsidRPr="008654D1">
        <w:rPr>
          <w:szCs w:val="24"/>
          <w:rtl/>
        </w:rPr>
        <w:t xml:space="preserve"> </w:t>
      </w:r>
      <w:r w:rsidRPr="008654D1">
        <w:rPr>
          <w:rFonts w:hint="eastAsia"/>
          <w:szCs w:val="24"/>
          <w:rtl/>
        </w:rPr>
        <w:t>ביום</w:t>
      </w:r>
      <w:r w:rsidRPr="008654D1">
        <w:rPr>
          <w:szCs w:val="24"/>
          <w:rtl/>
        </w:rPr>
        <w:t xml:space="preserve"> </w:t>
      </w:r>
      <w:r w:rsidRPr="008654D1">
        <w:rPr>
          <w:rFonts w:hint="eastAsia"/>
          <w:szCs w:val="24"/>
          <w:rtl/>
        </w:rPr>
        <w:t>ה</w:t>
      </w:r>
      <w:r w:rsidRPr="008654D1">
        <w:rPr>
          <w:szCs w:val="24"/>
          <w:rtl/>
        </w:rPr>
        <w:t xml:space="preserve">- 24 </w:t>
      </w:r>
      <w:r w:rsidRPr="008654D1">
        <w:rPr>
          <w:rFonts w:hint="eastAsia"/>
          <w:szCs w:val="24"/>
          <w:rtl/>
        </w:rPr>
        <w:t>לחודש</w:t>
      </w:r>
      <w:r w:rsidRPr="008654D1">
        <w:rPr>
          <w:szCs w:val="24"/>
          <w:rtl/>
        </w:rPr>
        <w:t xml:space="preserve"> </w:t>
      </w:r>
      <w:r w:rsidRPr="008654D1">
        <w:rPr>
          <w:rFonts w:hint="eastAsia"/>
          <w:szCs w:val="24"/>
          <w:rtl/>
        </w:rPr>
        <w:t>העוקב</w:t>
      </w:r>
      <w:r w:rsidRPr="008654D1">
        <w:rPr>
          <w:szCs w:val="24"/>
          <w:rtl/>
        </w:rPr>
        <w:t xml:space="preserve">. </w:t>
      </w:r>
    </w:p>
    <w:p w:rsidR="00053411" w:rsidRPr="008654D1" w:rsidRDefault="00053411" w:rsidP="00053411">
      <w:pPr>
        <w:numPr>
          <w:ilvl w:val="0"/>
          <w:numId w:val="9"/>
        </w:numPr>
        <w:spacing w:before="120" w:after="120"/>
        <w:ind w:right="357"/>
        <w:jc w:val="both"/>
        <w:rPr>
          <w:b/>
          <w:bCs/>
          <w:szCs w:val="24"/>
          <w:u w:val="single"/>
        </w:rPr>
      </w:pPr>
      <w:r w:rsidRPr="008654D1">
        <w:rPr>
          <w:rFonts w:hint="eastAsia"/>
          <w:b/>
          <w:bCs/>
          <w:szCs w:val="24"/>
          <w:u w:val="single"/>
          <w:rtl/>
        </w:rPr>
        <w:t>ניהול</w:t>
      </w:r>
      <w:r w:rsidRPr="008654D1">
        <w:rPr>
          <w:b/>
          <w:bCs/>
          <w:szCs w:val="24"/>
          <w:u w:val="single"/>
          <w:rtl/>
        </w:rPr>
        <w:t xml:space="preserve"> </w:t>
      </w:r>
      <w:r w:rsidRPr="008654D1">
        <w:rPr>
          <w:rFonts w:hint="eastAsia"/>
          <w:b/>
          <w:bCs/>
          <w:szCs w:val="24"/>
          <w:u w:val="single"/>
          <w:rtl/>
        </w:rPr>
        <w:t>ספרים</w:t>
      </w:r>
      <w:r w:rsidRPr="008654D1">
        <w:rPr>
          <w:b/>
          <w:bCs/>
          <w:szCs w:val="24"/>
          <w:u w:val="single"/>
          <w:rtl/>
        </w:rPr>
        <w:t xml:space="preserve"> </w:t>
      </w:r>
      <w:r w:rsidRPr="008654D1">
        <w:rPr>
          <w:rFonts w:hint="eastAsia"/>
          <w:b/>
          <w:bCs/>
          <w:szCs w:val="24"/>
          <w:u w:val="single"/>
          <w:rtl/>
        </w:rPr>
        <w:t>וחשבונות</w:t>
      </w:r>
    </w:p>
    <w:p w:rsidR="00053411" w:rsidRPr="008654D1" w:rsidRDefault="00053411" w:rsidP="00053411">
      <w:pPr>
        <w:numPr>
          <w:ilvl w:val="1"/>
          <w:numId w:val="9"/>
        </w:numPr>
        <w:spacing w:before="120" w:after="120"/>
        <w:ind w:right="357"/>
        <w:jc w:val="both"/>
        <w:rPr>
          <w:szCs w:val="24"/>
          <w:u w:val="single"/>
        </w:rPr>
      </w:pPr>
      <w:r w:rsidRPr="008654D1">
        <w:rPr>
          <w:rFonts w:hint="eastAsia"/>
          <w:szCs w:val="24"/>
          <w:rtl/>
        </w:rPr>
        <w:t>לגבי</w:t>
      </w:r>
      <w:r w:rsidRPr="008654D1">
        <w:rPr>
          <w:szCs w:val="24"/>
          <w:rtl/>
        </w:rPr>
        <w:t xml:space="preserve"> </w:t>
      </w:r>
      <w:r w:rsidRPr="008654D1">
        <w:rPr>
          <w:rFonts w:hint="eastAsia"/>
          <w:szCs w:val="24"/>
          <w:rtl/>
        </w:rPr>
        <w:t>הוצאות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ומקורות</w:t>
      </w:r>
      <w:r w:rsidRPr="008654D1">
        <w:rPr>
          <w:szCs w:val="24"/>
          <w:rtl/>
        </w:rPr>
        <w:t xml:space="preserve"> </w:t>
      </w:r>
      <w:r w:rsidRPr="008654D1">
        <w:rPr>
          <w:rFonts w:hint="eastAsia"/>
          <w:szCs w:val="24"/>
          <w:rtl/>
        </w:rPr>
        <w:t>המימון</w:t>
      </w:r>
      <w:r w:rsidRPr="008654D1">
        <w:rPr>
          <w:szCs w:val="24"/>
          <w:rtl/>
        </w:rPr>
        <w:t xml:space="preserve"> </w:t>
      </w:r>
      <w:r w:rsidRPr="008654D1">
        <w:rPr>
          <w:rFonts w:hint="eastAsia"/>
          <w:szCs w:val="24"/>
          <w:rtl/>
        </w:rPr>
        <w:t>למחקר</w:t>
      </w:r>
      <w:r w:rsidRPr="008654D1">
        <w:rPr>
          <w:szCs w:val="24"/>
          <w:rtl/>
        </w:rPr>
        <w:t xml:space="preserve">, </w:t>
      </w:r>
      <w:r w:rsidRPr="008654D1">
        <w:rPr>
          <w:rFonts w:hint="eastAsia"/>
          <w:szCs w:val="24"/>
          <w:rtl/>
        </w:rPr>
        <w:t>ינהל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מערכת</w:t>
      </w:r>
      <w:r w:rsidRPr="008654D1">
        <w:rPr>
          <w:szCs w:val="24"/>
          <w:rtl/>
        </w:rPr>
        <w:t xml:space="preserve"> </w:t>
      </w:r>
      <w:r w:rsidRPr="008654D1">
        <w:rPr>
          <w:rFonts w:hint="eastAsia"/>
          <w:szCs w:val="24"/>
          <w:rtl/>
        </w:rPr>
        <w:t>ספרים</w:t>
      </w:r>
      <w:r w:rsidRPr="008654D1">
        <w:rPr>
          <w:szCs w:val="24"/>
          <w:rtl/>
        </w:rPr>
        <w:t xml:space="preserve"> </w:t>
      </w:r>
      <w:r w:rsidRPr="008654D1">
        <w:rPr>
          <w:rFonts w:hint="eastAsia"/>
          <w:szCs w:val="24"/>
          <w:rtl/>
        </w:rPr>
        <w:t>נפרדת</w:t>
      </w:r>
      <w:r w:rsidRPr="008654D1">
        <w:rPr>
          <w:szCs w:val="24"/>
          <w:rtl/>
        </w:rPr>
        <w:t xml:space="preserve">, </w:t>
      </w:r>
      <w:r w:rsidRPr="008654D1">
        <w:rPr>
          <w:rFonts w:hint="eastAsia"/>
          <w:szCs w:val="24"/>
          <w:rtl/>
        </w:rPr>
        <w:t>שתיערך</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עקרונות</w:t>
      </w:r>
      <w:r w:rsidRPr="008654D1">
        <w:rPr>
          <w:szCs w:val="24"/>
          <w:rtl/>
        </w:rPr>
        <w:t xml:space="preserve"> </w:t>
      </w:r>
      <w:r w:rsidRPr="008654D1">
        <w:rPr>
          <w:rFonts w:hint="eastAsia"/>
          <w:szCs w:val="24"/>
          <w:rtl/>
        </w:rPr>
        <w:t>חשבונאים</w:t>
      </w:r>
      <w:r w:rsidRPr="008654D1">
        <w:rPr>
          <w:szCs w:val="24"/>
          <w:rtl/>
        </w:rPr>
        <w:t xml:space="preserve"> </w:t>
      </w:r>
      <w:r w:rsidRPr="008654D1">
        <w:rPr>
          <w:rFonts w:hint="eastAsia"/>
          <w:szCs w:val="24"/>
          <w:rtl/>
        </w:rPr>
        <w:t>מקובלים</w:t>
      </w:r>
      <w:r w:rsidRPr="008654D1">
        <w:rPr>
          <w:szCs w:val="24"/>
          <w:rtl/>
        </w:rPr>
        <w:t xml:space="preserve">, </w:t>
      </w:r>
      <w:r w:rsidRPr="008654D1">
        <w:rPr>
          <w:rFonts w:hint="eastAsia"/>
          <w:szCs w:val="24"/>
          <w:rtl/>
        </w:rPr>
        <w:t>וישמור</w:t>
      </w:r>
      <w:r w:rsidRPr="008654D1">
        <w:rPr>
          <w:szCs w:val="24"/>
          <w:rtl/>
        </w:rPr>
        <w:t xml:space="preserve"> </w:t>
      </w:r>
      <w:r w:rsidRPr="008654D1">
        <w:rPr>
          <w:rFonts w:hint="eastAsia"/>
          <w:szCs w:val="24"/>
          <w:rtl/>
        </w:rPr>
        <w:t>תיקי</w:t>
      </w:r>
      <w:r w:rsidRPr="008654D1">
        <w:rPr>
          <w:szCs w:val="24"/>
          <w:rtl/>
        </w:rPr>
        <w:t xml:space="preserve"> </w:t>
      </w:r>
      <w:r w:rsidRPr="008654D1">
        <w:rPr>
          <w:rFonts w:hint="eastAsia"/>
          <w:szCs w:val="24"/>
          <w:rtl/>
        </w:rPr>
        <w:t>מסמכים</w:t>
      </w:r>
      <w:r w:rsidRPr="008654D1">
        <w:rPr>
          <w:szCs w:val="24"/>
          <w:rtl/>
        </w:rPr>
        <w:t xml:space="preserve"> </w:t>
      </w:r>
      <w:r w:rsidRPr="008654D1">
        <w:rPr>
          <w:rFonts w:hint="eastAsia"/>
          <w:szCs w:val="24"/>
          <w:rtl/>
        </w:rPr>
        <w:t>ורשומות</w:t>
      </w:r>
      <w:r w:rsidRPr="008654D1">
        <w:rPr>
          <w:szCs w:val="24"/>
          <w:rtl/>
        </w:rPr>
        <w:t xml:space="preserve"> </w:t>
      </w:r>
      <w:r w:rsidRPr="008654D1">
        <w:rPr>
          <w:rFonts w:hint="eastAsia"/>
          <w:szCs w:val="24"/>
          <w:rtl/>
        </w:rPr>
        <w:t>נאותים</w:t>
      </w:r>
      <w:r w:rsidRPr="008654D1">
        <w:rPr>
          <w:szCs w:val="24"/>
          <w:rtl/>
        </w:rPr>
        <w:t xml:space="preserve"> </w:t>
      </w:r>
      <w:r w:rsidRPr="008654D1">
        <w:rPr>
          <w:rFonts w:hint="eastAsia"/>
          <w:szCs w:val="24"/>
          <w:rtl/>
        </w:rPr>
        <w:t>לביסוס</w:t>
      </w:r>
      <w:r w:rsidRPr="008654D1">
        <w:rPr>
          <w:szCs w:val="24"/>
          <w:rtl/>
        </w:rPr>
        <w:t xml:space="preserve"> </w:t>
      </w:r>
      <w:r w:rsidRPr="008654D1">
        <w:rPr>
          <w:rFonts w:hint="eastAsia"/>
          <w:szCs w:val="24"/>
          <w:rtl/>
        </w:rPr>
        <w:t>הדיווחים</w:t>
      </w:r>
      <w:r w:rsidRPr="008654D1">
        <w:rPr>
          <w:szCs w:val="24"/>
          <w:rtl/>
        </w:rPr>
        <w:t xml:space="preserve"> </w:t>
      </w:r>
      <w:r w:rsidRPr="008654D1">
        <w:rPr>
          <w:rFonts w:hint="eastAsia"/>
          <w:szCs w:val="24"/>
          <w:rtl/>
        </w:rPr>
        <w:t>הכספיים</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המחקר</w:t>
      </w:r>
      <w:r w:rsidRPr="008654D1">
        <w:rPr>
          <w:rFonts w:hint="cs"/>
          <w:szCs w:val="24"/>
          <w:rtl/>
        </w:rPr>
        <w:t>, אשר יהיו מוכנים להצגה בכל עת שיידרש לעשות כן ע"י המשרד.</w:t>
      </w:r>
    </w:p>
    <w:p w:rsidR="00053411" w:rsidRPr="008654D1" w:rsidRDefault="00053411" w:rsidP="00053411">
      <w:pPr>
        <w:numPr>
          <w:ilvl w:val="1"/>
          <w:numId w:val="9"/>
        </w:numPr>
        <w:spacing w:before="120" w:after="120"/>
        <w:ind w:right="357"/>
        <w:jc w:val="both"/>
        <w:rPr>
          <w:szCs w:val="24"/>
        </w:rPr>
      </w:pPr>
      <w:r w:rsidRPr="008654D1">
        <w:rPr>
          <w:rFonts w:hint="cs"/>
          <w:szCs w:val="24"/>
          <w:rtl/>
        </w:rPr>
        <w:t>המוסד יאפשר למשרד לבדוק את כל החשבונות הנוגעים לביצוע המחקר תוך תקופת הביצוע ותוך שנה מתום אישור הדו"ח המדעי הסופי או הכספי הסופי, המאוחר מביניהם.</w:t>
      </w:r>
    </w:p>
    <w:p w:rsidR="00053411" w:rsidRPr="008654D1" w:rsidRDefault="00053411" w:rsidP="00053411">
      <w:pPr>
        <w:numPr>
          <w:ilvl w:val="0"/>
          <w:numId w:val="9"/>
        </w:numPr>
        <w:spacing w:before="120" w:after="120"/>
        <w:ind w:right="357"/>
        <w:jc w:val="both"/>
        <w:rPr>
          <w:b/>
          <w:bCs/>
          <w:szCs w:val="24"/>
          <w:u w:val="single"/>
        </w:rPr>
      </w:pPr>
      <w:r w:rsidRPr="008654D1">
        <w:rPr>
          <w:rFonts w:hint="cs"/>
          <w:b/>
          <w:bCs/>
          <w:szCs w:val="24"/>
          <w:u w:val="single"/>
          <w:rtl/>
        </w:rPr>
        <w:t xml:space="preserve">מימון נוסף </w:t>
      </w:r>
    </w:p>
    <w:p w:rsidR="00053411" w:rsidRPr="008654D1" w:rsidRDefault="00053411" w:rsidP="00053411">
      <w:pPr>
        <w:numPr>
          <w:ilvl w:val="1"/>
          <w:numId w:val="9"/>
        </w:numPr>
        <w:spacing w:after="120"/>
        <w:ind w:right="360"/>
        <w:jc w:val="both"/>
        <w:rPr>
          <w:szCs w:val="24"/>
        </w:rPr>
      </w:pPr>
      <w:r w:rsidRPr="008654D1">
        <w:rPr>
          <w:rFonts w:hint="cs"/>
          <w:szCs w:val="24"/>
          <w:rtl/>
        </w:rPr>
        <w:t>המוסד מצהיר כי לא קיבל השתתפות במימון המחקר עד לחתימת הסכם זה פרט למימון:</w:t>
      </w:r>
    </w:p>
    <w:p w:rsidR="00053411" w:rsidRPr="008654D1" w:rsidRDefault="00053411" w:rsidP="00053411">
      <w:pPr>
        <w:numPr>
          <w:ilvl w:val="2"/>
          <w:numId w:val="9"/>
        </w:numPr>
        <w:spacing w:after="120"/>
        <w:ind w:right="360"/>
        <w:jc w:val="both"/>
        <w:rPr>
          <w:szCs w:val="24"/>
        </w:rPr>
      </w:pPr>
      <w:r w:rsidRPr="008654D1">
        <w:rPr>
          <w:rFonts w:hint="cs"/>
          <w:szCs w:val="24"/>
          <w:rtl/>
        </w:rPr>
        <w:t>בסך של  ___________________  מאת  _______________________</w:t>
      </w:r>
    </w:p>
    <w:p w:rsidR="00053411" w:rsidRPr="00F872D6" w:rsidRDefault="00053411" w:rsidP="00053411">
      <w:pPr>
        <w:numPr>
          <w:ilvl w:val="2"/>
          <w:numId w:val="9"/>
        </w:numPr>
        <w:spacing w:after="120"/>
        <w:ind w:right="360"/>
        <w:jc w:val="both"/>
        <w:rPr>
          <w:szCs w:val="24"/>
        </w:rPr>
      </w:pPr>
      <w:r w:rsidRPr="00F872D6">
        <w:rPr>
          <w:rFonts w:hint="cs"/>
          <w:szCs w:val="24"/>
          <w:rtl/>
        </w:rPr>
        <w:t xml:space="preserve">בסך של  ___________________   מאת _______________________ </w:t>
      </w:r>
    </w:p>
    <w:p w:rsidR="00053411" w:rsidRPr="008654D1" w:rsidRDefault="00053411" w:rsidP="00053411">
      <w:pPr>
        <w:numPr>
          <w:ilvl w:val="1"/>
          <w:numId w:val="9"/>
        </w:numPr>
        <w:spacing w:after="120"/>
        <w:ind w:right="360"/>
        <w:jc w:val="both"/>
        <w:rPr>
          <w:szCs w:val="24"/>
        </w:rPr>
      </w:pPr>
      <w:r w:rsidRPr="00F872D6">
        <w:rPr>
          <w:rFonts w:hint="cs"/>
          <w:szCs w:val="24"/>
          <w:rtl/>
        </w:rPr>
        <w:t>כ</w:t>
      </w:r>
      <w:r w:rsidRPr="00F872D6">
        <w:rPr>
          <w:szCs w:val="24"/>
          <w:rtl/>
        </w:rPr>
        <w:t>אמור בסעיף 3</w:t>
      </w:r>
      <w:r w:rsidRPr="00F872D6">
        <w:rPr>
          <w:rFonts w:hint="cs"/>
          <w:szCs w:val="24"/>
          <w:rtl/>
        </w:rPr>
        <w:t>(</w:t>
      </w:r>
      <w:r w:rsidRPr="00F872D6">
        <w:rPr>
          <w:szCs w:val="24"/>
          <w:rtl/>
        </w:rPr>
        <w:t>ה</w:t>
      </w:r>
      <w:r w:rsidRPr="00F872D6">
        <w:rPr>
          <w:rFonts w:hint="cs"/>
          <w:szCs w:val="24"/>
          <w:rtl/>
        </w:rPr>
        <w:t>)</w:t>
      </w:r>
      <w:r w:rsidRPr="00F872D6">
        <w:rPr>
          <w:szCs w:val="24"/>
          <w:rtl/>
        </w:rPr>
        <w:t xml:space="preserve"> </w:t>
      </w:r>
      <w:r w:rsidRPr="00F872D6">
        <w:rPr>
          <w:rFonts w:hint="eastAsia"/>
          <w:szCs w:val="24"/>
          <w:rtl/>
        </w:rPr>
        <w:t>לעיל</w:t>
      </w:r>
      <w:r w:rsidRPr="00F872D6">
        <w:rPr>
          <w:szCs w:val="24"/>
          <w:rtl/>
        </w:rPr>
        <w:t>,</w:t>
      </w:r>
      <w:r w:rsidRPr="00F872D6">
        <w:rPr>
          <w:rFonts w:hint="cs"/>
          <w:szCs w:val="24"/>
          <w:rtl/>
        </w:rPr>
        <w:t xml:space="preserve"> המוסד יודיע למשרד על כל סכום שהוצע לו ע"י גורם כלשהו, כולל ממשלת ישראל, כסיוע למימון ביצוע המחקר בכל דרך שהיא, כולל השקעה למטרת קבלת זכויות בתוצאות המחקר (להלן</w:t>
      </w:r>
      <w:r w:rsidRPr="008654D1">
        <w:rPr>
          <w:rFonts w:hint="cs"/>
          <w:szCs w:val="24"/>
          <w:rtl/>
        </w:rPr>
        <w:t>- "</w:t>
      </w:r>
      <w:r w:rsidRPr="008654D1">
        <w:rPr>
          <w:rFonts w:hint="eastAsia"/>
          <w:b/>
          <w:bCs/>
          <w:szCs w:val="24"/>
          <w:rtl/>
        </w:rPr>
        <w:t>מימון</w:t>
      </w:r>
      <w:r w:rsidRPr="008654D1">
        <w:rPr>
          <w:b/>
          <w:bCs/>
          <w:szCs w:val="24"/>
          <w:rtl/>
        </w:rPr>
        <w:t xml:space="preserve"> </w:t>
      </w:r>
      <w:r w:rsidRPr="008654D1">
        <w:rPr>
          <w:rFonts w:hint="eastAsia"/>
          <w:b/>
          <w:bCs/>
          <w:szCs w:val="24"/>
          <w:rtl/>
        </w:rPr>
        <w:t>נוסף</w:t>
      </w:r>
      <w:r w:rsidRPr="008654D1">
        <w:rPr>
          <w:rFonts w:hint="cs"/>
          <w:szCs w:val="24"/>
          <w:rtl/>
        </w:rPr>
        <w:t>").</w:t>
      </w:r>
    </w:p>
    <w:p w:rsidR="00053411" w:rsidRPr="008654D1" w:rsidRDefault="00053411" w:rsidP="00053411">
      <w:pPr>
        <w:numPr>
          <w:ilvl w:val="1"/>
          <w:numId w:val="9"/>
        </w:numPr>
        <w:spacing w:after="120"/>
        <w:ind w:right="360"/>
        <w:jc w:val="both"/>
        <w:rPr>
          <w:szCs w:val="24"/>
        </w:rPr>
      </w:pPr>
      <w:r w:rsidRPr="008654D1">
        <w:rPr>
          <w:rFonts w:hint="cs"/>
          <w:szCs w:val="24"/>
          <w:rtl/>
        </w:rPr>
        <w:lastRenderedPageBreak/>
        <w:t>המוסד לא יקבל כל מימון נוסף, אלא לאחר אישור המשרד מראש ובכתב, בתנאים שיקבע המשרד.</w:t>
      </w:r>
    </w:p>
    <w:p w:rsidR="00053411" w:rsidRPr="008654D1" w:rsidRDefault="00053411" w:rsidP="00053411">
      <w:pPr>
        <w:numPr>
          <w:ilvl w:val="0"/>
          <w:numId w:val="9"/>
        </w:numPr>
        <w:spacing w:after="120"/>
        <w:ind w:right="360"/>
        <w:jc w:val="both"/>
        <w:rPr>
          <w:b/>
          <w:bCs/>
          <w:szCs w:val="24"/>
          <w:u w:val="single"/>
        </w:rPr>
      </w:pPr>
      <w:r w:rsidRPr="008654D1">
        <w:rPr>
          <w:rFonts w:hint="eastAsia"/>
          <w:b/>
          <w:bCs/>
          <w:szCs w:val="24"/>
          <w:u w:val="single"/>
          <w:rtl/>
        </w:rPr>
        <w:t>חומרים</w:t>
      </w:r>
      <w:r w:rsidRPr="008654D1">
        <w:rPr>
          <w:b/>
          <w:bCs/>
          <w:szCs w:val="24"/>
          <w:u w:val="single"/>
          <w:rtl/>
        </w:rPr>
        <w:t xml:space="preserve"> </w:t>
      </w:r>
      <w:r w:rsidRPr="008654D1">
        <w:rPr>
          <w:rFonts w:hint="eastAsia"/>
          <w:b/>
          <w:bCs/>
          <w:szCs w:val="24"/>
          <w:u w:val="single"/>
          <w:rtl/>
        </w:rPr>
        <w:t>וציוד</w:t>
      </w:r>
      <w:r w:rsidRPr="008654D1">
        <w:rPr>
          <w:b/>
          <w:bCs/>
          <w:szCs w:val="24"/>
          <w:u w:val="single"/>
          <w:rtl/>
        </w:rPr>
        <w:t xml:space="preserve"> </w:t>
      </w:r>
    </w:p>
    <w:p w:rsidR="00053411" w:rsidRPr="005E5DBE" w:rsidRDefault="00053411" w:rsidP="00053411">
      <w:pPr>
        <w:numPr>
          <w:ilvl w:val="1"/>
          <w:numId w:val="9"/>
        </w:numPr>
        <w:spacing w:after="120"/>
        <w:jc w:val="both"/>
        <w:rPr>
          <w:szCs w:val="24"/>
        </w:rPr>
      </w:pPr>
      <w:r w:rsidRPr="00247B68">
        <w:rPr>
          <w:rFonts w:hint="eastAsia"/>
          <w:szCs w:val="24"/>
          <w:rtl/>
        </w:rPr>
        <w:t>המוסד</w:t>
      </w:r>
      <w:r w:rsidRPr="00247B68">
        <w:rPr>
          <w:szCs w:val="24"/>
          <w:rtl/>
        </w:rPr>
        <w:t xml:space="preserve"> </w:t>
      </w:r>
      <w:r w:rsidRPr="00247B68">
        <w:rPr>
          <w:rFonts w:hint="eastAsia"/>
          <w:szCs w:val="24"/>
          <w:rtl/>
        </w:rPr>
        <w:t>יספק</w:t>
      </w:r>
      <w:r w:rsidRPr="00247B68">
        <w:rPr>
          <w:szCs w:val="24"/>
          <w:rtl/>
        </w:rPr>
        <w:t xml:space="preserve"> </w:t>
      </w:r>
      <w:r w:rsidRPr="00247B68">
        <w:rPr>
          <w:rFonts w:hint="eastAsia"/>
          <w:szCs w:val="24"/>
          <w:rtl/>
        </w:rPr>
        <w:t>על</w:t>
      </w:r>
      <w:r w:rsidRPr="00247B68">
        <w:rPr>
          <w:szCs w:val="24"/>
          <w:rtl/>
        </w:rPr>
        <w:t xml:space="preserve"> </w:t>
      </w:r>
      <w:r w:rsidRPr="00247B68">
        <w:rPr>
          <w:rFonts w:hint="eastAsia"/>
          <w:szCs w:val="24"/>
          <w:rtl/>
        </w:rPr>
        <w:t>חשבונו</w:t>
      </w:r>
      <w:r w:rsidRPr="00247B68">
        <w:rPr>
          <w:szCs w:val="24"/>
          <w:rtl/>
        </w:rPr>
        <w:t xml:space="preserve"> </w:t>
      </w:r>
      <w:r w:rsidRPr="00247B68">
        <w:rPr>
          <w:rFonts w:hint="eastAsia"/>
          <w:szCs w:val="24"/>
          <w:rtl/>
        </w:rPr>
        <w:t>את</w:t>
      </w:r>
      <w:r w:rsidRPr="00247B68">
        <w:rPr>
          <w:szCs w:val="24"/>
          <w:rtl/>
        </w:rPr>
        <w:t xml:space="preserve"> </w:t>
      </w:r>
      <w:r w:rsidRPr="00247B68">
        <w:rPr>
          <w:rFonts w:hint="eastAsia"/>
          <w:szCs w:val="24"/>
          <w:rtl/>
        </w:rPr>
        <w:t>כל</w:t>
      </w:r>
      <w:r w:rsidRPr="00247B68">
        <w:rPr>
          <w:szCs w:val="24"/>
          <w:rtl/>
        </w:rPr>
        <w:t xml:space="preserve"> </w:t>
      </w:r>
      <w:r w:rsidRPr="00247B68">
        <w:rPr>
          <w:rFonts w:hint="eastAsia"/>
          <w:szCs w:val="24"/>
          <w:rtl/>
        </w:rPr>
        <w:t>החומרים</w:t>
      </w:r>
      <w:r w:rsidRPr="00247B68">
        <w:rPr>
          <w:szCs w:val="24"/>
          <w:rtl/>
        </w:rPr>
        <w:t xml:space="preserve">, </w:t>
      </w:r>
      <w:r w:rsidRPr="00247B68">
        <w:rPr>
          <w:rFonts w:hint="eastAsia"/>
          <w:szCs w:val="24"/>
          <w:rtl/>
        </w:rPr>
        <w:t>המכשירים</w:t>
      </w:r>
      <w:r w:rsidRPr="00247B68">
        <w:rPr>
          <w:szCs w:val="24"/>
          <w:rtl/>
        </w:rPr>
        <w:t xml:space="preserve">, </w:t>
      </w:r>
      <w:r w:rsidRPr="00247B68">
        <w:rPr>
          <w:rFonts w:hint="eastAsia"/>
          <w:szCs w:val="24"/>
          <w:rtl/>
        </w:rPr>
        <w:t>כלי</w:t>
      </w:r>
      <w:r w:rsidRPr="00247B68">
        <w:rPr>
          <w:szCs w:val="24"/>
          <w:rtl/>
        </w:rPr>
        <w:t xml:space="preserve"> </w:t>
      </w:r>
      <w:r w:rsidRPr="00247B68">
        <w:rPr>
          <w:rFonts w:hint="eastAsia"/>
          <w:szCs w:val="24"/>
          <w:rtl/>
        </w:rPr>
        <w:t>העבודה</w:t>
      </w:r>
      <w:r w:rsidRPr="00247B68">
        <w:rPr>
          <w:szCs w:val="24"/>
          <w:rtl/>
        </w:rPr>
        <w:t xml:space="preserve"> </w:t>
      </w:r>
      <w:r w:rsidRPr="00247B68">
        <w:rPr>
          <w:rFonts w:hint="cs"/>
          <w:szCs w:val="24"/>
          <w:rtl/>
        </w:rPr>
        <w:t>ו</w:t>
      </w:r>
      <w:r w:rsidRPr="00247B68">
        <w:rPr>
          <w:rFonts w:hint="eastAsia"/>
          <w:szCs w:val="24"/>
          <w:rtl/>
        </w:rPr>
        <w:t>כל</w:t>
      </w:r>
      <w:r w:rsidRPr="00247B68">
        <w:rPr>
          <w:szCs w:val="24"/>
          <w:rtl/>
        </w:rPr>
        <w:t xml:space="preserve"> </w:t>
      </w:r>
      <w:r w:rsidRPr="00247B68">
        <w:rPr>
          <w:rFonts w:hint="eastAsia"/>
          <w:szCs w:val="24"/>
          <w:rtl/>
        </w:rPr>
        <w:t>ציוד</w:t>
      </w:r>
      <w:r w:rsidRPr="00247B68">
        <w:rPr>
          <w:szCs w:val="24"/>
          <w:rtl/>
        </w:rPr>
        <w:t xml:space="preserve"> </w:t>
      </w:r>
      <w:r w:rsidRPr="00247B68">
        <w:rPr>
          <w:rFonts w:hint="eastAsia"/>
          <w:szCs w:val="24"/>
          <w:rtl/>
        </w:rPr>
        <w:t>אחר</w:t>
      </w:r>
      <w:r w:rsidRPr="00247B68">
        <w:rPr>
          <w:szCs w:val="24"/>
          <w:rtl/>
        </w:rPr>
        <w:t xml:space="preserve"> </w:t>
      </w:r>
      <w:r w:rsidRPr="00247B68">
        <w:rPr>
          <w:rFonts w:hint="eastAsia"/>
          <w:szCs w:val="24"/>
          <w:rtl/>
        </w:rPr>
        <w:t>שיהיו</w:t>
      </w:r>
      <w:r w:rsidRPr="00247B68">
        <w:rPr>
          <w:szCs w:val="24"/>
          <w:rtl/>
        </w:rPr>
        <w:t xml:space="preserve"> </w:t>
      </w:r>
      <w:r w:rsidRPr="00247B68">
        <w:rPr>
          <w:rFonts w:hint="eastAsia"/>
          <w:szCs w:val="24"/>
          <w:rtl/>
        </w:rPr>
        <w:t>נחוצים</w:t>
      </w:r>
      <w:r w:rsidRPr="00247B68">
        <w:rPr>
          <w:szCs w:val="24"/>
          <w:rtl/>
        </w:rPr>
        <w:t xml:space="preserve"> </w:t>
      </w:r>
      <w:r w:rsidRPr="00247B68">
        <w:rPr>
          <w:rFonts w:hint="eastAsia"/>
          <w:szCs w:val="24"/>
          <w:rtl/>
        </w:rPr>
        <w:t>לצורך</w:t>
      </w:r>
      <w:r w:rsidRPr="00247B68">
        <w:rPr>
          <w:szCs w:val="24"/>
          <w:rtl/>
        </w:rPr>
        <w:t xml:space="preserve"> </w:t>
      </w:r>
      <w:r w:rsidRPr="00247B68">
        <w:rPr>
          <w:rFonts w:hint="eastAsia"/>
          <w:szCs w:val="24"/>
          <w:rtl/>
        </w:rPr>
        <w:t>ביצוע</w:t>
      </w:r>
      <w:r w:rsidRPr="00247B68">
        <w:rPr>
          <w:szCs w:val="24"/>
          <w:rtl/>
        </w:rPr>
        <w:t xml:space="preserve"> </w:t>
      </w:r>
      <w:r w:rsidRPr="00247B68">
        <w:rPr>
          <w:rFonts w:hint="eastAsia"/>
          <w:szCs w:val="24"/>
          <w:rtl/>
        </w:rPr>
        <w:t>המחקר</w:t>
      </w:r>
      <w:r>
        <w:rPr>
          <w:rFonts w:hint="cs"/>
          <w:szCs w:val="24"/>
          <w:rtl/>
        </w:rPr>
        <w:t xml:space="preserve">. אין באמור לעיל כדי לגרוע ממימון המשרד לציוד שאושר </w:t>
      </w:r>
      <w:r w:rsidRPr="005E5DBE">
        <w:rPr>
          <w:rFonts w:hint="cs"/>
          <w:szCs w:val="24"/>
          <w:rtl/>
        </w:rPr>
        <w:t>במסגרת התוכנית ותקציב המחקר.</w:t>
      </w:r>
      <w:r w:rsidRPr="005E5DBE">
        <w:rPr>
          <w:szCs w:val="24"/>
          <w:rtl/>
        </w:rPr>
        <w:t xml:space="preserve"> </w:t>
      </w:r>
    </w:p>
    <w:p w:rsidR="00053411" w:rsidRPr="005E5DBE" w:rsidRDefault="00053411" w:rsidP="00053411">
      <w:pPr>
        <w:numPr>
          <w:ilvl w:val="1"/>
          <w:numId w:val="9"/>
        </w:numPr>
        <w:spacing w:after="120"/>
        <w:jc w:val="both"/>
        <w:rPr>
          <w:szCs w:val="24"/>
        </w:rPr>
      </w:pPr>
      <w:r w:rsidRPr="005E5DBE">
        <w:rPr>
          <w:rFonts w:hint="eastAsia"/>
          <w:szCs w:val="24"/>
          <w:rtl/>
        </w:rPr>
        <w:t>במקר</w:t>
      </w:r>
      <w:r w:rsidRPr="005E5DBE">
        <w:rPr>
          <w:rFonts w:hint="cs"/>
          <w:szCs w:val="24"/>
          <w:rtl/>
        </w:rPr>
        <w:t>ה</w:t>
      </w:r>
      <w:r w:rsidRPr="005E5DBE">
        <w:rPr>
          <w:szCs w:val="24"/>
          <w:rtl/>
        </w:rPr>
        <w:t xml:space="preserve"> של הפסקת </w:t>
      </w:r>
      <w:r w:rsidRPr="005E5DBE">
        <w:rPr>
          <w:rFonts w:hint="cs"/>
          <w:szCs w:val="24"/>
          <w:rtl/>
        </w:rPr>
        <w:t>ה</w:t>
      </w:r>
      <w:r w:rsidRPr="005E5DBE">
        <w:rPr>
          <w:szCs w:val="24"/>
          <w:rtl/>
        </w:rPr>
        <w:t xml:space="preserve">מחקר לפני המועד </w:t>
      </w:r>
      <w:r w:rsidRPr="005E5DBE">
        <w:rPr>
          <w:rFonts w:hint="cs"/>
          <w:szCs w:val="24"/>
          <w:rtl/>
        </w:rPr>
        <w:t>שנקבע</w:t>
      </w:r>
      <w:r w:rsidRPr="005E5DBE">
        <w:rPr>
          <w:szCs w:val="24"/>
          <w:rtl/>
        </w:rPr>
        <w:t xml:space="preserve"> בחוזה, </w:t>
      </w:r>
      <w:r w:rsidRPr="005E5DBE">
        <w:rPr>
          <w:rFonts w:hint="eastAsia"/>
          <w:szCs w:val="24"/>
          <w:rtl/>
        </w:rPr>
        <w:t>החזר</w:t>
      </w:r>
      <w:r w:rsidRPr="005E5DBE">
        <w:rPr>
          <w:szCs w:val="24"/>
          <w:rtl/>
        </w:rPr>
        <w:t xml:space="preserve"> ההוצאות </w:t>
      </w:r>
      <w:r w:rsidRPr="005E5DBE">
        <w:rPr>
          <w:rFonts w:hint="eastAsia"/>
          <w:szCs w:val="24"/>
          <w:rtl/>
        </w:rPr>
        <w:t>ע</w:t>
      </w:r>
      <w:r w:rsidRPr="005E5DBE">
        <w:rPr>
          <w:szCs w:val="24"/>
          <w:rtl/>
        </w:rPr>
        <w:t xml:space="preserve">"י </w:t>
      </w:r>
      <w:r w:rsidRPr="005E5DBE">
        <w:rPr>
          <w:rFonts w:hint="eastAsia"/>
          <w:szCs w:val="24"/>
          <w:rtl/>
        </w:rPr>
        <w:t>המוסד</w:t>
      </w:r>
      <w:r w:rsidRPr="005E5DBE">
        <w:rPr>
          <w:szCs w:val="24"/>
          <w:rtl/>
        </w:rPr>
        <w:t xml:space="preserve"> יהא</w:t>
      </w:r>
      <w:r w:rsidRPr="005E5DBE">
        <w:rPr>
          <w:rFonts w:hint="cs"/>
          <w:szCs w:val="24"/>
          <w:rtl/>
        </w:rPr>
        <w:t xml:space="preserve"> בשיעורים</w:t>
      </w:r>
      <w:r w:rsidRPr="005E5DBE">
        <w:rPr>
          <w:szCs w:val="24"/>
          <w:rtl/>
        </w:rPr>
        <w:t xml:space="preserve"> </w:t>
      </w:r>
      <w:r w:rsidRPr="005E5DBE">
        <w:rPr>
          <w:rFonts w:hint="eastAsia"/>
          <w:szCs w:val="24"/>
          <w:rtl/>
        </w:rPr>
        <w:t>כדלקמן</w:t>
      </w:r>
      <w:r w:rsidRPr="005E5DBE">
        <w:rPr>
          <w:szCs w:val="24"/>
          <w:rtl/>
        </w:rPr>
        <w:t>:</w:t>
      </w:r>
    </w:p>
    <w:p w:rsidR="00053411" w:rsidRPr="008654D1" w:rsidRDefault="00053411" w:rsidP="00053411">
      <w:pPr>
        <w:numPr>
          <w:ilvl w:val="2"/>
          <w:numId w:val="9"/>
        </w:numPr>
        <w:spacing w:after="120"/>
        <w:jc w:val="both"/>
        <w:rPr>
          <w:szCs w:val="24"/>
        </w:rPr>
      </w:pPr>
      <w:r w:rsidRPr="008654D1">
        <w:rPr>
          <w:rFonts w:hint="eastAsia"/>
          <w:szCs w:val="24"/>
          <w:rtl/>
        </w:rPr>
        <w:t>אם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מימן</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במשך</w:t>
      </w:r>
      <w:r w:rsidRPr="008654D1">
        <w:rPr>
          <w:szCs w:val="24"/>
          <w:rtl/>
        </w:rPr>
        <w:t xml:space="preserve"> </w:t>
      </w:r>
      <w:r w:rsidRPr="008654D1">
        <w:rPr>
          <w:rFonts w:hint="eastAsia"/>
          <w:szCs w:val="24"/>
          <w:rtl/>
        </w:rPr>
        <w:t>שנה</w:t>
      </w:r>
      <w:r w:rsidRPr="008654D1">
        <w:rPr>
          <w:szCs w:val="24"/>
          <w:rtl/>
        </w:rPr>
        <w:t xml:space="preserve"> </w:t>
      </w:r>
      <w:r w:rsidRPr="008654D1">
        <w:rPr>
          <w:rFonts w:hint="eastAsia"/>
          <w:szCs w:val="24"/>
          <w:rtl/>
        </w:rPr>
        <w:t>אחת</w:t>
      </w:r>
      <w:r w:rsidRPr="008654D1">
        <w:rPr>
          <w:szCs w:val="24"/>
          <w:rtl/>
        </w:rPr>
        <w:t xml:space="preserve"> </w:t>
      </w:r>
      <w:r w:rsidRPr="008654D1">
        <w:rPr>
          <w:rFonts w:hint="eastAsia"/>
          <w:szCs w:val="24"/>
          <w:rtl/>
        </w:rPr>
        <w:t>בלבד</w:t>
      </w:r>
      <w:r w:rsidRPr="008654D1">
        <w:rPr>
          <w:szCs w:val="24"/>
          <w:rtl/>
        </w:rPr>
        <w:t xml:space="preserve"> -  </w:t>
      </w:r>
      <w:r w:rsidRPr="008654D1">
        <w:rPr>
          <w:rFonts w:hint="eastAsia"/>
          <w:szCs w:val="24"/>
          <w:rtl/>
        </w:rPr>
        <w:t>על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להחזיר</w:t>
      </w:r>
      <w:r w:rsidRPr="008654D1">
        <w:rPr>
          <w:szCs w:val="24"/>
          <w:rtl/>
        </w:rPr>
        <w:t xml:space="preserve"> </w:t>
      </w:r>
      <w:r w:rsidRPr="008654D1">
        <w:rPr>
          <w:rFonts w:hint="eastAsia"/>
          <w:szCs w:val="24"/>
          <w:rtl/>
        </w:rPr>
        <w:t>למשרד</w:t>
      </w:r>
      <w:r w:rsidRPr="008654D1">
        <w:rPr>
          <w:szCs w:val="24"/>
          <w:rtl/>
        </w:rPr>
        <w:t xml:space="preserve"> 50% </w:t>
      </w:r>
      <w:r w:rsidRPr="008654D1">
        <w:rPr>
          <w:rFonts w:hint="eastAsia"/>
          <w:szCs w:val="24"/>
          <w:rtl/>
        </w:rPr>
        <w:t>מעלות</w:t>
      </w:r>
      <w:r>
        <w:rPr>
          <w:rFonts w:hint="cs"/>
          <w:szCs w:val="24"/>
          <w:rtl/>
        </w:rPr>
        <w:t xml:space="preserve"> הציוד והחומרים</w:t>
      </w:r>
      <w:r w:rsidRPr="008654D1">
        <w:rPr>
          <w:szCs w:val="24"/>
          <w:rtl/>
        </w:rPr>
        <w:t>;</w:t>
      </w:r>
    </w:p>
    <w:p w:rsidR="00053411" w:rsidRPr="008654D1" w:rsidRDefault="00053411" w:rsidP="00053411">
      <w:pPr>
        <w:numPr>
          <w:ilvl w:val="2"/>
          <w:numId w:val="9"/>
        </w:numPr>
        <w:spacing w:after="120"/>
        <w:jc w:val="both"/>
        <w:rPr>
          <w:szCs w:val="24"/>
        </w:rPr>
      </w:pPr>
      <w:r w:rsidRPr="008654D1">
        <w:rPr>
          <w:rFonts w:hint="eastAsia"/>
          <w:szCs w:val="24"/>
          <w:rtl/>
        </w:rPr>
        <w:t>אם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מימן</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במשך</w:t>
      </w:r>
      <w:r w:rsidRPr="008654D1">
        <w:rPr>
          <w:szCs w:val="24"/>
          <w:rtl/>
        </w:rPr>
        <w:t xml:space="preserve"> </w:t>
      </w:r>
      <w:r w:rsidRPr="008654D1">
        <w:rPr>
          <w:rFonts w:hint="eastAsia"/>
          <w:szCs w:val="24"/>
          <w:rtl/>
        </w:rPr>
        <w:t>שנתיים</w:t>
      </w:r>
      <w:r w:rsidRPr="008654D1">
        <w:rPr>
          <w:szCs w:val="24"/>
          <w:rtl/>
        </w:rPr>
        <w:t xml:space="preserve"> -  </w:t>
      </w:r>
      <w:r w:rsidRPr="008654D1">
        <w:rPr>
          <w:rFonts w:hint="eastAsia"/>
          <w:szCs w:val="24"/>
          <w:rtl/>
        </w:rPr>
        <w:t>על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להחזיר</w:t>
      </w:r>
      <w:r w:rsidRPr="008654D1">
        <w:rPr>
          <w:szCs w:val="24"/>
          <w:rtl/>
        </w:rPr>
        <w:t xml:space="preserve"> </w:t>
      </w:r>
      <w:r w:rsidRPr="008654D1">
        <w:rPr>
          <w:rFonts w:hint="eastAsia"/>
          <w:szCs w:val="24"/>
          <w:rtl/>
        </w:rPr>
        <w:t>למשרד</w:t>
      </w:r>
      <w:r w:rsidRPr="008654D1">
        <w:rPr>
          <w:szCs w:val="24"/>
          <w:rtl/>
        </w:rPr>
        <w:t xml:space="preserve">  25% </w:t>
      </w:r>
      <w:r w:rsidRPr="008654D1">
        <w:rPr>
          <w:rFonts w:hint="eastAsia"/>
          <w:szCs w:val="24"/>
          <w:rtl/>
        </w:rPr>
        <w:t>מעלות</w:t>
      </w:r>
      <w:r>
        <w:rPr>
          <w:rFonts w:hint="cs"/>
          <w:szCs w:val="24"/>
          <w:rtl/>
        </w:rPr>
        <w:t xml:space="preserve"> הציוד והחומרים</w:t>
      </w:r>
      <w:r w:rsidRPr="008654D1">
        <w:rPr>
          <w:szCs w:val="24"/>
          <w:rtl/>
        </w:rPr>
        <w:t>;</w:t>
      </w:r>
    </w:p>
    <w:p w:rsidR="00053411" w:rsidRPr="008654D1" w:rsidRDefault="00053411" w:rsidP="00053411">
      <w:pPr>
        <w:numPr>
          <w:ilvl w:val="2"/>
          <w:numId w:val="9"/>
        </w:numPr>
        <w:spacing w:after="120"/>
        <w:jc w:val="both"/>
        <w:rPr>
          <w:szCs w:val="24"/>
        </w:rPr>
      </w:pPr>
      <w:r w:rsidRPr="008654D1">
        <w:rPr>
          <w:rFonts w:hint="eastAsia"/>
          <w:szCs w:val="24"/>
          <w:rtl/>
        </w:rPr>
        <w:t>אם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מימן</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במשך</w:t>
      </w:r>
      <w:r w:rsidRPr="008654D1">
        <w:rPr>
          <w:szCs w:val="24"/>
          <w:rtl/>
        </w:rPr>
        <w:t xml:space="preserve"> </w:t>
      </w:r>
      <w:r w:rsidRPr="008654D1">
        <w:rPr>
          <w:rFonts w:hint="eastAsia"/>
          <w:szCs w:val="24"/>
          <w:rtl/>
        </w:rPr>
        <w:t>שלוש</w:t>
      </w:r>
      <w:r w:rsidRPr="008654D1">
        <w:rPr>
          <w:szCs w:val="24"/>
          <w:rtl/>
        </w:rPr>
        <w:t xml:space="preserve"> </w:t>
      </w:r>
      <w:r w:rsidRPr="008654D1">
        <w:rPr>
          <w:rFonts w:hint="eastAsia"/>
          <w:szCs w:val="24"/>
          <w:rtl/>
        </w:rPr>
        <w:t>שנים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יותר</w:t>
      </w:r>
      <w:r w:rsidRPr="008654D1">
        <w:rPr>
          <w:szCs w:val="24"/>
          <w:rtl/>
        </w:rPr>
        <w:t xml:space="preserve"> </w:t>
      </w:r>
      <w:r w:rsidRPr="008654D1">
        <w:rPr>
          <w:rFonts w:hint="eastAsia"/>
          <w:szCs w:val="24"/>
          <w:rtl/>
        </w:rPr>
        <w:t>–</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להחזיר</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סכום</w:t>
      </w:r>
      <w:r w:rsidRPr="008654D1">
        <w:rPr>
          <w:szCs w:val="24"/>
          <w:rtl/>
        </w:rPr>
        <w:t xml:space="preserve"> </w:t>
      </w:r>
      <w:r w:rsidRPr="008654D1">
        <w:rPr>
          <w:rFonts w:hint="eastAsia"/>
          <w:szCs w:val="24"/>
          <w:rtl/>
        </w:rPr>
        <w:t>כלשהו</w:t>
      </w:r>
      <w:r w:rsidRPr="008654D1">
        <w:rPr>
          <w:szCs w:val="24"/>
          <w:rtl/>
        </w:rPr>
        <w:t xml:space="preserve"> </w:t>
      </w:r>
      <w:r w:rsidRPr="008654D1">
        <w:rPr>
          <w:rFonts w:hint="eastAsia"/>
          <w:szCs w:val="24"/>
          <w:rtl/>
        </w:rPr>
        <w:t>מעלות</w:t>
      </w:r>
      <w:r w:rsidRPr="008654D1">
        <w:rPr>
          <w:szCs w:val="24"/>
          <w:rtl/>
        </w:rPr>
        <w:t xml:space="preserve"> </w:t>
      </w:r>
      <w:r w:rsidRPr="008654D1">
        <w:rPr>
          <w:rFonts w:hint="eastAsia"/>
          <w:szCs w:val="24"/>
          <w:rtl/>
        </w:rPr>
        <w:t>מימון</w:t>
      </w:r>
      <w:r w:rsidRPr="008654D1">
        <w:rPr>
          <w:szCs w:val="24"/>
          <w:rtl/>
        </w:rPr>
        <w:t xml:space="preserve"> </w:t>
      </w:r>
      <w:r w:rsidRPr="008654D1">
        <w:rPr>
          <w:rFonts w:hint="eastAsia"/>
          <w:szCs w:val="24"/>
          <w:rtl/>
        </w:rPr>
        <w:t>החומרים</w:t>
      </w:r>
      <w:r w:rsidRPr="008654D1">
        <w:rPr>
          <w:szCs w:val="24"/>
          <w:rtl/>
        </w:rPr>
        <w:t xml:space="preserve"> </w:t>
      </w:r>
      <w:r w:rsidRPr="008654D1">
        <w:rPr>
          <w:rFonts w:hint="eastAsia"/>
          <w:szCs w:val="24"/>
          <w:rtl/>
        </w:rPr>
        <w:t>והציוד</w:t>
      </w:r>
      <w:r w:rsidRPr="008654D1">
        <w:rPr>
          <w:szCs w:val="24"/>
          <w:rtl/>
        </w:rPr>
        <w:t xml:space="preserve"> </w:t>
      </w:r>
      <w:r w:rsidRPr="008654D1">
        <w:rPr>
          <w:rFonts w:hint="eastAsia"/>
          <w:szCs w:val="24"/>
          <w:rtl/>
        </w:rPr>
        <w:t>האמורים</w:t>
      </w:r>
      <w:r w:rsidRPr="008654D1">
        <w:rPr>
          <w:szCs w:val="24"/>
          <w:rtl/>
        </w:rPr>
        <w:t>.</w:t>
      </w:r>
    </w:p>
    <w:p w:rsidR="00053411" w:rsidRPr="008654D1" w:rsidRDefault="00053411" w:rsidP="00053411">
      <w:pPr>
        <w:spacing w:after="120"/>
        <w:ind w:left="1134"/>
        <w:jc w:val="both"/>
        <w:rPr>
          <w:szCs w:val="24"/>
          <w:u w:val="single"/>
          <w:rtl/>
        </w:rPr>
      </w:pPr>
      <w:r w:rsidRPr="008654D1">
        <w:rPr>
          <w:rFonts w:hint="eastAsia"/>
          <w:szCs w:val="24"/>
          <w:u w:val="single"/>
          <w:rtl/>
        </w:rPr>
        <w:t>לצורך</w:t>
      </w:r>
      <w:r w:rsidRPr="008654D1">
        <w:rPr>
          <w:szCs w:val="24"/>
          <w:u w:val="single"/>
          <w:rtl/>
        </w:rPr>
        <w:t xml:space="preserve"> </w:t>
      </w:r>
      <w:r w:rsidRPr="008654D1">
        <w:rPr>
          <w:rFonts w:hint="eastAsia"/>
          <w:szCs w:val="24"/>
          <w:u w:val="single"/>
          <w:rtl/>
        </w:rPr>
        <w:t>סעיף</w:t>
      </w:r>
      <w:r w:rsidRPr="008654D1">
        <w:rPr>
          <w:szCs w:val="24"/>
          <w:u w:val="single"/>
          <w:rtl/>
        </w:rPr>
        <w:t xml:space="preserve"> </w:t>
      </w:r>
      <w:r w:rsidRPr="008654D1">
        <w:rPr>
          <w:rFonts w:hint="eastAsia"/>
          <w:szCs w:val="24"/>
          <w:u w:val="single"/>
          <w:rtl/>
        </w:rPr>
        <w:t>זה</w:t>
      </w:r>
      <w:r w:rsidRPr="008654D1">
        <w:rPr>
          <w:szCs w:val="24"/>
          <w:u w:val="single"/>
          <w:rtl/>
        </w:rPr>
        <w:t>:</w:t>
      </w:r>
    </w:p>
    <w:p w:rsidR="00053411" w:rsidRPr="008654D1" w:rsidRDefault="00053411" w:rsidP="00053411">
      <w:pPr>
        <w:spacing w:after="120"/>
        <w:ind w:left="1134"/>
        <w:jc w:val="both"/>
        <w:rPr>
          <w:szCs w:val="24"/>
          <w:rtl/>
        </w:rPr>
      </w:pPr>
      <w:r w:rsidRPr="008654D1">
        <w:rPr>
          <w:rFonts w:hint="cs"/>
          <w:szCs w:val="24"/>
          <w:rtl/>
        </w:rPr>
        <w:t>"</w:t>
      </w:r>
      <w:r w:rsidRPr="008654D1">
        <w:rPr>
          <w:rFonts w:hint="eastAsia"/>
          <w:szCs w:val="24"/>
          <w:rtl/>
        </w:rPr>
        <w:t>עלות</w:t>
      </w:r>
      <w:r w:rsidRPr="008654D1">
        <w:rPr>
          <w:szCs w:val="24"/>
          <w:rtl/>
        </w:rPr>
        <w:t xml:space="preserve"> </w:t>
      </w:r>
      <w:r w:rsidRPr="008654D1">
        <w:rPr>
          <w:rFonts w:hint="eastAsia"/>
          <w:szCs w:val="24"/>
          <w:rtl/>
        </w:rPr>
        <w:t>הציוד</w:t>
      </w:r>
      <w:r w:rsidRPr="008654D1">
        <w:rPr>
          <w:rFonts w:hint="cs"/>
          <w:szCs w:val="24"/>
          <w:rtl/>
        </w:rPr>
        <w:t>"</w:t>
      </w:r>
      <w:r w:rsidRPr="008654D1">
        <w:rPr>
          <w:szCs w:val="24"/>
          <w:rtl/>
        </w:rPr>
        <w:t xml:space="preserve">- </w:t>
      </w:r>
      <w:r w:rsidRPr="008654D1">
        <w:rPr>
          <w:rFonts w:hint="eastAsia"/>
          <w:szCs w:val="24"/>
          <w:rtl/>
        </w:rPr>
        <w:t>עלות</w:t>
      </w:r>
      <w:r w:rsidRPr="008654D1">
        <w:rPr>
          <w:rFonts w:hint="cs"/>
          <w:szCs w:val="24"/>
          <w:rtl/>
        </w:rPr>
        <w:t xml:space="preserve"> הציוד</w:t>
      </w:r>
      <w:r w:rsidRPr="008654D1">
        <w:rPr>
          <w:szCs w:val="24"/>
          <w:rtl/>
        </w:rPr>
        <w:t xml:space="preserve"> </w:t>
      </w:r>
      <w:r w:rsidRPr="008654D1">
        <w:rPr>
          <w:rFonts w:hint="eastAsia"/>
          <w:szCs w:val="24"/>
          <w:rtl/>
        </w:rPr>
        <w:t>בשקלים</w:t>
      </w:r>
      <w:r w:rsidRPr="008654D1">
        <w:rPr>
          <w:szCs w:val="24"/>
          <w:rtl/>
        </w:rPr>
        <w:t xml:space="preserve"> </w:t>
      </w:r>
      <w:r w:rsidRPr="008654D1">
        <w:rPr>
          <w:rFonts w:hint="eastAsia"/>
          <w:szCs w:val="24"/>
          <w:rtl/>
        </w:rPr>
        <w:t>ביום</w:t>
      </w:r>
      <w:r w:rsidRPr="008654D1">
        <w:rPr>
          <w:szCs w:val="24"/>
          <w:rtl/>
        </w:rPr>
        <w:t xml:space="preserve"> </w:t>
      </w:r>
      <w:r w:rsidRPr="008654D1">
        <w:rPr>
          <w:rFonts w:hint="eastAsia"/>
          <w:szCs w:val="24"/>
          <w:rtl/>
        </w:rPr>
        <w:t>בצוע</w:t>
      </w:r>
      <w:r w:rsidRPr="008654D1">
        <w:rPr>
          <w:szCs w:val="24"/>
          <w:rtl/>
        </w:rPr>
        <w:t xml:space="preserve"> </w:t>
      </w:r>
      <w:r w:rsidRPr="008654D1">
        <w:rPr>
          <w:rFonts w:hint="eastAsia"/>
          <w:szCs w:val="24"/>
          <w:rtl/>
        </w:rPr>
        <w:t>התשלום</w:t>
      </w:r>
      <w:r w:rsidRPr="008654D1">
        <w:rPr>
          <w:szCs w:val="24"/>
          <w:rtl/>
        </w:rPr>
        <w:t xml:space="preserve"> </w:t>
      </w:r>
      <w:r w:rsidRPr="008654D1">
        <w:rPr>
          <w:rFonts w:hint="eastAsia"/>
          <w:szCs w:val="24"/>
          <w:rtl/>
        </w:rPr>
        <w:t>בגין</w:t>
      </w:r>
      <w:r w:rsidRPr="008654D1">
        <w:rPr>
          <w:szCs w:val="24"/>
          <w:rtl/>
        </w:rPr>
        <w:t xml:space="preserve"> </w:t>
      </w:r>
      <w:r w:rsidRPr="008654D1">
        <w:rPr>
          <w:rFonts w:hint="eastAsia"/>
          <w:szCs w:val="24"/>
          <w:rtl/>
        </w:rPr>
        <w:t>הרכישה</w:t>
      </w:r>
      <w:r w:rsidRPr="008654D1">
        <w:rPr>
          <w:szCs w:val="24"/>
          <w:rtl/>
        </w:rPr>
        <w:t>.</w:t>
      </w:r>
    </w:p>
    <w:p w:rsidR="00053411" w:rsidRPr="008654D1" w:rsidRDefault="00053411" w:rsidP="00053411">
      <w:pPr>
        <w:spacing w:after="120"/>
        <w:ind w:left="1134"/>
        <w:jc w:val="both"/>
        <w:rPr>
          <w:szCs w:val="24"/>
          <w:rtl/>
        </w:rPr>
      </w:pPr>
      <w:r w:rsidRPr="008654D1">
        <w:rPr>
          <w:rFonts w:hint="cs"/>
          <w:szCs w:val="24"/>
          <w:rtl/>
        </w:rPr>
        <w:t>"</w:t>
      </w:r>
      <w:r w:rsidRPr="008654D1">
        <w:rPr>
          <w:rFonts w:hint="eastAsia"/>
          <w:szCs w:val="24"/>
          <w:rtl/>
        </w:rPr>
        <w:t>ציוד</w:t>
      </w:r>
      <w:r w:rsidRPr="008654D1">
        <w:rPr>
          <w:rFonts w:hint="cs"/>
          <w:szCs w:val="24"/>
          <w:rtl/>
        </w:rPr>
        <w:t>"-</w:t>
      </w:r>
      <w:r w:rsidRPr="008654D1">
        <w:rPr>
          <w:szCs w:val="24"/>
          <w:rtl/>
        </w:rPr>
        <w:t xml:space="preserve"> </w:t>
      </w:r>
      <w:r w:rsidRPr="008654D1">
        <w:rPr>
          <w:rFonts w:hint="eastAsia"/>
          <w:szCs w:val="24"/>
          <w:rtl/>
        </w:rPr>
        <w:t>ספרות</w:t>
      </w:r>
      <w:r w:rsidRPr="008654D1">
        <w:rPr>
          <w:szCs w:val="24"/>
          <w:rtl/>
        </w:rPr>
        <w:t xml:space="preserve">, </w:t>
      </w:r>
      <w:r w:rsidRPr="008654D1">
        <w:rPr>
          <w:rFonts w:hint="eastAsia"/>
          <w:szCs w:val="24"/>
          <w:rtl/>
        </w:rPr>
        <w:t>תוכנות</w:t>
      </w:r>
      <w:r w:rsidRPr="008654D1">
        <w:rPr>
          <w:szCs w:val="24"/>
          <w:rtl/>
        </w:rPr>
        <w:t xml:space="preserve"> </w:t>
      </w:r>
      <w:r w:rsidRPr="008654D1">
        <w:rPr>
          <w:rFonts w:hint="eastAsia"/>
          <w:szCs w:val="24"/>
          <w:rtl/>
        </w:rPr>
        <w:t>מחשב</w:t>
      </w:r>
      <w:r w:rsidRPr="008654D1">
        <w:rPr>
          <w:szCs w:val="24"/>
          <w:rtl/>
        </w:rPr>
        <w:t xml:space="preserve"> </w:t>
      </w:r>
      <w:r w:rsidRPr="008654D1">
        <w:rPr>
          <w:rFonts w:hint="eastAsia"/>
          <w:szCs w:val="24"/>
          <w:rtl/>
        </w:rPr>
        <w:t>וציוד</w:t>
      </w:r>
      <w:r w:rsidRPr="008654D1">
        <w:rPr>
          <w:szCs w:val="24"/>
          <w:rtl/>
        </w:rPr>
        <w:t xml:space="preserve"> </w:t>
      </w:r>
      <w:r w:rsidRPr="008654D1">
        <w:rPr>
          <w:rFonts w:hint="eastAsia"/>
          <w:szCs w:val="24"/>
          <w:rtl/>
        </w:rPr>
        <w:t>ייחודי</w:t>
      </w:r>
      <w:r w:rsidRPr="008654D1">
        <w:rPr>
          <w:szCs w:val="24"/>
          <w:rtl/>
        </w:rPr>
        <w:t xml:space="preserve"> </w:t>
      </w:r>
      <w:r w:rsidRPr="008654D1">
        <w:rPr>
          <w:rFonts w:hint="eastAsia"/>
          <w:szCs w:val="24"/>
          <w:rtl/>
        </w:rPr>
        <w:t>לביצוע</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שרכישתם</w:t>
      </w:r>
      <w:r w:rsidRPr="008654D1">
        <w:rPr>
          <w:szCs w:val="24"/>
          <w:rtl/>
        </w:rPr>
        <w:t xml:space="preserve"> </w:t>
      </w:r>
      <w:r w:rsidRPr="008654D1">
        <w:rPr>
          <w:rFonts w:hint="eastAsia"/>
          <w:szCs w:val="24"/>
          <w:rtl/>
        </w:rPr>
        <w:t>אושרה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מראש</w:t>
      </w:r>
      <w:r w:rsidRPr="008654D1">
        <w:rPr>
          <w:szCs w:val="24"/>
          <w:rtl/>
        </w:rPr>
        <w:t xml:space="preserve"> </w:t>
      </w:r>
      <w:r w:rsidRPr="008654D1">
        <w:rPr>
          <w:rFonts w:hint="eastAsia"/>
          <w:szCs w:val="24"/>
          <w:rtl/>
        </w:rPr>
        <w:t>ובכתב</w:t>
      </w:r>
      <w:r w:rsidRPr="008654D1">
        <w:rPr>
          <w:szCs w:val="24"/>
          <w:rtl/>
        </w:rPr>
        <w:t>.</w:t>
      </w:r>
    </w:p>
    <w:p w:rsidR="00053411" w:rsidRPr="008654D1" w:rsidRDefault="00053411" w:rsidP="00053411">
      <w:pPr>
        <w:spacing w:after="120"/>
        <w:ind w:left="1134"/>
        <w:jc w:val="both"/>
        <w:rPr>
          <w:b/>
          <w:bCs/>
          <w:szCs w:val="24"/>
          <w:rtl/>
        </w:rPr>
      </w:pPr>
      <w:r w:rsidRPr="008654D1">
        <w:rPr>
          <w:rFonts w:hint="eastAsia"/>
          <w:b/>
          <w:bCs/>
          <w:szCs w:val="24"/>
          <w:rtl/>
        </w:rPr>
        <w:t>הסכומים</w:t>
      </w:r>
      <w:r w:rsidRPr="008654D1">
        <w:rPr>
          <w:b/>
          <w:bCs/>
          <w:szCs w:val="24"/>
          <w:rtl/>
        </w:rPr>
        <w:t xml:space="preserve"> </w:t>
      </w:r>
      <w:r w:rsidRPr="008654D1">
        <w:rPr>
          <w:rFonts w:hint="eastAsia"/>
          <w:b/>
          <w:bCs/>
          <w:szCs w:val="24"/>
          <w:rtl/>
        </w:rPr>
        <w:t>יוחזרו</w:t>
      </w:r>
      <w:r w:rsidRPr="008654D1">
        <w:rPr>
          <w:b/>
          <w:bCs/>
          <w:szCs w:val="24"/>
          <w:rtl/>
        </w:rPr>
        <w:t xml:space="preserve"> </w:t>
      </w:r>
      <w:r w:rsidRPr="008654D1">
        <w:rPr>
          <w:rFonts w:hint="eastAsia"/>
          <w:b/>
          <w:bCs/>
          <w:szCs w:val="24"/>
          <w:rtl/>
        </w:rPr>
        <w:t>למשרד</w:t>
      </w:r>
      <w:r w:rsidRPr="008654D1">
        <w:rPr>
          <w:b/>
          <w:bCs/>
          <w:szCs w:val="24"/>
          <w:rtl/>
        </w:rPr>
        <w:t xml:space="preserve"> </w:t>
      </w:r>
      <w:r w:rsidRPr="008654D1">
        <w:rPr>
          <w:rFonts w:hint="eastAsia"/>
          <w:b/>
          <w:bCs/>
          <w:szCs w:val="24"/>
          <w:rtl/>
        </w:rPr>
        <w:t>תוך</w:t>
      </w:r>
      <w:r w:rsidRPr="008654D1">
        <w:rPr>
          <w:b/>
          <w:bCs/>
          <w:szCs w:val="24"/>
          <w:rtl/>
        </w:rPr>
        <w:t xml:space="preserve"> </w:t>
      </w:r>
      <w:r w:rsidRPr="008654D1">
        <w:rPr>
          <w:rFonts w:hint="eastAsia"/>
          <w:b/>
          <w:bCs/>
          <w:szCs w:val="24"/>
          <w:rtl/>
        </w:rPr>
        <w:t>שישים</w:t>
      </w:r>
      <w:r w:rsidRPr="008654D1">
        <w:rPr>
          <w:b/>
          <w:bCs/>
          <w:szCs w:val="24"/>
          <w:rtl/>
        </w:rPr>
        <w:t xml:space="preserve"> </w:t>
      </w:r>
      <w:r w:rsidRPr="008654D1">
        <w:rPr>
          <w:rFonts w:hint="eastAsia"/>
          <w:b/>
          <w:bCs/>
          <w:szCs w:val="24"/>
          <w:rtl/>
        </w:rPr>
        <w:t>יום</w:t>
      </w:r>
      <w:r w:rsidRPr="008654D1">
        <w:rPr>
          <w:b/>
          <w:bCs/>
          <w:szCs w:val="24"/>
          <w:rtl/>
        </w:rPr>
        <w:t xml:space="preserve"> </w:t>
      </w:r>
      <w:r w:rsidRPr="008654D1">
        <w:rPr>
          <w:rFonts w:hint="eastAsia"/>
          <w:b/>
          <w:bCs/>
          <w:szCs w:val="24"/>
          <w:rtl/>
        </w:rPr>
        <w:t>מתום</w:t>
      </w:r>
      <w:r w:rsidRPr="008654D1">
        <w:rPr>
          <w:b/>
          <w:bCs/>
          <w:szCs w:val="24"/>
          <w:rtl/>
        </w:rPr>
        <w:t xml:space="preserve"> </w:t>
      </w:r>
      <w:r w:rsidRPr="008654D1">
        <w:rPr>
          <w:rFonts w:hint="eastAsia"/>
          <w:b/>
          <w:bCs/>
          <w:szCs w:val="24"/>
          <w:rtl/>
        </w:rPr>
        <w:t>תקופת</w:t>
      </w:r>
      <w:r w:rsidRPr="008654D1">
        <w:rPr>
          <w:b/>
          <w:bCs/>
          <w:szCs w:val="24"/>
          <w:rtl/>
        </w:rPr>
        <w:t xml:space="preserve"> </w:t>
      </w:r>
      <w:r w:rsidRPr="008654D1">
        <w:rPr>
          <w:rFonts w:hint="eastAsia"/>
          <w:b/>
          <w:bCs/>
          <w:szCs w:val="24"/>
          <w:rtl/>
        </w:rPr>
        <w:t>ההסכם</w:t>
      </w:r>
      <w:r w:rsidRPr="008654D1">
        <w:rPr>
          <w:b/>
          <w:bCs/>
          <w:szCs w:val="24"/>
          <w:rtl/>
        </w:rPr>
        <w:t xml:space="preserve">, </w:t>
      </w:r>
      <w:r w:rsidRPr="008654D1">
        <w:rPr>
          <w:rFonts w:hint="eastAsia"/>
          <w:b/>
          <w:bCs/>
          <w:szCs w:val="24"/>
          <w:rtl/>
        </w:rPr>
        <w:t>או</w:t>
      </w:r>
      <w:r w:rsidRPr="008654D1">
        <w:rPr>
          <w:b/>
          <w:bCs/>
          <w:szCs w:val="24"/>
          <w:rtl/>
        </w:rPr>
        <w:t xml:space="preserve"> </w:t>
      </w:r>
      <w:r w:rsidRPr="008654D1">
        <w:rPr>
          <w:rFonts w:hint="eastAsia"/>
          <w:b/>
          <w:bCs/>
          <w:szCs w:val="24"/>
          <w:rtl/>
        </w:rPr>
        <w:t>יקוזזו</w:t>
      </w:r>
      <w:r w:rsidRPr="008654D1">
        <w:rPr>
          <w:b/>
          <w:bCs/>
          <w:szCs w:val="24"/>
          <w:rtl/>
        </w:rPr>
        <w:t xml:space="preserve"> </w:t>
      </w:r>
      <w:r w:rsidRPr="008654D1">
        <w:rPr>
          <w:rFonts w:hint="eastAsia"/>
          <w:b/>
          <w:bCs/>
          <w:szCs w:val="24"/>
          <w:rtl/>
        </w:rPr>
        <w:t>מהתשלום</w:t>
      </w:r>
      <w:r w:rsidRPr="008654D1">
        <w:rPr>
          <w:b/>
          <w:bCs/>
          <w:szCs w:val="24"/>
          <w:rtl/>
        </w:rPr>
        <w:t xml:space="preserve"> </w:t>
      </w:r>
      <w:r w:rsidRPr="008654D1">
        <w:rPr>
          <w:rFonts w:hint="eastAsia"/>
          <w:b/>
          <w:bCs/>
          <w:szCs w:val="24"/>
          <w:rtl/>
        </w:rPr>
        <w:t>הסופי</w:t>
      </w:r>
      <w:r w:rsidRPr="008654D1">
        <w:rPr>
          <w:b/>
          <w:bCs/>
          <w:szCs w:val="24"/>
          <w:rtl/>
        </w:rPr>
        <w:t xml:space="preserve">. </w:t>
      </w:r>
      <w:r w:rsidRPr="008654D1">
        <w:rPr>
          <w:b/>
          <w:bCs/>
          <w:szCs w:val="24"/>
          <w:rtl/>
        </w:rPr>
        <w:tab/>
      </w:r>
      <w:r w:rsidRPr="008654D1">
        <w:rPr>
          <w:b/>
          <w:bCs/>
          <w:szCs w:val="24"/>
          <w:rtl/>
        </w:rPr>
        <w:tab/>
      </w:r>
      <w:r w:rsidRPr="008654D1">
        <w:rPr>
          <w:b/>
          <w:bCs/>
          <w:szCs w:val="24"/>
          <w:rtl/>
        </w:rPr>
        <w:tab/>
      </w:r>
      <w:r w:rsidRPr="008654D1">
        <w:rPr>
          <w:b/>
          <w:bCs/>
          <w:szCs w:val="24"/>
          <w:rtl/>
        </w:rPr>
        <w:tab/>
      </w:r>
      <w:r w:rsidRPr="008654D1">
        <w:rPr>
          <w:b/>
          <w:bCs/>
          <w:szCs w:val="24"/>
          <w:rtl/>
        </w:rPr>
        <w:tab/>
      </w:r>
      <w:r w:rsidRPr="008654D1">
        <w:rPr>
          <w:b/>
          <w:bCs/>
          <w:szCs w:val="24"/>
          <w:rtl/>
        </w:rPr>
        <w:tab/>
      </w:r>
      <w:r w:rsidRPr="008654D1">
        <w:rPr>
          <w:b/>
          <w:bCs/>
          <w:szCs w:val="24"/>
          <w:rtl/>
        </w:rPr>
        <w:tab/>
      </w:r>
      <w:r w:rsidRPr="008654D1">
        <w:rPr>
          <w:b/>
          <w:bCs/>
          <w:szCs w:val="24"/>
          <w:rtl/>
        </w:rPr>
        <w:tab/>
      </w:r>
      <w:r w:rsidRPr="008654D1">
        <w:rPr>
          <w:b/>
          <w:bCs/>
          <w:szCs w:val="24"/>
          <w:rtl/>
        </w:rPr>
        <w:tab/>
      </w:r>
      <w:r w:rsidRPr="008654D1">
        <w:rPr>
          <w:b/>
          <w:bCs/>
          <w:szCs w:val="24"/>
          <w:rtl/>
        </w:rPr>
        <w:tab/>
      </w:r>
    </w:p>
    <w:p w:rsidR="00053411" w:rsidRPr="008654D1" w:rsidRDefault="00053411" w:rsidP="00053411">
      <w:pPr>
        <w:numPr>
          <w:ilvl w:val="0"/>
          <w:numId w:val="9"/>
        </w:numPr>
        <w:spacing w:after="120"/>
        <w:ind w:right="360"/>
        <w:jc w:val="both"/>
        <w:rPr>
          <w:b/>
          <w:bCs/>
          <w:szCs w:val="24"/>
          <w:u w:val="single"/>
        </w:rPr>
      </w:pPr>
      <w:r w:rsidRPr="008654D1">
        <w:rPr>
          <w:rFonts w:hint="eastAsia"/>
          <w:b/>
          <w:bCs/>
          <w:szCs w:val="24"/>
          <w:u w:val="single"/>
          <w:rtl/>
        </w:rPr>
        <w:t>פרסום</w:t>
      </w:r>
      <w:r w:rsidRPr="008654D1">
        <w:rPr>
          <w:b/>
          <w:bCs/>
          <w:szCs w:val="24"/>
          <w:u w:val="single"/>
          <w:rtl/>
        </w:rPr>
        <w:t xml:space="preserve"> </w:t>
      </w:r>
      <w:r w:rsidRPr="008654D1">
        <w:rPr>
          <w:rFonts w:hint="eastAsia"/>
          <w:b/>
          <w:bCs/>
          <w:szCs w:val="24"/>
          <w:u w:val="single"/>
          <w:rtl/>
        </w:rPr>
        <w:t>מידע</w:t>
      </w:r>
      <w:r w:rsidRPr="008654D1">
        <w:rPr>
          <w:b/>
          <w:bCs/>
          <w:szCs w:val="24"/>
          <w:u w:val="single"/>
          <w:rtl/>
        </w:rPr>
        <w:t xml:space="preserve"> </w:t>
      </w:r>
      <w:r w:rsidRPr="008654D1">
        <w:rPr>
          <w:rFonts w:hint="eastAsia"/>
          <w:b/>
          <w:bCs/>
          <w:szCs w:val="24"/>
          <w:u w:val="single"/>
          <w:rtl/>
        </w:rPr>
        <w:t>על</w:t>
      </w:r>
      <w:r w:rsidRPr="008654D1">
        <w:rPr>
          <w:rFonts w:hint="cs"/>
          <w:b/>
          <w:bCs/>
          <w:szCs w:val="24"/>
          <w:u w:val="single"/>
          <w:rtl/>
        </w:rPr>
        <w:t xml:space="preserve"> אודות</w:t>
      </w:r>
      <w:r w:rsidRPr="008654D1">
        <w:rPr>
          <w:b/>
          <w:bCs/>
          <w:szCs w:val="24"/>
          <w:u w:val="single"/>
          <w:rtl/>
        </w:rPr>
        <w:t xml:space="preserve"> </w:t>
      </w:r>
      <w:r w:rsidRPr="008654D1">
        <w:rPr>
          <w:rFonts w:hint="eastAsia"/>
          <w:b/>
          <w:bCs/>
          <w:szCs w:val="24"/>
          <w:u w:val="single"/>
          <w:rtl/>
        </w:rPr>
        <w:t>המחקר</w:t>
      </w:r>
    </w:p>
    <w:p w:rsidR="00053411" w:rsidRPr="008654D1" w:rsidRDefault="00053411" w:rsidP="00053411">
      <w:pPr>
        <w:numPr>
          <w:ilvl w:val="1"/>
          <w:numId w:val="9"/>
        </w:numPr>
        <w:spacing w:before="240"/>
        <w:jc w:val="both"/>
        <w:rPr>
          <w:szCs w:val="24"/>
          <w:rtl/>
        </w:rPr>
      </w:pPr>
      <w:r w:rsidRPr="008654D1">
        <w:rPr>
          <w:rFonts w:hint="eastAsia"/>
          <w:szCs w:val="24"/>
          <w:rtl/>
        </w:rPr>
        <w:t>המוסד</w:t>
      </w:r>
      <w:r w:rsidRPr="008654D1">
        <w:rPr>
          <w:szCs w:val="24"/>
          <w:rtl/>
        </w:rPr>
        <w:t xml:space="preserve"> </w:t>
      </w:r>
      <w:r w:rsidRPr="008654D1">
        <w:rPr>
          <w:rFonts w:hint="cs"/>
          <w:szCs w:val="24"/>
          <w:rtl/>
        </w:rPr>
        <w:t>יהיה האחראי ו</w:t>
      </w:r>
      <w:r w:rsidRPr="008654D1">
        <w:rPr>
          <w:rFonts w:hint="eastAsia"/>
          <w:szCs w:val="24"/>
          <w:rtl/>
        </w:rPr>
        <w:t>יגרום</w:t>
      </w:r>
      <w:r w:rsidRPr="008654D1">
        <w:rPr>
          <w:szCs w:val="24"/>
          <w:rtl/>
        </w:rPr>
        <w:t xml:space="preserve"> </w:t>
      </w:r>
      <w:r w:rsidRPr="008654D1">
        <w:rPr>
          <w:rFonts w:hint="eastAsia"/>
          <w:szCs w:val="24"/>
          <w:rtl/>
        </w:rPr>
        <w:t>לכך</w:t>
      </w:r>
      <w:r w:rsidRPr="008654D1">
        <w:rPr>
          <w:szCs w:val="24"/>
          <w:rtl/>
        </w:rPr>
        <w:t xml:space="preserve"> </w:t>
      </w:r>
      <w:r w:rsidRPr="008654D1">
        <w:rPr>
          <w:rFonts w:hint="eastAsia"/>
          <w:szCs w:val="24"/>
          <w:rtl/>
        </w:rPr>
        <w:t>שלא</w:t>
      </w:r>
      <w:r w:rsidRPr="008654D1">
        <w:rPr>
          <w:szCs w:val="24"/>
          <w:rtl/>
        </w:rPr>
        <w:t xml:space="preserve"> </w:t>
      </w:r>
      <w:r w:rsidRPr="008654D1">
        <w:rPr>
          <w:rFonts w:hint="eastAsia"/>
          <w:szCs w:val="24"/>
          <w:rtl/>
        </w:rPr>
        <w:t>יפורסם</w:t>
      </w:r>
      <w:r w:rsidRPr="008654D1">
        <w:rPr>
          <w:szCs w:val="24"/>
          <w:rtl/>
        </w:rPr>
        <w:t xml:space="preserve"> </w:t>
      </w:r>
      <w:r w:rsidRPr="008654D1">
        <w:rPr>
          <w:rFonts w:hint="eastAsia"/>
          <w:szCs w:val="24"/>
          <w:rtl/>
        </w:rPr>
        <w:t>בהרצאות</w:t>
      </w:r>
      <w:r w:rsidRPr="008654D1">
        <w:rPr>
          <w:szCs w:val="24"/>
          <w:rtl/>
        </w:rPr>
        <w:t xml:space="preserve">, </w:t>
      </w:r>
      <w:r w:rsidRPr="008654D1">
        <w:rPr>
          <w:rFonts w:hint="eastAsia"/>
          <w:szCs w:val="24"/>
          <w:rtl/>
        </w:rPr>
        <w:t>בפרסום</w:t>
      </w:r>
      <w:r w:rsidRPr="008654D1">
        <w:rPr>
          <w:szCs w:val="24"/>
          <w:rtl/>
        </w:rPr>
        <w:t xml:space="preserve"> </w:t>
      </w:r>
      <w:r w:rsidRPr="008654D1">
        <w:rPr>
          <w:rFonts w:hint="eastAsia"/>
          <w:szCs w:val="24"/>
          <w:rtl/>
        </w:rPr>
        <w:t>בעיתונות</w:t>
      </w:r>
      <w:r w:rsidRPr="008654D1">
        <w:rPr>
          <w:szCs w:val="24"/>
          <w:rtl/>
        </w:rPr>
        <w:t xml:space="preserve"> </w:t>
      </w:r>
      <w:r w:rsidRPr="008654D1">
        <w:rPr>
          <w:rFonts w:hint="eastAsia"/>
          <w:szCs w:val="24"/>
          <w:rtl/>
        </w:rPr>
        <w:t>הכתובה</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האלקטרונית</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דרך</w:t>
      </w:r>
      <w:r w:rsidRPr="008654D1">
        <w:rPr>
          <w:szCs w:val="24"/>
          <w:rtl/>
        </w:rPr>
        <w:t xml:space="preserve"> </w:t>
      </w:r>
      <w:r w:rsidRPr="008654D1">
        <w:rPr>
          <w:rFonts w:hint="eastAsia"/>
          <w:szCs w:val="24"/>
          <w:rtl/>
        </w:rPr>
        <w:t>אחרת</w:t>
      </w:r>
      <w:r w:rsidRPr="008654D1">
        <w:rPr>
          <w:szCs w:val="24"/>
          <w:rtl/>
        </w:rPr>
        <w:t xml:space="preserve"> </w:t>
      </w:r>
      <w:r w:rsidRPr="008654D1">
        <w:rPr>
          <w:rFonts w:hint="eastAsia"/>
          <w:szCs w:val="24"/>
          <w:rtl/>
        </w:rPr>
        <w:t>ללא</w:t>
      </w:r>
      <w:r w:rsidRPr="008654D1">
        <w:rPr>
          <w:szCs w:val="24"/>
          <w:rtl/>
        </w:rPr>
        <w:t xml:space="preserve"> </w:t>
      </w:r>
      <w:r w:rsidRPr="008654D1">
        <w:rPr>
          <w:rFonts w:hint="eastAsia"/>
          <w:szCs w:val="24"/>
          <w:rtl/>
        </w:rPr>
        <w:t>יוצא</w:t>
      </w:r>
      <w:r w:rsidRPr="008654D1">
        <w:rPr>
          <w:szCs w:val="24"/>
          <w:rtl/>
        </w:rPr>
        <w:t xml:space="preserve"> </w:t>
      </w:r>
      <w:r w:rsidRPr="008654D1">
        <w:rPr>
          <w:rFonts w:hint="eastAsia"/>
          <w:szCs w:val="24"/>
          <w:rtl/>
        </w:rPr>
        <w:t>מהכלל</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פרט</w:t>
      </w:r>
      <w:r w:rsidRPr="008654D1">
        <w:rPr>
          <w:szCs w:val="24"/>
          <w:rtl/>
        </w:rPr>
        <w:t xml:space="preserve"> </w:t>
      </w:r>
      <w:r w:rsidRPr="008654D1">
        <w:rPr>
          <w:rFonts w:hint="eastAsia"/>
          <w:szCs w:val="24"/>
          <w:rtl/>
        </w:rPr>
        <w:t>קשור</w:t>
      </w:r>
      <w:r w:rsidRPr="008654D1">
        <w:rPr>
          <w:szCs w:val="24"/>
          <w:rtl/>
        </w:rPr>
        <w:t xml:space="preserve"> </w:t>
      </w:r>
      <w:r w:rsidRPr="008654D1">
        <w:rPr>
          <w:rFonts w:hint="eastAsia"/>
          <w:szCs w:val="24"/>
          <w:rtl/>
        </w:rPr>
        <w:t>במחקר</w:t>
      </w:r>
      <w:r w:rsidRPr="008654D1">
        <w:rPr>
          <w:szCs w:val="24"/>
          <w:rtl/>
        </w:rPr>
        <w:t xml:space="preserve">, </w:t>
      </w:r>
      <w:r w:rsidRPr="008654D1">
        <w:rPr>
          <w:rFonts w:hint="eastAsia"/>
          <w:szCs w:val="24"/>
          <w:rtl/>
        </w:rPr>
        <w:t>בעריכתו</w:t>
      </w:r>
      <w:r w:rsidRPr="008654D1">
        <w:rPr>
          <w:szCs w:val="24"/>
          <w:rtl/>
        </w:rPr>
        <w:t xml:space="preserve"> </w:t>
      </w:r>
      <w:r w:rsidRPr="008654D1">
        <w:rPr>
          <w:rFonts w:hint="eastAsia"/>
          <w:szCs w:val="24"/>
          <w:rtl/>
        </w:rPr>
        <w:t>ובתוצאותיו</w:t>
      </w:r>
      <w:r w:rsidRPr="008654D1">
        <w:rPr>
          <w:szCs w:val="24"/>
          <w:rtl/>
        </w:rPr>
        <w:t xml:space="preserve">, </w:t>
      </w:r>
      <w:r w:rsidRPr="008654D1">
        <w:rPr>
          <w:rFonts w:hint="eastAsia"/>
          <w:szCs w:val="24"/>
          <w:rtl/>
        </w:rPr>
        <w:t>לרבות</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ידי</w:t>
      </w:r>
      <w:r w:rsidRPr="008654D1">
        <w:rPr>
          <w:szCs w:val="24"/>
          <w:rtl/>
        </w:rPr>
        <w:t xml:space="preserve"> </w:t>
      </w:r>
      <w:r w:rsidRPr="008654D1">
        <w:rPr>
          <w:rFonts w:hint="eastAsia"/>
          <w:szCs w:val="24"/>
          <w:rtl/>
        </w:rPr>
        <w:t>אלה</w:t>
      </w:r>
      <w:r w:rsidRPr="008654D1">
        <w:rPr>
          <w:szCs w:val="24"/>
          <w:rtl/>
        </w:rPr>
        <w:t xml:space="preserve"> </w:t>
      </w:r>
      <w:r w:rsidRPr="008654D1">
        <w:rPr>
          <w:rFonts w:hint="eastAsia"/>
          <w:szCs w:val="24"/>
          <w:rtl/>
        </w:rPr>
        <w:t>שהועסקו</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מועסקים</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ידיו</w:t>
      </w:r>
      <w:r w:rsidRPr="008654D1">
        <w:rPr>
          <w:szCs w:val="24"/>
          <w:rtl/>
        </w:rPr>
        <w:t xml:space="preserve">, </w:t>
      </w:r>
      <w:r w:rsidRPr="008654D1">
        <w:rPr>
          <w:rFonts w:hint="eastAsia"/>
          <w:szCs w:val="24"/>
          <w:rtl/>
        </w:rPr>
        <w:t>אלה</w:t>
      </w:r>
      <w:r w:rsidRPr="008654D1">
        <w:rPr>
          <w:szCs w:val="24"/>
          <w:rtl/>
        </w:rPr>
        <w:t xml:space="preserve"> </w:t>
      </w:r>
      <w:r w:rsidRPr="008654D1">
        <w:rPr>
          <w:rFonts w:hint="eastAsia"/>
          <w:szCs w:val="24"/>
          <w:rtl/>
        </w:rPr>
        <w:t>המבצעים</w:t>
      </w:r>
      <w:r w:rsidRPr="008654D1">
        <w:rPr>
          <w:szCs w:val="24"/>
          <w:rtl/>
        </w:rPr>
        <w:t xml:space="preserve"> </w:t>
      </w:r>
      <w:r w:rsidRPr="008654D1">
        <w:rPr>
          <w:rFonts w:hint="eastAsia"/>
          <w:szCs w:val="24"/>
          <w:rtl/>
        </w:rPr>
        <w:t>עבודה</w:t>
      </w:r>
      <w:r w:rsidRPr="008654D1">
        <w:rPr>
          <w:szCs w:val="24"/>
          <w:rtl/>
        </w:rPr>
        <w:t xml:space="preserve"> </w:t>
      </w:r>
      <w:r w:rsidRPr="008654D1">
        <w:rPr>
          <w:rFonts w:hint="eastAsia"/>
          <w:szCs w:val="24"/>
          <w:rtl/>
        </w:rPr>
        <w:t>עבורו</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גורם</w:t>
      </w:r>
      <w:r w:rsidRPr="008654D1">
        <w:rPr>
          <w:szCs w:val="24"/>
          <w:rtl/>
        </w:rPr>
        <w:t xml:space="preserve"> </w:t>
      </w:r>
      <w:r w:rsidRPr="008654D1">
        <w:rPr>
          <w:rFonts w:hint="eastAsia"/>
          <w:szCs w:val="24"/>
          <w:rtl/>
        </w:rPr>
        <w:t>אחר</w:t>
      </w:r>
      <w:r w:rsidRPr="008654D1">
        <w:rPr>
          <w:szCs w:val="24"/>
          <w:rtl/>
        </w:rPr>
        <w:t xml:space="preserve">, </w:t>
      </w:r>
      <w:r w:rsidRPr="008654D1">
        <w:rPr>
          <w:rFonts w:hint="eastAsia"/>
          <w:szCs w:val="24"/>
          <w:rtl/>
        </w:rPr>
        <w:t>אלא</w:t>
      </w:r>
      <w:r w:rsidRPr="008654D1">
        <w:rPr>
          <w:szCs w:val="24"/>
          <w:rtl/>
        </w:rPr>
        <w:t xml:space="preserve"> </w:t>
      </w:r>
      <w:r w:rsidRPr="008654D1">
        <w:rPr>
          <w:rFonts w:hint="eastAsia"/>
          <w:szCs w:val="24"/>
          <w:rtl/>
        </w:rPr>
        <w:t>לאחר</w:t>
      </w:r>
      <w:r w:rsidRPr="008654D1">
        <w:rPr>
          <w:szCs w:val="24"/>
          <w:rtl/>
        </w:rPr>
        <w:t xml:space="preserve"> </w:t>
      </w:r>
      <w:r w:rsidRPr="008654D1">
        <w:rPr>
          <w:rFonts w:hint="eastAsia"/>
          <w:szCs w:val="24"/>
          <w:rtl/>
        </w:rPr>
        <w:t>שהביא</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הפרסום</w:t>
      </w:r>
      <w:r w:rsidRPr="008654D1">
        <w:rPr>
          <w:szCs w:val="24"/>
          <w:rtl/>
        </w:rPr>
        <w:t xml:space="preserve"> </w:t>
      </w:r>
      <w:r w:rsidRPr="008654D1">
        <w:rPr>
          <w:rFonts w:hint="eastAsia"/>
          <w:szCs w:val="24"/>
          <w:rtl/>
        </w:rPr>
        <w:t>האמור</w:t>
      </w:r>
      <w:r w:rsidRPr="008654D1">
        <w:rPr>
          <w:szCs w:val="24"/>
          <w:rtl/>
        </w:rPr>
        <w:t xml:space="preserve"> </w:t>
      </w:r>
      <w:r w:rsidRPr="008654D1">
        <w:rPr>
          <w:rFonts w:hint="eastAsia"/>
          <w:szCs w:val="24"/>
          <w:rtl/>
        </w:rPr>
        <w:t>לעיון</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וקיבל</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הסכמתו</w:t>
      </w:r>
      <w:r w:rsidRPr="008654D1">
        <w:rPr>
          <w:szCs w:val="24"/>
          <w:rtl/>
        </w:rPr>
        <w:t xml:space="preserve"> </w:t>
      </w:r>
      <w:r w:rsidRPr="008654D1">
        <w:rPr>
          <w:rFonts w:hint="eastAsia"/>
          <w:szCs w:val="24"/>
          <w:rtl/>
        </w:rPr>
        <w:t>לכך</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רשאי</w:t>
      </w:r>
      <w:r w:rsidRPr="008654D1">
        <w:rPr>
          <w:szCs w:val="24"/>
          <w:rtl/>
        </w:rPr>
        <w:t xml:space="preserve"> </w:t>
      </w:r>
      <w:r w:rsidRPr="008654D1">
        <w:rPr>
          <w:rFonts w:hint="eastAsia"/>
          <w:szCs w:val="24"/>
          <w:rtl/>
        </w:rPr>
        <w:t>לדרוש</w:t>
      </w:r>
      <w:r w:rsidRPr="008654D1">
        <w:rPr>
          <w:szCs w:val="24"/>
          <w:rtl/>
        </w:rPr>
        <w:t xml:space="preserve"> </w:t>
      </w:r>
      <w:r w:rsidRPr="008654D1">
        <w:rPr>
          <w:rFonts w:hint="eastAsia"/>
          <w:szCs w:val="24"/>
          <w:rtl/>
        </w:rPr>
        <w:t>בכתב</w:t>
      </w:r>
      <w:r w:rsidRPr="008654D1">
        <w:rPr>
          <w:szCs w:val="24"/>
          <w:rtl/>
        </w:rPr>
        <w:t xml:space="preserve"> </w:t>
      </w:r>
      <w:r w:rsidRPr="008654D1">
        <w:rPr>
          <w:rFonts w:hint="eastAsia"/>
          <w:szCs w:val="24"/>
          <w:rtl/>
        </w:rPr>
        <w:t>מהמוסד</w:t>
      </w:r>
      <w:r w:rsidRPr="008654D1">
        <w:rPr>
          <w:szCs w:val="24"/>
          <w:rtl/>
        </w:rPr>
        <w:t xml:space="preserve"> </w:t>
      </w:r>
      <w:r w:rsidRPr="008654D1">
        <w:rPr>
          <w:rFonts w:hint="eastAsia"/>
          <w:szCs w:val="24"/>
          <w:rtl/>
        </w:rPr>
        <w:t>לבצע</w:t>
      </w:r>
      <w:r w:rsidRPr="008654D1">
        <w:rPr>
          <w:szCs w:val="24"/>
          <w:rtl/>
        </w:rPr>
        <w:t xml:space="preserve"> </w:t>
      </w:r>
      <w:r w:rsidRPr="008654D1">
        <w:rPr>
          <w:rFonts w:hint="eastAsia"/>
          <w:szCs w:val="24"/>
          <w:rtl/>
        </w:rPr>
        <w:t>שינויים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השמטות</w:t>
      </w:r>
      <w:r w:rsidRPr="008654D1">
        <w:rPr>
          <w:szCs w:val="24"/>
          <w:rtl/>
        </w:rPr>
        <w:t xml:space="preserve"> </w:t>
      </w:r>
      <w:r w:rsidRPr="008654D1">
        <w:rPr>
          <w:rFonts w:hint="eastAsia"/>
          <w:szCs w:val="24"/>
          <w:rtl/>
        </w:rPr>
        <w:t>בפרסום</w:t>
      </w:r>
      <w:r w:rsidRPr="008654D1">
        <w:rPr>
          <w:szCs w:val="24"/>
          <w:rtl/>
        </w:rPr>
        <w:t xml:space="preserve"> </w:t>
      </w:r>
      <w:r w:rsidRPr="008654D1">
        <w:rPr>
          <w:rFonts w:hint="eastAsia"/>
          <w:szCs w:val="24"/>
          <w:rtl/>
        </w:rPr>
        <w:t>האמור</w:t>
      </w:r>
      <w:r w:rsidRPr="008654D1">
        <w:rPr>
          <w:rFonts w:hint="cs"/>
          <w:szCs w:val="24"/>
          <w:rtl/>
        </w:rPr>
        <w:t>,</w:t>
      </w:r>
      <w:r w:rsidRPr="008654D1">
        <w:rPr>
          <w:szCs w:val="24"/>
          <w:rtl/>
        </w:rPr>
        <w:t xml:space="preserve"> </w:t>
      </w:r>
      <w:r w:rsidRPr="008654D1">
        <w:rPr>
          <w:rFonts w:hint="eastAsia"/>
          <w:szCs w:val="24"/>
          <w:rtl/>
        </w:rPr>
        <w:t>ובתנאי</w:t>
      </w:r>
      <w:r w:rsidRPr="008654D1">
        <w:rPr>
          <w:szCs w:val="24"/>
          <w:rtl/>
        </w:rPr>
        <w:t xml:space="preserve"> </w:t>
      </w:r>
      <w:r w:rsidRPr="008654D1">
        <w:rPr>
          <w:rFonts w:hint="eastAsia"/>
          <w:szCs w:val="24"/>
          <w:rtl/>
        </w:rPr>
        <w:t>שלא</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בכך</w:t>
      </w:r>
      <w:r w:rsidRPr="008654D1">
        <w:rPr>
          <w:szCs w:val="24"/>
          <w:rtl/>
        </w:rPr>
        <w:t xml:space="preserve"> </w:t>
      </w:r>
      <w:r w:rsidRPr="008654D1">
        <w:rPr>
          <w:rFonts w:hint="eastAsia"/>
          <w:szCs w:val="24"/>
          <w:rtl/>
        </w:rPr>
        <w:t>כדי</w:t>
      </w:r>
      <w:r w:rsidRPr="008654D1">
        <w:rPr>
          <w:szCs w:val="24"/>
          <w:rtl/>
        </w:rPr>
        <w:t xml:space="preserve"> </w:t>
      </w:r>
      <w:r w:rsidRPr="008654D1">
        <w:rPr>
          <w:rFonts w:hint="eastAsia"/>
          <w:szCs w:val="24"/>
          <w:rtl/>
        </w:rPr>
        <w:t>לפגוע</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לשנות</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העובדות</w:t>
      </w:r>
      <w:r w:rsidRPr="008654D1">
        <w:rPr>
          <w:szCs w:val="24"/>
          <w:rtl/>
        </w:rPr>
        <w:t xml:space="preserve"> </w:t>
      </w:r>
      <w:r w:rsidRPr="008654D1">
        <w:rPr>
          <w:rFonts w:hint="eastAsia"/>
          <w:szCs w:val="24"/>
          <w:rtl/>
        </w:rPr>
        <w:t>המדעיות</w:t>
      </w:r>
      <w:r w:rsidRPr="008654D1">
        <w:rPr>
          <w:szCs w:val="24"/>
          <w:rtl/>
        </w:rPr>
        <w:t xml:space="preserve"> </w:t>
      </w:r>
      <w:r w:rsidRPr="008654D1">
        <w:rPr>
          <w:rFonts w:hint="eastAsia"/>
          <w:szCs w:val="24"/>
          <w:rtl/>
        </w:rPr>
        <w:t>בפרסום</w:t>
      </w:r>
      <w:r w:rsidRPr="008654D1">
        <w:rPr>
          <w:szCs w:val="24"/>
          <w:rtl/>
        </w:rPr>
        <w:t xml:space="preserve"> </w:t>
      </w:r>
      <w:r w:rsidRPr="008654D1">
        <w:rPr>
          <w:rFonts w:hint="eastAsia"/>
          <w:szCs w:val="24"/>
          <w:rtl/>
        </w:rPr>
        <w:t>האמור</w:t>
      </w:r>
      <w:r w:rsidRPr="008654D1">
        <w:rPr>
          <w:szCs w:val="24"/>
          <w:rtl/>
        </w:rPr>
        <w:t xml:space="preserve">, </w:t>
      </w:r>
      <w:r w:rsidRPr="008654D1">
        <w:rPr>
          <w:rFonts w:hint="eastAsia"/>
          <w:szCs w:val="24"/>
          <w:rtl/>
        </w:rPr>
        <w:t>תוך</w:t>
      </w:r>
      <w:r w:rsidRPr="008654D1">
        <w:rPr>
          <w:szCs w:val="24"/>
          <w:rtl/>
        </w:rPr>
        <w:t xml:space="preserve"> 30 </w:t>
      </w:r>
      <w:r w:rsidRPr="008654D1">
        <w:rPr>
          <w:rFonts w:hint="eastAsia"/>
          <w:szCs w:val="24"/>
          <w:rtl/>
        </w:rPr>
        <w:t>ימים</w:t>
      </w:r>
      <w:r w:rsidRPr="008654D1">
        <w:rPr>
          <w:szCs w:val="24"/>
          <w:rtl/>
        </w:rPr>
        <w:t xml:space="preserve"> </w:t>
      </w:r>
      <w:r w:rsidRPr="008654D1">
        <w:rPr>
          <w:rFonts w:hint="eastAsia"/>
          <w:szCs w:val="24"/>
          <w:rtl/>
        </w:rPr>
        <w:t>מקבלת</w:t>
      </w:r>
      <w:r w:rsidRPr="008654D1">
        <w:rPr>
          <w:szCs w:val="24"/>
          <w:rtl/>
        </w:rPr>
        <w:t xml:space="preserve"> </w:t>
      </w:r>
      <w:r w:rsidRPr="008654D1">
        <w:rPr>
          <w:rFonts w:hint="eastAsia"/>
          <w:szCs w:val="24"/>
          <w:rtl/>
        </w:rPr>
        <w:t>הפרסום</w:t>
      </w:r>
      <w:r w:rsidRPr="008654D1">
        <w:rPr>
          <w:szCs w:val="24"/>
          <w:rtl/>
        </w:rPr>
        <w:t xml:space="preserve"> </w:t>
      </w:r>
      <w:r w:rsidRPr="008654D1">
        <w:rPr>
          <w:rFonts w:hint="eastAsia"/>
          <w:szCs w:val="24"/>
          <w:rtl/>
        </w:rPr>
        <w:t>לעיונו</w:t>
      </w:r>
      <w:r w:rsidRPr="008654D1">
        <w:rPr>
          <w:szCs w:val="24"/>
          <w:rtl/>
        </w:rPr>
        <w:t xml:space="preserve">, </w:t>
      </w:r>
      <w:r w:rsidRPr="008654D1">
        <w:rPr>
          <w:rFonts w:hint="eastAsia"/>
          <w:szCs w:val="24"/>
          <w:rtl/>
        </w:rPr>
        <w:t>וכן</w:t>
      </w:r>
      <w:r w:rsidRPr="008654D1">
        <w:rPr>
          <w:szCs w:val="24"/>
          <w:rtl/>
        </w:rPr>
        <w:t xml:space="preserve"> </w:t>
      </w:r>
      <w:r w:rsidRPr="008654D1">
        <w:rPr>
          <w:rFonts w:hint="eastAsia"/>
          <w:szCs w:val="24"/>
          <w:rtl/>
        </w:rPr>
        <w:t>בתנאי</w:t>
      </w:r>
      <w:r w:rsidRPr="008654D1">
        <w:rPr>
          <w:szCs w:val="24"/>
          <w:rtl/>
        </w:rPr>
        <w:t xml:space="preserve"> </w:t>
      </w:r>
      <w:r w:rsidRPr="008654D1">
        <w:rPr>
          <w:rFonts w:hint="eastAsia"/>
          <w:szCs w:val="24"/>
          <w:rtl/>
        </w:rPr>
        <w:t>שהדרישה</w:t>
      </w:r>
      <w:r w:rsidRPr="008654D1">
        <w:rPr>
          <w:szCs w:val="24"/>
          <w:rtl/>
        </w:rPr>
        <w:t xml:space="preserve"> </w:t>
      </w:r>
      <w:r w:rsidRPr="008654D1">
        <w:rPr>
          <w:rFonts w:hint="eastAsia"/>
          <w:szCs w:val="24"/>
          <w:rtl/>
        </w:rPr>
        <w:t>להשמטה</w:t>
      </w:r>
      <w:r w:rsidRPr="008654D1">
        <w:rPr>
          <w:szCs w:val="24"/>
          <w:rtl/>
        </w:rPr>
        <w:t xml:space="preserve"> </w:t>
      </w:r>
      <w:r w:rsidRPr="008654D1">
        <w:rPr>
          <w:rFonts w:hint="eastAsia"/>
          <w:szCs w:val="24"/>
          <w:rtl/>
        </w:rPr>
        <w:t>ו</w:t>
      </w:r>
      <w:r w:rsidRPr="008654D1">
        <w:rPr>
          <w:szCs w:val="24"/>
          <w:rtl/>
        </w:rPr>
        <w:t>/</w:t>
      </w:r>
      <w:r w:rsidRPr="008654D1">
        <w:rPr>
          <w:rFonts w:hint="eastAsia"/>
          <w:szCs w:val="24"/>
          <w:rtl/>
        </w:rPr>
        <w:t>או</w:t>
      </w:r>
      <w:r w:rsidRPr="008654D1">
        <w:rPr>
          <w:szCs w:val="24"/>
          <w:rtl/>
        </w:rPr>
        <w:t xml:space="preserve"> </w:t>
      </w:r>
      <w:r w:rsidRPr="008654D1">
        <w:rPr>
          <w:rFonts w:hint="eastAsia"/>
          <w:szCs w:val="24"/>
          <w:rtl/>
        </w:rPr>
        <w:t>שינויים</w:t>
      </w:r>
      <w:r w:rsidRPr="008654D1">
        <w:rPr>
          <w:szCs w:val="24"/>
          <w:rtl/>
        </w:rPr>
        <w:t xml:space="preserve"> </w:t>
      </w:r>
      <w:r w:rsidRPr="008654D1">
        <w:rPr>
          <w:rFonts w:hint="eastAsia"/>
          <w:szCs w:val="24"/>
          <w:rtl/>
        </w:rPr>
        <w:t>תיעשה</w:t>
      </w:r>
      <w:r w:rsidRPr="008654D1">
        <w:rPr>
          <w:szCs w:val="24"/>
          <w:rtl/>
        </w:rPr>
        <w:t xml:space="preserve"> </w:t>
      </w:r>
      <w:r w:rsidRPr="008654D1">
        <w:rPr>
          <w:rFonts w:hint="eastAsia"/>
          <w:szCs w:val="24"/>
          <w:rtl/>
        </w:rPr>
        <w:t>מטעמים</w:t>
      </w:r>
      <w:r w:rsidRPr="008654D1">
        <w:rPr>
          <w:szCs w:val="24"/>
          <w:rtl/>
        </w:rPr>
        <w:t xml:space="preserve"> </w:t>
      </w:r>
      <w:r w:rsidRPr="008654D1">
        <w:rPr>
          <w:rFonts w:hint="eastAsia"/>
          <w:szCs w:val="24"/>
          <w:rtl/>
        </w:rPr>
        <w:t>מיוחדים</w:t>
      </w:r>
      <w:r w:rsidRPr="008654D1">
        <w:rPr>
          <w:szCs w:val="24"/>
          <w:rtl/>
        </w:rPr>
        <w:t xml:space="preserve"> </w:t>
      </w:r>
      <w:r w:rsidRPr="008654D1">
        <w:rPr>
          <w:rFonts w:hint="eastAsia"/>
          <w:szCs w:val="24"/>
          <w:rtl/>
        </w:rPr>
        <w:t>המצדיקים</w:t>
      </w:r>
      <w:r w:rsidRPr="008654D1">
        <w:rPr>
          <w:szCs w:val="24"/>
          <w:rtl/>
        </w:rPr>
        <w:t xml:space="preserve"> </w:t>
      </w:r>
      <w:r w:rsidRPr="008654D1">
        <w:rPr>
          <w:rFonts w:hint="eastAsia"/>
          <w:szCs w:val="24"/>
          <w:rtl/>
        </w:rPr>
        <w:t>זאת</w:t>
      </w:r>
      <w:r w:rsidRPr="008654D1">
        <w:rPr>
          <w:szCs w:val="24"/>
          <w:rtl/>
        </w:rPr>
        <w:t xml:space="preserve">, </w:t>
      </w:r>
      <w:r w:rsidRPr="008654D1">
        <w:rPr>
          <w:rFonts w:hint="eastAsia"/>
          <w:szCs w:val="24"/>
          <w:rtl/>
        </w:rPr>
        <w:t>ותנומק</w:t>
      </w:r>
      <w:r w:rsidRPr="008654D1">
        <w:rPr>
          <w:szCs w:val="24"/>
          <w:rtl/>
        </w:rPr>
        <w:t xml:space="preserve"> </w:t>
      </w:r>
      <w:r w:rsidRPr="008654D1">
        <w:rPr>
          <w:rFonts w:hint="eastAsia"/>
          <w:szCs w:val="24"/>
          <w:rtl/>
        </w:rPr>
        <w:t>בכתב</w:t>
      </w:r>
      <w:r w:rsidRPr="008654D1">
        <w:rPr>
          <w:rFonts w:hint="cs"/>
          <w:szCs w:val="24"/>
          <w:rtl/>
        </w:rPr>
        <w:t>,</w:t>
      </w:r>
      <w:r w:rsidRPr="008654D1">
        <w:rPr>
          <w:szCs w:val="24"/>
          <w:rtl/>
        </w:rPr>
        <w:t xml:space="preserve"> </w:t>
      </w:r>
      <w:r w:rsidRPr="008654D1">
        <w:rPr>
          <w:rFonts w:hint="eastAsia"/>
          <w:szCs w:val="24"/>
          <w:rtl/>
        </w:rPr>
        <w:t>לרבות</w:t>
      </w:r>
      <w:r w:rsidRPr="008654D1">
        <w:rPr>
          <w:szCs w:val="24"/>
          <w:rtl/>
        </w:rPr>
        <w:t xml:space="preserve"> </w:t>
      </w:r>
      <w:r w:rsidRPr="008654D1">
        <w:rPr>
          <w:rFonts w:hint="cs"/>
          <w:szCs w:val="24"/>
          <w:rtl/>
        </w:rPr>
        <w:t>מ</w:t>
      </w:r>
      <w:r w:rsidRPr="008654D1">
        <w:rPr>
          <w:rFonts w:hint="eastAsia"/>
          <w:szCs w:val="24"/>
          <w:rtl/>
        </w:rPr>
        <w:t>טעמים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בטחון</w:t>
      </w:r>
      <w:r w:rsidRPr="008654D1">
        <w:rPr>
          <w:szCs w:val="24"/>
          <w:rtl/>
        </w:rPr>
        <w:t xml:space="preserve"> </w:t>
      </w:r>
      <w:r w:rsidRPr="008654D1">
        <w:rPr>
          <w:rFonts w:hint="eastAsia"/>
          <w:szCs w:val="24"/>
          <w:rtl/>
        </w:rPr>
        <w:t>המדינה</w:t>
      </w:r>
      <w:r w:rsidRPr="008654D1">
        <w:rPr>
          <w:szCs w:val="24"/>
          <w:rtl/>
        </w:rPr>
        <w:t xml:space="preserve">, </w:t>
      </w:r>
      <w:r w:rsidRPr="008654D1">
        <w:rPr>
          <w:rFonts w:hint="eastAsia"/>
          <w:szCs w:val="24"/>
          <w:rtl/>
        </w:rPr>
        <w:t>טובת</w:t>
      </w:r>
      <w:r w:rsidRPr="008654D1">
        <w:rPr>
          <w:szCs w:val="24"/>
          <w:rtl/>
        </w:rPr>
        <w:t xml:space="preserve"> </w:t>
      </w:r>
      <w:r w:rsidRPr="008654D1">
        <w:rPr>
          <w:rFonts w:hint="eastAsia"/>
          <w:szCs w:val="24"/>
          <w:rtl/>
        </w:rPr>
        <w:t>הציבור</w:t>
      </w:r>
      <w:r w:rsidRPr="008654D1">
        <w:rPr>
          <w:szCs w:val="24"/>
          <w:rtl/>
        </w:rPr>
        <w:t xml:space="preserve">, </w:t>
      </w:r>
      <w:r w:rsidRPr="008654D1">
        <w:rPr>
          <w:rFonts w:hint="eastAsia"/>
          <w:szCs w:val="24"/>
          <w:rtl/>
        </w:rPr>
        <w:t>שמירת</w:t>
      </w:r>
      <w:r w:rsidRPr="008654D1">
        <w:rPr>
          <w:szCs w:val="24"/>
          <w:rtl/>
        </w:rPr>
        <w:t xml:space="preserve"> </w:t>
      </w:r>
      <w:r w:rsidRPr="008654D1">
        <w:rPr>
          <w:rFonts w:hint="eastAsia"/>
          <w:szCs w:val="24"/>
          <w:rtl/>
        </w:rPr>
        <w:t>מידע</w:t>
      </w:r>
      <w:r w:rsidRPr="008654D1">
        <w:rPr>
          <w:szCs w:val="24"/>
          <w:rtl/>
        </w:rPr>
        <w:t xml:space="preserve"> </w:t>
      </w:r>
      <w:r w:rsidRPr="008654D1">
        <w:rPr>
          <w:rFonts w:hint="eastAsia"/>
          <w:szCs w:val="24"/>
          <w:rtl/>
        </w:rPr>
        <w:t>מסווג</w:t>
      </w:r>
      <w:r w:rsidRPr="008654D1">
        <w:rPr>
          <w:szCs w:val="24"/>
          <w:rtl/>
        </w:rPr>
        <w:t xml:space="preserve"> </w:t>
      </w:r>
      <w:r w:rsidRPr="008654D1">
        <w:rPr>
          <w:rFonts w:hint="eastAsia"/>
          <w:szCs w:val="24"/>
          <w:rtl/>
        </w:rPr>
        <w:t>שנמסר</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והגנה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זכויות</w:t>
      </w:r>
      <w:r w:rsidRPr="008654D1">
        <w:rPr>
          <w:szCs w:val="24"/>
          <w:rtl/>
        </w:rPr>
        <w:t xml:space="preserve"> </w:t>
      </w:r>
      <w:r w:rsidRPr="008654D1">
        <w:rPr>
          <w:rFonts w:hint="eastAsia"/>
          <w:szCs w:val="24"/>
          <w:rtl/>
        </w:rPr>
        <w:t>הקניין</w:t>
      </w:r>
      <w:r w:rsidRPr="008654D1">
        <w:rPr>
          <w:szCs w:val="24"/>
          <w:rtl/>
        </w:rPr>
        <w:t xml:space="preserve"> </w:t>
      </w:r>
      <w:r w:rsidRPr="008654D1">
        <w:rPr>
          <w:rFonts w:hint="eastAsia"/>
          <w:szCs w:val="24"/>
          <w:rtl/>
        </w:rPr>
        <w:t>הרוחני</w:t>
      </w:r>
      <w:r w:rsidRPr="008654D1">
        <w:rPr>
          <w:szCs w:val="24"/>
          <w:rtl/>
        </w:rPr>
        <w:t xml:space="preserve">. </w:t>
      </w:r>
      <w:r w:rsidRPr="008654D1">
        <w:rPr>
          <w:rFonts w:hint="eastAsia"/>
          <w:szCs w:val="24"/>
          <w:rtl/>
        </w:rPr>
        <w:t>למען</w:t>
      </w:r>
      <w:r w:rsidRPr="008654D1">
        <w:rPr>
          <w:szCs w:val="24"/>
          <w:rtl/>
        </w:rPr>
        <w:t xml:space="preserve"> </w:t>
      </w:r>
      <w:r w:rsidRPr="008654D1">
        <w:rPr>
          <w:rFonts w:hint="eastAsia"/>
          <w:szCs w:val="24"/>
          <w:rtl/>
        </w:rPr>
        <w:t>הסר</w:t>
      </w:r>
      <w:r w:rsidRPr="008654D1">
        <w:rPr>
          <w:szCs w:val="24"/>
          <w:rtl/>
        </w:rPr>
        <w:t xml:space="preserve"> </w:t>
      </w:r>
      <w:r w:rsidRPr="008654D1">
        <w:rPr>
          <w:rFonts w:hint="eastAsia"/>
          <w:szCs w:val="24"/>
          <w:rtl/>
        </w:rPr>
        <w:t>ספק</w:t>
      </w:r>
      <w:r w:rsidRPr="008654D1">
        <w:rPr>
          <w:szCs w:val="24"/>
          <w:rtl/>
        </w:rPr>
        <w:t xml:space="preserve"> </w:t>
      </w:r>
      <w:r w:rsidRPr="008654D1">
        <w:rPr>
          <w:rFonts w:hint="eastAsia"/>
          <w:szCs w:val="24"/>
          <w:rtl/>
        </w:rPr>
        <w:t>יובהר</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לא</w:t>
      </w:r>
      <w:r w:rsidRPr="008654D1">
        <w:rPr>
          <w:szCs w:val="24"/>
          <w:rtl/>
        </w:rPr>
        <w:t xml:space="preserve"> </w:t>
      </w:r>
      <w:r w:rsidRPr="008654D1">
        <w:rPr>
          <w:rFonts w:hint="cs"/>
          <w:szCs w:val="24"/>
          <w:rtl/>
        </w:rPr>
        <w:t>השיב</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תוך</w:t>
      </w:r>
      <w:r w:rsidRPr="008654D1">
        <w:rPr>
          <w:szCs w:val="24"/>
          <w:rtl/>
        </w:rPr>
        <w:t xml:space="preserve"> 30 </w:t>
      </w:r>
      <w:r w:rsidRPr="008654D1">
        <w:rPr>
          <w:rFonts w:hint="eastAsia"/>
          <w:szCs w:val="24"/>
          <w:rtl/>
        </w:rPr>
        <w:t>ימי</w:t>
      </w:r>
      <w:r w:rsidRPr="008654D1">
        <w:rPr>
          <w:rFonts w:hint="cs"/>
          <w:szCs w:val="24"/>
          <w:rtl/>
        </w:rPr>
        <w:t xml:space="preserve"> עבודה</w:t>
      </w:r>
      <w:r w:rsidRPr="008654D1">
        <w:rPr>
          <w:szCs w:val="24"/>
          <w:rtl/>
        </w:rPr>
        <w:t xml:space="preserve"> </w:t>
      </w:r>
      <w:r w:rsidRPr="008654D1">
        <w:rPr>
          <w:rFonts w:hint="eastAsia"/>
          <w:szCs w:val="24"/>
          <w:rtl/>
        </w:rPr>
        <w:t>מקבלת</w:t>
      </w:r>
      <w:r w:rsidRPr="008654D1">
        <w:rPr>
          <w:rFonts w:hint="cs"/>
          <w:szCs w:val="24"/>
          <w:rtl/>
        </w:rPr>
        <w:t xml:space="preserve"> בקשת</w:t>
      </w:r>
      <w:r w:rsidRPr="008654D1">
        <w:rPr>
          <w:szCs w:val="24"/>
          <w:rtl/>
        </w:rPr>
        <w:t xml:space="preserve"> </w:t>
      </w:r>
      <w:r w:rsidRPr="008654D1">
        <w:rPr>
          <w:rFonts w:hint="eastAsia"/>
          <w:szCs w:val="24"/>
          <w:rtl/>
        </w:rPr>
        <w:t>הפרסום</w:t>
      </w:r>
      <w:r w:rsidRPr="008654D1">
        <w:rPr>
          <w:szCs w:val="24"/>
          <w:rtl/>
        </w:rPr>
        <w:t xml:space="preserve"> </w:t>
      </w:r>
      <w:r w:rsidRPr="008654D1">
        <w:rPr>
          <w:rFonts w:hint="eastAsia"/>
          <w:szCs w:val="24"/>
          <w:rtl/>
        </w:rPr>
        <w:t>לעיונו</w:t>
      </w:r>
      <w:r w:rsidRPr="008654D1">
        <w:rPr>
          <w:szCs w:val="24"/>
          <w:rtl/>
        </w:rPr>
        <w:t xml:space="preserve"> </w:t>
      </w:r>
      <w:r w:rsidRPr="008654D1">
        <w:rPr>
          <w:rFonts w:hint="eastAsia"/>
          <w:szCs w:val="24"/>
          <w:rtl/>
        </w:rPr>
        <w:t>בכתב</w:t>
      </w:r>
      <w:r w:rsidRPr="008654D1">
        <w:rPr>
          <w:szCs w:val="24"/>
          <w:rtl/>
        </w:rPr>
        <w:t xml:space="preserve"> </w:t>
      </w:r>
      <w:r w:rsidRPr="008654D1">
        <w:rPr>
          <w:rFonts w:hint="eastAsia"/>
          <w:szCs w:val="24"/>
          <w:rtl/>
        </w:rPr>
        <w:t>כאמור</w:t>
      </w:r>
      <w:r w:rsidRPr="008654D1">
        <w:rPr>
          <w:szCs w:val="24"/>
          <w:rtl/>
        </w:rPr>
        <w:t xml:space="preserve">, </w:t>
      </w:r>
      <w:r w:rsidRPr="008654D1">
        <w:rPr>
          <w:rFonts w:hint="eastAsia"/>
          <w:szCs w:val="24"/>
          <w:rtl/>
        </w:rPr>
        <w:t>ייחשב</w:t>
      </w:r>
      <w:r w:rsidRPr="008654D1">
        <w:rPr>
          <w:szCs w:val="24"/>
          <w:rtl/>
        </w:rPr>
        <w:t xml:space="preserve"> </w:t>
      </w:r>
      <w:r w:rsidRPr="008654D1">
        <w:rPr>
          <w:rFonts w:hint="eastAsia"/>
          <w:szCs w:val="24"/>
          <w:rtl/>
        </w:rPr>
        <w:t>הדבר</w:t>
      </w:r>
      <w:r w:rsidRPr="008654D1">
        <w:rPr>
          <w:szCs w:val="24"/>
          <w:rtl/>
        </w:rPr>
        <w:t xml:space="preserve"> </w:t>
      </w:r>
      <w:r w:rsidRPr="008654D1">
        <w:rPr>
          <w:rFonts w:hint="eastAsia"/>
          <w:szCs w:val="24"/>
          <w:rtl/>
        </w:rPr>
        <w:t>להסכמת</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לפרסום</w:t>
      </w:r>
      <w:r w:rsidRPr="008654D1">
        <w:rPr>
          <w:szCs w:val="24"/>
          <w:rtl/>
        </w:rPr>
        <w:t xml:space="preserve">. </w:t>
      </w:r>
    </w:p>
    <w:p w:rsidR="00053411" w:rsidRPr="008654D1" w:rsidRDefault="00053411" w:rsidP="00053411">
      <w:pPr>
        <w:numPr>
          <w:ilvl w:val="1"/>
          <w:numId w:val="9"/>
        </w:numPr>
        <w:spacing w:before="240"/>
        <w:jc w:val="both"/>
        <w:rPr>
          <w:szCs w:val="24"/>
        </w:rPr>
      </w:pPr>
      <w:r w:rsidRPr="008654D1">
        <w:rPr>
          <w:rFonts w:hint="eastAsia"/>
          <w:szCs w:val="24"/>
          <w:rtl/>
        </w:rPr>
        <w:t>בכל</w:t>
      </w:r>
      <w:r w:rsidRPr="008654D1">
        <w:rPr>
          <w:szCs w:val="24"/>
          <w:rtl/>
        </w:rPr>
        <w:t xml:space="preserve"> </w:t>
      </w:r>
      <w:r w:rsidRPr="008654D1">
        <w:rPr>
          <w:rFonts w:hint="eastAsia"/>
          <w:szCs w:val="24"/>
          <w:rtl/>
        </w:rPr>
        <w:t>פרסום</w:t>
      </w:r>
      <w:r w:rsidRPr="008654D1">
        <w:rPr>
          <w:szCs w:val="24"/>
          <w:rtl/>
        </w:rPr>
        <w:t xml:space="preserve"> </w:t>
      </w:r>
      <w:r w:rsidRPr="008654D1">
        <w:rPr>
          <w:rFonts w:hint="eastAsia"/>
          <w:szCs w:val="24"/>
          <w:rtl/>
        </w:rPr>
        <w:t>פומבי</w:t>
      </w:r>
      <w:r w:rsidRPr="008654D1">
        <w:rPr>
          <w:szCs w:val="24"/>
          <w:rtl/>
        </w:rPr>
        <w:t xml:space="preserve"> </w:t>
      </w:r>
      <w:r w:rsidRPr="008654D1">
        <w:rPr>
          <w:rFonts w:hint="eastAsia"/>
          <w:szCs w:val="24"/>
          <w:rtl/>
        </w:rPr>
        <w:t>שהוא</w:t>
      </w:r>
      <w:r w:rsidRPr="008654D1">
        <w:rPr>
          <w:szCs w:val="24"/>
          <w:rtl/>
        </w:rPr>
        <w:t xml:space="preserve"> </w:t>
      </w:r>
      <w:r w:rsidRPr="008654D1">
        <w:rPr>
          <w:rFonts w:hint="eastAsia"/>
          <w:szCs w:val="24"/>
          <w:rtl/>
        </w:rPr>
        <w:t>יאזכרו</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החוקר</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גורם</w:t>
      </w:r>
      <w:r w:rsidRPr="008654D1">
        <w:rPr>
          <w:szCs w:val="24"/>
          <w:rtl/>
        </w:rPr>
        <w:t xml:space="preserve"> </w:t>
      </w:r>
      <w:r w:rsidRPr="008654D1">
        <w:rPr>
          <w:rFonts w:hint="eastAsia"/>
          <w:szCs w:val="24"/>
          <w:rtl/>
        </w:rPr>
        <w:t>אחר</w:t>
      </w:r>
      <w:r w:rsidRPr="008654D1">
        <w:rPr>
          <w:szCs w:val="24"/>
          <w:rtl/>
        </w:rPr>
        <w:t xml:space="preserve"> </w:t>
      </w:r>
      <w:r w:rsidRPr="008654D1">
        <w:rPr>
          <w:rFonts w:hint="eastAsia"/>
          <w:szCs w:val="24"/>
          <w:rtl/>
        </w:rPr>
        <w:t>מטעמם</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מימון</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בנוסח</w:t>
      </w:r>
      <w:r w:rsidRPr="008654D1">
        <w:rPr>
          <w:szCs w:val="24"/>
          <w:rtl/>
        </w:rPr>
        <w:t xml:space="preserve"> </w:t>
      </w:r>
      <w:r w:rsidRPr="008654D1">
        <w:rPr>
          <w:rFonts w:hint="eastAsia"/>
          <w:szCs w:val="24"/>
          <w:rtl/>
        </w:rPr>
        <w:t>הבא</w:t>
      </w:r>
      <w:r w:rsidRPr="008654D1">
        <w:rPr>
          <w:szCs w:val="24"/>
          <w:rtl/>
        </w:rPr>
        <w:t>: "</w:t>
      </w:r>
      <w:r w:rsidRPr="008654D1">
        <w:rPr>
          <w:rFonts w:hint="eastAsia"/>
          <w:b/>
          <w:bCs/>
          <w:szCs w:val="24"/>
          <w:rtl/>
        </w:rPr>
        <w:t>מחקר</w:t>
      </w:r>
      <w:r w:rsidRPr="008654D1">
        <w:rPr>
          <w:b/>
          <w:bCs/>
          <w:szCs w:val="24"/>
          <w:rtl/>
        </w:rPr>
        <w:t xml:space="preserve"> </w:t>
      </w:r>
      <w:r w:rsidRPr="008654D1">
        <w:rPr>
          <w:rFonts w:hint="eastAsia"/>
          <w:b/>
          <w:bCs/>
          <w:szCs w:val="24"/>
          <w:rtl/>
        </w:rPr>
        <w:t>זה</w:t>
      </w:r>
      <w:r w:rsidRPr="008654D1">
        <w:rPr>
          <w:b/>
          <w:bCs/>
          <w:szCs w:val="24"/>
          <w:rtl/>
        </w:rPr>
        <w:t xml:space="preserve"> </w:t>
      </w:r>
      <w:r w:rsidRPr="008654D1">
        <w:rPr>
          <w:rFonts w:hint="eastAsia"/>
          <w:b/>
          <w:bCs/>
          <w:szCs w:val="24"/>
          <w:rtl/>
        </w:rPr>
        <w:t>מומן</w:t>
      </w:r>
      <w:r w:rsidRPr="008654D1">
        <w:rPr>
          <w:b/>
          <w:bCs/>
          <w:szCs w:val="24"/>
          <w:rtl/>
        </w:rPr>
        <w:t xml:space="preserve"> </w:t>
      </w:r>
      <w:r w:rsidRPr="008654D1">
        <w:rPr>
          <w:rFonts w:hint="eastAsia"/>
          <w:b/>
          <w:bCs/>
          <w:szCs w:val="24"/>
          <w:rtl/>
        </w:rPr>
        <w:t>על</w:t>
      </w:r>
      <w:r w:rsidRPr="008654D1">
        <w:rPr>
          <w:b/>
          <w:bCs/>
          <w:szCs w:val="24"/>
          <w:rtl/>
        </w:rPr>
        <w:t>-</w:t>
      </w:r>
      <w:r w:rsidRPr="008654D1">
        <w:rPr>
          <w:rFonts w:hint="eastAsia"/>
          <w:b/>
          <w:bCs/>
          <w:szCs w:val="24"/>
          <w:rtl/>
        </w:rPr>
        <w:t>ידי</w:t>
      </w:r>
      <w:r w:rsidRPr="008654D1">
        <w:rPr>
          <w:b/>
          <w:bCs/>
          <w:szCs w:val="24"/>
          <w:rtl/>
        </w:rPr>
        <w:t xml:space="preserve"> </w:t>
      </w:r>
      <w:r w:rsidRPr="008654D1">
        <w:rPr>
          <w:rFonts w:hint="eastAsia"/>
          <w:b/>
          <w:bCs/>
          <w:szCs w:val="24"/>
          <w:rtl/>
        </w:rPr>
        <w:t>משרד</w:t>
      </w:r>
      <w:r w:rsidRPr="008654D1">
        <w:rPr>
          <w:b/>
          <w:bCs/>
          <w:szCs w:val="24"/>
          <w:rtl/>
        </w:rPr>
        <w:t xml:space="preserve"> </w:t>
      </w:r>
      <w:r w:rsidRPr="008654D1">
        <w:rPr>
          <w:rFonts w:hint="eastAsia"/>
          <w:b/>
          <w:bCs/>
          <w:szCs w:val="24"/>
          <w:rtl/>
        </w:rPr>
        <w:t>ה</w:t>
      </w:r>
      <w:r w:rsidRPr="008654D1">
        <w:rPr>
          <w:rFonts w:hint="cs"/>
          <w:b/>
          <w:bCs/>
          <w:szCs w:val="24"/>
          <w:rtl/>
        </w:rPr>
        <w:t>אנרגיה והמים</w:t>
      </w:r>
      <w:r w:rsidRPr="008654D1">
        <w:rPr>
          <w:szCs w:val="24"/>
          <w:rtl/>
        </w:rPr>
        <w:t>".</w:t>
      </w:r>
    </w:p>
    <w:p w:rsidR="00053411" w:rsidRPr="008654D1" w:rsidRDefault="00053411" w:rsidP="00053411">
      <w:pPr>
        <w:numPr>
          <w:ilvl w:val="1"/>
          <w:numId w:val="9"/>
        </w:numPr>
        <w:spacing w:before="240"/>
        <w:jc w:val="both"/>
        <w:rPr>
          <w:szCs w:val="24"/>
        </w:rPr>
      </w:pPr>
      <w:r w:rsidRPr="008654D1">
        <w:rPr>
          <w:rFonts w:hint="eastAsia"/>
          <w:szCs w:val="24"/>
          <w:rtl/>
        </w:rPr>
        <w:t>פרט</w:t>
      </w:r>
      <w:r w:rsidRPr="008654D1">
        <w:rPr>
          <w:szCs w:val="24"/>
          <w:rtl/>
        </w:rPr>
        <w:t xml:space="preserve"> </w:t>
      </w:r>
      <w:r w:rsidRPr="008654D1">
        <w:rPr>
          <w:rFonts w:hint="eastAsia"/>
          <w:szCs w:val="24"/>
          <w:rtl/>
        </w:rPr>
        <w:t>לאמור</w:t>
      </w:r>
      <w:r w:rsidRPr="008654D1">
        <w:rPr>
          <w:szCs w:val="24"/>
          <w:rtl/>
        </w:rPr>
        <w:t xml:space="preserve"> </w:t>
      </w:r>
      <w:r w:rsidRPr="008654D1">
        <w:rPr>
          <w:rFonts w:hint="eastAsia"/>
          <w:szCs w:val="24"/>
          <w:rtl/>
        </w:rPr>
        <w:t>לעיל</w:t>
      </w:r>
      <w:r w:rsidRPr="008654D1">
        <w:rPr>
          <w:szCs w:val="24"/>
          <w:rtl/>
        </w:rPr>
        <w:t xml:space="preserve">, </w:t>
      </w:r>
      <w:r w:rsidRPr="008654D1">
        <w:rPr>
          <w:rFonts w:hint="eastAsia"/>
          <w:szCs w:val="24"/>
          <w:rtl/>
        </w:rPr>
        <w:t>החוקר</w:t>
      </w:r>
      <w:r w:rsidRPr="008654D1">
        <w:rPr>
          <w:szCs w:val="24"/>
          <w:rtl/>
        </w:rPr>
        <w:t xml:space="preserve"> </w:t>
      </w:r>
      <w:r w:rsidRPr="008654D1">
        <w:rPr>
          <w:rFonts w:hint="eastAsia"/>
          <w:szCs w:val="24"/>
          <w:rtl/>
        </w:rPr>
        <w:t>והמוסד</w:t>
      </w:r>
      <w:r w:rsidRPr="008654D1">
        <w:rPr>
          <w:szCs w:val="24"/>
          <w:rtl/>
        </w:rPr>
        <w:t xml:space="preserve"> </w:t>
      </w:r>
      <w:r w:rsidRPr="008654D1">
        <w:rPr>
          <w:rFonts w:hint="eastAsia"/>
          <w:szCs w:val="24"/>
          <w:rtl/>
        </w:rPr>
        <w:t>ישמרו</w:t>
      </w:r>
      <w:r w:rsidRPr="008654D1">
        <w:rPr>
          <w:szCs w:val="24"/>
          <w:rtl/>
        </w:rPr>
        <w:t xml:space="preserve"> </w:t>
      </w:r>
      <w:r w:rsidRPr="008654D1">
        <w:rPr>
          <w:rFonts w:hint="eastAsia"/>
          <w:szCs w:val="24"/>
          <w:rtl/>
        </w:rPr>
        <w:t>בסודיות</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מידע</w:t>
      </w:r>
      <w:r w:rsidRPr="008654D1">
        <w:rPr>
          <w:szCs w:val="24"/>
          <w:rtl/>
        </w:rPr>
        <w:t xml:space="preserve"> </w:t>
      </w:r>
      <w:r w:rsidRPr="008654D1">
        <w:rPr>
          <w:rFonts w:hint="eastAsia"/>
          <w:szCs w:val="24"/>
          <w:rtl/>
        </w:rPr>
        <w:t>ומסמך</w:t>
      </w:r>
      <w:r w:rsidRPr="008654D1">
        <w:rPr>
          <w:szCs w:val="24"/>
          <w:rtl/>
        </w:rPr>
        <w:t xml:space="preserve"> </w:t>
      </w:r>
      <w:r w:rsidRPr="008654D1">
        <w:rPr>
          <w:rFonts w:hint="eastAsia"/>
          <w:szCs w:val="24"/>
          <w:rtl/>
        </w:rPr>
        <w:t>מכל</w:t>
      </w:r>
      <w:r w:rsidRPr="008654D1">
        <w:rPr>
          <w:szCs w:val="24"/>
          <w:rtl/>
        </w:rPr>
        <w:t xml:space="preserve"> </w:t>
      </w:r>
      <w:r w:rsidRPr="008654D1">
        <w:rPr>
          <w:rFonts w:hint="eastAsia"/>
          <w:szCs w:val="24"/>
          <w:rtl/>
        </w:rPr>
        <w:t>סוג</w:t>
      </w:r>
      <w:r w:rsidRPr="008654D1">
        <w:rPr>
          <w:szCs w:val="24"/>
          <w:rtl/>
        </w:rPr>
        <w:t xml:space="preserve"> </w:t>
      </w:r>
      <w:r w:rsidRPr="008654D1">
        <w:rPr>
          <w:rFonts w:hint="eastAsia"/>
          <w:szCs w:val="24"/>
          <w:rtl/>
        </w:rPr>
        <w:t>שהוא</w:t>
      </w:r>
      <w:r w:rsidRPr="008654D1">
        <w:rPr>
          <w:szCs w:val="24"/>
          <w:rtl/>
        </w:rPr>
        <w:t xml:space="preserve">, </w:t>
      </w:r>
      <w:r w:rsidRPr="008654D1">
        <w:rPr>
          <w:rFonts w:hint="eastAsia"/>
          <w:szCs w:val="24"/>
          <w:rtl/>
        </w:rPr>
        <w:t>שיגיע</w:t>
      </w:r>
      <w:r w:rsidRPr="008654D1">
        <w:rPr>
          <w:szCs w:val="24"/>
          <w:rtl/>
        </w:rPr>
        <w:t xml:space="preserve"> </w:t>
      </w:r>
      <w:r w:rsidRPr="008654D1">
        <w:rPr>
          <w:rFonts w:hint="eastAsia"/>
          <w:szCs w:val="24"/>
          <w:rtl/>
        </w:rPr>
        <w:t>אליהם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לחוקריהם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לעובדיהם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למי</w:t>
      </w:r>
      <w:r w:rsidRPr="008654D1">
        <w:rPr>
          <w:szCs w:val="24"/>
          <w:rtl/>
        </w:rPr>
        <w:t xml:space="preserve"> </w:t>
      </w:r>
      <w:r w:rsidRPr="008654D1">
        <w:rPr>
          <w:rFonts w:hint="eastAsia"/>
          <w:szCs w:val="24"/>
          <w:rtl/>
        </w:rPr>
        <w:t>מטעמם</w:t>
      </w:r>
      <w:r w:rsidRPr="008654D1">
        <w:rPr>
          <w:szCs w:val="24"/>
          <w:rtl/>
        </w:rPr>
        <w:t xml:space="preserve"> </w:t>
      </w:r>
      <w:r w:rsidRPr="008654D1">
        <w:rPr>
          <w:rFonts w:hint="eastAsia"/>
          <w:szCs w:val="24"/>
          <w:rtl/>
        </w:rPr>
        <w:t>מהמשרד</w:t>
      </w:r>
      <w:r w:rsidRPr="008654D1">
        <w:rPr>
          <w:szCs w:val="24"/>
          <w:rtl/>
        </w:rPr>
        <w:t xml:space="preserve"> </w:t>
      </w:r>
      <w:r w:rsidRPr="008654D1">
        <w:rPr>
          <w:rFonts w:hint="eastAsia"/>
          <w:szCs w:val="24"/>
          <w:rtl/>
        </w:rPr>
        <w:t>ומצהירים</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ידוע</w:t>
      </w:r>
      <w:r w:rsidRPr="008654D1">
        <w:rPr>
          <w:szCs w:val="24"/>
          <w:rtl/>
        </w:rPr>
        <w:t xml:space="preserve"> </w:t>
      </w:r>
      <w:r w:rsidRPr="008654D1">
        <w:rPr>
          <w:rFonts w:hint="eastAsia"/>
          <w:szCs w:val="24"/>
          <w:rtl/>
        </w:rPr>
        <w:t>להם</w:t>
      </w:r>
      <w:r w:rsidRPr="008654D1">
        <w:rPr>
          <w:szCs w:val="24"/>
          <w:rtl/>
        </w:rPr>
        <w:t xml:space="preserve"> </w:t>
      </w:r>
      <w:r w:rsidRPr="008654D1">
        <w:rPr>
          <w:rFonts w:hint="eastAsia"/>
          <w:szCs w:val="24"/>
          <w:rtl/>
        </w:rPr>
        <w:t>שאי</w:t>
      </w:r>
      <w:r w:rsidRPr="008654D1">
        <w:rPr>
          <w:szCs w:val="24"/>
          <w:rtl/>
        </w:rPr>
        <w:t xml:space="preserve"> </w:t>
      </w:r>
      <w:r w:rsidRPr="008654D1">
        <w:rPr>
          <w:rFonts w:hint="eastAsia"/>
          <w:szCs w:val="24"/>
          <w:rtl/>
        </w:rPr>
        <w:t>מילוי</w:t>
      </w:r>
      <w:r w:rsidRPr="008654D1">
        <w:rPr>
          <w:szCs w:val="24"/>
          <w:rtl/>
        </w:rPr>
        <w:t xml:space="preserve"> </w:t>
      </w:r>
      <w:r w:rsidRPr="008654D1">
        <w:rPr>
          <w:rFonts w:hint="eastAsia"/>
          <w:szCs w:val="24"/>
          <w:rtl/>
        </w:rPr>
        <w:t>ההתחייבויות</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סעיף</w:t>
      </w:r>
      <w:r w:rsidRPr="008654D1">
        <w:rPr>
          <w:szCs w:val="24"/>
          <w:rtl/>
        </w:rPr>
        <w:t xml:space="preserve"> </w:t>
      </w:r>
      <w:r w:rsidRPr="008654D1">
        <w:rPr>
          <w:rFonts w:hint="eastAsia"/>
          <w:szCs w:val="24"/>
          <w:rtl/>
        </w:rPr>
        <w:t>קטן</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מהווה</w:t>
      </w:r>
      <w:r w:rsidRPr="008654D1">
        <w:rPr>
          <w:szCs w:val="24"/>
          <w:rtl/>
        </w:rPr>
        <w:t xml:space="preserve">  </w:t>
      </w:r>
      <w:r w:rsidRPr="008654D1">
        <w:rPr>
          <w:rFonts w:hint="eastAsia"/>
          <w:szCs w:val="24"/>
          <w:rtl/>
        </w:rPr>
        <w:t>עבירה</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סעיף</w:t>
      </w:r>
      <w:r w:rsidRPr="008654D1">
        <w:rPr>
          <w:szCs w:val="24"/>
          <w:rtl/>
        </w:rPr>
        <w:t xml:space="preserve"> 118 </w:t>
      </w:r>
      <w:r w:rsidRPr="008654D1">
        <w:rPr>
          <w:rFonts w:hint="eastAsia"/>
          <w:szCs w:val="24"/>
          <w:rtl/>
        </w:rPr>
        <w:t>לחוק</w:t>
      </w:r>
      <w:r w:rsidRPr="008654D1">
        <w:rPr>
          <w:szCs w:val="24"/>
          <w:rtl/>
        </w:rPr>
        <w:t xml:space="preserve"> </w:t>
      </w:r>
      <w:r w:rsidRPr="008654D1">
        <w:rPr>
          <w:rFonts w:hint="eastAsia"/>
          <w:szCs w:val="24"/>
          <w:rtl/>
        </w:rPr>
        <w:t>העונשין</w:t>
      </w:r>
      <w:r w:rsidRPr="008654D1">
        <w:rPr>
          <w:szCs w:val="24"/>
          <w:rtl/>
        </w:rPr>
        <w:t xml:space="preserve">, </w:t>
      </w:r>
      <w:r w:rsidRPr="008654D1">
        <w:rPr>
          <w:rFonts w:hint="eastAsia"/>
          <w:szCs w:val="24"/>
          <w:rtl/>
        </w:rPr>
        <w:t>תשל</w:t>
      </w:r>
      <w:r w:rsidRPr="008654D1">
        <w:rPr>
          <w:szCs w:val="24"/>
          <w:rtl/>
        </w:rPr>
        <w:t>"</w:t>
      </w:r>
      <w:r w:rsidRPr="008654D1">
        <w:rPr>
          <w:rFonts w:hint="eastAsia"/>
          <w:szCs w:val="24"/>
          <w:rtl/>
        </w:rPr>
        <w:t>ז</w:t>
      </w:r>
      <w:r w:rsidRPr="008654D1">
        <w:rPr>
          <w:szCs w:val="24"/>
          <w:rtl/>
        </w:rPr>
        <w:t xml:space="preserve"> – 1997.  </w:t>
      </w:r>
    </w:p>
    <w:p w:rsidR="00053411" w:rsidRPr="008654D1" w:rsidRDefault="00053411" w:rsidP="00053411">
      <w:pPr>
        <w:numPr>
          <w:ilvl w:val="1"/>
          <w:numId w:val="9"/>
        </w:numPr>
        <w:spacing w:before="240"/>
        <w:jc w:val="both"/>
        <w:rPr>
          <w:szCs w:val="24"/>
        </w:rPr>
      </w:pPr>
      <w:r w:rsidRPr="008654D1">
        <w:rPr>
          <w:rFonts w:hint="eastAsia"/>
          <w:color w:val="000000"/>
          <w:szCs w:val="24"/>
          <w:rtl/>
        </w:rPr>
        <w:t>המוסד</w:t>
      </w:r>
      <w:r w:rsidRPr="008654D1">
        <w:rPr>
          <w:color w:val="000000"/>
          <w:szCs w:val="24"/>
          <w:rtl/>
        </w:rPr>
        <w:t xml:space="preserve"> </w:t>
      </w:r>
      <w:r w:rsidRPr="008654D1">
        <w:rPr>
          <w:rFonts w:hint="eastAsia"/>
          <w:color w:val="000000"/>
          <w:szCs w:val="24"/>
          <w:rtl/>
        </w:rPr>
        <w:t>מתחייב</w:t>
      </w:r>
      <w:r w:rsidRPr="008654D1">
        <w:rPr>
          <w:color w:val="000000"/>
          <w:szCs w:val="24"/>
          <w:rtl/>
        </w:rPr>
        <w:t xml:space="preserve"> </w:t>
      </w:r>
      <w:r w:rsidRPr="008654D1">
        <w:rPr>
          <w:rFonts w:hint="eastAsia"/>
          <w:color w:val="000000"/>
          <w:szCs w:val="24"/>
          <w:rtl/>
        </w:rPr>
        <w:t>להחתים</w:t>
      </w:r>
      <w:r w:rsidRPr="008654D1">
        <w:rPr>
          <w:color w:val="000000"/>
          <w:szCs w:val="24"/>
          <w:rtl/>
        </w:rPr>
        <w:t xml:space="preserve"> </w:t>
      </w:r>
      <w:r w:rsidRPr="008654D1">
        <w:rPr>
          <w:rFonts w:hint="eastAsia"/>
          <w:color w:val="000000"/>
          <w:szCs w:val="24"/>
          <w:rtl/>
        </w:rPr>
        <w:t>כל</w:t>
      </w:r>
      <w:r w:rsidRPr="008654D1">
        <w:rPr>
          <w:color w:val="000000"/>
          <w:szCs w:val="24"/>
          <w:rtl/>
        </w:rPr>
        <w:t xml:space="preserve"> </w:t>
      </w:r>
      <w:r w:rsidRPr="008654D1">
        <w:rPr>
          <w:rFonts w:hint="eastAsia"/>
          <w:color w:val="000000"/>
          <w:szCs w:val="24"/>
          <w:rtl/>
        </w:rPr>
        <w:t>מי</w:t>
      </w:r>
      <w:r w:rsidRPr="008654D1">
        <w:rPr>
          <w:color w:val="000000"/>
          <w:szCs w:val="24"/>
          <w:rtl/>
        </w:rPr>
        <w:t xml:space="preserve"> </w:t>
      </w:r>
      <w:r w:rsidRPr="008654D1">
        <w:rPr>
          <w:rFonts w:hint="eastAsia"/>
          <w:color w:val="000000"/>
          <w:szCs w:val="24"/>
          <w:rtl/>
        </w:rPr>
        <w:t>שיקבל</w:t>
      </w:r>
      <w:r w:rsidRPr="008654D1">
        <w:rPr>
          <w:color w:val="000000"/>
          <w:szCs w:val="24"/>
          <w:rtl/>
        </w:rPr>
        <w:t xml:space="preserve"> </w:t>
      </w:r>
      <w:r w:rsidRPr="008654D1">
        <w:rPr>
          <w:rFonts w:hint="eastAsia"/>
          <w:color w:val="000000"/>
          <w:szCs w:val="24"/>
          <w:rtl/>
        </w:rPr>
        <w:t>כל</w:t>
      </w:r>
      <w:r w:rsidRPr="008654D1">
        <w:rPr>
          <w:color w:val="000000"/>
          <w:szCs w:val="24"/>
          <w:rtl/>
        </w:rPr>
        <w:t xml:space="preserve"> </w:t>
      </w:r>
      <w:r w:rsidRPr="008654D1">
        <w:rPr>
          <w:rFonts w:hint="eastAsia"/>
          <w:color w:val="000000"/>
          <w:szCs w:val="24"/>
          <w:rtl/>
        </w:rPr>
        <w:t>מידע</w:t>
      </w:r>
      <w:r w:rsidRPr="008654D1">
        <w:rPr>
          <w:color w:val="000000"/>
          <w:szCs w:val="24"/>
          <w:rtl/>
        </w:rPr>
        <w:t xml:space="preserve"> </w:t>
      </w:r>
      <w:r w:rsidRPr="008654D1">
        <w:rPr>
          <w:rFonts w:hint="eastAsia"/>
          <w:color w:val="000000"/>
          <w:szCs w:val="24"/>
          <w:rtl/>
        </w:rPr>
        <w:t>או</w:t>
      </w:r>
      <w:r w:rsidRPr="008654D1">
        <w:rPr>
          <w:color w:val="000000"/>
          <w:szCs w:val="24"/>
          <w:rtl/>
        </w:rPr>
        <w:t xml:space="preserve"> </w:t>
      </w:r>
      <w:r w:rsidRPr="008654D1">
        <w:rPr>
          <w:rFonts w:hint="eastAsia"/>
          <w:color w:val="000000"/>
          <w:szCs w:val="24"/>
          <w:rtl/>
        </w:rPr>
        <w:t>מסמך</w:t>
      </w:r>
      <w:r w:rsidRPr="008654D1">
        <w:rPr>
          <w:color w:val="000000"/>
          <w:szCs w:val="24"/>
          <w:rtl/>
        </w:rPr>
        <w:t xml:space="preserve"> </w:t>
      </w:r>
      <w:r w:rsidRPr="008654D1">
        <w:rPr>
          <w:rFonts w:hint="eastAsia"/>
          <w:color w:val="000000"/>
          <w:szCs w:val="24"/>
          <w:rtl/>
        </w:rPr>
        <w:t>כאמור</w:t>
      </w:r>
      <w:r w:rsidRPr="008654D1">
        <w:rPr>
          <w:color w:val="000000"/>
          <w:szCs w:val="24"/>
          <w:rtl/>
        </w:rPr>
        <w:t xml:space="preserve"> </w:t>
      </w:r>
      <w:r w:rsidRPr="008654D1">
        <w:rPr>
          <w:rFonts w:hint="eastAsia"/>
          <w:color w:val="000000"/>
          <w:szCs w:val="24"/>
          <w:rtl/>
        </w:rPr>
        <w:t>בסעיף</w:t>
      </w:r>
      <w:r w:rsidRPr="008654D1">
        <w:rPr>
          <w:color w:val="000000"/>
          <w:szCs w:val="24"/>
          <w:rtl/>
        </w:rPr>
        <w:t xml:space="preserve"> </w:t>
      </w:r>
      <w:r w:rsidRPr="008654D1">
        <w:rPr>
          <w:rFonts w:hint="eastAsia"/>
          <w:color w:val="000000"/>
          <w:szCs w:val="24"/>
          <w:rtl/>
        </w:rPr>
        <w:t>ג</w:t>
      </w:r>
      <w:r w:rsidRPr="008654D1">
        <w:rPr>
          <w:color w:val="000000"/>
          <w:szCs w:val="24"/>
          <w:rtl/>
        </w:rPr>
        <w:t xml:space="preserve">' </w:t>
      </w:r>
      <w:r w:rsidRPr="008654D1">
        <w:rPr>
          <w:rFonts w:hint="eastAsia"/>
          <w:color w:val="000000"/>
          <w:szCs w:val="24"/>
          <w:rtl/>
        </w:rPr>
        <w:t>לעיל</w:t>
      </w:r>
      <w:r w:rsidRPr="008654D1">
        <w:rPr>
          <w:color w:val="000000"/>
          <w:szCs w:val="24"/>
          <w:rtl/>
        </w:rPr>
        <w:t xml:space="preserve"> </w:t>
      </w:r>
      <w:r w:rsidRPr="008654D1">
        <w:rPr>
          <w:rFonts w:hint="eastAsia"/>
          <w:color w:val="000000"/>
          <w:szCs w:val="24"/>
          <w:rtl/>
        </w:rPr>
        <w:t>במסגרת</w:t>
      </w:r>
      <w:r w:rsidRPr="008654D1">
        <w:rPr>
          <w:color w:val="000000"/>
          <w:szCs w:val="24"/>
          <w:rtl/>
        </w:rPr>
        <w:t xml:space="preserve"> </w:t>
      </w:r>
      <w:r w:rsidRPr="008654D1">
        <w:rPr>
          <w:rFonts w:hint="eastAsia"/>
          <w:color w:val="000000"/>
          <w:szCs w:val="24"/>
          <w:rtl/>
        </w:rPr>
        <w:t>ביצוע</w:t>
      </w:r>
      <w:r w:rsidRPr="008654D1">
        <w:rPr>
          <w:color w:val="000000"/>
          <w:szCs w:val="24"/>
          <w:rtl/>
        </w:rPr>
        <w:t xml:space="preserve"> </w:t>
      </w:r>
      <w:r w:rsidRPr="008654D1">
        <w:rPr>
          <w:rFonts w:hint="eastAsia"/>
          <w:color w:val="000000"/>
          <w:szCs w:val="24"/>
          <w:rtl/>
        </w:rPr>
        <w:t>הסכם</w:t>
      </w:r>
      <w:r w:rsidRPr="008654D1">
        <w:rPr>
          <w:color w:val="000000"/>
          <w:szCs w:val="24"/>
          <w:rtl/>
        </w:rPr>
        <w:t xml:space="preserve"> </w:t>
      </w:r>
      <w:r w:rsidRPr="008654D1">
        <w:rPr>
          <w:rFonts w:hint="eastAsia"/>
          <w:color w:val="000000"/>
          <w:szCs w:val="24"/>
          <w:rtl/>
        </w:rPr>
        <w:t>זה</w:t>
      </w:r>
      <w:r w:rsidRPr="008654D1">
        <w:rPr>
          <w:color w:val="000000"/>
          <w:szCs w:val="24"/>
          <w:rtl/>
        </w:rPr>
        <w:t xml:space="preserve"> </w:t>
      </w:r>
      <w:r w:rsidRPr="008654D1">
        <w:rPr>
          <w:rFonts w:hint="eastAsia"/>
          <w:color w:val="000000"/>
          <w:szCs w:val="24"/>
          <w:rtl/>
        </w:rPr>
        <w:t>על</w:t>
      </w:r>
      <w:r w:rsidRPr="008654D1">
        <w:rPr>
          <w:color w:val="000000"/>
          <w:szCs w:val="24"/>
          <w:rtl/>
        </w:rPr>
        <w:t xml:space="preserve"> </w:t>
      </w:r>
      <w:r w:rsidRPr="008654D1">
        <w:rPr>
          <w:rFonts w:hint="eastAsia"/>
          <w:color w:val="000000"/>
          <w:szCs w:val="24"/>
          <w:rtl/>
        </w:rPr>
        <w:t>הצהרת</w:t>
      </w:r>
      <w:r w:rsidRPr="008654D1">
        <w:rPr>
          <w:color w:val="000000"/>
          <w:szCs w:val="24"/>
          <w:rtl/>
        </w:rPr>
        <w:t xml:space="preserve"> </w:t>
      </w:r>
      <w:r w:rsidRPr="008654D1">
        <w:rPr>
          <w:rFonts w:hint="eastAsia"/>
          <w:color w:val="000000"/>
          <w:szCs w:val="24"/>
          <w:rtl/>
        </w:rPr>
        <w:t>סודיות</w:t>
      </w:r>
      <w:r w:rsidRPr="008654D1">
        <w:rPr>
          <w:color w:val="000000"/>
          <w:szCs w:val="24"/>
          <w:rtl/>
        </w:rPr>
        <w:t xml:space="preserve"> </w:t>
      </w:r>
      <w:r w:rsidRPr="008654D1">
        <w:rPr>
          <w:rFonts w:hint="eastAsia"/>
          <w:color w:val="000000"/>
          <w:szCs w:val="24"/>
          <w:rtl/>
        </w:rPr>
        <w:t>וכן</w:t>
      </w:r>
      <w:r w:rsidRPr="008654D1">
        <w:rPr>
          <w:color w:val="000000"/>
          <w:szCs w:val="24"/>
          <w:rtl/>
        </w:rPr>
        <w:t xml:space="preserve"> </w:t>
      </w:r>
      <w:r w:rsidRPr="008654D1">
        <w:rPr>
          <w:rFonts w:hint="eastAsia"/>
          <w:color w:val="000000"/>
          <w:szCs w:val="24"/>
          <w:rtl/>
        </w:rPr>
        <w:t>להחתים</w:t>
      </w:r>
      <w:r w:rsidRPr="008654D1">
        <w:rPr>
          <w:color w:val="000000"/>
          <w:szCs w:val="24"/>
          <w:rtl/>
        </w:rPr>
        <w:t xml:space="preserve"> </w:t>
      </w:r>
      <w:r w:rsidRPr="008654D1">
        <w:rPr>
          <w:rFonts w:hint="eastAsia"/>
          <w:color w:val="000000"/>
          <w:szCs w:val="24"/>
          <w:rtl/>
        </w:rPr>
        <w:t>אותם</w:t>
      </w:r>
      <w:r w:rsidRPr="008654D1">
        <w:rPr>
          <w:color w:val="000000"/>
          <w:szCs w:val="24"/>
          <w:rtl/>
        </w:rPr>
        <w:t xml:space="preserve"> </w:t>
      </w:r>
      <w:r w:rsidRPr="008654D1">
        <w:rPr>
          <w:rFonts w:hint="eastAsia"/>
          <w:color w:val="000000"/>
          <w:szCs w:val="24"/>
          <w:rtl/>
        </w:rPr>
        <w:t>על</w:t>
      </w:r>
      <w:r w:rsidRPr="008654D1">
        <w:rPr>
          <w:color w:val="000000"/>
          <w:szCs w:val="24"/>
          <w:rtl/>
        </w:rPr>
        <w:t xml:space="preserve"> </w:t>
      </w:r>
      <w:r w:rsidRPr="008654D1">
        <w:rPr>
          <w:rFonts w:hint="eastAsia"/>
          <w:color w:val="000000"/>
          <w:szCs w:val="24"/>
          <w:rtl/>
        </w:rPr>
        <w:t>הצהרה</w:t>
      </w:r>
      <w:r w:rsidRPr="008654D1">
        <w:rPr>
          <w:color w:val="000000"/>
          <w:szCs w:val="24"/>
          <w:rtl/>
        </w:rPr>
        <w:t xml:space="preserve"> </w:t>
      </w:r>
      <w:r w:rsidRPr="008654D1">
        <w:rPr>
          <w:rFonts w:hint="eastAsia"/>
          <w:color w:val="000000"/>
          <w:szCs w:val="24"/>
          <w:rtl/>
        </w:rPr>
        <w:t>לפיה</w:t>
      </w:r>
      <w:r w:rsidRPr="008654D1">
        <w:rPr>
          <w:color w:val="000000"/>
          <w:szCs w:val="24"/>
          <w:rtl/>
        </w:rPr>
        <w:t xml:space="preserve"> </w:t>
      </w:r>
      <w:r w:rsidRPr="008654D1">
        <w:rPr>
          <w:rFonts w:hint="eastAsia"/>
          <w:color w:val="000000"/>
          <w:szCs w:val="24"/>
          <w:rtl/>
        </w:rPr>
        <w:t>ידוע</w:t>
      </w:r>
      <w:r w:rsidRPr="008654D1">
        <w:rPr>
          <w:color w:val="000000"/>
          <w:szCs w:val="24"/>
          <w:rtl/>
        </w:rPr>
        <w:t xml:space="preserve"> </w:t>
      </w:r>
      <w:r w:rsidRPr="008654D1">
        <w:rPr>
          <w:rFonts w:hint="eastAsia"/>
          <w:color w:val="000000"/>
          <w:szCs w:val="24"/>
          <w:rtl/>
        </w:rPr>
        <w:t>להם</w:t>
      </w:r>
      <w:r w:rsidRPr="008654D1">
        <w:rPr>
          <w:color w:val="000000"/>
          <w:szCs w:val="24"/>
          <w:rtl/>
        </w:rPr>
        <w:t xml:space="preserve"> </w:t>
      </w:r>
      <w:r w:rsidRPr="008654D1">
        <w:rPr>
          <w:rFonts w:hint="eastAsia"/>
          <w:color w:val="000000"/>
          <w:szCs w:val="24"/>
          <w:rtl/>
        </w:rPr>
        <w:t>שאי</w:t>
      </w:r>
      <w:r w:rsidRPr="008654D1">
        <w:rPr>
          <w:color w:val="000000"/>
          <w:szCs w:val="24"/>
          <w:rtl/>
        </w:rPr>
        <w:t xml:space="preserve">  </w:t>
      </w:r>
      <w:r w:rsidRPr="008654D1">
        <w:rPr>
          <w:rFonts w:hint="eastAsia"/>
          <w:color w:val="000000"/>
          <w:szCs w:val="24"/>
          <w:rtl/>
        </w:rPr>
        <w:t>מילוי</w:t>
      </w:r>
      <w:r w:rsidRPr="008654D1">
        <w:rPr>
          <w:color w:val="000000"/>
          <w:szCs w:val="24"/>
          <w:rtl/>
        </w:rPr>
        <w:t xml:space="preserve"> </w:t>
      </w:r>
      <w:r w:rsidRPr="008654D1">
        <w:rPr>
          <w:rFonts w:hint="eastAsia"/>
          <w:color w:val="000000"/>
          <w:szCs w:val="24"/>
          <w:rtl/>
        </w:rPr>
        <w:t>ההתחייבויות</w:t>
      </w:r>
      <w:r w:rsidRPr="008654D1">
        <w:rPr>
          <w:color w:val="000000"/>
          <w:szCs w:val="24"/>
          <w:rtl/>
        </w:rPr>
        <w:t xml:space="preserve"> </w:t>
      </w:r>
      <w:r w:rsidRPr="008654D1">
        <w:rPr>
          <w:rFonts w:hint="eastAsia"/>
          <w:color w:val="000000"/>
          <w:szCs w:val="24"/>
          <w:rtl/>
        </w:rPr>
        <w:t>על</w:t>
      </w:r>
      <w:r w:rsidRPr="008654D1">
        <w:rPr>
          <w:color w:val="000000"/>
          <w:szCs w:val="24"/>
          <w:rtl/>
        </w:rPr>
        <w:t xml:space="preserve"> </w:t>
      </w:r>
      <w:r w:rsidRPr="008654D1">
        <w:rPr>
          <w:rFonts w:hint="eastAsia"/>
          <w:color w:val="000000"/>
          <w:szCs w:val="24"/>
          <w:rtl/>
        </w:rPr>
        <w:t>פי</w:t>
      </w:r>
      <w:r w:rsidRPr="008654D1">
        <w:rPr>
          <w:color w:val="000000"/>
          <w:szCs w:val="24"/>
          <w:rtl/>
        </w:rPr>
        <w:t xml:space="preserve"> </w:t>
      </w:r>
      <w:r w:rsidRPr="008654D1">
        <w:rPr>
          <w:rFonts w:hint="eastAsia"/>
          <w:color w:val="000000"/>
          <w:szCs w:val="24"/>
          <w:rtl/>
        </w:rPr>
        <w:t>סעיף</w:t>
      </w:r>
      <w:r w:rsidRPr="008654D1">
        <w:rPr>
          <w:color w:val="000000"/>
          <w:szCs w:val="24"/>
          <w:rtl/>
        </w:rPr>
        <w:t xml:space="preserve"> </w:t>
      </w:r>
      <w:r w:rsidRPr="008654D1">
        <w:rPr>
          <w:rFonts w:hint="eastAsia"/>
          <w:color w:val="000000"/>
          <w:szCs w:val="24"/>
          <w:rtl/>
        </w:rPr>
        <w:t>קטן</w:t>
      </w:r>
      <w:r w:rsidRPr="008654D1">
        <w:rPr>
          <w:color w:val="000000"/>
          <w:szCs w:val="24"/>
          <w:rtl/>
        </w:rPr>
        <w:t xml:space="preserve"> </w:t>
      </w:r>
      <w:r w:rsidRPr="008654D1">
        <w:rPr>
          <w:rFonts w:hint="eastAsia"/>
          <w:color w:val="000000"/>
          <w:szCs w:val="24"/>
          <w:rtl/>
        </w:rPr>
        <w:t>זה</w:t>
      </w:r>
      <w:r w:rsidRPr="008654D1">
        <w:rPr>
          <w:color w:val="000000"/>
          <w:szCs w:val="24"/>
          <w:rtl/>
        </w:rPr>
        <w:t xml:space="preserve"> </w:t>
      </w:r>
      <w:r w:rsidRPr="008654D1">
        <w:rPr>
          <w:rFonts w:hint="eastAsia"/>
          <w:color w:val="000000"/>
          <w:szCs w:val="24"/>
          <w:rtl/>
        </w:rPr>
        <w:t>מהווה</w:t>
      </w:r>
      <w:r w:rsidRPr="008654D1">
        <w:rPr>
          <w:color w:val="000000"/>
          <w:szCs w:val="24"/>
          <w:rtl/>
        </w:rPr>
        <w:t xml:space="preserve"> </w:t>
      </w:r>
      <w:r w:rsidRPr="008654D1">
        <w:rPr>
          <w:rFonts w:hint="eastAsia"/>
          <w:color w:val="000000"/>
          <w:szCs w:val="24"/>
          <w:rtl/>
        </w:rPr>
        <w:t>עבירה</w:t>
      </w:r>
      <w:r w:rsidRPr="008654D1">
        <w:rPr>
          <w:color w:val="000000"/>
          <w:szCs w:val="24"/>
          <w:rtl/>
        </w:rPr>
        <w:t xml:space="preserve"> </w:t>
      </w:r>
      <w:r w:rsidRPr="008654D1">
        <w:rPr>
          <w:rFonts w:hint="eastAsia"/>
          <w:color w:val="000000"/>
          <w:szCs w:val="24"/>
          <w:rtl/>
        </w:rPr>
        <w:t>לפי</w:t>
      </w:r>
      <w:r w:rsidRPr="008654D1">
        <w:rPr>
          <w:color w:val="000000"/>
          <w:szCs w:val="24"/>
          <w:rtl/>
        </w:rPr>
        <w:t xml:space="preserve"> </w:t>
      </w:r>
      <w:r w:rsidRPr="008654D1">
        <w:rPr>
          <w:rFonts w:hint="eastAsia"/>
          <w:color w:val="000000"/>
          <w:szCs w:val="24"/>
          <w:rtl/>
        </w:rPr>
        <w:t>סעיף</w:t>
      </w:r>
      <w:r w:rsidRPr="008654D1">
        <w:rPr>
          <w:color w:val="000000"/>
          <w:szCs w:val="24"/>
          <w:rtl/>
        </w:rPr>
        <w:t xml:space="preserve"> 118 </w:t>
      </w:r>
      <w:r w:rsidRPr="008654D1">
        <w:rPr>
          <w:rFonts w:hint="eastAsia"/>
          <w:color w:val="000000"/>
          <w:szCs w:val="24"/>
          <w:rtl/>
        </w:rPr>
        <w:t>לחוק</w:t>
      </w:r>
      <w:r w:rsidRPr="008654D1">
        <w:rPr>
          <w:color w:val="000000"/>
          <w:szCs w:val="24"/>
          <w:rtl/>
        </w:rPr>
        <w:t xml:space="preserve"> </w:t>
      </w:r>
      <w:r w:rsidRPr="008654D1">
        <w:rPr>
          <w:rFonts w:hint="eastAsia"/>
          <w:color w:val="000000"/>
          <w:szCs w:val="24"/>
          <w:rtl/>
        </w:rPr>
        <w:t>העונשין</w:t>
      </w:r>
      <w:r w:rsidRPr="008654D1">
        <w:rPr>
          <w:color w:val="000000"/>
          <w:szCs w:val="24"/>
          <w:rtl/>
        </w:rPr>
        <w:t xml:space="preserve">, </w:t>
      </w:r>
      <w:r w:rsidRPr="008654D1">
        <w:rPr>
          <w:rFonts w:hint="eastAsia"/>
          <w:color w:val="000000"/>
          <w:szCs w:val="24"/>
          <w:rtl/>
        </w:rPr>
        <w:t>תשל</w:t>
      </w:r>
      <w:r w:rsidRPr="008654D1">
        <w:rPr>
          <w:color w:val="000000"/>
          <w:szCs w:val="24"/>
          <w:rtl/>
        </w:rPr>
        <w:t>"</w:t>
      </w:r>
      <w:r w:rsidRPr="008654D1">
        <w:rPr>
          <w:rFonts w:hint="eastAsia"/>
          <w:color w:val="000000"/>
          <w:szCs w:val="24"/>
          <w:rtl/>
        </w:rPr>
        <w:t>ז</w:t>
      </w:r>
      <w:r w:rsidRPr="008654D1">
        <w:rPr>
          <w:color w:val="000000"/>
          <w:szCs w:val="24"/>
          <w:rtl/>
        </w:rPr>
        <w:t xml:space="preserve"> - 1997.</w:t>
      </w:r>
    </w:p>
    <w:p w:rsidR="00053411" w:rsidRPr="008654D1" w:rsidRDefault="00053411" w:rsidP="00053411">
      <w:pPr>
        <w:numPr>
          <w:ilvl w:val="1"/>
          <w:numId w:val="9"/>
        </w:numPr>
        <w:spacing w:before="240"/>
        <w:jc w:val="both"/>
        <w:rPr>
          <w:szCs w:val="24"/>
        </w:rPr>
      </w:pPr>
      <w:r w:rsidRPr="008654D1">
        <w:rPr>
          <w:rFonts w:hint="eastAsia"/>
          <w:szCs w:val="24"/>
          <w:rtl/>
        </w:rPr>
        <w:t>המשרד</w:t>
      </w:r>
      <w:r w:rsidRPr="008654D1">
        <w:rPr>
          <w:szCs w:val="24"/>
          <w:rtl/>
        </w:rPr>
        <w:t xml:space="preserve"> </w:t>
      </w:r>
      <w:r w:rsidRPr="008654D1">
        <w:rPr>
          <w:rFonts w:hint="eastAsia"/>
          <w:szCs w:val="24"/>
          <w:rtl/>
        </w:rPr>
        <w:t>יהא</w:t>
      </w:r>
      <w:r w:rsidRPr="008654D1">
        <w:rPr>
          <w:szCs w:val="24"/>
          <w:rtl/>
        </w:rPr>
        <w:t xml:space="preserve"> </w:t>
      </w:r>
      <w:r w:rsidRPr="008654D1">
        <w:rPr>
          <w:rFonts w:hint="eastAsia"/>
          <w:szCs w:val="24"/>
          <w:rtl/>
        </w:rPr>
        <w:t>רשאי</w:t>
      </w:r>
      <w:r w:rsidRPr="008654D1">
        <w:rPr>
          <w:szCs w:val="24"/>
          <w:rtl/>
        </w:rPr>
        <w:t xml:space="preserve"> </w:t>
      </w:r>
      <w:r w:rsidRPr="008654D1">
        <w:rPr>
          <w:rFonts w:hint="eastAsia"/>
          <w:szCs w:val="24"/>
          <w:rtl/>
        </w:rPr>
        <w:t>לפרסם</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ממצאי</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דרך</w:t>
      </w:r>
      <w:r w:rsidRPr="008654D1">
        <w:rPr>
          <w:szCs w:val="24"/>
          <w:rtl/>
        </w:rPr>
        <w:t xml:space="preserve"> </w:t>
      </w:r>
      <w:r w:rsidRPr="008654D1">
        <w:rPr>
          <w:rFonts w:hint="eastAsia"/>
          <w:szCs w:val="24"/>
          <w:rtl/>
        </w:rPr>
        <w:t>שתראה</w:t>
      </w:r>
      <w:r w:rsidRPr="008654D1">
        <w:rPr>
          <w:szCs w:val="24"/>
          <w:rtl/>
        </w:rPr>
        <w:t xml:space="preserve"> </w:t>
      </w:r>
      <w:r w:rsidRPr="008654D1">
        <w:rPr>
          <w:rFonts w:hint="eastAsia"/>
          <w:szCs w:val="24"/>
          <w:rtl/>
        </w:rPr>
        <w:t>לו</w:t>
      </w:r>
      <w:r w:rsidRPr="008654D1">
        <w:rPr>
          <w:szCs w:val="24"/>
          <w:rtl/>
        </w:rPr>
        <w:t xml:space="preserve">, </w:t>
      </w:r>
      <w:r w:rsidRPr="008654D1">
        <w:rPr>
          <w:rFonts w:hint="eastAsia"/>
          <w:szCs w:val="24"/>
          <w:rtl/>
        </w:rPr>
        <w:t>ובלבד</w:t>
      </w:r>
      <w:r w:rsidRPr="008654D1">
        <w:rPr>
          <w:szCs w:val="24"/>
          <w:rtl/>
        </w:rPr>
        <w:t xml:space="preserve"> </w:t>
      </w:r>
      <w:r w:rsidRPr="008654D1">
        <w:rPr>
          <w:rFonts w:hint="eastAsia"/>
          <w:szCs w:val="24"/>
          <w:rtl/>
        </w:rPr>
        <w:t>שבמסגרת</w:t>
      </w:r>
      <w:r w:rsidRPr="008654D1">
        <w:rPr>
          <w:szCs w:val="24"/>
          <w:rtl/>
        </w:rPr>
        <w:t xml:space="preserve"> </w:t>
      </w:r>
      <w:r w:rsidRPr="008654D1">
        <w:rPr>
          <w:rFonts w:hint="eastAsia"/>
          <w:szCs w:val="24"/>
          <w:rtl/>
        </w:rPr>
        <w:t>הפרסום</w:t>
      </w:r>
      <w:r w:rsidRPr="008654D1">
        <w:rPr>
          <w:szCs w:val="24"/>
          <w:rtl/>
        </w:rPr>
        <w:t xml:space="preserve"> </w:t>
      </w:r>
      <w:r w:rsidRPr="008654D1">
        <w:rPr>
          <w:rFonts w:hint="eastAsia"/>
          <w:szCs w:val="24"/>
          <w:rtl/>
        </w:rPr>
        <w:t>יאוזכר</w:t>
      </w:r>
      <w:r w:rsidRPr="008654D1">
        <w:rPr>
          <w:szCs w:val="24"/>
          <w:rtl/>
        </w:rPr>
        <w:t xml:space="preserve"> </w:t>
      </w:r>
      <w:r w:rsidRPr="008654D1">
        <w:rPr>
          <w:rFonts w:hint="eastAsia"/>
          <w:szCs w:val="24"/>
          <w:rtl/>
        </w:rPr>
        <w:t>שמם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החוקרים</w:t>
      </w:r>
      <w:r w:rsidRPr="008654D1">
        <w:rPr>
          <w:szCs w:val="24"/>
          <w:rtl/>
        </w:rPr>
        <w:t xml:space="preserve"> </w:t>
      </w:r>
      <w:r w:rsidRPr="008654D1">
        <w:rPr>
          <w:rFonts w:hint="eastAsia"/>
          <w:szCs w:val="24"/>
          <w:rtl/>
        </w:rPr>
        <w:t>הראשיים</w:t>
      </w:r>
      <w:r w:rsidRPr="008654D1">
        <w:rPr>
          <w:szCs w:val="24"/>
          <w:rtl/>
        </w:rPr>
        <w:t xml:space="preserve"> </w:t>
      </w:r>
      <w:r w:rsidRPr="008654D1">
        <w:rPr>
          <w:rFonts w:hint="eastAsia"/>
          <w:szCs w:val="24"/>
          <w:rtl/>
        </w:rPr>
        <w:t>והמוסד</w:t>
      </w:r>
      <w:r w:rsidRPr="008654D1">
        <w:rPr>
          <w:szCs w:val="24"/>
          <w:rtl/>
        </w:rPr>
        <w:t xml:space="preserve"> </w:t>
      </w:r>
      <w:r w:rsidRPr="008654D1">
        <w:rPr>
          <w:rFonts w:hint="eastAsia"/>
          <w:szCs w:val="24"/>
          <w:rtl/>
        </w:rPr>
        <w:t>כמבצעי</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יעשה</w:t>
      </w:r>
      <w:r w:rsidRPr="008654D1">
        <w:rPr>
          <w:szCs w:val="24"/>
          <w:rtl/>
        </w:rPr>
        <w:t xml:space="preserve"> </w:t>
      </w:r>
      <w:r w:rsidRPr="008654D1">
        <w:rPr>
          <w:rFonts w:hint="eastAsia"/>
          <w:szCs w:val="24"/>
          <w:rtl/>
        </w:rPr>
        <w:t>כן</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ישתכנע</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פרסום</w:t>
      </w:r>
      <w:r w:rsidRPr="008654D1">
        <w:rPr>
          <w:szCs w:val="24"/>
          <w:rtl/>
        </w:rPr>
        <w:t xml:space="preserve"> </w:t>
      </w:r>
      <w:r w:rsidRPr="008654D1">
        <w:rPr>
          <w:rFonts w:hint="eastAsia"/>
          <w:szCs w:val="24"/>
          <w:rtl/>
        </w:rPr>
        <w:t>כאמור</w:t>
      </w:r>
      <w:r w:rsidRPr="008654D1">
        <w:rPr>
          <w:szCs w:val="24"/>
          <w:rtl/>
        </w:rPr>
        <w:t xml:space="preserve"> </w:t>
      </w:r>
      <w:r w:rsidRPr="008654D1">
        <w:rPr>
          <w:rFonts w:hint="eastAsia"/>
          <w:szCs w:val="24"/>
          <w:rtl/>
        </w:rPr>
        <w:t>יפגע</w:t>
      </w:r>
      <w:r w:rsidRPr="008654D1">
        <w:rPr>
          <w:szCs w:val="24"/>
          <w:rtl/>
        </w:rPr>
        <w:t xml:space="preserve"> </w:t>
      </w:r>
      <w:r w:rsidRPr="008654D1">
        <w:rPr>
          <w:rFonts w:hint="eastAsia"/>
          <w:szCs w:val="24"/>
          <w:rtl/>
        </w:rPr>
        <w:t>בהגנה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מכל</w:t>
      </w:r>
      <w:r w:rsidRPr="008654D1">
        <w:rPr>
          <w:szCs w:val="24"/>
          <w:rtl/>
        </w:rPr>
        <w:t xml:space="preserve"> </w:t>
      </w:r>
      <w:r w:rsidRPr="008654D1">
        <w:rPr>
          <w:rFonts w:hint="eastAsia"/>
          <w:szCs w:val="24"/>
          <w:rtl/>
        </w:rPr>
        <w:t>סיבה</w:t>
      </w:r>
      <w:r w:rsidRPr="008654D1">
        <w:rPr>
          <w:szCs w:val="24"/>
          <w:rtl/>
        </w:rPr>
        <w:t xml:space="preserve"> </w:t>
      </w:r>
      <w:r w:rsidRPr="008654D1">
        <w:rPr>
          <w:rFonts w:hint="eastAsia"/>
          <w:szCs w:val="24"/>
          <w:rtl/>
        </w:rPr>
        <w:t>סבירה</w:t>
      </w:r>
      <w:r w:rsidRPr="008654D1">
        <w:rPr>
          <w:szCs w:val="24"/>
          <w:rtl/>
        </w:rPr>
        <w:t xml:space="preserve"> </w:t>
      </w:r>
      <w:r w:rsidRPr="008654D1">
        <w:rPr>
          <w:rFonts w:hint="eastAsia"/>
          <w:szCs w:val="24"/>
          <w:rtl/>
        </w:rPr>
        <w:t>אחרת</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יעביר</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מראש</w:t>
      </w:r>
      <w:r w:rsidRPr="008654D1">
        <w:rPr>
          <w:szCs w:val="24"/>
          <w:rtl/>
        </w:rPr>
        <w:t xml:space="preserve"> </w:t>
      </w:r>
      <w:r w:rsidRPr="008654D1">
        <w:rPr>
          <w:rFonts w:hint="eastAsia"/>
          <w:szCs w:val="24"/>
          <w:rtl/>
        </w:rPr>
        <w:t>העתק</w:t>
      </w:r>
      <w:r w:rsidRPr="008654D1">
        <w:rPr>
          <w:szCs w:val="24"/>
          <w:rtl/>
        </w:rPr>
        <w:t xml:space="preserve">  </w:t>
      </w:r>
      <w:r w:rsidRPr="008654D1">
        <w:rPr>
          <w:rFonts w:hint="eastAsia"/>
          <w:szCs w:val="24"/>
          <w:rtl/>
        </w:rPr>
        <w:t>מהפרסום</w:t>
      </w:r>
      <w:r w:rsidRPr="008654D1">
        <w:rPr>
          <w:rFonts w:hint="cs"/>
          <w:szCs w:val="24"/>
          <w:rtl/>
        </w:rPr>
        <w:t xml:space="preserve"> כאמור,</w:t>
      </w:r>
      <w:r w:rsidRPr="008654D1">
        <w:rPr>
          <w:szCs w:val="24"/>
          <w:rtl/>
        </w:rPr>
        <w:t xml:space="preserve"> </w:t>
      </w:r>
      <w:r w:rsidRPr="008654D1">
        <w:rPr>
          <w:rFonts w:hint="eastAsia"/>
          <w:szCs w:val="24"/>
          <w:rtl/>
        </w:rPr>
        <w:t>ולמוסד</w:t>
      </w:r>
      <w:r w:rsidRPr="008654D1">
        <w:rPr>
          <w:szCs w:val="24"/>
          <w:rtl/>
        </w:rPr>
        <w:t xml:space="preserve"> </w:t>
      </w:r>
      <w:r w:rsidRPr="008654D1">
        <w:rPr>
          <w:rFonts w:hint="cs"/>
          <w:szCs w:val="24"/>
          <w:rtl/>
        </w:rPr>
        <w:t xml:space="preserve"> תינתן ההזדמנות להביע בכתב התנגדותו</w:t>
      </w:r>
      <w:r w:rsidRPr="008654D1">
        <w:rPr>
          <w:szCs w:val="24"/>
          <w:rtl/>
        </w:rPr>
        <w:t xml:space="preserve"> </w:t>
      </w:r>
      <w:r w:rsidRPr="008654D1">
        <w:rPr>
          <w:rFonts w:hint="eastAsia"/>
          <w:szCs w:val="24"/>
          <w:rtl/>
        </w:rPr>
        <w:lastRenderedPageBreak/>
        <w:t>לפרסום</w:t>
      </w:r>
      <w:r w:rsidRPr="008654D1">
        <w:rPr>
          <w:szCs w:val="24"/>
          <w:rtl/>
        </w:rPr>
        <w:t xml:space="preserve">, </w:t>
      </w:r>
      <w:r w:rsidRPr="008654D1">
        <w:rPr>
          <w:rFonts w:hint="eastAsia"/>
          <w:szCs w:val="24"/>
          <w:rtl/>
        </w:rPr>
        <w:t>תוך</w:t>
      </w:r>
      <w:r w:rsidRPr="008654D1">
        <w:rPr>
          <w:szCs w:val="24"/>
          <w:rtl/>
        </w:rPr>
        <w:t xml:space="preserve"> 30 </w:t>
      </w:r>
      <w:r w:rsidRPr="008654D1">
        <w:rPr>
          <w:rFonts w:hint="eastAsia"/>
          <w:szCs w:val="24"/>
          <w:rtl/>
        </w:rPr>
        <w:t>יום</w:t>
      </w:r>
      <w:r w:rsidRPr="008654D1">
        <w:rPr>
          <w:szCs w:val="24"/>
          <w:rtl/>
        </w:rPr>
        <w:t xml:space="preserve"> </w:t>
      </w:r>
      <w:r w:rsidRPr="008654D1">
        <w:rPr>
          <w:rFonts w:hint="eastAsia"/>
          <w:szCs w:val="24"/>
          <w:rtl/>
        </w:rPr>
        <w:t>מן</w:t>
      </w:r>
      <w:r w:rsidRPr="008654D1">
        <w:rPr>
          <w:szCs w:val="24"/>
          <w:rtl/>
        </w:rPr>
        <w:t xml:space="preserve"> </w:t>
      </w:r>
      <w:r w:rsidRPr="008654D1">
        <w:rPr>
          <w:rFonts w:hint="eastAsia"/>
          <w:szCs w:val="24"/>
          <w:rtl/>
        </w:rPr>
        <w:t>הבקשה</w:t>
      </w:r>
      <w:r w:rsidRPr="008654D1">
        <w:rPr>
          <w:rFonts w:hint="cs"/>
          <w:szCs w:val="24"/>
          <w:rtl/>
        </w:rPr>
        <w:t>. המשרד יהא חייב להתייחס להתנגדות זו של המוסד טרם פרסום המחקר</w:t>
      </w:r>
      <w:r w:rsidRPr="008654D1">
        <w:rPr>
          <w:szCs w:val="24"/>
          <w:rtl/>
        </w:rPr>
        <w:t>.</w:t>
      </w:r>
      <w:r w:rsidRPr="008654D1">
        <w:rPr>
          <w:rFonts w:hint="cs"/>
          <w:szCs w:val="24"/>
          <w:rtl/>
        </w:rPr>
        <w:t xml:space="preserve"> לא הגיש המוסד התנגדותו תוך 30 יום מהודעת המשרד על כוונת הפרסום, ייחשב הדבר כהסכמת המוסד לפרסום.</w:t>
      </w:r>
    </w:p>
    <w:p w:rsidR="00053411" w:rsidRPr="008654D1" w:rsidRDefault="00053411" w:rsidP="00053411">
      <w:pPr>
        <w:numPr>
          <w:ilvl w:val="1"/>
          <w:numId w:val="9"/>
        </w:numPr>
        <w:spacing w:before="240"/>
        <w:jc w:val="both"/>
        <w:rPr>
          <w:szCs w:val="24"/>
        </w:rPr>
      </w:pPr>
      <w:r w:rsidRPr="008654D1">
        <w:rPr>
          <w:rFonts w:hint="eastAsia"/>
          <w:szCs w:val="24"/>
          <w:rtl/>
        </w:rPr>
        <w:t>על</w:t>
      </w:r>
      <w:r w:rsidRPr="008654D1">
        <w:rPr>
          <w:szCs w:val="24"/>
          <w:rtl/>
        </w:rPr>
        <w:t xml:space="preserve"> </w:t>
      </w:r>
      <w:r w:rsidRPr="008654D1">
        <w:rPr>
          <w:rFonts w:hint="eastAsia"/>
          <w:szCs w:val="24"/>
          <w:rtl/>
        </w:rPr>
        <w:t>אף</w:t>
      </w:r>
      <w:r w:rsidRPr="008654D1">
        <w:rPr>
          <w:szCs w:val="24"/>
          <w:rtl/>
        </w:rPr>
        <w:t xml:space="preserve"> </w:t>
      </w:r>
      <w:r w:rsidRPr="008654D1">
        <w:rPr>
          <w:rFonts w:hint="eastAsia"/>
          <w:szCs w:val="24"/>
          <w:rtl/>
        </w:rPr>
        <w:t>האמור</w:t>
      </w:r>
      <w:r w:rsidRPr="008654D1">
        <w:rPr>
          <w:szCs w:val="24"/>
          <w:rtl/>
        </w:rPr>
        <w:t xml:space="preserve"> </w:t>
      </w:r>
      <w:r w:rsidRPr="008654D1">
        <w:rPr>
          <w:rFonts w:hint="eastAsia"/>
          <w:szCs w:val="24"/>
          <w:rtl/>
        </w:rPr>
        <w:t>לעיל</w:t>
      </w:r>
      <w:r w:rsidRPr="008654D1">
        <w:rPr>
          <w:szCs w:val="24"/>
          <w:rtl/>
        </w:rPr>
        <w:t xml:space="preserve">, </w:t>
      </w:r>
      <w:r w:rsidRPr="008654D1">
        <w:rPr>
          <w:rFonts w:hint="eastAsia"/>
          <w:szCs w:val="24"/>
          <w:rtl/>
        </w:rPr>
        <w:t>יהיו</w:t>
      </w:r>
      <w:r w:rsidRPr="008654D1">
        <w:rPr>
          <w:szCs w:val="24"/>
          <w:rtl/>
        </w:rPr>
        <w:t xml:space="preserve"> </w:t>
      </w:r>
      <w:r w:rsidRPr="008654D1">
        <w:rPr>
          <w:rFonts w:hint="eastAsia"/>
          <w:szCs w:val="24"/>
          <w:rtl/>
        </w:rPr>
        <w:t>הצדדים</w:t>
      </w:r>
      <w:r w:rsidRPr="008654D1">
        <w:rPr>
          <w:szCs w:val="24"/>
          <w:rtl/>
        </w:rPr>
        <w:t xml:space="preserve"> </w:t>
      </w:r>
      <w:r w:rsidRPr="008654D1">
        <w:rPr>
          <w:rFonts w:hint="eastAsia"/>
          <w:szCs w:val="24"/>
          <w:rtl/>
        </w:rPr>
        <w:t>רשאים</w:t>
      </w:r>
      <w:r w:rsidRPr="008654D1">
        <w:rPr>
          <w:szCs w:val="24"/>
          <w:rtl/>
        </w:rPr>
        <w:t xml:space="preserve"> </w:t>
      </w:r>
      <w:r w:rsidRPr="008654D1">
        <w:rPr>
          <w:rFonts w:hint="eastAsia"/>
          <w:szCs w:val="24"/>
          <w:rtl/>
        </w:rPr>
        <w:t>לפרסם</w:t>
      </w:r>
      <w:r w:rsidRPr="008654D1">
        <w:rPr>
          <w:szCs w:val="24"/>
          <w:rtl/>
        </w:rPr>
        <w:t xml:space="preserve"> </w:t>
      </w:r>
      <w:r w:rsidRPr="008654D1">
        <w:rPr>
          <w:rFonts w:hint="eastAsia"/>
          <w:szCs w:val="24"/>
          <w:rtl/>
        </w:rPr>
        <w:t>מידע</w:t>
      </w:r>
      <w:r w:rsidRPr="008654D1">
        <w:rPr>
          <w:szCs w:val="24"/>
          <w:rtl/>
        </w:rPr>
        <w:t xml:space="preserve"> </w:t>
      </w:r>
      <w:r w:rsidRPr="008654D1">
        <w:rPr>
          <w:rFonts w:hint="eastAsia"/>
          <w:szCs w:val="24"/>
          <w:rtl/>
        </w:rPr>
        <w:t>כללי</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כגון</w:t>
      </w:r>
      <w:r w:rsidRPr="008654D1">
        <w:rPr>
          <w:szCs w:val="24"/>
          <w:rtl/>
        </w:rPr>
        <w:t xml:space="preserve"> </w:t>
      </w:r>
      <w:r w:rsidRPr="008654D1">
        <w:rPr>
          <w:rFonts w:hint="eastAsia"/>
          <w:szCs w:val="24"/>
          <w:rtl/>
        </w:rPr>
        <w:t>שם</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תיאור</w:t>
      </w:r>
      <w:r w:rsidRPr="008654D1">
        <w:rPr>
          <w:szCs w:val="24"/>
          <w:rtl/>
        </w:rPr>
        <w:t xml:space="preserve"> </w:t>
      </w:r>
      <w:r w:rsidRPr="008654D1">
        <w:rPr>
          <w:rFonts w:hint="eastAsia"/>
          <w:szCs w:val="24"/>
          <w:rtl/>
        </w:rPr>
        <w:t>כללי</w:t>
      </w:r>
      <w:r w:rsidRPr="008654D1">
        <w:rPr>
          <w:szCs w:val="24"/>
          <w:rtl/>
        </w:rPr>
        <w:t xml:space="preserve"> </w:t>
      </w:r>
      <w:r w:rsidRPr="008654D1">
        <w:rPr>
          <w:rFonts w:hint="eastAsia"/>
          <w:szCs w:val="24"/>
          <w:rtl/>
        </w:rPr>
        <w:t>וסכום</w:t>
      </w:r>
      <w:r w:rsidRPr="008654D1">
        <w:rPr>
          <w:szCs w:val="24"/>
          <w:rtl/>
        </w:rPr>
        <w:t xml:space="preserve"> </w:t>
      </w:r>
      <w:r w:rsidRPr="008654D1">
        <w:rPr>
          <w:rFonts w:hint="eastAsia"/>
          <w:szCs w:val="24"/>
          <w:rtl/>
        </w:rPr>
        <w:t>המענק</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המשרד</w:t>
      </w:r>
      <w:r w:rsidRPr="008654D1">
        <w:rPr>
          <w:szCs w:val="24"/>
          <w:rtl/>
        </w:rPr>
        <w:t>.</w:t>
      </w:r>
    </w:p>
    <w:p w:rsidR="00053411" w:rsidRPr="008654D1" w:rsidRDefault="00053411" w:rsidP="00053411">
      <w:pPr>
        <w:numPr>
          <w:ilvl w:val="0"/>
          <w:numId w:val="9"/>
        </w:numPr>
        <w:spacing w:before="240"/>
        <w:ind w:right="360"/>
        <w:jc w:val="both"/>
        <w:rPr>
          <w:b/>
          <w:bCs/>
          <w:szCs w:val="24"/>
          <w:u w:val="single"/>
        </w:rPr>
      </w:pPr>
      <w:r w:rsidRPr="008654D1">
        <w:rPr>
          <w:rFonts w:hint="eastAsia"/>
          <w:b/>
          <w:bCs/>
          <w:szCs w:val="24"/>
          <w:u w:val="single"/>
          <w:rtl/>
        </w:rPr>
        <w:t>קניין</w:t>
      </w:r>
      <w:r w:rsidRPr="008654D1">
        <w:rPr>
          <w:b/>
          <w:bCs/>
          <w:szCs w:val="24"/>
          <w:u w:val="single"/>
          <w:rtl/>
        </w:rPr>
        <w:t xml:space="preserve"> </w:t>
      </w:r>
      <w:r w:rsidRPr="008654D1">
        <w:rPr>
          <w:rFonts w:hint="eastAsia"/>
          <w:b/>
          <w:bCs/>
          <w:szCs w:val="24"/>
          <w:u w:val="single"/>
          <w:rtl/>
        </w:rPr>
        <w:t>רוחני</w:t>
      </w:r>
      <w:r w:rsidRPr="008654D1">
        <w:rPr>
          <w:b/>
          <w:bCs/>
          <w:szCs w:val="24"/>
          <w:u w:val="single"/>
          <w:rtl/>
        </w:rPr>
        <w:t xml:space="preserve"> </w:t>
      </w:r>
    </w:p>
    <w:p w:rsidR="00053411" w:rsidRPr="008654D1" w:rsidRDefault="00053411" w:rsidP="00053411">
      <w:pPr>
        <w:numPr>
          <w:ilvl w:val="1"/>
          <w:numId w:val="9"/>
        </w:numPr>
        <w:spacing w:after="120"/>
        <w:ind w:right="360"/>
        <w:jc w:val="both"/>
        <w:rPr>
          <w:szCs w:val="24"/>
        </w:rPr>
      </w:pPr>
      <w:r w:rsidRPr="008654D1">
        <w:rPr>
          <w:rFonts w:hint="eastAsia"/>
          <w:szCs w:val="24"/>
          <w:rtl/>
        </w:rPr>
        <w:t>פרשנות</w:t>
      </w:r>
      <w:r w:rsidRPr="008654D1">
        <w:rPr>
          <w:szCs w:val="24"/>
          <w:rtl/>
        </w:rPr>
        <w:t xml:space="preserve"> -  </w:t>
      </w:r>
      <w:r w:rsidRPr="008654D1">
        <w:rPr>
          <w:rFonts w:hint="eastAsia"/>
          <w:szCs w:val="24"/>
          <w:rtl/>
        </w:rPr>
        <w:t>בהסכם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יהיו</w:t>
      </w:r>
      <w:r w:rsidRPr="008654D1">
        <w:rPr>
          <w:szCs w:val="24"/>
          <w:rtl/>
        </w:rPr>
        <w:t xml:space="preserve"> </w:t>
      </w:r>
      <w:r w:rsidRPr="008654D1">
        <w:rPr>
          <w:rFonts w:hint="eastAsia"/>
          <w:szCs w:val="24"/>
          <w:rtl/>
        </w:rPr>
        <w:t>למונחים</w:t>
      </w:r>
      <w:r w:rsidRPr="008654D1">
        <w:rPr>
          <w:szCs w:val="24"/>
          <w:rtl/>
        </w:rPr>
        <w:t xml:space="preserve"> </w:t>
      </w:r>
      <w:r w:rsidRPr="008654D1">
        <w:rPr>
          <w:rFonts w:hint="eastAsia"/>
          <w:szCs w:val="24"/>
          <w:rtl/>
        </w:rPr>
        <w:t>הבאים</w:t>
      </w:r>
      <w:r w:rsidRPr="008654D1">
        <w:rPr>
          <w:szCs w:val="24"/>
          <w:rtl/>
        </w:rPr>
        <w:t xml:space="preserve"> </w:t>
      </w:r>
      <w:r w:rsidRPr="008654D1">
        <w:rPr>
          <w:rFonts w:hint="eastAsia"/>
          <w:szCs w:val="24"/>
          <w:rtl/>
        </w:rPr>
        <w:t>המשמעות</w:t>
      </w:r>
      <w:r w:rsidRPr="008654D1">
        <w:rPr>
          <w:szCs w:val="24"/>
          <w:rtl/>
        </w:rPr>
        <w:t xml:space="preserve"> </w:t>
      </w:r>
      <w:r w:rsidRPr="008654D1">
        <w:rPr>
          <w:rFonts w:hint="eastAsia"/>
          <w:szCs w:val="24"/>
          <w:rtl/>
        </w:rPr>
        <w:t>שלהלן</w:t>
      </w:r>
      <w:r w:rsidRPr="008654D1">
        <w:rPr>
          <w:szCs w:val="24"/>
          <w:rtl/>
        </w:rPr>
        <w:t>:</w:t>
      </w:r>
    </w:p>
    <w:p w:rsidR="00053411" w:rsidRPr="008654D1" w:rsidRDefault="00053411" w:rsidP="00053411">
      <w:pPr>
        <w:numPr>
          <w:ilvl w:val="2"/>
          <w:numId w:val="9"/>
        </w:numPr>
        <w:spacing w:after="120"/>
        <w:ind w:right="360"/>
        <w:jc w:val="both"/>
        <w:rPr>
          <w:szCs w:val="24"/>
        </w:rPr>
      </w:pPr>
      <w:r w:rsidRPr="008654D1">
        <w:rPr>
          <w:rFonts w:hint="eastAsia"/>
          <w:b/>
          <w:bCs/>
          <w:szCs w:val="24"/>
          <w:rtl/>
        </w:rPr>
        <w:t>זכויות</w:t>
      </w:r>
      <w:r w:rsidRPr="008654D1">
        <w:rPr>
          <w:b/>
          <w:bCs/>
          <w:szCs w:val="24"/>
          <w:rtl/>
        </w:rPr>
        <w:t xml:space="preserve"> </w:t>
      </w:r>
      <w:r w:rsidRPr="008654D1">
        <w:rPr>
          <w:rFonts w:hint="eastAsia"/>
          <w:b/>
          <w:bCs/>
          <w:szCs w:val="24"/>
          <w:rtl/>
        </w:rPr>
        <w:t>קניין</w:t>
      </w:r>
      <w:r w:rsidRPr="008654D1">
        <w:rPr>
          <w:b/>
          <w:bCs/>
          <w:szCs w:val="24"/>
          <w:rtl/>
        </w:rPr>
        <w:t xml:space="preserve"> </w:t>
      </w:r>
      <w:r w:rsidRPr="008654D1">
        <w:rPr>
          <w:rFonts w:hint="eastAsia"/>
          <w:b/>
          <w:bCs/>
          <w:szCs w:val="24"/>
          <w:rtl/>
        </w:rPr>
        <w:t>רוחני</w:t>
      </w:r>
      <w:r w:rsidRPr="008654D1">
        <w:rPr>
          <w:b/>
          <w:bCs/>
          <w:szCs w:val="24"/>
          <w:rtl/>
        </w:rPr>
        <w:t xml:space="preserve"> </w:t>
      </w:r>
      <w:r w:rsidRPr="008654D1">
        <w:rPr>
          <w:szCs w:val="24"/>
          <w:rtl/>
        </w:rPr>
        <w:t xml:space="preserve">- </w:t>
      </w:r>
      <w:r w:rsidRPr="008654D1">
        <w:rPr>
          <w:rFonts w:hint="eastAsia"/>
          <w:szCs w:val="24"/>
          <w:rtl/>
        </w:rPr>
        <w:t>לרבות</w:t>
      </w:r>
      <w:r w:rsidRPr="008654D1">
        <w:rPr>
          <w:szCs w:val="24"/>
          <w:rtl/>
        </w:rPr>
        <w:t xml:space="preserve"> </w:t>
      </w:r>
      <w:r w:rsidRPr="008654D1">
        <w:rPr>
          <w:rFonts w:hint="eastAsia"/>
          <w:szCs w:val="24"/>
          <w:rtl/>
        </w:rPr>
        <w:t>זכויות</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חוק</w:t>
      </w:r>
      <w:r w:rsidRPr="008654D1">
        <w:rPr>
          <w:szCs w:val="24"/>
          <w:rtl/>
        </w:rPr>
        <w:t xml:space="preserve"> </w:t>
      </w:r>
      <w:r w:rsidRPr="008654D1">
        <w:rPr>
          <w:rFonts w:hint="eastAsia"/>
          <w:szCs w:val="24"/>
          <w:rtl/>
        </w:rPr>
        <w:t>זכות</w:t>
      </w:r>
      <w:r w:rsidRPr="008654D1">
        <w:rPr>
          <w:szCs w:val="24"/>
          <w:rtl/>
        </w:rPr>
        <w:t xml:space="preserve"> </w:t>
      </w:r>
      <w:r w:rsidRPr="008654D1">
        <w:rPr>
          <w:rFonts w:hint="eastAsia"/>
          <w:szCs w:val="24"/>
          <w:rtl/>
        </w:rPr>
        <w:t>יוצרים</w:t>
      </w:r>
      <w:r w:rsidRPr="008654D1">
        <w:rPr>
          <w:szCs w:val="24"/>
          <w:rtl/>
        </w:rPr>
        <w:t xml:space="preserve">, 1911, </w:t>
      </w:r>
      <w:r w:rsidRPr="008654D1">
        <w:rPr>
          <w:rFonts w:hint="eastAsia"/>
          <w:szCs w:val="24"/>
          <w:rtl/>
        </w:rPr>
        <w:t>ופקודת</w:t>
      </w:r>
      <w:r w:rsidRPr="008654D1">
        <w:rPr>
          <w:szCs w:val="24"/>
          <w:rtl/>
        </w:rPr>
        <w:t xml:space="preserve"> </w:t>
      </w:r>
      <w:r w:rsidRPr="008654D1">
        <w:rPr>
          <w:rFonts w:hint="eastAsia"/>
          <w:szCs w:val="24"/>
          <w:rtl/>
        </w:rPr>
        <w:t>זכות</w:t>
      </w:r>
      <w:r w:rsidRPr="008654D1">
        <w:rPr>
          <w:szCs w:val="24"/>
          <w:rtl/>
        </w:rPr>
        <w:t xml:space="preserve"> </w:t>
      </w:r>
      <w:r w:rsidRPr="008654D1">
        <w:rPr>
          <w:rFonts w:hint="eastAsia"/>
          <w:szCs w:val="24"/>
          <w:rtl/>
        </w:rPr>
        <w:t>יוצרים</w:t>
      </w:r>
      <w:r w:rsidRPr="008654D1">
        <w:rPr>
          <w:szCs w:val="24"/>
          <w:rtl/>
        </w:rPr>
        <w:t xml:space="preserve">, 1924, </w:t>
      </w:r>
      <w:r w:rsidRPr="008654D1">
        <w:rPr>
          <w:rFonts w:hint="eastAsia"/>
          <w:szCs w:val="24"/>
          <w:rtl/>
        </w:rPr>
        <w:t>זכויות</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חוק</w:t>
      </w:r>
      <w:r w:rsidRPr="008654D1">
        <w:rPr>
          <w:szCs w:val="24"/>
          <w:rtl/>
        </w:rPr>
        <w:t xml:space="preserve"> </w:t>
      </w:r>
      <w:r w:rsidRPr="008654D1">
        <w:rPr>
          <w:rFonts w:hint="eastAsia"/>
          <w:szCs w:val="24"/>
          <w:rtl/>
        </w:rPr>
        <w:t>הפטנטים</w:t>
      </w:r>
      <w:r w:rsidRPr="008654D1">
        <w:rPr>
          <w:szCs w:val="24"/>
          <w:rtl/>
        </w:rPr>
        <w:t xml:space="preserve">, </w:t>
      </w:r>
      <w:proofErr w:type="spellStart"/>
      <w:r w:rsidRPr="008654D1">
        <w:rPr>
          <w:rFonts w:hint="eastAsia"/>
          <w:szCs w:val="24"/>
          <w:rtl/>
        </w:rPr>
        <w:t>התשכ</w:t>
      </w:r>
      <w:r w:rsidRPr="008654D1">
        <w:rPr>
          <w:szCs w:val="24"/>
          <w:rtl/>
        </w:rPr>
        <w:t>"</w:t>
      </w:r>
      <w:r w:rsidRPr="008654D1">
        <w:rPr>
          <w:rFonts w:hint="eastAsia"/>
          <w:szCs w:val="24"/>
          <w:rtl/>
        </w:rPr>
        <w:t>ז</w:t>
      </w:r>
      <w:proofErr w:type="spellEnd"/>
      <w:r w:rsidRPr="008654D1">
        <w:rPr>
          <w:szCs w:val="24"/>
          <w:rtl/>
        </w:rPr>
        <w:t xml:space="preserve"> – 1967, </w:t>
      </w:r>
      <w:r w:rsidRPr="008654D1">
        <w:rPr>
          <w:rFonts w:hint="eastAsia"/>
          <w:szCs w:val="24"/>
          <w:rtl/>
        </w:rPr>
        <w:t>זכויות</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פקודת</w:t>
      </w:r>
      <w:r w:rsidRPr="008654D1">
        <w:rPr>
          <w:szCs w:val="24"/>
          <w:rtl/>
        </w:rPr>
        <w:t xml:space="preserve"> </w:t>
      </w:r>
      <w:r w:rsidRPr="008654D1">
        <w:rPr>
          <w:rFonts w:hint="eastAsia"/>
          <w:szCs w:val="24"/>
          <w:rtl/>
        </w:rPr>
        <w:t>סימני</w:t>
      </w:r>
      <w:r w:rsidRPr="008654D1">
        <w:rPr>
          <w:szCs w:val="24"/>
          <w:rtl/>
        </w:rPr>
        <w:t xml:space="preserve"> </w:t>
      </w:r>
      <w:r w:rsidRPr="008654D1">
        <w:rPr>
          <w:rFonts w:hint="eastAsia"/>
          <w:szCs w:val="24"/>
          <w:rtl/>
        </w:rPr>
        <w:t>מסחר</w:t>
      </w:r>
      <w:r w:rsidRPr="008654D1">
        <w:rPr>
          <w:szCs w:val="24"/>
          <w:rtl/>
        </w:rPr>
        <w:t xml:space="preserve">, </w:t>
      </w:r>
      <w:r w:rsidRPr="008654D1">
        <w:rPr>
          <w:rFonts w:hint="eastAsia"/>
          <w:szCs w:val="24"/>
          <w:rtl/>
        </w:rPr>
        <w:t>תשל</w:t>
      </w:r>
      <w:r w:rsidRPr="008654D1">
        <w:rPr>
          <w:szCs w:val="24"/>
          <w:rtl/>
        </w:rPr>
        <w:t>"</w:t>
      </w:r>
      <w:r w:rsidRPr="008654D1">
        <w:rPr>
          <w:rFonts w:hint="eastAsia"/>
          <w:szCs w:val="24"/>
          <w:rtl/>
        </w:rPr>
        <w:t>ב</w:t>
      </w:r>
      <w:r w:rsidRPr="008654D1">
        <w:rPr>
          <w:szCs w:val="24"/>
          <w:rtl/>
        </w:rPr>
        <w:t xml:space="preserve"> – 1972, </w:t>
      </w:r>
      <w:r w:rsidRPr="008654D1">
        <w:rPr>
          <w:rFonts w:hint="eastAsia"/>
          <w:szCs w:val="24"/>
          <w:rtl/>
        </w:rPr>
        <w:t>זכויות</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פקודת</w:t>
      </w:r>
      <w:r w:rsidRPr="008654D1">
        <w:rPr>
          <w:szCs w:val="24"/>
          <w:rtl/>
        </w:rPr>
        <w:t xml:space="preserve"> </w:t>
      </w:r>
      <w:r w:rsidRPr="008654D1">
        <w:rPr>
          <w:rFonts w:hint="eastAsia"/>
          <w:szCs w:val="24"/>
          <w:rtl/>
        </w:rPr>
        <w:t>הפטנטים</w:t>
      </w:r>
      <w:r w:rsidRPr="008654D1">
        <w:rPr>
          <w:szCs w:val="24"/>
          <w:rtl/>
        </w:rPr>
        <w:t xml:space="preserve"> </w:t>
      </w:r>
      <w:r w:rsidRPr="008654D1">
        <w:rPr>
          <w:rFonts w:hint="eastAsia"/>
          <w:szCs w:val="24"/>
          <w:rtl/>
        </w:rPr>
        <w:t>והמדגמים</w:t>
      </w:r>
      <w:r w:rsidRPr="008654D1">
        <w:rPr>
          <w:szCs w:val="24"/>
          <w:rtl/>
        </w:rPr>
        <w:t xml:space="preserve">, </w:t>
      </w:r>
      <w:r w:rsidRPr="008654D1">
        <w:rPr>
          <w:rFonts w:hint="eastAsia"/>
          <w:szCs w:val="24"/>
          <w:rtl/>
        </w:rPr>
        <w:t>זכויות</w:t>
      </w:r>
      <w:r w:rsidRPr="008654D1">
        <w:rPr>
          <w:szCs w:val="24"/>
          <w:rtl/>
        </w:rPr>
        <w:t xml:space="preserve"> </w:t>
      </w:r>
      <w:r w:rsidRPr="008654D1">
        <w:rPr>
          <w:rFonts w:hint="eastAsia"/>
          <w:szCs w:val="24"/>
          <w:rtl/>
        </w:rPr>
        <w:t>ב</w:t>
      </w:r>
      <w:r w:rsidRPr="008654D1">
        <w:rPr>
          <w:szCs w:val="24"/>
          <w:rtl/>
        </w:rPr>
        <w:t>- "</w:t>
      </w:r>
      <w:r w:rsidRPr="008654D1">
        <w:rPr>
          <w:rFonts w:hint="eastAsia"/>
          <w:szCs w:val="24"/>
          <w:rtl/>
        </w:rPr>
        <w:t>סוד</w:t>
      </w:r>
      <w:r w:rsidRPr="008654D1">
        <w:rPr>
          <w:szCs w:val="24"/>
          <w:rtl/>
        </w:rPr>
        <w:t xml:space="preserve"> </w:t>
      </w:r>
      <w:r w:rsidRPr="008654D1">
        <w:rPr>
          <w:rFonts w:hint="eastAsia"/>
          <w:szCs w:val="24"/>
          <w:rtl/>
        </w:rPr>
        <w:t>מסחרי</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חוק</w:t>
      </w:r>
      <w:r w:rsidRPr="008654D1">
        <w:rPr>
          <w:szCs w:val="24"/>
          <w:rtl/>
        </w:rPr>
        <w:t xml:space="preserve"> </w:t>
      </w:r>
      <w:r w:rsidRPr="008654D1">
        <w:rPr>
          <w:rFonts w:hint="eastAsia"/>
          <w:szCs w:val="24"/>
          <w:rtl/>
        </w:rPr>
        <w:t>עוולות</w:t>
      </w:r>
      <w:r w:rsidRPr="008654D1">
        <w:rPr>
          <w:szCs w:val="24"/>
          <w:rtl/>
        </w:rPr>
        <w:t xml:space="preserve"> </w:t>
      </w:r>
      <w:r w:rsidRPr="008654D1">
        <w:rPr>
          <w:rFonts w:hint="eastAsia"/>
          <w:szCs w:val="24"/>
          <w:rtl/>
        </w:rPr>
        <w:t>מסחריות</w:t>
      </w:r>
      <w:r w:rsidRPr="008654D1">
        <w:rPr>
          <w:szCs w:val="24"/>
          <w:rtl/>
        </w:rPr>
        <w:t xml:space="preserve">, </w:t>
      </w:r>
      <w:proofErr w:type="spellStart"/>
      <w:r w:rsidRPr="008654D1">
        <w:rPr>
          <w:rFonts w:hint="eastAsia"/>
          <w:szCs w:val="24"/>
          <w:rtl/>
        </w:rPr>
        <w:t>התשנ</w:t>
      </w:r>
      <w:r w:rsidRPr="008654D1">
        <w:rPr>
          <w:szCs w:val="24"/>
          <w:rtl/>
        </w:rPr>
        <w:t>"</w:t>
      </w:r>
      <w:r w:rsidRPr="008654D1">
        <w:rPr>
          <w:rFonts w:hint="eastAsia"/>
          <w:szCs w:val="24"/>
          <w:rtl/>
        </w:rPr>
        <w:t>ט</w:t>
      </w:r>
      <w:proofErr w:type="spellEnd"/>
      <w:r w:rsidRPr="008654D1">
        <w:rPr>
          <w:szCs w:val="24"/>
          <w:rtl/>
        </w:rPr>
        <w:t xml:space="preserve"> – 1999,</w:t>
      </w:r>
      <w:r w:rsidRPr="008654D1">
        <w:rPr>
          <w:rFonts w:hint="eastAsia"/>
          <w:szCs w:val="24"/>
          <w:rtl/>
        </w:rPr>
        <w:t>חוק</w:t>
      </w:r>
      <w:r w:rsidRPr="008654D1">
        <w:rPr>
          <w:szCs w:val="24"/>
          <w:rtl/>
        </w:rPr>
        <w:t xml:space="preserve"> </w:t>
      </w:r>
      <w:r w:rsidRPr="008654D1">
        <w:rPr>
          <w:rFonts w:hint="eastAsia"/>
          <w:szCs w:val="24"/>
          <w:rtl/>
        </w:rPr>
        <w:t>זכויות</w:t>
      </w:r>
      <w:r w:rsidRPr="008654D1">
        <w:rPr>
          <w:szCs w:val="24"/>
          <w:rtl/>
        </w:rPr>
        <w:t xml:space="preserve"> </w:t>
      </w:r>
      <w:r w:rsidRPr="008654D1">
        <w:rPr>
          <w:rFonts w:hint="eastAsia"/>
          <w:szCs w:val="24"/>
          <w:rtl/>
        </w:rPr>
        <w:t>מטפחים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זני</w:t>
      </w:r>
      <w:r w:rsidRPr="008654D1">
        <w:rPr>
          <w:szCs w:val="24"/>
          <w:rtl/>
        </w:rPr>
        <w:t xml:space="preserve"> </w:t>
      </w:r>
      <w:r w:rsidRPr="008654D1">
        <w:rPr>
          <w:rFonts w:hint="eastAsia"/>
          <w:szCs w:val="24"/>
          <w:rtl/>
        </w:rPr>
        <w:t>צמחים</w:t>
      </w:r>
      <w:r w:rsidRPr="008654D1">
        <w:rPr>
          <w:szCs w:val="24"/>
          <w:rtl/>
        </w:rPr>
        <w:t xml:space="preserve">, </w:t>
      </w:r>
      <w:proofErr w:type="spellStart"/>
      <w:r w:rsidRPr="008654D1">
        <w:rPr>
          <w:rFonts w:hint="eastAsia"/>
          <w:szCs w:val="24"/>
          <w:rtl/>
        </w:rPr>
        <w:t>התשל</w:t>
      </w:r>
      <w:r w:rsidRPr="008654D1">
        <w:rPr>
          <w:szCs w:val="24"/>
          <w:rtl/>
        </w:rPr>
        <w:t>"</w:t>
      </w:r>
      <w:r w:rsidRPr="008654D1">
        <w:rPr>
          <w:rFonts w:hint="eastAsia"/>
          <w:szCs w:val="24"/>
          <w:rtl/>
        </w:rPr>
        <w:t>ג</w:t>
      </w:r>
      <w:proofErr w:type="spellEnd"/>
      <w:r w:rsidRPr="008654D1">
        <w:rPr>
          <w:szCs w:val="24"/>
          <w:rtl/>
        </w:rPr>
        <w:t xml:space="preserve"> – 1973  </w:t>
      </w:r>
      <w:r w:rsidRPr="008654D1">
        <w:rPr>
          <w:rFonts w:hint="eastAsia"/>
          <w:szCs w:val="24"/>
          <w:rtl/>
        </w:rPr>
        <w:t>וזכויות</w:t>
      </w:r>
      <w:r w:rsidRPr="008654D1">
        <w:rPr>
          <w:szCs w:val="24"/>
          <w:rtl/>
        </w:rPr>
        <w:t xml:space="preserve"> </w:t>
      </w:r>
      <w:r w:rsidRPr="008654D1">
        <w:rPr>
          <w:rFonts w:hint="eastAsia"/>
          <w:szCs w:val="24"/>
          <w:rtl/>
        </w:rPr>
        <w:t>אחרות</w:t>
      </w:r>
      <w:r w:rsidRPr="008654D1">
        <w:rPr>
          <w:szCs w:val="24"/>
          <w:rtl/>
        </w:rPr>
        <w:t xml:space="preserve"> </w:t>
      </w:r>
      <w:r w:rsidRPr="008654D1">
        <w:rPr>
          <w:rFonts w:hint="eastAsia"/>
          <w:szCs w:val="24"/>
          <w:rtl/>
        </w:rPr>
        <w:t>במידע</w:t>
      </w:r>
      <w:r w:rsidRPr="008654D1">
        <w:rPr>
          <w:szCs w:val="24"/>
          <w:rtl/>
        </w:rPr>
        <w:t xml:space="preserve"> </w:t>
      </w:r>
      <w:r w:rsidRPr="008654D1">
        <w:rPr>
          <w:rFonts w:hint="eastAsia"/>
          <w:szCs w:val="24"/>
          <w:rtl/>
        </w:rPr>
        <w:t>שאינו</w:t>
      </w:r>
      <w:r w:rsidRPr="008654D1">
        <w:rPr>
          <w:szCs w:val="24"/>
          <w:rtl/>
        </w:rPr>
        <w:t xml:space="preserve"> </w:t>
      </w:r>
      <w:r w:rsidRPr="008654D1">
        <w:rPr>
          <w:rFonts w:hint="eastAsia"/>
          <w:szCs w:val="24"/>
          <w:rtl/>
        </w:rPr>
        <w:t>נחלת</w:t>
      </w:r>
      <w:r w:rsidRPr="008654D1">
        <w:rPr>
          <w:szCs w:val="24"/>
          <w:rtl/>
        </w:rPr>
        <w:t xml:space="preserve"> </w:t>
      </w:r>
      <w:r w:rsidRPr="008654D1">
        <w:rPr>
          <w:rFonts w:hint="eastAsia"/>
          <w:szCs w:val="24"/>
          <w:rtl/>
        </w:rPr>
        <w:t>הכלל</w:t>
      </w:r>
      <w:r w:rsidRPr="008654D1">
        <w:rPr>
          <w:szCs w:val="24"/>
          <w:rtl/>
        </w:rPr>
        <w:t>.</w:t>
      </w:r>
    </w:p>
    <w:p w:rsidR="00053411" w:rsidRPr="008654D1" w:rsidRDefault="00053411" w:rsidP="00053411">
      <w:pPr>
        <w:numPr>
          <w:ilvl w:val="2"/>
          <w:numId w:val="9"/>
        </w:numPr>
        <w:spacing w:after="120"/>
        <w:ind w:right="360"/>
        <w:jc w:val="both"/>
        <w:rPr>
          <w:szCs w:val="24"/>
        </w:rPr>
      </w:pPr>
      <w:r w:rsidRPr="008654D1">
        <w:rPr>
          <w:rFonts w:hint="eastAsia"/>
          <w:b/>
          <w:bCs/>
          <w:szCs w:val="24"/>
          <w:rtl/>
        </w:rPr>
        <w:t>תוצר</w:t>
      </w:r>
      <w:r w:rsidRPr="008654D1">
        <w:rPr>
          <w:b/>
          <w:bCs/>
          <w:szCs w:val="24"/>
          <w:rtl/>
        </w:rPr>
        <w:t xml:space="preserve"> </w:t>
      </w:r>
      <w:r w:rsidRPr="008654D1">
        <w:rPr>
          <w:rFonts w:hint="eastAsia"/>
          <w:b/>
          <w:bCs/>
          <w:szCs w:val="24"/>
          <w:rtl/>
        </w:rPr>
        <w:t>ידע</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רעיון</w:t>
      </w:r>
      <w:r w:rsidRPr="008654D1">
        <w:rPr>
          <w:szCs w:val="24"/>
          <w:rtl/>
        </w:rPr>
        <w:t xml:space="preserve">, </w:t>
      </w:r>
      <w:r w:rsidRPr="008654D1">
        <w:rPr>
          <w:rFonts w:hint="eastAsia"/>
          <w:szCs w:val="24"/>
          <w:rtl/>
        </w:rPr>
        <w:t>ממצא</w:t>
      </w:r>
      <w:r w:rsidRPr="008654D1">
        <w:rPr>
          <w:szCs w:val="24"/>
          <w:rtl/>
        </w:rPr>
        <w:t xml:space="preserve">, </w:t>
      </w:r>
      <w:r w:rsidRPr="008654D1">
        <w:rPr>
          <w:rFonts w:hint="eastAsia"/>
          <w:szCs w:val="24"/>
          <w:rtl/>
        </w:rPr>
        <w:t>מסקנה</w:t>
      </w:r>
      <w:r w:rsidRPr="008654D1">
        <w:rPr>
          <w:szCs w:val="24"/>
          <w:rtl/>
        </w:rPr>
        <w:t xml:space="preserve">, </w:t>
      </w:r>
      <w:r w:rsidRPr="008654D1">
        <w:rPr>
          <w:rFonts w:hint="eastAsia"/>
          <w:szCs w:val="24"/>
          <w:rtl/>
        </w:rPr>
        <w:t>תוצאה</w:t>
      </w:r>
      <w:r w:rsidRPr="008654D1">
        <w:rPr>
          <w:szCs w:val="24"/>
          <w:rtl/>
        </w:rPr>
        <w:t xml:space="preserve">, </w:t>
      </w:r>
      <w:r w:rsidRPr="008654D1">
        <w:rPr>
          <w:rFonts w:hint="eastAsia"/>
          <w:szCs w:val="24"/>
          <w:rtl/>
        </w:rPr>
        <w:t>שיטה</w:t>
      </w:r>
      <w:r w:rsidRPr="008654D1">
        <w:rPr>
          <w:szCs w:val="24"/>
          <w:rtl/>
        </w:rPr>
        <w:t xml:space="preserve"> </w:t>
      </w:r>
      <w:r w:rsidRPr="008654D1">
        <w:rPr>
          <w:rFonts w:hint="eastAsia"/>
          <w:szCs w:val="24"/>
          <w:rtl/>
        </w:rPr>
        <w:t>ואינפורמציה</w:t>
      </w:r>
      <w:r w:rsidRPr="008654D1">
        <w:rPr>
          <w:szCs w:val="24"/>
          <w:rtl/>
        </w:rPr>
        <w:t xml:space="preserve"> </w:t>
      </w:r>
      <w:r w:rsidRPr="008654D1">
        <w:rPr>
          <w:rFonts w:hint="eastAsia"/>
          <w:szCs w:val="24"/>
          <w:rtl/>
        </w:rPr>
        <w:t>שאינם</w:t>
      </w:r>
      <w:r w:rsidRPr="008654D1">
        <w:rPr>
          <w:szCs w:val="24"/>
          <w:rtl/>
        </w:rPr>
        <w:t xml:space="preserve"> </w:t>
      </w:r>
      <w:r w:rsidRPr="008654D1">
        <w:rPr>
          <w:rFonts w:hint="eastAsia"/>
          <w:szCs w:val="24"/>
          <w:rtl/>
        </w:rPr>
        <w:t>נחלת</w:t>
      </w:r>
      <w:r w:rsidRPr="008654D1">
        <w:rPr>
          <w:szCs w:val="24"/>
          <w:rtl/>
        </w:rPr>
        <w:t xml:space="preserve"> </w:t>
      </w:r>
      <w:r w:rsidRPr="008654D1">
        <w:rPr>
          <w:rFonts w:hint="eastAsia"/>
          <w:szCs w:val="24"/>
          <w:rtl/>
        </w:rPr>
        <w:t>הכלל</w:t>
      </w:r>
      <w:r w:rsidRPr="008654D1">
        <w:rPr>
          <w:szCs w:val="24"/>
          <w:rtl/>
        </w:rPr>
        <w:t xml:space="preserve">, </w:t>
      </w:r>
      <w:r w:rsidRPr="008654D1">
        <w:rPr>
          <w:rFonts w:hint="eastAsia"/>
          <w:szCs w:val="24"/>
          <w:rtl/>
        </w:rPr>
        <w:t>שהם</w:t>
      </w:r>
      <w:r w:rsidRPr="008654D1">
        <w:rPr>
          <w:szCs w:val="24"/>
          <w:rtl/>
        </w:rPr>
        <w:t xml:space="preserve"> </w:t>
      </w:r>
      <w:r w:rsidRPr="008654D1">
        <w:rPr>
          <w:rFonts w:hint="eastAsia"/>
          <w:szCs w:val="24"/>
          <w:rtl/>
        </w:rPr>
        <w:t>תוצאה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בין</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בהם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עשויות</w:t>
      </w:r>
      <w:r w:rsidRPr="008654D1">
        <w:rPr>
          <w:szCs w:val="24"/>
          <w:rtl/>
        </w:rPr>
        <w:t xml:space="preserve"> </w:t>
      </w:r>
      <w:r w:rsidRPr="008654D1">
        <w:rPr>
          <w:rFonts w:hint="eastAsia"/>
          <w:szCs w:val="24"/>
          <w:rtl/>
        </w:rPr>
        <w:t>להיות</w:t>
      </w:r>
      <w:r w:rsidRPr="008654D1">
        <w:rPr>
          <w:szCs w:val="24"/>
          <w:rtl/>
        </w:rPr>
        <w:t xml:space="preserve"> </w:t>
      </w:r>
      <w:r w:rsidRPr="008654D1">
        <w:rPr>
          <w:rFonts w:hint="eastAsia"/>
          <w:szCs w:val="24"/>
          <w:rtl/>
        </w:rPr>
        <w:t>בהם</w:t>
      </w:r>
      <w:r w:rsidRPr="008654D1">
        <w:rPr>
          <w:szCs w:val="24"/>
          <w:rtl/>
        </w:rPr>
        <w:t xml:space="preserve"> </w:t>
      </w:r>
      <w:r w:rsidRPr="008654D1">
        <w:rPr>
          <w:rFonts w:hint="eastAsia"/>
          <w:szCs w:val="24"/>
          <w:rtl/>
        </w:rPr>
        <w:t>זכויות</w:t>
      </w:r>
      <w:r w:rsidRPr="008654D1">
        <w:rPr>
          <w:szCs w:val="24"/>
          <w:rtl/>
        </w:rPr>
        <w:t xml:space="preserve"> </w:t>
      </w:r>
      <w:r w:rsidRPr="008654D1">
        <w:rPr>
          <w:rFonts w:hint="eastAsia"/>
          <w:szCs w:val="24"/>
          <w:rtl/>
        </w:rPr>
        <w:t>קניין</w:t>
      </w:r>
      <w:r w:rsidRPr="008654D1">
        <w:rPr>
          <w:szCs w:val="24"/>
          <w:rtl/>
        </w:rPr>
        <w:t xml:space="preserve"> </w:t>
      </w:r>
      <w:r w:rsidRPr="008654D1">
        <w:rPr>
          <w:rFonts w:hint="eastAsia"/>
          <w:szCs w:val="24"/>
          <w:rtl/>
        </w:rPr>
        <w:t>רוחני</w:t>
      </w:r>
      <w:r w:rsidRPr="008654D1">
        <w:rPr>
          <w:szCs w:val="24"/>
          <w:rtl/>
        </w:rPr>
        <w:t xml:space="preserve"> </w:t>
      </w:r>
      <w:r w:rsidRPr="008654D1">
        <w:rPr>
          <w:rFonts w:hint="eastAsia"/>
          <w:szCs w:val="24"/>
          <w:rtl/>
        </w:rPr>
        <w:t>ובין</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לאו</w:t>
      </w:r>
      <w:r w:rsidRPr="008654D1">
        <w:rPr>
          <w:szCs w:val="24"/>
          <w:rtl/>
        </w:rPr>
        <w:t>.</w:t>
      </w:r>
    </w:p>
    <w:p w:rsidR="00053411" w:rsidRPr="008654D1" w:rsidRDefault="00053411" w:rsidP="00053411">
      <w:pPr>
        <w:numPr>
          <w:ilvl w:val="2"/>
          <w:numId w:val="9"/>
        </w:numPr>
        <w:spacing w:after="120"/>
        <w:ind w:right="360"/>
        <w:jc w:val="both"/>
        <w:rPr>
          <w:szCs w:val="24"/>
        </w:rPr>
      </w:pPr>
      <w:r w:rsidRPr="008654D1">
        <w:rPr>
          <w:rFonts w:hint="eastAsia"/>
          <w:b/>
          <w:bCs/>
          <w:szCs w:val="24"/>
          <w:rtl/>
        </w:rPr>
        <w:t>הגנה</w:t>
      </w:r>
      <w:r w:rsidRPr="008654D1">
        <w:rPr>
          <w:b/>
          <w:bCs/>
          <w:szCs w:val="24"/>
          <w:rtl/>
        </w:rPr>
        <w:t xml:space="preserve"> </w:t>
      </w:r>
      <w:r w:rsidRPr="008654D1">
        <w:rPr>
          <w:rFonts w:hint="eastAsia"/>
          <w:b/>
          <w:bCs/>
          <w:szCs w:val="24"/>
          <w:rtl/>
        </w:rPr>
        <w:t>על</w:t>
      </w:r>
      <w:r w:rsidRPr="008654D1">
        <w:rPr>
          <w:b/>
          <w:bCs/>
          <w:szCs w:val="24"/>
          <w:rtl/>
        </w:rPr>
        <w:t xml:space="preserve"> </w:t>
      </w:r>
      <w:r w:rsidRPr="008654D1">
        <w:rPr>
          <w:rFonts w:hint="eastAsia"/>
          <w:b/>
          <w:bCs/>
          <w:szCs w:val="24"/>
          <w:rtl/>
        </w:rPr>
        <w:t>תוצר</w:t>
      </w:r>
      <w:r w:rsidRPr="008654D1">
        <w:rPr>
          <w:b/>
          <w:bCs/>
          <w:szCs w:val="24"/>
          <w:rtl/>
        </w:rPr>
        <w:t xml:space="preserve"> </w:t>
      </w:r>
      <w:r w:rsidRPr="008654D1">
        <w:rPr>
          <w:rFonts w:hint="eastAsia"/>
          <w:b/>
          <w:bCs/>
          <w:szCs w:val="24"/>
          <w:rtl/>
        </w:rPr>
        <w:t>ידע</w:t>
      </w:r>
      <w:r w:rsidRPr="008654D1">
        <w:rPr>
          <w:szCs w:val="24"/>
          <w:rtl/>
        </w:rPr>
        <w:t xml:space="preserve"> – </w:t>
      </w:r>
      <w:r w:rsidRPr="008654D1">
        <w:rPr>
          <w:rFonts w:hint="eastAsia"/>
          <w:szCs w:val="24"/>
          <w:rtl/>
        </w:rPr>
        <w:t>כל</w:t>
      </w:r>
      <w:r w:rsidRPr="008654D1">
        <w:rPr>
          <w:szCs w:val="24"/>
          <w:rtl/>
        </w:rPr>
        <w:t xml:space="preserve"> </w:t>
      </w:r>
      <w:r w:rsidRPr="008654D1">
        <w:rPr>
          <w:rFonts w:hint="eastAsia"/>
          <w:szCs w:val="24"/>
          <w:rtl/>
        </w:rPr>
        <w:t>שיטה</w:t>
      </w:r>
      <w:r w:rsidRPr="008654D1">
        <w:rPr>
          <w:szCs w:val="24"/>
          <w:rtl/>
        </w:rPr>
        <w:t xml:space="preserve"> </w:t>
      </w:r>
      <w:r w:rsidRPr="008654D1">
        <w:rPr>
          <w:rFonts w:hint="eastAsia"/>
          <w:szCs w:val="24"/>
          <w:rtl/>
        </w:rPr>
        <w:t>חוקית</w:t>
      </w:r>
      <w:r w:rsidRPr="008654D1">
        <w:rPr>
          <w:szCs w:val="24"/>
          <w:rtl/>
        </w:rPr>
        <w:t xml:space="preserve"> </w:t>
      </w:r>
      <w:r w:rsidRPr="008654D1">
        <w:rPr>
          <w:rFonts w:hint="eastAsia"/>
          <w:szCs w:val="24"/>
          <w:rtl/>
        </w:rPr>
        <w:t>להגנה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ידע</w:t>
      </w:r>
      <w:r w:rsidRPr="008654D1">
        <w:rPr>
          <w:szCs w:val="24"/>
          <w:rtl/>
        </w:rPr>
        <w:t xml:space="preserve"> </w:t>
      </w:r>
      <w:r w:rsidRPr="008654D1">
        <w:rPr>
          <w:rFonts w:hint="eastAsia"/>
          <w:szCs w:val="24"/>
          <w:rtl/>
        </w:rPr>
        <w:t>באמצעות</w:t>
      </w:r>
      <w:r w:rsidRPr="008654D1">
        <w:rPr>
          <w:szCs w:val="24"/>
          <w:rtl/>
        </w:rPr>
        <w:t xml:space="preserve"> </w:t>
      </w:r>
      <w:r w:rsidRPr="008654D1">
        <w:rPr>
          <w:rFonts w:hint="eastAsia"/>
          <w:szCs w:val="24"/>
          <w:rtl/>
        </w:rPr>
        <w:t>זכויות</w:t>
      </w:r>
      <w:r w:rsidRPr="008654D1">
        <w:rPr>
          <w:szCs w:val="24"/>
          <w:rtl/>
        </w:rPr>
        <w:t xml:space="preserve"> </w:t>
      </w:r>
      <w:r w:rsidRPr="008654D1">
        <w:rPr>
          <w:rFonts w:hint="eastAsia"/>
          <w:szCs w:val="24"/>
          <w:rtl/>
        </w:rPr>
        <w:t>קניין</w:t>
      </w:r>
      <w:r w:rsidRPr="008654D1">
        <w:rPr>
          <w:szCs w:val="24"/>
          <w:rtl/>
        </w:rPr>
        <w:t xml:space="preserve"> </w:t>
      </w:r>
      <w:r w:rsidRPr="008654D1">
        <w:rPr>
          <w:rFonts w:hint="eastAsia"/>
          <w:szCs w:val="24"/>
          <w:rtl/>
        </w:rPr>
        <w:t>רוחני</w:t>
      </w:r>
      <w:r w:rsidRPr="008654D1">
        <w:rPr>
          <w:szCs w:val="24"/>
          <w:rtl/>
        </w:rPr>
        <w:t xml:space="preserve"> </w:t>
      </w:r>
      <w:r w:rsidRPr="008654D1">
        <w:rPr>
          <w:rFonts w:hint="eastAsia"/>
          <w:szCs w:val="24"/>
          <w:rtl/>
        </w:rPr>
        <w:t>בארץ</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בחו</w:t>
      </w:r>
      <w:r w:rsidRPr="008654D1">
        <w:rPr>
          <w:szCs w:val="24"/>
          <w:rtl/>
        </w:rPr>
        <w:t>"</w:t>
      </w:r>
      <w:r w:rsidRPr="008654D1">
        <w:rPr>
          <w:rFonts w:hint="eastAsia"/>
          <w:szCs w:val="24"/>
          <w:rtl/>
        </w:rPr>
        <w:t>ל</w:t>
      </w:r>
      <w:r w:rsidRPr="008654D1">
        <w:rPr>
          <w:szCs w:val="24"/>
          <w:rtl/>
        </w:rPr>
        <w:t xml:space="preserve">, </w:t>
      </w:r>
      <w:r w:rsidRPr="008654D1">
        <w:rPr>
          <w:rFonts w:hint="eastAsia"/>
          <w:szCs w:val="24"/>
          <w:rtl/>
        </w:rPr>
        <w:t>לרבות</w:t>
      </w:r>
      <w:r w:rsidRPr="008654D1">
        <w:rPr>
          <w:szCs w:val="24"/>
          <w:rtl/>
        </w:rPr>
        <w:t xml:space="preserve"> </w:t>
      </w:r>
      <w:r w:rsidRPr="008654D1">
        <w:rPr>
          <w:rFonts w:hint="eastAsia"/>
          <w:szCs w:val="24"/>
          <w:rtl/>
        </w:rPr>
        <w:t>הגשת</w:t>
      </w:r>
      <w:r w:rsidRPr="008654D1">
        <w:rPr>
          <w:szCs w:val="24"/>
          <w:rtl/>
        </w:rPr>
        <w:t xml:space="preserve"> </w:t>
      </w:r>
      <w:r w:rsidRPr="008654D1">
        <w:rPr>
          <w:rFonts w:hint="eastAsia"/>
          <w:szCs w:val="24"/>
          <w:rtl/>
        </w:rPr>
        <w:t>בקשה</w:t>
      </w:r>
      <w:r w:rsidRPr="008654D1">
        <w:rPr>
          <w:szCs w:val="24"/>
          <w:rtl/>
        </w:rPr>
        <w:t xml:space="preserve"> </w:t>
      </w:r>
      <w:r w:rsidRPr="008654D1">
        <w:rPr>
          <w:rFonts w:hint="eastAsia"/>
          <w:szCs w:val="24"/>
          <w:rtl/>
        </w:rPr>
        <w:t>לרישום</w:t>
      </w:r>
      <w:r w:rsidRPr="008654D1">
        <w:rPr>
          <w:szCs w:val="24"/>
          <w:rtl/>
        </w:rPr>
        <w:t xml:space="preserve"> </w:t>
      </w:r>
      <w:r w:rsidRPr="008654D1">
        <w:rPr>
          <w:rFonts w:hint="eastAsia"/>
          <w:szCs w:val="24"/>
          <w:rtl/>
        </w:rPr>
        <w:t>תוצר</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חוק</w:t>
      </w:r>
      <w:r w:rsidRPr="008654D1">
        <w:rPr>
          <w:szCs w:val="24"/>
          <w:rtl/>
        </w:rPr>
        <w:t xml:space="preserve"> </w:t>
      </w:r>
      <w:r w:rsidRPr="008654D1">
        <w:rPr>
          <w:rFonts w:hint="eastAsia"/>
          <w:szCs w:val="24"/>
          <w:rtl/>
        </w:rPr>
        <w:t>הפטנטים</w:t>
      </w:r>
      <w:r w:rsidRPr="008654D1">
        <w:rPr>
          <w:szCs w:val="24"/>
          <w:rtl/>
        </w:rPr>
        <w:t xml:space="preserve">, </w:t>
      </w:r>
      <w:proofErr w:type="spellStart"/>
      <w:r w:rsidRPr="008654D1">
        <w:rPr>
          <w:rFonts w:hint="eastAsia"/>
          <w:szCs w:val="24"/>
          <w:rtl/>
        </w:rPr>
        <w:t>התשכ</w:t>
      </w:r>
      <w:r w:rsidRPr="008654D1">
        <w:rPr>
          <w:szCs w:val="24"/>
          <w:rtl/>
        </w:rPr>
        <w:t>"</w:t>
      </w:r>
      <w:r w:rsidRPr="008654D1">
        <w:rPr>
          <w:rFonts w:hint="eastAsia"/>
          <w:szCs w:val="24"/>
          <w:rtl/>
        </w:rPr>
        <w:t>ז</w:t>
      </w:r>
      <w:proofErr w:type="spellEnd"/>
      <w:r w:rsidRPr="008654D1">
        <w:rPr>
          <w:szCs w:val="24"/>
          <w:rtl/>
        </w:rPr>
        <w:t xml:space="preserve"> – 1967.</w:t>
      </w:r>
    </w:p>
    <w:p w:rsidR="00053411" w:rsidRPr="008654D1" w:rsidRDefault="00053411" w:rsidP="00053411">
      <w:pPr>
        <w:numPr>
          <w:ilvl w:val="2"/>
          <w:numId w:val="9"/>
        </w:numPr>
        <w:spacing w:after="120"/>
        <w:ind w:right="360"/>
        <w:jc w:val="both"/>
        <w:rPr>
          <w:szCs w:val="24"/>
        </w:rPr>
      </w:pPr>
      <w:r w:rsidRPr="008654D1">
        <w:rPr>
          <w:rFonts w:hint="eastAsia"/>
          <w:b/>
          <w:bCs/>
          <w:szCs w:val="24"/>
          <w:rtl/>
        </w:rPr>
        <w:t>רישיון</w:t>
      </w:r>
      <w:r w:rsidRPr="008654D1">
        <w:rPr>
          <w:b/>
          <w:bCs/>
          <w:szCs w:val="24"/>
          <w:rtl/>
        </w:rPr>
        <w:t xml:space="preserve"> </w:t>
      </w:r>
      <w:r w:rsidRPr="008654D1">
        <w:rPr>
          <w:rFonts w:hint="eastAsia"/>
          <w:b/>
          <w:bCs/>
          <w:szCs w:val="24"/>
          <w:rtl/>
        </w:rPr>
        <w:t>שימוש</w:t>
      </w:r>
      <w:r w:rsidRPr="008654D1">
        <w:rPr>
          <w:szCs w:val="24"/>
          <w:rtl/>
        </w:rPr>
        <w:t xml:space="preserve"> – </w:t>
      </w:r>
      <w:r w:rsidRPr="008654D1">
        <w:rPr>
          <w:rFonts w:hint="eastAsia"/>
          <w:szCs w:val="24"/>
          <w:rtl/>
        </w:rPr>
        <w:t>חוזה</w:t>
      </w:r>
      <w:r w:rsidRPr="008654D1">
        <w:rPr>
          <w:szCs w:val="24"/>
          <w:rtl/>
        </w:rPr>
        <w:t xml:space="preserve"> </w:t>
      </w:r>
      <w:r w:rsidRPr="008654D1">
        <w:rPr>
          <w:rFonts w:hint="eastAsia"/>
          <w:szCs w:val="24"/>
          <w:rtl/>
        </w:rPr>
        <w:t>המתיר</w:t>
      </w:r>
      <w:r w:rsidRPr="008654D1">
        <w:rPr>
          <w:szCs w:val="24"/>
          <w:rtl/>
        </w:rPr>
        <w:t xml:space="preserve"> </w:t>
      </w:r>
      <w:r w:rsidRPr="008654D1">
        <w:rPr>
          <w:rFonts w:hint="eastAsia"/>
          <w:szCs w:val="24"/>
          <w:rtl/>
        </w:rPr>
        <w:t>שימוש</w:t>
      </w:r>
      <w:r w:rsidRPr="008654D1">
        <w:rPr>
          <w:szCs w:val="24"/>
          <w:rtl/>
        </w:rPr>
        <w:t xml:space="preserve"> </w:t>
      </w:r>
      <w:r w:rsidRPr="008654D1">
        <w:rPr>
          <w:rFonts w:hint="eastAsia"/>
          <w:szCs w:val="24"/>
          <w:rtl/>
        </w:rPr>
        <w:t>בזכויות</w:t>
      </w:r>
      <w:r w:rsidRPr="008654D1">
        <w:rPr>
          <w:szCs w:val="24"/>
          <w:rtl/>
        </w:rPr>
        <w:t xml:space="preserve"> </w:t>
      </w:r>
      <w:r w:rsidRPr="008654D1">
        <w:rPr>
          <w:rFonts w:hint="eastAsia"/>
          <w:szCs w:val="24"/>
          <w:rtl/>
        </w:rPr>
        <w:t>קניין</w:t>
      </w:r>
      <w:r w:rsidRPr="008654D1">
        <w:rPr>
          <w:szCs w:val="24"/>
          <w:rtl/>
        </w:rPr>
        <w:t xml:space="preserve"> </w:t>
      </w:r>
      <w:r w:rsidRPr="008654D1">
        <w:rPr>
          <w:rFonts w:hint="eastAsia"/>
          <w:szCs w:val="24"/>
          <w:rtl/>
        </w:rPr>
        <w:t>רוחני</w:t>
      </w:r>
      <w:r w:rsidRPr="008654D1">
        <w:rPr>
          <w:szCs w:val="24"/>
          <w:rtl/>
        </w:rPr>
        <w:t xml:space="preserve"> </w:t>
      </w:r>
      <w:r w:rsidRPr="008654D1">
        <w:rPr>
          <w:rFonts w:hint="eastAsia"/>
          <w:szCs w:val="24"/>
          <w:rtl/>
        </w:rPr>
        <w:t>בתוצר</w:t>
      </w:r>
      <w:r w:rsidRPr="008654D1">
        <w:rPr>
          <w:szCs w:val="24"/>
          <w:rtl/>
        </w:rPr>
        <w:t xml:space="preserve"> </w:t>
      </w:r>
      <w:r w:rsidRPr="008654D1">
        <w:rPr>
          <w:rFonts w:hint="eastAsia"/>
          <w:szCs w:val="24"/>
          <w:rtl/>
        </w:rPr>
        <w:t>ידע</w:t>
      </w:r>
      <w:r w:rsidRPr="008654D1">
        <w:rPr>
          <w:szCs w:val="24"/>
          <w:rtl/>
        </w:rPr>
        <w:t>.</w:t>
      </w:r>
    </w:p>
    <w:p w:rsidR="00053411" w:rsidRPr="008654D1" w:rsidRDefault="00053411" w:rsidP="00053411">
      <w:pPr>
        <w:numPr>
          <w:ilvl w:val="2"/>
          <w:numId w:val="9"/>
        </w:numPr>
        <w:spacing w:after="120"/>
        <w:ind w:right="360"/>
        <w:jc w:val="both"/>
        <w:rPr>
          <w:szCs w:val="24"/>
        </w:rPr>
      </w:pPr>
      <w:r w:rsidRPr="008654D1">
        <w:rPr>
          <w:rFonts w:hint="eastAsia"/>
          <w:b/>
          <w:bCs/>
          <w:szCs w:val="24"/>
          <w:rtl/>
        </w:rPr>
        <w:t>מוסד</w:t>
      </w:r>
      <w:r w:rsidRPr="008654D1">
        <w:rPr>
          <w:b/>
          <w:bCs/>
          <w:szCs w:val="24"/>
          <w:rtl/>
        </w:rPr>
        <w:t xml:space="preserve"> </w:t>
      </w:r>
      <w:r w:rsidRPr="008654D1">
        <w:rPr>
          <w:rFonts w:hint="eastAsia"/>
          <w:b/>
          <w:bCs/>
          <w:szCs w:val="24"/>
          <w:rtl/>
        </w:rPr>
        <w:t>להעברה</w:t>
      </w:r>
      <w:r w:rsidRPr="008654D1">
        <w:rPr>
          <w:b/>
          <w:bCs/>
          <w:szCs w:val="24"/>
          <w:rtl/>
        </w:rPr>
        <w:t xml:space="preserve"> </w:t>
      </w:r>
      <w:r w:rsidRPr="008654D1">
        <w:rPr>
          <w:rFonts w:hint="eastAsia"/>
          <w:b/>
          <w:bCs/>
          <w:szCs w:val="24"/>
          <w:rtl/>
        </w:rPr>
        <w:t>טכנולוגית</w:t>
      </w:r>
      <w:r w:rsidRPr="008654D1">
        <w:rPr>
          <w:szCs w:val="24"/>
          <w:rtl/>
        </w:rPr>
        <w:t xml:space="preserve"> – </w:t>
      </w:r>
      <w:r w:rsidRPr="008654D1">
        <w:rPr>
          <w:rFonts w:hint="eastAsia"/>
          <w:szCs w:val="24"/>
          <w:rtl/>
        </w:rPr>
        <w:t>תאגיד</w:t>
      </w:r>
      <w:r w:rsidRPr="008654D1">
        <w:rPr>
          <w:szCs w:val="24"/>
          <w:rtl/>
        </w:rPr>
        <w:t xml:space="preserve">, </w:t>
      </w:r>
      <w:r w:rsidRPr="008654D1">
        <w:rPr>
          <w:rFonts w:hint="eastAsia"/>
          <w:szCs w:val="24"/>
          <w:rtl/>
        </w:rPr>
        <w:t>אשר</w:t>
      </w:r>
      <w:r w:rsidRPr="008654D1">
        <w:rPr>
          <w:szCs w:val="24"/>
          <w:rtl/>
        </w:rPr>
        <w:t xml:space="preserve"> </w:t>
      </w:r>
      <w:r w:rsidRPr="008654D1">
        <w:rPr>
          <w:rFonts w:hint="eastAsia"/>
          <w:szCs w:val="24"/>
          <w:rtl/>
        </w:rPr>
        <w:t>אחראי</w:t>
      </w:r>
      <w:r w:rsidRPr="008654D1">
        <w:rPr>
          <w:szCs w:val="24"/>
          <w:rtl/>
        </w:rPr>
        <w:t xml:space="preserve"> </w:t>
      </w:r>
      <w:r w:rsidRPr="008654D1">
        <w:rPr>
          <w:rFonts w:hint="eastAsia"/>
          <w:szCs w:val="24"/>
          <w:rtl/>
        </w:rPr>
        <w:t>למסחור</w:t>
      </w:r>
      <w:r w:rsidRPr="008654D1">
        <w:rPr>
          <w:szCs w:val="24"/>
          <w:rtl/>
        </w:rPr>
        <w:t xml:space="preserve"> </w:t>
      </w:r>
      <w:r w:rsidRPr="008654D1">
        <w:rPr>
          <w:rFonts w:hint="eastAsia"/>
          <w:szCs w:val="24"/>
          <w:rtl/>
        </w:rPr>
        <w:t>הקניין</w:t>
      </w:r>
      <w:r w:rsidRPr="008654D1">
        <w:rPr>
          <w:szCs w:val="24"/>
          <w:rtl/>
        </w:rPr>
        <w:t xml:space="preserve"> </w:t>
      </w:r>
      <w:r w:rsidRPr="008654D1">
        <w:rPr>
          <w:rFonts w:hint="eastAsia"/>
          <w:szCs w:val="24"/>
          <w:rtl/>
        </w:rPr>
        <w:t>הרוחני</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המוסד</w:t>
      </w:r>
      <w:r w:rsidRPr="008654D1">
        <w:rPr>
          <w:szCs w:val="24"/>
          <w:rtl/>
        </w:rPr>
        <w:t>.</w:t>
      </w:r>
    </w:p>
    <w:p w:rsidR="00053411" w:rsidRPr="008654D1" w:rsidRDefault="00053411" w:rsidP="00053411">
      <w:pPr>
        <w:numPr>
          <w:ilvl w:val="1"/>
          <w:numId w:val="9"/>
        </w:numPr>
        <w:spacing w:after="120"/>
        <w:ind w:right="360"/>
        <w:jc w:val="both"/>
        <w:rPr>
          <w:szCs w:val="24"/>
        </w:rPr>
      </w:pPr>
      <w:r w:rsidRPr="008654D1">
        <w:rPr>
          <w:rFonts w:hint="eastAsia"/>
          <w:b/>
          <w:bCs/>
          <w:szCs w:val="24"/>
          <w:u w:val="single"/>
          <w:rtl/>
        </w:rPr>
        <w:t>זכויות</w:t>
      </w:r>
      <w:r w:rsidRPr="008654D1">
        <w:rPr>
          <w:b/>
          <w:bCs/>
          <w:szCs w:val="24"/>
          <w:u w:val="single"/>
          <w:rtl/>
        </w:rPr>
        <w:t xml:space="preserve"> </w:t>
      </w:r>
      <w:r w:rsidRPr="008654D1">
        <w:rPr>
          <w:rFonts w:hint="eastAsia"/>
          <w:b/>
          <w:bCs/>
          <w:szCs w:val="24"/>
          <w:u w:val="single"/>
          <w:rtl/>
        </w:rPr>
        <w:t>קניין</w:t>
      </w:r>
      <w:r w:rsidRPr="008654D1">
        <w:rPr>
          <w:b/>
          <w:bCs/>
          <w:szCs w:val="24"/>
          <w:u w:val="single"/>
          <w:rtl/>
        </w:rPr>
        <w:t xml:space="preserve"> </w:t>
      </w:r>
      <w:r w:rsidRPr="008654D1">
        <w:rPr>
          <w:rFonts w:hint="eastAsia"/>
          <w:b/>
          <w:bCs/>
          <w:szCs w:val="24"/>
          <w:u w:val="single"/>
          <w:rtl/>
        </w:rPr>
        <w:t>רוחני</w:t>
      </w:r>
      <w:r w:rsidRPr="008654D1">
        <w:rPr>
          <w:szCs w:val="24"/>
          <w:rtl/>
        </w:rPr>
        <w:t xml:space="preserve">: </w:t>
      </w:r>
    </w:p>
    <w:p w:rsidR="00053411" w:rsidRPr="008654D1" w:rsidRDefault="00053411" w:rsidP="00053411">
      <w:pPr>
        <w:numPr>
          <w:ilvl w:val="2"/>
          <w:numId w:val="9"/>
        </w:numPr>
        <w:spacing w:after="120"/>
        <w:ind w:right="357"/>
        <w:jc w:val="both"/>
        <w:rPr>
          <w:szCs w:val="24"/>
        </w:rPr>
      </w:pPr>
      <w:r w:rsidRPr="008654D1">
        <w:rPr>
          <w:rFonts w:hint="eastAsia"/>
          <w:szCs w:val="24"/>
          <w:rtl/>
        </w:rPr>
        <w:t>המוסד</w:t>
      </w:r>
      <w:r w:rsidRPr="008654D1">
        <w:rPr>
          <w:szCs w:val="24"/>
          <w:rtl/>
        </w:rPr>
        <w:t xml:space="preserve"> </w:t>
      </w:r>
      <w:r w:rsidRPr="008654D1">
        <w:rPr>
          <w:rFonts w:hint="eastAsia"/>
          <w:szCs w:val="24"/>
          <w:rtl/>
        </w:rPr>
        <w:t>יודיע</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בהקדם</w:t>
      </w:r>
      <w:r w:rsidRPr="008654D1">
        <w:rPr>
          <w:szCs w:val="24"/>
          <w:rtl/>
        </w:rPr>
        <w:t xml:space="preserve"> </w:t>
      </w:r>
      <w:r w:rsidRPr="008654D1">
        <w:rPr>
          <w:rFonts w:hint="eastAsia"/>
          <w:szCs w:val="24"/>
          <w:rtl/>
        </w:rPr>
        <w:t>האפשרי</w:t>
      </w:r>
      <w:r w:rsidRPr="008654D1">
        <w:rPr>
          <w:szCs w:val="24"/>
          <w:rtl/>
        </w:rPr>
        <w:t xml:space="preserve">, </w:t>
      </w:r>
      <w:r w:rsidRPr="008654D1">
        <w:rPr>
          <w:rFonts w:hint="eastAsia"/>
          <w:szCs w:val="24"/>
          <w:rtl/>
        </w:rPr>
        <w:t>ותחת</w:t>
      </w:r>
      <w:r w:rsidRPr="008654D1">
        <w:rPr>
          <w:szCs w:val="24"/>
          <w:rtl/>
        </w:rPr>
        <w:t xml:space="preserve"> </w:t>
      </w:r>
      <w:r w:rsidRPr="008654D1">
        <w:rPr>
          <w:rFonts w:hint="eastAsia"/>
          <w:szCs w:val="24"/>
          <w:rtl/>
        </w:rPr>
        <w:t>שמירת</w:t>
      </w:r>
      <w:r w:rsidRPr="008654D1">
        <w:rPr>
          <w:szCs w:val="24"/>
          <w:rtl/>
        </w:rPr>
        <w:t xml:space="preserve"> </w:t>
      </w:r>
      <w:r w:rsidRPr="008654D1">
        <w:rPr>
          <w:rFonts w:hint="eastAsia"/>
          <w:szCs w:val="24"/>
          <w:rtl/>
        </w:rPr>
        <w:t>סודיות</w:t>
      </w:r>
      <w:r w:rsidRPr="008654D1">
        <w:rPr>
          <w:rFonts w:hint="cs"/>
          <w:szCs w:val="24"/>
          <w:rtl/>
        </w:rPr>
        <w:t xml:space="preserve"> מידע</w:t>
      </w:r>
      <w:r w:rsidRPr="008654D1">
        <w:rPr>
          <w:szCs w:val="24"/>
          <w:rtl/>
        </w:rPr>
        <w:t xml:space="preserve"> </w:t>
      </w:r>
      <w:r w:rsidRPr="008654D1">
        <w:rPr>
          <w:rFonts w:hint="eastAsia"/>
          <w:szCs w:val="24"/>
          <w:rtl/>
        </w:rPr>
        <w:t>על</w:t>
      </w:r>
      <w:r w:rsidRPr="008654D1">
        <w:rPr>
          <w:rFonts w:hint="cs"/>
          <w:szCs w:val="24"/>
          <w:rtl/>
        </w:rPr>
        <w:t xml:space="preserve"> אודות</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תוצר</w:t>
      </w:r>
      <w:r w:rsidRPr="008654D1">
        <w:rPr>
          <w:szCs w:val="24"/>
          <w:rtl/>
        </w:rPr>
        <w:t xml:space="preserve"> </w:t>
      </w:r>
      <w:r w:rsidRPr="008654D1">
        <w:rPr>
          <w:rFonts w:hint="eastAsia"/>
          <w:szCs w:val="24"/>
          <w:rtl/>
        </w:rPr>
        <w:t>ידע</w:t>
      </w:r>
      <w:r w:rsidRPr="008654D1">
        <w:rPr>
          <w:szCs w:val="24"/>
          <w:rtl/>
        </w:rPr>
        <w:t xml:space="preserve">, </w:t>
      </w:r>
      <w:r w:rsidRPr="008654D1">
        <w:rPr>
          <w:rFonts w:hint="eastAsia"/>
          <w:szCs w:val="24"/>
          <w:rtl/>
        </w:rPr>
        <w:t>שעשוי</w:t>
      </w:r>
      <w:r w:rsidRPr="008654D1">
        <w:rPr>
          <w:szCs w:val="24"/>
          <w:rtl/>
        </w:rPr>
        <w:t xml:space="preserve"> </w:t>
      </w:r>
      <w:r w:rsidRPr="008654D1">
        <w:rPr>
          <w:rFonts w:hint="eastAsia"/>
          <w:szCs w:val="24"/>
          <w:rtl/>
        </w:rPr>
        <w:t>להיות</w:t>
      </w:r>
      <w:r w:rsidRPr="008654D1">
        <w:rPr>
          <w:szCs w:val="24"/>
          <w:rtl/>
        </w:rPr>
        <w:t xml:space="preserve"> </w:t>
      </w:r>
      <w:r w:rsidRPr="008654D1">
        <w:rPr>
          <w:rFonts w:hint="eastAsia"/>
          <w:szCs w:val="24"/>
          <w:rtl/>
        </w:rPr>
        <w:t>לו</w:t>
      </w:r>
      <w:r w:rsidRPr="008654D1">
        <w:rPr>
          <w:szCs w:val="24"/>
          <w:rtl/>
        </w:rPr>
        <w:t xml:space="preserve"> </w:t>
      </w:r>
      <w:r w:rsidRPr="008654D1">
        <w:rPr>
          <w:rFonts w:hint="eastAsia"/>
          <w:szCs w:val="24"/>
          <w:rtl/>
        </w:rPr>
        <w:t>שימוש</w:t>
      </w:r>
      <w:r w:rsidRPr="008654D1">
        <w:rPr>
          <w:szCs w:val="24"/>
          <w:rtl/>
        </w:rPr>
        <w:t xml:space="preserve"> </w:t>
      </w:r>
      <w:r w:rsidRPr="008654D1">
        <w:rPr>
          <w:rFonts w:hint="eastAsia"/>
          <w:szCs w:val="24"/>
          <w:rtl/>
        </w:rPr>
        <w:t>יישומי</w:t>
      </w:r>
      <w:r w:rsidRPr="008654D1">
        <w:rPr>
          <w:szCs w:val="24"/>
          <w:rtl/>
        </w:rPr>
        <w:t xml:space="preserve">,  </w:t>
      </w:r>
      <w:r w:rsidRPr="008654D1">
        <w:rPr>
          <w:rFonts w:hint="eastAsia"/>
          <w:szCs w:val="24"/>
          <w:rtl/>
        </w:rPr>
        <w:t>ושניתן</w:t>
      </w:r>
      <w:r w:rsidRPr="008654D1">
        <w:rPr>
          <w:szCs w:val="24"/>
          <w:rtl/>
        </w:rPr>
        <w:t xml:space="preserve"> </w:t>
      </w:r>
      <w:r w:rsidRPr="008654D1">
        <w:rPr>
          <w:rFonts w:hint="eastAsia"/>
          <w:szCs w:val="24"/>
          <w:rtl/>
        </w:rPr>
        <w:t>להגן</w:t>
      </w:r>
      <w:r w:rsidRPr="008654D1">
        <w:rPr>
          <w:szCs w:val="24"/>
          <w:rtl/>
        </w:rPr>
        <w:t xml:space="preserve"> </w:t>
      </w:r>
      <w:r w:rsidRPr="008654D1">
        <w:rPr>
          <w:rFonts w:hint="eastAsia"/>
          <w:szCs w:val="24"/>
          <w:rtl/>
        </w:rPr>
        <w:t>עליו</w:t>
      </w:r>
      <w:r w:rsidRPr="008654D1">
        <w:rPr>
          <w:szCs w:val="24"/>
          <w:rtl/>
        </w:rPr>
        <w:t xml:space="preserve"> </w:t>
      </w:r>
      <w:r w:rsidRPr="008654D1">
        <w:rPr>
          <w:rFonts w:hint="eastAsia"/>
          <w:szCs w:val="24"/>
          <w:rtl/>
        </w:rPr>
        <w:t>באמצעות</w:t>
      </w:r>
      <w:r w:rsidRPr="008654D1">
        <w:rPr>
          <w:szCs w:val="24"/>
          <w:rtl/>
        </w:rPr>
        <w:t xml:space="preserve"> </w:t>
      </w:r>
      <w:r w:rsidRPr="008654D1">
        <w:rPr>
          <w:rFonts w:hint="eastAsia"/>
          <w:szCs w:val="24"/>
          <w:rtl/>
        </w:rPr>
        <w:t>זכויות</w:t>
      </w:r>
      <w:r w:rsidRPr="008654D1">
        <w:rPr>
          <w:szCs w:val="24"/>
          <w:rtl/>
        </w:rPr>
        <w:t xml:space="preserve"> </w:t>
      </w:r>
      <w:r w:rsidRPr="008654D1">
        <w:rPr>
          <w:rFonts w:hint="eastAsia"/>
          <w:szCs w:val="24"/>
          <w:rtl/>
        </w:rPr>
        <w:t>קניין</w:t>
      </w:r>
      <w:r w:rsidRPr="008654D1">
        <w:rPr>
          <w:szCs w:val="24"/>
          <w:rtl/>
        </w:rPr>
        <w:t xml:space="preserve"> </w:t>
      </w:r>
      <w:r w:rsidRPr="008654D1">
        <w:rPr>
          <w:rFonts w:hint="eastAsia"/>
          <w:szCs w:val="24"/>
          <w:rtl/>
        </w:rPr>
        <w:t>רוחני</w:t>
      </w:r>
      <w:r w:rsidRPr="008654D1">
        <w:rPr>
          <w:szCs w:val="24"/>
          <w:rtl/>
        </w:rPr>
        <w:t xml:space="preserve">, </w:t>
      </w:r>
      <w:r w:rsidRPr="008654D1">
        <w:rPr>
          <w:rFonts w:hint="eastAsia"/>
          <w:szCs w:val="24"/>
          <w:rtl/>
        </w:rPr>
        <w:t>ויפרט</w:t>
      </w:r>
      <w:r w:rsidRPr="008654D1">
        <w:rPr>
          <w:szCs w:val="24"/>
          <w:rtl/>
        </w:rPr>
        <w:t xml:space="preserve"> </w:t>
      </w:r>
      <w:r w:rsidRPr="008654D1">
        <w:rPr>
          <w:rFonts w:hint="eastAsia"/>
          <w:szCs w:val="24"/>
          <w:rtl/>
        </w:rPr>
        <w:t>הפעולות</w:t>
      </w:r>
      <w:r w:rsidRPr="008654D1">
        <w:rPr>
          <w:szCs w:val="24"/>
          <w:rtl/>
        </w:rPr>
        <w:t xml:space="preserve"> </w:t>
      </w:r>
      <w:r w:rsidRPr="008654D1">
        <w:rPr>
          <w:rFonts w:hint="eastAsia"/>
          <w:szCs w:val="24"/>
          <w:rtl/>
        </w:rPr>
        <w:t>שבכוונתו</w:t>
      </w:r>
      <w:r w:rsidRPr="008654D1">
        <w:rPr>
          <w:szCs w:val="24"/>
          <w:rtl/>
        </w:rPr>
        <w:t xml:space="preserve"> </w:t>
      </w:r>
      <w:r w:rsidRPr="008654D1">
        <w:rPr>
          <w:rFonts w:hint="eastAsia"/>
          <w:szCs w:val="24"/>
          <w:rtl/>
        </w:rPr>
        <w:t>לנקוט</w:t>
      </w:r>
      <w:r w:rsidRPr="008654D1">
        <w:rPr>
          <w:szCs w:val="24"/>
          <w:rtl/>
        </w:rPr>
        <w:t xml:space="preserve"> </w:t>
      </w:r>
      <w:r w:rsidRPr="008654D1">
        <w:rPr>
          <w:rFonts w:hint="eastAsia"/>
          <w:szCs w:val="24"/>
          <w:rtl/>
        </w:rPr>
        <w:t>בקשר</w:t>
      </w:r>
      <w:r w:rsidRPr="008654D1">
        <w:rPr>
          <w:szCs w:val="24"/>
          <w:rtl/>
        </w:rPr>
        <w:t xml:space="preserve"> </w:t>
      </w:r>
      <w:r w:rsidRPr="008654D1">
        <w:rPr>
          <w:rFonts w:hint="eastAsia"/>
          <w:szCs w:val="24"/>
          <w:rtl/>
        </w:rPr>
        <w:t>לכך</w:t>
      </w:r>
      <w:r w:rsidRPr="008654D1">
        <w:rPr>
          <w:szCs w:val="24"/>
          <w:rtl/>
        </w:rPr>
        <w:t xml:space="preserve">, </w:t>
      </w:r>
      <w:r w:rsidRPr="008654D1">
        <w:rPr>
          <w:rFonts w:hint="eastAsia"/>
          <w:szCs w:val="24"/>
          <w:rtl/>
        </w:rPr>
        <w:t>בין</w:t>
      </w:r>
      <w:r w:rsidRPr="008654D1">
        <w:rPr>
          <w:szCs w:val="24"/>
          <w:rtl/>
        </w:rPr>
        <w:t xml:space="preserve"> </w:t>
      </w:r>
      <w:r w:rsidRPr="008654D1">
        <w:rPr>
          <w:rFonts w:hint="eastAsia"/>
          <w:szCs w:val="24"/>
          <w:rtl/>
        </w:rPr>
        <w:t>בעצמו</w:t>
      </w:r>
      <w:r w:rsidRPr="008654D1">
        <w:rPr>
          <w:szCs w:val="24"/>
          <w:rtl/>
        </w:rPr>
        <w:t xml:space="preserve"> </w:t>
      </w:r>
      <w:r w:rsidRPr="008654D1">
        <w:rPr>
          <w:rFonts w:hint="eastAsia"/>
          <w:szCs w:val="24"/>
          <w:rtl/>
        </w:rPr>
        <w:t>ובין</w:t>
      </w:r>
      <w:r w:rsidRPr="008654D1">
        <w:rPr>
          <w:szCs w:val="24"/>
          <w:rtl/>
        </w:rPr>
        <w:t xml:space="preserve"> </w:t>
      </w:r>
      <w:r w:rsidRPr="008654D1">
        <w:rPr>
          <w:rFonts w:hint="eastAsia"/>
          <w:szCs w:val="24"/>
          <w:rtl/>
        </w:rPr>
        <w:t>באמצעות</w:t>
      </w:r>
      <w:r w:rsidRPr="008654D1">
        <w:rPr>
          <w:szCs w:val="24"/>
          <w:rtl/>
        </w:rPr>
        <w:t xml:space="preserve"> </w:t>
      </w:r>
      <w:r w:rsidRPr="008654D1">
        <w:rPr>
          <w:rFonts w:hint="eastAsia"/>
          <w:szCs w:val="24"/>
          <w:rtl/>
        </w:rPr>
        <w:t>מוסד</w:t>
      </w:r>
      <w:r w:rsidRPr="008654D1">
        <w:rPr>
          <w:szCs w:val="24"/>
          <w:rtl/>
        </w:rPr>
        <w:t xml:space="preserve"> </w:t>
      </w:r>
      <w:r w:rsidRPr="008654D1">
        <w:rPr>
          <w:rFonts w:hint="eastAsia"/>
          <w:szCs w:val="24"/>
          <w:rtl/>
        </w:rPr>
        <w:t>להעברה</w:t>
      </w:r>
      <w:r w:rsidRPr="008654D1">
        <w:rPr>
          <w:szCs w:val="24"/>
          <w:rtl/>
        </w:rPr>
        <w:t xml:space="preserve"> </w:t>
      </w:r>
      <w:r w:rsidRPr="008654D1">
        <w:rPr>
          <w:rFonts w:hint="eastAsia"/>
          <w:szCs w:val="24"/>
          <w:rtl/>
        </w:rPr>
        <w:t>טכנולוגית</w:t>
      </w:r>
      <w:r w:rsidRPr="008654D1">
        <w:rPr>
          <w:szCs w:val="24"/>
          <w:rtl/>
        </w:rPr>
        <w:t>.</w:t>
      </w:r>
      <w:r w:rsidRPr="008654D1">
        <w:rPr>
          <w:rFonts w:hint="cs"/>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ישמור</w:t>
      </w:r>
      <w:r w:rsidRPr="008654D1">
        <w:rPr>
          <w:szCs w:val="24"/>
          <w:rtl/>
        </w:rPr>
        <w:t xml:space="preserve"> </w:t>
      </w:r>
      <w:r w:rsidRPr="008654D1">
        <w:rPr>
          <w:rFonts w:hint="eastAsia"/>
          <w:szCs w:val="24"/>
          <w:rtl/>
        </w:rPr>
        <w:t>המידע</w:t>
      </w:r>
      <w:r w:rsidRPr="008654D1">
        <w:rPr>
          <w:szCs w:val="24"/>
          <w:rtl/>
        </w:rPr>
        <w:t xml:space="preserve"> </w:t>
      </w:r>
      <w:r w:rsidRPr="008654D1">
        <w:rPr>
          <w:rFonts w:hint="eastAsia"/>
          <w:szCs w:val="24"/>
          <w:rtl/>
        </w:rPr>
        <w:t>בסודיות</w:t>
      </w:r>
      <w:r w:rsidRPr="008654D1">
        <w:rPr>
          <w:szCs w:val="24"/>
          <w:rtl/>
        </w:rPr>
        <w:t xml:space="preserve"> </w:t>
      </w:r>
      <w:r w:rsidRPr="008654D1">
        <w:rPr>
          <w:rFonts w:hint="eastAsia"/>
          <w:szCs w:val="24"/>
          <w:rtl/>
        </w:rPr>
        <w:t>ולא</w:t>
      </w:r>
      <w:r w:rsidRPr="008654D1">
        <w:rPr>
          <w:szCs w:val="24"/>
          <w:rtl/>
        </w:rPr>
        <w:t xml:space="preserve"> </w:t>
      </w:r>
      <w:r w:rsidRPr="008654D1">
        <w:rPr>
          <w:rFonts w:hint="eastAsia"/>
          <w:szCs w:val="24"/>
          <w:rtl/>
        </w:rPr>
        <w:t>ימסרו</w:t>
      </w:r>
      <w:r w:rsidRPr="008654D1">
        <w:rPr>
          <w:szCs w:val="24"/>
          <w:rtl/>
        </w:rPr>
        <w:t xml:space="preserve">, </w:t>
      </w:r>
      <w:r w:rsidRPr="008654D1">
        <w:rPr>
          <w:rFonts w:hint="eastAsia"/>
          <w:szCs w:val="24"/>
          <w:rtl/>
        </w:rPr>
        <w:t>מלבד</w:t>
      </w:r>
      <w:r w:rsidRPr="008654D1">
        <w:rPr>
          <w:szCs w:val="24"/>
          <w:rtl/>
        </w:rPr>
        <w:t xml:space="preserve"> </w:t>
      </w:r>
      <w:r w:rsidRPr="008654D1">
        <w:rPr>
          <w:rFonts w:hint="eastAsia"/>
          <w:szCs w:val="24"/>
          <w:rtl/>
        </w:rPr>
        <w:t>לגורמים</w:t>
      </w:r>
      <w:r w:rsidRPr="008654D1">
        <w:rPr>
          <w:szCs w:val="24"/>
          <w:rtl/>
        </w:rPr>
        <w:t xml:space="preserve"> </w:t>
      </w:r>
      <w:r w:rsidRPr="008654D1">
        <w:rPr>
          <w:rFonts w:hint="eastAsia"/>
          <w:szCs w:val="24"/>
          <w:rtl/>
        </w:rPr>
        <w:t>ממשלתיים</w:t>
      </w:r>
      <w:r w:rsidRPr="008654D1">
        <w:rPr>
          <w:szCs w:val="24"/>
          <w:rtl/>
        </w:rPr>
        <w:t xml:space="preserve"> </w:t>
      </w:r>
      <w:r w:rsidRPr="008654D1">
        <w:rPr>
          <w:rFonts w:hint="eastAsia"/>
          <w:szCs w:val="24"/>
          <w:rtl/>
        </w:rPr>
        <w:t>רלבנטיים</w:t>
      </w:r>
      <w:r w:rsidRPr="008654D1">
        <w:rPr>
          <w:szCs w:val="24"/>
          <w:rtl/>
        </w:rPr>
        <w:t>.</w:t>
      </w:r>
    </w:p>
    <w:p w:rsidR="00053411" w:rsidRPr="008654D1" w:rsidRDefault="00053411" w:rsidP="00053411">
      <w:pPr>
        <w:numPr>
          <w:ilvl w:val="2"/>
          <w:numId w:val="9"/>
        </w:numPr>
        <w:spacing w:after="120"/>
        <w:ind w:right="357"/>
        <w:jc w:val="both"/>
        <w:rPr>
          <w:szCs w:val="24"/>
        </w:rPr>
      </w:pPr>
      <w:r w:rsidRPr="008654D1">
        <w:rPr>
          <w:rFonts w:hint="eastAsia"/>
          <w:szCs w:val="24"/>
          <w:rtl/>
        </w:rPr>
        <w:t>אם</w:t>
      </w:r>
      <w:r w:rsidRPr="008654D1">
        <w:rPr>
          <w:szCs w:val="24"/>
          <w:rtl/>
        </w:rPr>
        <w:t xml:space="preserve"> </w:t>
      </w:r>
      <w:r w:rsidRPr="008654D1">
        <w:rPr>
          <w:rFonts w:hint="eastAsia"/>
          <w:szCs w:val="24"/>
          <w:rtl/>
        </w:rPr>
        <w:t>להערכת</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עשוי</w:t>
      </w:r>
      <w:r w:rsidRPr="008654D1">
        <w:rPr>
          <w:szCs w:val="24"/>
          <w:rtl/>
        </w:rPr>
        <w:t xml:space="preserve"> </w:t>
      </w:r>
      <w:r w:rsidRPr="008654D1">
        <w:rPr>
          <w:rFonts w:hint="eastAsia"/>
          <w:szCs w:val="24"/>
          <w:rtl/>
        </w:rPr>
        <w:t>להיות</w:t>
      </w:r>
      <w:r w:rsidRPr="008654D1">
        <w:rPr>
          <w:szCs w:val="24"/>
          <w:rtl/>
        </w:rPr>
        <w:t xml:space="preserve"> </w:t>
      </w:r>
      <w:r w:rsidRPr="008654D1">
        <w:rPr>
          <w:rFonts w:hint="eastAsia"/>
          <w:szCs w:val="24"/>
          <w:rtl/>
        </w:rPr>
        <w:t>לתוצר</w:t>
      </w:r>
      <w:r w:rsidRPr="008654D1">
        <w:rPr>
          <w:szCs w:val="24"/>
          <w:rtl/>
        </w:rPr>
        <w:t xml:space="preserve"> </w:t>
      </w:r>
      <w:r w:rsidRPr="008654D1">
        <w:rPr>
          <w:rFonts w:hint="eastAsia"/>
          <w:szCs w:val="24"/>
          <w:rtl/>
        </w:rPr>
        <w:t>שימוש</w:t>
      </w:r>
      <w:r w:rsidRPr="008654D1">
        <w:rPr>
          <w:szCs w:val="24"/>
          <w:rtl/>
        </w:rPr>
        <w:t xml:space="preserve"> </w:t>
      </w:r>
      <w:r w:rsidRPr="008654D1">
        <w:rPr>
          <w:rFonts w:hint="eastAsia"/>
          <w:szCs w:val="24"/>
          <w:rtl/>
        </w:rPr>
        <w:t>יישומי</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לנקוט</w:t>
      </w:r>
      <w:r w:rsidRPr="008654D1">
        <w:rPr>
          <w:szCs w:val="24"/>
          <w:rtl/>
        </w:rPr>
        <w:t xml:space="preserve"> </w:t>
      </w:r>
      <w:r w:rsidRPr="008654D1">
        <w:rPr>
          <w:rFonts w:hint="eastAsia"/>
          <w:szCs w:val="24"/>
          <w:rtl/>
        </w:rPr>
        <w:t>אמצעים</w:t>
      </w:r>
      <w:r w:rsidRPr="008654D1">
        <w:rPr>
          <w:szCs w:val="24"/>
          <w:rtl/>
        </w:rPr>
        <w:t xml:space="preserve"> </w:t>
      </w:r>
      <w:r w:rsidRPr="008654D1">
        <w:rPr>
          <w:rFonts w:hint="eastAsia"/>
          <w:szCs w:val="24"/>
          <w:rtl/>
        </w:rPr>
        <w:t>סבירים</w:t>
      </w:r>
      <w:r w:rsidRPr="008654D1">
        <w:rPr>
          <w:szCs w:val="24"/>
          <w:rtl/>
        </w:rPr>
        <w:t xml:space="preserve"> </w:t>
      </w:r>
      <w:r w:rsidRPr="008654D1">
        <w:rPr>
          <w:rFonts w:hint="eastAsia"/>
          <w:szCs w:val="24"/>
          <w:rtl/>
        </w:rPr>
        <w:t>להגן</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זכויותיו</w:t>
      </w:r>
      <w:r w:rsidRPr="008654D1">
        <w:rPr>
          <w:szCs w:val="24"/>
          <w:rtl/>
        </w:rPr>
        <w:t xml:space="preserve"> </w:t>
      </w:r>
      <w:r w:rsidRPr="008654D1">
        <w:rPr>
          <w:rFonts w:hint="eastAsia"/>
          <w:szCs w:val="24"/>
          <w:rtl/>
        </w:rPr>
        <w:t>בתוצר</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כדי</w:t>
      </w:r>
      <w:r w:rsidRPr="008654D1">
        <w:rPr>
          <w:szCs w:val="24"/>
          <w:rtl/>
        </w:rPr>
        <w:t xml:space="preserve"> </w:t>
      </w:r>
      <w:r w:rsidRPr="008654D1">
        <w:rPr>
          <w:rFonts w:hint="eastAsia"/>
          <w:szCs w:val="24"/>
          <w:rtl/>
        </w:rPr>
        <w:t>לפעול</w:t>
      </w:r>
      <w:r w:rsidRPr="008654D1">
        <w:rPr>
          <w:szCs w:val="24"/>
          <w:rtl/>
        </w:rPr>
        <w:t xml:space="preserve"> </w:t>
      </w:r>
      <w:r w:rsidRPr="008654D1">
        <w:rPr>
          <w:rFonts w:hint="eastAsia"/>
          <w:szCs w:val="24"/>
          <w:rtl/>
        </w:rPr>
        <w:t>לניצול</w:t>
      </w:r>
      <w:r w:rsidRPr="008654D1">
        <w:rPr>
          <w:szCs w:val="24"/>
          <w:rtl/>
        </w:rPr>
        <w:t xml:space="preserve"> </w:t>
      </w:r>
      <w:r w:rsidRPr="008654D1">
        <w:rPr>
          <w:rFonts w:hint="eastAsia"/>
          <w:szCs w:val="24"/>
          <w:rtl/>
        </w:rPr>
        <w:t>יעיל</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תוצר</w:t>
      </w:r>
      <w:r w:rsidRPr="008654D1">
        <w:rPr>
          <w:szCs w:val="24"/>
          <w:rtl/>
        </w:rPr>
        <w:t xml:space="preserve"> </w:t>
      </w:r>
      <w:r w:rsidRPr="008654D1">
        <w:rPr>
          <w:rFonts w:hint="eastAsia"/>
          <w:szCs w:val="24"/>
          <w:rtl/>
        </w:rPr>
        <w:t>ידע</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הבעלות</w:t>
      </w:r>
      <w:r w:rsidRPr="008654D1">
        <w:rPr>
          <w:szCs w:val="24"/>
          <w:rtl/>
        </w:rPr>
        <w:t xml:space="preserve"> </w:t>
      </w:r>
      <w:r w:rsidRPr="008654D1">
        <w:rPr>
          <w:rFonts w:hint="eastAsia"/>
          <w:szCs w:val="24"/>
          <w:rtl/>
        </w:rPr>
        <w:t>בתוצר</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תוקנה</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להעברה</w:t>
      </w:r>
      <w:r w:rsidRPr="008654D1">
        <w:rPr>
          <w:szCs w:val="24"/>
          <w:rtl/>
        </w:rPr>
        <w:t xml:space="preserve"> </w:t>
      </w:r>
      <w:r w:rsidRPr="008654D1">
        <w:rPr>
          <w:rFonts w:hint="eastAsia"/>
          <w:szCs w:val="24"/>
          <w:rtl/>
        </w:rPr>
        <w:t>טכנולוגית</w:t>
      </w:r>
      <w:r w:rsidRPr="008654D1">
        <w:rPr>
          <w:szCs w:val="24"/>
          <w:rtl/>
        </w:rPr>
        <w:t xml:space="preserve"> </w:t>
      </w:r>
      <w:r w:rsidRPr="008654D1">
        <w:rPr>
          <w:rFonts w:hint="eastAsia"/>
          <w:szCs w:val="24"/>
          <w:rtl/>
        </w:rPr>
        <w:t>בלבד</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תנאי</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העברת</w:t>
      </w:r>
      <w:r w:rsidRPr="008654D1">
        <w:rPr>
          <w:szCs w:val="24"/>
          <w:rtl/>
        </w:rPr>
        <w:t xml:space="preserve"> </w:t>
      </w:r>
      <w:r w:rsidRPr="008654D1">
        <w:rPr>
          <w:rFonts w:hint="eastAsia"/>
          <w:szCs w:val="24"/>
          <w:rtl/>
        </w:rPr>
        <w:t>בעלות</w:t>
      </w:r>
      <w:r w:rsidRPr="008654D1">
        <w:rPr>
          <w:szCs w:val="24"/>
          <w:rtl/>
        </w:rPr>
        <w:t xml:space="preserve"> </w:t>
      </w:r>
      <w:r w:rsidRPr="008654D1">
        <w:rPr>
          <w:rFonts w:hint="eastAsia"/>
          <w:szCs w:val="24"/>
          <w:rtl/>
        </w:rPr>
        <w:t>בתוצר</w:t>
      </w:r>
      <w:r w:rsidRPr="008654D1">
        <w:rPr>
          <w:szCs w:val="24"/>
          <w:rtl/>
        </w:rPr>
        <w:t xml:space="preserve"> </w:t>
      </w:r>
      <w:r w:rsidRPr="008654D1">
        <w:rPr>
          <w:rFonts w:hint="eastAsia"/>
          <w:szCs w:val="24"/>
          <w:rtl/>
        </w:rPr>
        <w:t>ידע</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רישומו</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שם</w:t>
      </w:r>
      <w:r w:rsidRPr="008654D1">
        <w:rPr>
          <w:szCs w:val="24"/>
          <w:rtl/>
        </w:rPr>
        <w:t xml:space="preserve"> </w:t>
      </w:r>
      <w:r w:rsidRPr="008654D1">
        <w:rPr>
          <w:rFonts w:hint="eastAsia"/>
          <w:szCs w:val="24"/>
          <w:rtl/>
        </w:rPr>
        <w:t>צד</w:t>
      </w:r>
      <w:r w:rsidRPr="008654D1">
        <w:rPr>
          <w:b/>
          <w:bCs/>
          <w:szCs w:val="24"/>
          <w:rtl/>
        </w:rPr>
        <w:t xml:space="preserve"> </w:t>
      </w:r>
      <w:r w:rsidRPr="008654D1">
        <w:rPr>
          <w:rFonts w:hint="eastAsia"/>
          <w:szCs w:val="24"/>
          <w:rtl/>
        </w:rPr>
        <w:t>שלישי</w:t>
      </w:r>
      <w:r w:rsidRPr="008654D1">
        <w:rPr>
          <w:szCs w:val="24"/>
          <w:rtl/>
        </w:rPr>
        <w:t xml:space="preserve"> </w:t>
      </w:r>
      <w:r w:rsidRPr="008654D1">
        <w:rPr>
          <w:rFonts w:hint="eastAsia"/>
          <w:szCs w:val="24"/>
          <w:rtl/>
        </w:rPr>
        <w:t>שאיננו</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להעברה</w:t>
      </w:r>
      <w:r w:rsidRPr="008654D1">
        <w:rPr>
          <w:szCs w:val="24"/>
          <w:rtl/>
        </w:rPr>
        <w:t xml:space="preserve"> </w:t>
      </w:r>
      <w:r w:rsidRPr="008654D1">
        <w:rPr>
          <w:rFonts w:hint="eastAsia"/>
          <w:szCs w:val="24"/>
          <w:rtl/>
        </w:rPr>
        <w:t>טכנולוגית</w:t>
      </w:r>
      <w:r w:rsidRPr="008654D1">
        <w:rPr>
          <w:szCs w:val="24"/>
          <w:rtl/>
        </w:rPr>
        <w:t xml:space="preserve"> </w:t>
      </w:r>
      <w:r w:rsidRPr="008654D1">
        <w:rPr>
          <w:rFonts w:hint="eastAsia"/>
          <w:szCs w:val="24"/>
          <w:rtl/>
        </w:rPr>
        <w:t>ייעשה</w:t>
      </w:r>
      <w:r w:rsidRPr="008654D1">
        <w:rPr>
          <w:szCs w:val="24"/>
          <w:rtl/>
        </w:rPr>
        <w:t xml:space="preserve"> </w:t>
      </w:r>
      <w:r w:rsidRPr="008654D1">
        <w:rPr>
          <w:rFonts w:hint="eastAsia"/>
          <w:szCs w:val="24"/>
          <w:rtl/>
        </w:rPr>
        <w:t>רק</w:t>
      </w:r>
      <w:r w:rsidRPr="008654D1">
        <w:rPr>
          <w:szCs w:val="24"/>
          <w:rtl/>
        </w:rPr>
        <w:t xml:space="preserve"> </w:t>
      </w:r>
      <w:r w:rsidRPr="008654D1">
        <w:rPr>
          <w:rFonts w:hint="eastAsia"/>
          <w:szCs w:val="24"/>
          <w:rtl/>
        </w:rPr>
        <w:t>באישור</w:t>
      </w:r>
      <w:r w:rsidRPr="008654D1">
        <w:rPr>
          <w:szCs w:val="24"/>
          <w:rtl/>
        </w:rPr>
        <w:t xml:space="preserve"> </w:t>
      </w:r>
      <w:r w:rsidRPr="008654D1">
        <w:rPr>
          <w:rFonts w:hint="eastAsia"/>
          <w:szCs w:val="24"/>
          <w:rtl/>
        </w:rPr>
        <w:t>בכתב</w:t>
      </w:r>
      <w:r w:rsidRPr="008654D1">
        <w:rPr>
          <w:szCs w:val="24"/>
          <w:rtl/>
        </w:rPr>
        <w:t xml:space="preserve"> </w:t>
      </w:r>
      <w:r w:rsidRPr="008654D1">
        <w:rPr>
          <w:rFonts w:hint="eastAsia"/>
          <w:szCs w:val="24"/>
          <w:rtl/>
        </w:rPr>
        <w:t>ומראש</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בעקבות</w:t>
      </w:r>
      <w:r w:rsidRPr="008654D1">
        <w:rPr>
          <w:szCs w:val="24"/>
          <w:rtl/>
        </w:rPr>
        <w:t xml:space="preserve"> </w:t>
      </w:r>
      <w:r w:rsidRPr="008654D1">
        <w:rPr>
          <w:rFonts w:hint="eastAsia"/>
          <w:szCs w:val="24"/>
          <w:rtl/>
        </w:rPr>
        <w:t>בקשה</w:t>
      </w:r>
      <w:r w:rsidRPr="008654D1">
        <w:rPr>
          <w:szCs w:val="24"/>
          <w:rtl/>
        </w:rPr>
        <w:t xml:space="preserve"> </w:t>
      </w:r>
      <w:r w:rsidRPr="008654D1">
        <w:rPr>
          <w:rFonts w:hint="eastAsia"/>
          <w:szCs w:val="24"/>
          <w:rtl/>
        </w:rPr>
        <w:t>מנומקת</w:t>
      </w:r>
      <w:r w:rsidRPr="008654D1">
        <w:rPr>
          <w:szCs w:val="24"/>
          <w:rtl/>
        </w:rPr>
        <w:t xml:space="preserve">. </w:t>
      </w:r>
    </w:p>
    <w:p w:rsidR="00053411" w:rsidRPr="008654D1" w:rsidRDefault="00053411" w:rsidP="00053411">
      <w:pPr>
        <w:numPr>
          <w:ilvl w:val="2"/>
          <w:numId w:val="9"/>
        </w:numPr>
        <w:spacing w:after="120"/>
        <w:ind w:right="357"/>
        <w:jc w:val="both"/>
        <w:rPr>
          <w:szCs w:val="24"/>
        </w:rPr>
      </w:pPr>
      <w:r w:rsidRPr="008654D1">
        <w:rPr>
          <w:rFonts w:hint="eastAsia"/>
          <w:szCs w:val="24"/>
          <w:rtl/>
        </w:rPr>
        <w:t>הגנה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תוצר</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ומתן</w:t>
      </w:r>
      <w:r w:rsidRPr="008654D1">
        <w:rPr>
          <w:szCs w:val="24"/>
          <w:rtl/>
        </w:rPr>
        <w:t xml:space="preserve"> </w:t>
      </w:r>
      <w:r w:rsidRPr="008654D1">
        <w:rPr>
          <w:rFonts w:hint="eastAsia"/>
          <w:szCs w:val="24"/>
          <w:rtl/>
        </w:rPr>
        <w:t>רישיונות</w:t>
      </w:r>
      <w:r w:rsidRPr="008654D1">
        <w:rPr>
          <w:szCs w:val="24"/>
          <w:rtl/>
        </w:rPr>
        <w:t xml:space="preserve"> </w:t>
      </w:r>
      <w:r w:rsidRPr="008654D1">
        <w:rPr>
          <w:rFonts w:hint="eastAsia"/>
          <w:szCs w:val="24"/>
          <w:rtl/>
        </w:rPr>
        <w:t>שימוש</w:t>
      </w:r>
      <w:r w:rsidRPr="008654D1">
        <w:rPr>
          <w:szCs w:val="24"/>
          <w:rtl/>
        </w:rPr>
        <w:t xml:space="preserve"> </w:t>
      </w:r>
      <w:r w:rsidRPr="008654D1">
        <w:rPr>
          <w:rFonts w:hint="eastAsia"/>
          <w:szCs w:val="24"/>
          <w:rtl/>
        </w:rPr>
        <w:t>בו</w:t>
      </w:r>
      <w:r w:rsidRPr="008654D1">
        <w:rPr>
          <w:szCs w:val="24"/>
          <w:rtl/>
        </w:rPr>
        <w:t xml:space="preserve"> </w:t>
      </w:r>
      <w:r w:rsidRPr="008654D1">
        <w:rPr>
          <w:rFonts w:hint="eastAsia"/>
          <w:szCs w:val="24"/>
          <w:rtl/>
        </w:rPr>
        <w:t>ייעשו</w:t>
      </w:r>
      <w:r w:rsidRPr="008654D1">
        <w:rPr>
          <w:szCs w:val="24"/>
          <w:rtl/>
        </w:rPr>
        <w:t xml:space="preserve"> </w:t>
      </w:r>
      <w:r w:rsidRPr="008654D1">
        <w:rPr>
          <w:rFonts w:hint="eastAsia"/>
          <w:szCs w:val="24"/>
          <w:rtl/>
        </w:rPr>
        <w:t>באופן</w:t>
      </w:r>
      <w:r w:rsidRPr="008654D1">
        <w:rPr>
          <w:szCs w:val="24"/>
          <w:rtl/>
        </w:rPr>
        <w:t xml:space="preserve"> </w:t>
      </w:r>
      <w:r w:rsidRPr="008654D1">
        <w:rPr>
          <w:rFonts w:hint="eastAsia"/>
          <w:szCs w:val="24"/>
          <w:rtl/>
        </w:rPr>
        <w:t>שיקדם</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ויאפשר</w:t>
      </w:r>
      <w:r w:rsidRPr="008654D1">
        <w:rPr>
          <w:szCs w:val="24"/>
          <w:rtl/>
        </w:rPr>
        <w:t xml:space="preserve"> </w:t>
      </w:r>
      <w:r w:rsidRPr="008654D1">
        <w:rPr>
          <w:rFonts w:hint="eastAsia"/>
          <w:szCs w:val="24"/>
          <w:rtl/>
        </w:rPr>
        <w:t>שימוש</w:t>
      </w:r>
      <w:r w:rsidRPr="008654D1">
        <w:rPr>
          <w:szCs w:val="24"/>
          <w:rtl/>
        </w:rPr>
        <w:t xml:space="preserve"> </w:t>
      </w:r>
      <w:r w:rsidRPr="008654D1">
        <w:rPr>
          <w:rFonts w:hint="eastAsia"/>
          <w:szCs w:val="24"/>
          <w:rtl/>
        </w:rPr>
        <w:t>יישומי</w:t>
      </w:r>
      <w:r w:rsidRPr="008654D1">
        <w:rPr>
          <w:szCs w:val="24"/>
          <w:rtl/>
        </w:rPr>
        <w:t xml:space="preserve"> </w:t>
      </w:r>
      <w:r w:rsidRPr="008654D1">
        <w:rPr>
          <w:rFonts w:hint="eastAsia"/>
          <w:szCs w:val="24"/>
          <w:rtl/>
        </w:rPr>
        <w:t>בו</w:t>
      </w:r>
      <w:r w:rsidRPr="008654D1">
        <w:rPr>
          <w:szCs w:val="24"/>
          <w:rtl/>
        </w:rPr>
        <w:t xml:space="preserve"> </w:t>
      </w:r>
      <w:r w:rsidRPr="008654D1">
        <w:rPr>
          <w:rFonts w:hint="eastAsia"/>
          <w:szCs w:val="24"/>
          <w:rtl/>
        </w:rPr>
        <w:t>ובכפוף</w:t>
      </w:r>
      <w:r w:rsidRPr="008654D1">
        <w:rPr>
          <w:szCs w:val="24"/>
          <w:rtl/>
        </w:rPr>
        <w:t xml:space="preserve"> </w:t>
      </w:r>
      <w:r w:rsidRPr="008654D1">
        <w:rPr>
          <w:rFonts w:hint="eastAsia"/>
          <w:szCs w:val="24"/>
          <w:rtl/>
        </w:rPr>
        <w:t>לזכויות</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והמדינה</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w:t>
      </w:r>
    </w:p>
    <w:p w:rsidR="00053411" w:rsidRPr="008654D1" w:rsidRDefault="00053411" w:rsidP="00053411">
      <w:pPr>
        <w:numPr>
          <w:ilvl w:val="2"/>
          <w:numId w:val="9"/>
        </w:numPr>
        <w:spacing w:after="120"/>
        <w:ind w:right="357"/>
        <w:jc w:val="both"/>
        <w:rPr>
          <w:szCs w:val="24"/>
        </w:rPr>
      </w:pPr>
      <w:r w:rsidRPr="008654D1">
        <w:rPr>
          <w:rFonts w:hint="eastAsia"/>
          <w:szCs w:val="24"/>
          <w:rtl/>
        </w:rPr>
        <w:t>פעל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להגן</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תוצר</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w:t>
      </w:r>
      <w:r w:rsidRPr="008654D1">
        <w:rPr>
          <w:szCs w:val="24"/>
          <w:rtl/>
        </w:rPr>
        <w:t xml:space="preserve"> </w:t>
      </w:r>
      <w:r w:rsidRPr="008654D1">
        <w:rPr>
          <w:rFonts w:hint="eastAsia"/>
          <w:szCs w:val="24"/>
          <w:rtl/>
        </w:rPr>
        <w:t>יודיע</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כך</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cs"/>
          <w:szCs w:val="24"/>
          <w:rtl/>
        </w:rPr>
        <w:t xml:space="preserve"> </w:t>
      </w:r>
      <w:r w:rsidRPr="008654D1">
        <w:rPr>
          <w:rFonts w:hint="eastAsia"/>
          <w:szCs w:val="24"/>
          <w:rtl/>
        </w:rPr>
        <w:t>בהקדם</w:t>
      </w:r>
      <w:r w:rsidRPr="008654D1">
        <w:rPr>
          <w:szCs w:val="24"/>
          <w:rtl/>
        </w:rPr>
        <w:t xml:space="preserve"> </w:t>
      </w:r>
      <w:r w:rsidRPr="008654D1">
        <w:rPr>
          <w:rFonts w:hint="eastAsia"/>
          <w:szCs w:val="24"/>
          <w:rtl/>
        </w:rPr>
        <w:t>האפשרי</w:t>
      </w:r>
      <w:r w:rsidRPr="008654D1">
        <w:rPr>
          <w:rFonts w:hint="cs"/>
          <w:szCs w:val="24"/>
          <w:rtl/>
        </w:rPr>
        <w:t>,</w:t>
      </w:r>
      <w:r w:rsidRPr="008654D1">
        <w:rPr>
          <w:szCs w:val="24"/>
          <w:rtl/>
        </w:rPr>
        <w:t xml:space="preserve"> </w:t>
      </w:r>
      <w:r w:rsidRPr="008654D1">
        <w:rPr>
          <w:rFonts w:hint="eastAsia"/>
          <w:szCs w:val="24"/>
          <w:rtl/>
        </w:rPr>
        <w:t>ויעביר</w:t>
      </w:r>
      <w:r w:rsidRPr="008654D1">
        <w:rPr>
          <w:szCs w:val="24"/>
          <w:rtl/>
        </w:rPr>
        <w:t xml:space="preserve"> </w:t>
      </w:r>
      <w:r w:rsidRPr="008654D1">
        <w:rPr>
          <w:rFonts w:hint="eastAsia"/>
          <w:szCs w:val="24"/>
          <w:rtl/>
        </w:rPr>
        <w:t>לידי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המסמכים</w:t>
      </w:r>
      <w:r w:rsidRPr="008654D1">
        <w:rPr>
          <w:szCs w:val="24"/>
          <w:rtl/>
        </w:rPr>
        <w:t xml:space="preserve"> </w:t>
      </w:r>
      <w:r w:rsidRPr="008654D1">
        <w:rPr>
          <w:rFonts w:hint="eastAsia"/>
          <w:szCs w:val="24"/>
          <w:rtl/>
        </w:rPr>
        <w:t>המעידים</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ההגנה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תוצר</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הוסדרה</w:t>
      </w:r>
      <w:r w:rsidRPr="008654D1">
        <w:rPr>
          <w:szCs w:val="24"/>
          <w:rtl/>
        </w:rPr>
        <w:t xml:space="preserve">, </w:t>
      </w:r>
      <w:r w:rsidRPr="008654D1">
        <w:rPr>
          <w:rFonts w:hint="eastAsia"/>
          <w:szCs w:val="24"/>
          <w:rtl/>
        </w:rPr>
        <w:t>וכל</w:t>
      </w:r>
      <w:r w:rsidRPr="008654D1">
        <w:rPr>
          <w:szCs w:val="24"/>
          <w:rtl/>
        </w:rPr>
        <w:t xml:space="preserve"> </w:t>
      </w:r>
      <w:r w:rsidRPr="008654D1">
        <w:rPr>
          <w:rFonts w:hint="eastAsia"/>
          <w:szCs w:val="24"/>
          <w:rtl/>
        </w:rPr>
        <w:t>מסמך</w:t>
      </w:r>
      <w:r w:rsidRPr="008654D1">
        <w:rPr>
          <w:rFonts w:hint="cs"/>
          <w:szCs w:val="24"/>
          <w:rtl/>
        </w:rPr>
        <w:t xml:space="preserve"> </w:t>
      </w:r>
      <w:r w:rsidRPr="008654D1">
        <w:rPr>
          <w:rFonts w:hint="eastAsia"/>
          <w:szCs w:val="24"/>
          <w:rtl/>
        </w:rPr>
        <w:t>רלבנטי</w:t>
      </w:r>
      <w:r w:rsidRPr="008654D1">
        <w:rPr>
          <w:szCs w:val="24"/>
          <w:rtl/>
        </w:rPr>
        <w:t xml:space="preserve"> </w:t>
      </w:r>
      <w:r w:rsidRPr="008654D1">
        <w:rPr>
          <w:rFonts w:hint="eastAsia"/>
          <w:szCs w:val="24"/>
          <w:rtl/>
        </w:rPr>
        <w:t>אחר</w:t>
      </w:r>
      <w:r w:rsidRPr="008654D1">
        <w:rPr>
          <w:szCs w:val="24"/>
          <w:rtl/>
        </w:rPr>
        <w:t xml:space="preserve"> </w:t>
      </w:r>
      <w:r w:rsidRPr="008654D1">
        <w:rPr>
          <w:rFonts w:hint="eastAsia"/>
          <w:szCs w:val="24"/>
          <w:rtl/>
        </w:rPr>
        <w:t>שיידרש</w:t>
      </w:r>
      <w:r w:rsidRPr="008654D1">
        <w:rPr>
          <w:szCs w:val="24"/>
          <w:rtl/>
        </w:rPr>
        <w:t xml:space="preserve"> </w:t>
      </w:r>
      <w:r w:rsidRPr="008654D1">
        <w:rPr>
          <w:rFonts w:hint="eastAsia"/>
          <w:szCs w:val="24"/>
          <w:rtl/>
        </w:rPr>
        <w:t>על</w:t>
      </w:r>
      <w:r w:rsidRPr="008654D1">
        <w:rPr>
          <w:szCs w:val="24"/>
          <w:rtl/>
        </w:rPr>
        <w:t>-</w:t>
      </w:r>
      <w:r w:rsidRPr="008654D1">
        <w:rPr>
          <w:rFonts w:hint="eastAsia"/>
          <w:szCs w:val="24"/>
          <w:rtl/>
        </w:rPr>
        <w:t>ידי</w:t>
      </w:r>
      <w:r w:rsidRPr="008654D1">
        <w:rPr>
          <w:szCs w:val="24"/>
          <w:rtl/>
        </w:rPr>
        <w:t xml:space="preserve"> </w:t>
      </w:r>
      <w:r w:rsidRPr="008654D1">
        <w:rPr>
          <w:rFonts w:hint="eastAsia"/>
          <w:szCs w:val="24"/>
          <w:rtl/>
        </w:rPr>
        <w:t>המשרד</w:t>
      </w:r>
      <w:r w:rsidRPr="008654D1">
        <w:rPr>
          <w:szCs w:val="24"/>
          <w:rtl/>
        </w:rPr>
        <w:t>.</w:t>
      </w:r>
    </w:p>
    <w:p w:rsidR="00053411" w:rsidRPr="008654D1" w:rsidRDefault="00053411" w:rsidP="00053411">
      <w:pPr>
        <w:numPr>
          <w:ilvl w:val="2"/>
          <w:numId w:val="9"/>
        </w:numPr>
        <w:spacing w:after="120"/>
        <w:ind w:right="357"/>
        <w:jc w:val="both"/>
        <w:rPr>
          <w:szCs w:val="24"/>
        </w:rPr>
      </w:pPr>
      <w:r w:rsidRPr="008654D1">
        <w:rPr>
          <w:rFonts w:hint="eastAsia"/>
          <w:szCs w:val="24"/>
          <w:rtl/>
        </w:rPr>
        <w:t>רישיון</w:t>
      </w:r>
      <w:r w:rsidRPr="008654D1">
        <w:rPr>
          <w:szCs w:val="24"/>
          <w:rtl/>
        </w:rPr>
        <w:t xml:space="preserve"> </w:t>
      </w:r>
      <w:r w:rsidRPr="008654D1">
        <w:rPr>
          <w:rFonts w:hint="eastAsia"/>
          <w:szCs w:val="24"/>
          <w:rtl/>
        </w:rPr>
        <w:t>שימוש</w:t>
      </w:r>
      <w:r w:rsidRPr="008654D1">
        <w:rPr>
          <w:szCs w:val="24"/>
          <w:rtl/>
        </w:rPr>
        <w:t xml:space="preserve"> </w:t>
      </w:r>
      <w:r w:rsidRPr="008654D1">
        <w:rPr>
          <w:rFonts w:hint="eastAsia"/>
          <w:szCs w:val="24"/>
          <w:rtl/>
        </w:rPr>
        <w:t>בתוצר</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לצד</w:t>
      </w:r>
      <w:r w:rsidRPr="008654D1">
        <w:rPr>
          <w:szCs w:val="24"/>
          <w:rtl/>
        </w:rPr>
        <w:t xml:space="preserve"> </w:t>
      </w:r>
      <w:r w:rsidRPr="008654D1">
        <w:rPr>
          <w:rFonts w:hint="eastAsia"/>
          <w:szCs w:val="24"/>
          <w:rtl/>
        </w:rPr>
        <w:t>שלישי</w:t>
      </w:r>
      <w:r w:rsidRPr="008654D1">
        <w:rPr>
          <w:szCs w:val="24"/>
          <w:rtl/>
        </w:rPr>
        <w:t xml:space="preserve"> </w:t>
      </w:r>
      <w:r w:rsidRPr="008654D1">
        <w:rPr>
          <w:rFonts w:hint="eastAsia"/>
          <w:szCs w:val="24"/>
          <w:rtl/>
        </w:rPr>
        <w:t>יבטיח</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מקבל</w:t>
      </w:r>
      <w:r w:rsidRPr="008654D1">
        <w:rPr>
          <w:szCs w:val="24"/>
          <w:rtl/>
        </w:rPr>
        <w:t xml:space="preserve"> </w:t>
      </w:r>
      <w:r w:rsidRPr="008654D1">
        <w:rPr>
          <w:rFonts w:hint="eastAsia"/>
          <w:szCs w:val="24"/>
          <w:rtl/>
        </w:rPr>
        <w:t>הרישיון</w:t>
      </w:r>
      <w:r w:rsidRPr="008654D1">
        <w:rPr>
          <w:szCs w:val="24"/>
          <w:rtl/>
        </w:rPr>
        <w:t xml:space="preserve"> </w:t>
      </w:r>
      <w:r w:rsidRPr="008654D1">
        <w:rPr>
          <w:rFonts w:hint="eastAsia"/>
          <w:szCs w:val="24"/>
          <w:rtl/>
        </w:rPr>
        <w:t>יפעל</w:t>
      </w:r>
      <w:r w:rsidRPr="008654D1">
        <w:rPr>
          <w:szCs w:val="24"/>
          <w:rtl/>
        </w:rPr>
        <w:t xml:space="preserve"> </w:t>
      </w:r>
      <w:r w:rsidRPr="008654D1">
        <w:rPr>
          <w:rFonts w:hint="eastAsia"/>
          <w:szCs w:val="24"/>
          <w:rtl/>
        </w:rPr>
        <w:t>לניצול</w:t>
      </w:r>
      <w:r w:rsidRPr="008654D1">
        <w:rPr>
          <w:szCs w:val="24"/>
          <w:rtl/>
        </w:rPr>
        <w:t xml:space="preserve"> </w:t>
      </w:r>
      <w:r w:rsidRPr="008654D1">
        <w:rPr>
          <w:rFonts w:hint="eastAsia"/>
          <w:szCs w:val="24"/>
          <w:rtl/>
        </w:rPr>
        <w:t>סביר</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תוצר</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תוך</w:t>
      </w:r>
      <w:r w:rsidRPr="008654D1">
        <w:rPr>
          <w:szCs w:val="24"/>
          <w:rtl/>
        </w:rPr>
        <w:t xml:space="preserve"> </w:t>
      </w:r>
      <w:r w:rsidRPr="008654D1">
        <w:rPr>
          <w:rFonts w:hint="eastAsia"/>
          <w:szCs w:val="24"/>
          <w:rtl/>
        </w:rPr>
        <w:t>זמן</w:t>
      </w:r>
      <w:r w:rsidRPr="008654D1">
        <w:rPr>
          <w:szCs w:val="24"/>
          <w:rtl/>
        </w:rPr>
        <w:t xml:space="preserve"> </w:t>
      </w:r>
      <w:r w:rsidRPr="008654D1">
        <w:rPr>
          <w:rFonts w:hint="eastAsia"/>
          <w:szCs w:val="24"/>
          <w:rtl/>
        </w:rPr>
        <w:t>סביר</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בסיס</w:t>
      </w:r>
      <w:r w:rsidRPr="008654D1">
        <w:rPr>
          <w:szCs w:val="24"/>
          <w:rtl/>
        </w:rPr>
        <w:t xml:space="preserve"> </w:t>
      </w:r>
      <w:r w:rsidRPr="008654D1">
        <w:rPr>
          <w:rFonts w:hint="eastAsia"/>
          <w:szCs w:val="24"/>
          <w:rtl/>
        </w:rPr>
        <w:t>תוכנית</w:t>
      </w:r>
      <w:r w:rsidRPr="008654D1">
        <w:rPr>
          <w:szCs w:val="24"/>
          <w:rtl/>
        </w:rPr>
        <w:t xml:space="preserve"> </w:t>
      </w:r>
      <w:r w:rsidRPr="008654D1">
        <w:rPr>
          <w:rFonts w:hint="eastAsia"/>
          <w:szCs w:val="24"/>
          <w:rtl/>
        </w:rPr>
        <w:t>מימוש</w:t>
      </w:r>
      <w:r w:rsidRPr="008654D1">
        <w:rPr>
          <w:szCs w:val="24"/>
          <w:rtl/>
        </w:rPr>
        <w:t xml:space="preserve"> </w:t>
      </w:r>
      <w:r w:rsidRPr="008654D1">
        <w:rPr>
          <w:rFonts w:hint="eastAsia"/>
          <w:szCs w:val="24"/>
          <w:rtl/>
        </w:rPr>
        <w:t>מוגדרת</w:t>
      </w:r>
      <w:r w:rsidRPr="008654D1">
        <w:rPr>
          <w:szCs w:val="24"/>
          <w:rtl/>
        </w:rPr>
        <w:t xml:space="preserve">. </w:t>
      </w:r>
      <w:r w:rsidRPr="008654D1">
        <w:rPr>
          <w:rFonts w:hint="eastAsia"/>
          <w:szCs w:val="24"/>
          <w:rtl/>
        </w:rPr>
        <w:t>רישיון</w:t>
      </w:r>
      <w:r w:rsidRPr="008654D1">
        <w:rPr>
          <w:szCs w:val="24"/>
          <w:rtl/>
        </w:rPr>
        <w:t xml:space="preserve"> </w:t>
      </w:r>
      <w:r w:rsidRPr="008654D1">
        <w:rPr>
          <w:rFonts w:hint="eastAsia"/>
          <w:szCs w:val="24"/>
          <w:rtl/>
        </w:rPr>
        <w:t>השימוש</w:t>
      </w:r>
      <w:r w:rsidRPr="008654D1">
        <w:rPr>
          <w:szCs w:val="24"/>
          <w:rtl/>
        </w:rPr>
        <w:t xml:space="preserve"> </w:t>
      </w:r>
      <w:r w:rsidRPr="008654D1">
        <w:rPr>
          <w:rFonts w:hint="eastAsia"/>
          <w:szCs w:val="24"/>
          <w:rtl/>
        </w:rPr>
        <w:t>יקנה</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להעברה</w:t>
      </w:r>
      <w:r w:rsidRPr="008654D1">
        <w:rPr>
          <w:szCs w:val="24"/>
          <w:rtl/>
        </w:rPr>
        <w:t xml:space="preserve"> </w:t>
      </w:r>
      <w:r w:rsidRPr="008654D1">
        <w:rPr>
          <w:rFonts w:hint="eastAsia"/>
          <w:szCs w:val="24"/>
          <w:rtl/>
        </w:rPr>
        <w:t>טכנולוגית</w:t>
      </w:r>
      <w:r w:rsidRPr="008654D1">
        <w:rPr>
          <w:szCs w:val="24"/>
          <w:rtl/>
        </w:rPr>
        <w:t xml:space="preserve">, </w:t>
      </w:r>
      <w:r w:rsidRPr="008654D1">
        <w:rPr>
          <w:rFonts w:hint="eastAsia"/>
          <w:szCs w:val="24"/>
          <w:rtl/>
        </w:rPr>
        <w:t>במידה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אי</w:t>
      </w:r>
      <w:r w:rsidRPr="008654D1">
        <w:rPr>
          <w:szCs w:val="24"/>
          <w:rtl/>
        </w:rPr>
        <w:t xml:space="preserve"> </w:t>
      </w:r>
      <w:r w:rsidRPr="008654D1">
        <w:rPr>
          <w:rFonts w:hint="eastAsia"/>
          <w:szCs w:val="24"/>
          <w:rtl/>
        </w:rPr>
        <w:t>עמידה</w:t>
      </w:r>
      <w:r w:rsidRPr="008654D1">
        <w:rPr>
          <w:szCs w:val="24"/>
          <w:rtl/>
        </w:rPr>
        <w:t xml:space="preserve"> </w:t>
      </w:r>
      <w:r w:rsidRPr="008654D1">
        <w:rPr>
          <w:rFonts w:hint="eastAsia"/>
          <w:szCs w:val="24"/>
          <w:rtl/>
        </w:rPr>
        <w:t>בתנאי</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זכות</w:t>
      </w:r>
      <w:r w:rsidRPr="008654D1">
        <w:rPr>
          <w:szCs w:val="24"/>
          <w:rtl/>
        </w:rPr>
        <w:t xml:space="preserve"> </w:t>
      </w:r>
      <w:r w:rsidRPr="008654D1">
        <w:rPr>
          <w:rFonts w:hint="eastAsia"/>
          <w:szCs w:val="24"/>
          <w:rtl/>
        </w:rPr>
        <w:t>לבטל</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הרישיון</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להקנות</w:t>
      </w:r>
      <w:r w:rsidRPr="008654D1">
        <w:rPr>
          <w:szCs w:val="24"/>
          <w:rtl/>
        </w:rPr>
        <w:t xml:space="preserve"> </w:t>
      </w:r>
      <w:r w:rsidRPr="008654D1">
        <w:rPr>
          <w:rFonts w:hint="eastAsia"/>
          <w:szCs w:val="24"/>
          <w:rtl/>
        </w:rPr>
        <w:t>רישיון</w:t>
      </w:r>
      <w:r w:rsidRPr="008654D1">
        <w:rPr>
          <w:szCs w:val="24"/>
          <w:rtl/>
        </w:rPr>
        <w:t xml:space="preserve"> </w:t>
      </w:r>
      <w:r w:rsidRPr="008654D1">
        <w:rPr>
          <w:rFonts w:hint="eastAsia"/>
          <w:szCs w:val="24"/>
          <w:rtl/>
        </w:rPr>
        <w:t>שימוש</w:t>
      </w:r>
      <w:r w:rsidRPr="008654D1">
        <w:rPr>
          <w:szCs w:val="24"/>
          <w:rtl/>
        </w:rPr>
        <w:t xml:space="preserve"> </w:t>
      </w:r>
      <w:r w:rsidRPr="008654D1">
        <w:rPr>
          <w:rFonts w:hint="eastAsia"/>
          <w:szCs w:val="24"/>
          <w:rtl/>
        </w:rPr>
        <w:t>נוסף</w:t>
      </w:r>
      <w:r w:rsidRPr="008654D1">
        <w:rPr>
          <w:szCs w:val="24"/>
          <w:rtl/>
        </w:rPr>
        <w:t xml:space="preserve"> </w:t>
      </w:r>
      <w:r w:rsidRPr="008654D1">
        <w:rPr>
          <w:rFonts w:hint="eastAsia"/>
          <w:szCs w:val="24"/>
          <w:rtl/>
        </w:rPr>
        <w:t>לצד</w:t>
      </w:r>
      <w:r w:rsidRPr="008654D1">
        <w:rPr>
          <w:szCs w:val="24"/>
          <w:rtl/>
        </w:rPr>
        <w:t xml:space="preserve"> </w:t>
      </w:r>
      <w:r w:rsidRPr="008654D1">
        <w:rPr>
          <w:rFonts w:hint="eastAsia"/>
          <w:szCs w:val="24"/>
          <w:rtl/>
        </w:rPr>
        <w:t>רביעי</w:t>
      </w:r>
      <w:r w:rsidRPr="008654D1">
        <w:rPr>
          <w:szCs w:val="24"/>
          <w:rtl/>
        </w:rPr>
        <w:t xml:space="preserve"> </w:t>
      </w:r>
      <w:r w:rsidRPr="008654D1">
        <w:rPr>
          <w:rFonts w:hint="eastAsia"/>
          <w:szCs w:val="24"/>
          <w:rtl/>
        </w:rPr>
        <w:t>לצורך</w:t>
      </w:r>
      <w:r w:rsidRPr="008654D1">
        <w:rPr>
          <w:szCs w:val="24"/>
          <w:rtl/>
        </w:rPr>
        <w:t xml:space="preserve"> </w:t>
      </w:r>
      <w:r w:rsidRPr="008654D1">
        <w:rPr>
          <w:rFonts w:hint="eastAsia"/>
          <w:szCs w:val="24"/>
          <w:rtl/>
        </w:rPr>
        <w:t>מימוש</w:t>
      </w:r>
      <w:r w:rsidRPr="008654D1">
        <w:rPr>
          <w:szCs w:val="24"/>
          <w:rtl/>
        </w:rPr>
        <w:t xml:space="preserve"> </w:t>
      </w:r>
      <w:r w:rsidRPr="008654D1">
        <w:rPr>
          <w:rFonts w:hint="eastAsia"/>
          <w:szCs w:val="24"/>
          <w:rtl/>
        </w:rPr>
        <w:t>הידע</w:t>
      </w:r>
      <w:r w:rsidRPr="008654D1">
        <w:rPr>
          <w:szCs w:val="24"/>
          <w:rtl/>
        </w:rPr>
        <w:t xml:space="preserve">. </w:t>
      </w:r>
    </w:p>
    <w:p w:rsidR="00053411" w:rsidRPr="008654D1" w:rsidRDefault="00053411" w:rsidP="00053411">
      <w:pPr>
        <w:numPr>
          <w:ilvl w:val="2"/>
          <w:numId w:val="9"/>
        </w:numPr>
        <w:spacing w:after="120"/>
        <w:ind w:right="357"/>
        <w:jc w:val="both"/>
        <w:rPr>
          <w:szCs w:val="24"/>
        </w:rPr>
      </w:pPr>
      <w:r w:rsidRPr="008654D1">
        <w:rPr>
          <w:rFonts w:hint="eastAsia"/>
          <w:szCs w:val="24"/>
          <w:rtl/>
        </w:rPr>
        <w:t>המוסד</w:t>
      </w:r>
      <w:r w:rsidRPr="008654D1">
        <w:rPr>
          <w:szCs w:val="24"/>
          <w:rtl/>
        </w:rPr>
        <w:t xml:space="preserve"> </w:t>
      </w:r>
      <w:r w:rsidRPr="008654D1">
        <w:rPr>
          <w:rFonts w:hint="eastAsia"/>
          <w:szCs w:val="24"/>
          <w:rtl/>
        </w:rPr>
        <w:t>ייתן</w:t>
      </w:r>
      <w:r w:rsidRPr="008654D1">
        <w:rPr>
          <w:szCs w:val="24"/>
          <w:rtl/>
        </w:rPr>
        <w:t xml:space="preserve"> </w:t>
      </w:r>
      <w:r w:rsidRPr="008654D1">
        <w:rPr>
          <w:rFonts w:hint="eastAsia"/>
          <w:szCs w:val="24"/>
          <w:rtl/>
        </w:rPr>
        <w:t>עדיפות</w:t>
      </w:r>
      <w:r w:rsidRPr="008654D1">
        <w:rPr>
          <w:szCs w:val="24"/>
          <w:rtl/>
        </w:rPr>
        <w:t xml:space="preserve"> </w:t>
      </w:r>
      <w:r w:rsidRPr="008654D1">
        <w:rPr>
          <w:rFonts w:hint="eastAsia"/>
          <w:szCs w:val="24"/>
          <w:rtl/>
        </w:rPr>
        <w:t>לאינטרס</w:t>
      </w:r>
      <w:r w:rsidRPr="008654D1">
        <w:rPr>
          <w:szCs w:val="24"/>
          <w:rtl/>
        </w:rPr>
        <w:t xml:space="preserve"> </w:t>
      </w:r>
      <w:r w:rsidRPr="008654D1">
        <w:rPr>
          <w:rFonts w:hint="eastAsia"/>
          <w:szCs w:val="24"/>
          <w:rtl/>
        </w:rPr>
        <w:t>הציבור</w:t>
      </w:r>
      <w:r w:rsidRPr="008654D1">
        <w:rPr>
          <w:szCs w:val="24"/>
          <w:rtl/>
        </w:rPr>
        <w:t xml:space="preserve"> </w:t>
      </w:r>
      <w:r w:rsidRPr="008654D1">
        <w:rPr>
          <w:rFonts w:hint="eastAsia"/>
          <w:szCs w:val="24"/>
          <w:rtl/>
        </w:rPr>
        <w:t>בישראל</w:t>
      </w:r>
      <w:r w:rsidRPr="008654D1">
        <w:rPr>
          <w:szCs w:val="24"/>
          <w:rtl/>
        </w:rPr>
        <w:t xml:space="preserve"> </w:t>
      </w:r>
      <w:r w:rsidRPr="008654D1">
        <w:rPr>
          <w:rFonts w:hint="eastAsia"/>
          <w:szCs w:val="24"/>
          <w:rtl/>
        </w:rPr>
        <w:t>בהפצת</w:t>
      </w:r>
      <w:r w:rsidRPr="008654D1">
        <w:rPr>
          <w:szCs w:val="24"/>
          <w:rtl/>
        </w:rPr>
        <w:t xml:space="preserve"> </w:t>
      </w:r>
      <w:r w:rsidRPr="008654D1">
        <w:rPr>
          <w:rFonts w:hint="eastAsia"/>
          <w:szCs w:val="24"/>
          <w:rtl/>
        </w:rPr>
        <w:t>תוצר</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בשים</w:t>
      </w:r>
      <w:r w:rsidRPr="008654D1">
        <w:rPr>
          <w:szCs w:val="24"/>
          <w:rtl/>
        </w:rPr>
        <w:t xml:space="preserve"> </w:t>
      </w:r>
      <w:r w:rsidRPr="008654D1">
        <w:rPr>
          <w:rFonts w:hint="eastAsia"/>
          <w:szCs w:val="24"/>
          <w:rtl/>
        </w:rPr>
        <w:t>לב</w:t>
      </w:r>
      <w:r w:rsidRPr="008654D1">
        <w:rPr>
          <w:szCs w:val="24"/>
          <w:rtl/>
        </w:rPr>
        <w:t xml:space="preserve"> </w:t>
      </w:r>
      <w:r w:rsidRPr="008654D1">
        <w:rPr>
          <w:rFonts w:hint="eastAsia"/>
          <w:szCs w:val="24"/>
          <w:rtl/>
        </w:rPr>
        <w:t>לשוק</w:t>
      </w:r>
      <w:r w:rsidRPr="008654D1">
        <w:rPr>
          <w:szCs w:val="24"/>
          <w:rtl/>
        </w:rPr>
        <w:t xml:space="preserve"> </w:t>
      </w:r>
      <w:r w:rsidRPr="008654D1">
        <w:rPr>
          <w:rFonts w:hint="eastAsia"/>
          <w:szCs w:val="24"/>
          <w:rtl/>
        </w:rPr>
        <w:t>הרלבנטי</w:t>
      </w:r>
      <w:r w:rsidRPr="008654D1">
        <w:rPr>
          <w:szCs w:val="24"/>
          <w:rtl/>
        </w:rPr>
        <w:t xml:space="preserve">, </w:t>
      </w:r>
      <w:r w:rsidRPr="008654D1">
        <w:rPr>
          <w:rFonts w:hint="eastAsia"/>
          <w:szCs w:val="24"/>
          <w:rtl/>
        </w:rPr>
        <w:t>בעת</w:t>
      </w:r>
      <w:r w:rsidRPr="008654D1">
        <w:rPr>
          <w:szCs w:val="24"/>
          <w:rtl/>
        </w:rPr>
        <w:t xml:space="preserve"> </w:t>
      </w:r>
      <w:r w:rsidRPr="008654D1">
        <w:rPr>
          <w:rFonts w:hint="eastAsia"/>
          <w:szCs w:val="24"/>
          <w:rtl/>
        </w:rPr>
        <w:t>החלטה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היקף</w:t>
      </w:r>
      <w:r w:rsidRPr="008654D1">
        <w:rPr>
          <w:szCs w:val="24"/>
          <w:rtl/>
        </w:rPr>
        <w:t xml:space="preserve"> </w:t>
      </w:r>
      <w:r w:rsidRPr="008654D1">
        <w:rPr>
          <w:rFonts w:hint="eastAsia"/>
          <w:szCs w:val="24"/>
          <w:rtl/>
        </w:rPr>
        <w:t>הרישיון</w:t>
      </w:r>
      <w:r w:rsidRPr="008654D1">
        <w:rPr>
          <w:szCs w:val="24"/>
          <w:rtl/>
        </w:rPr>
        <w:t xml:space="preserve"> </w:t>
      </w:r>
      <w:r w:rsidRPr="008654D1">
        <w:rPr>
          <w:rFonts w:hint="eastAsia"/>
          <w:szCs w:val="24"/>
          <w:rtl/>
        </w:rPr>
        <w:t>ומידת</w:t>
      </w:r>
      <w:r w:rsidRPr="008654D1">
        <w:rPr>
          <w:szCs w:val="24"/>
          <w:rtl/>
        </w:rPr>
        <w:t xml:space="preserve"> </w:t>
      </w:r>
      <w:r w:rsidRPr="008654D1">
        <w:rPr>
          <w:rFonts w:hint="eastAsia"/>
          <w:szCs w:val="24"/>
          <w:rtl/>
        </w:rPr>
        <w:t>בלעדיותו</w:t>
      </w:r>
      <w:r w:rsidRPr="008654D1">
        <w:rPr>
          <w:szCs w:val="24"/>
          <w:rtl/>
        </w:rPr>
        <w:t xml:space="preserve">. </w:t>
      </w:r>
    </w:p>
    <w:p w:rsidR="00053411" w:rsidRPr="008654D1" w:rsidRDefault="00053411" w:rsidP="00053411">
      <w:pPr>
        <w:numPr>
          <w:ilvl w:val="2"/>
          <w:numId w:val="9"/>
        </w:numPr>
        <w:spacing w:after="120"/>
        <w:ind w:right="357"/>
        <w:jc w:val="both"/>
        <w:rPr>
          <w:szCs w:val="24"/>
        </w:rPr>
      </w:pPr>
      <w:r w:rsidRPr="008654D1">
        <w:rPr>
          <w:rFonts w:hint="eastAsia"/>
          <w:szCs w:val="24"/>
          <w:rtl/>
        </w:rPr>
        <w:lastRenderedPageBreak/>
        <w:t>המוסד</w:t>
      </w:r>
      <w:r w:rsidRPr="008654D1">
        <w:rPr>
          <w:szCs w:val="24"/>
          <w:rtl/>
        </w:rPr>
        <w:t xml:space="preserve"> </w:t>
      </w:r>
      <w:r w:rsidRPr="008654D1">
        <w:rPr>
          <w:rFonts w:hint="eastAsia"/>
          <w:szCs w:val="24"/>
          <w:rtl/>
        </w:rPr>
        <w:t>יודיע</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ללא</w:t>
      </w:r>
      <w:r w:rsidRPr="008654D1">
        <w:rPr>
          <w:szCs w:val="24"/>
          <w:rtl/>
        </w:rPr>
        <w:t xml:space="preserve"> </w:t>
      </w:r>
      <w:r w:rsidRPr="008654D1">
        <w:rPr>
          <w:rFonts w:hint="eastAsia"/>
          <w:szCs w:val="24"/>
          <w:rtl/>
        </w:rPr>
        <w:t>בהקדם</w:t>
      </w:r>
      <w:r w:rsidRPr="008654D1">
        <w:rPr>
          <w:szCs w:val="24"/>
          <w:rtl/>
        </w:rPr>
        <w:t xml:space="preserve"> </w:t>
      </w:r>
      <w:r w:rsidRPr="008654D1">
        <w:rPr>
          <w:rFonts w:hint="eastAsia"/>
          <w:szCs w:val="24"/>
          <w:rtl/>
        </w:rPr>
        <w:t>האפשרי</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מתן</w:t>
      </w:r>
      <w:r w:rsidRPr="008654D1">
        <w:rPr>
          <w:szCs w:val="24"/>
          <w:rtl/>
        </w:rPr>
        <w:t xml:space="preserve"> </w:t>
      </w:r>
      <w:r w:rsidRPr="008654D1">
        <w:rPr>
          <w:rFonts w:hint="eastAsia"/>
          <w:szCs w:val="24"/>
          <w:rtl/>
        </w:rPr>
        <w:t>רישיון</w:t>
      </w:r>
      <w:r w:rsidRPr="008654D1">
        <w:rPr>
          <w:szCs w:val="24"/>
          <w:rtl/>
        </w:rPr>
        <w:t xml:space="preserve"> </w:t>
      </w:r>
      <w:r w:rsidRPr="008654D1">
        <w:rPr>
          <w:rFonts w:hint="eastAsia"/>
          <w:szCs w:val="24"/>
          <w:rtl/>
        </w:rPr>
        <w:t>שימוש</w:t>
      </w:r>
      <w:r w:rsidRPr="008654D1">
        <w:rPr>
          <w:szCs w:val="24"/>
          <w:rtl/>
        </w:rPr>
        <w:t xml:space="preserve"> </w:t>
      </w:r>
      <w:r w:rsidRPr="008654D1">
        <w:rPr>
          <w:rFonts w:hint="eastAsia"/>
          <w:szCs w:val="24"/>
          <w:rtl/>
        </w:rPr>
        <w:t>בידע</w:t>
      </w:r>
      <w:r w:rsidRPr="008654D1">
        <w:rPr>
          <w:szCs w:val="24"/>
          <w:rtl/>
        </w:rPr>
        <w:t xml:space="preserve">  </w:t>
      </w:r>
      <w:r w:rsidRPr="008654D1">
        <w:rPr>
          <w:rFonts w:hint="eastAsia"/>
          <w:szCs w:val="24"/>
          <w:rtl/>
        </w:rPr>
        <w:t>וימסור</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דרישתו</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מסמך</w:t>
      </w:r>
      <w:r w:rsidRPr="008654D1">
        <w:rPr>
          <w:szCs w:val="24"/>
          <w:rtl/>
        </w:rPr>
        <w:t xml:space="preserve"> </w:t>
      </w:r>
      <w:r w:rsidRPr="008654D1">
        <w:rPr>
          <w:rFonts w:hint="eastAsia"/>
          <w:szCs w:val="24"/>
          <w:rtl/>
        </w:rPr>
        <w:t>רלבנטי</w:t>
      </w:r>
      <w:r w:rsidRPr="008654D1">
        <w:rPr>
          <w:szCs w:val="24"/>
          <w:rtl/>
        </w:rPr>
        <w:t xml:space="preserve"> </w:t>
      </w:r>
      <w:r w:rsidRPr="008654D1">
        <w:rPr>
          <w:rFonts w:hint="eastAsia"/>
          <w:szCs w:val="24"/>
          <w:rtl/>
        </w:rPr>
        <w:t>לעניין</w:t>
      </w:r>
      <w:r w:rsidRPr="008654D1">
        <w:rPr>
          <w:rFonts w:hint="cs"/>
          <w:szCs w:val="24"/>
          <w:rtl/>
        </w:rPr>
        <w:t>.</w:t>
      </w:r>
    </w:p>
    <w:p w:rsidR="00053411" w:rsidRPr="008654D1" w:rsidRDefault="00053411" w:rsidP="00053411">
      <w:pPr>
        <w:numPr>
          <w:ilvl w:val="2"/>
          <w:numId w:val="9"/>
        </w:numPr>
        <w:spacing w:after="120"/>
        <w:ind w:right="357"/>
        <w:jc w:val="both"/>
        <w:rPr>
          <w:szCs w:val="24"/>
        </w:rPr>
      </w:pPr>
      <w:r w:rsidRPr="008654D1">
        <w:rPr>
          <w:rFonts w:hint="eastAsia"/>
          <w:szCs w:val="24"/>
          <w:rtl/>
        </w:rPr>
        <w:t>כל</w:t>
      </w:r>
      <w:r w:rsidRPr="008654D1">
        <w:rPr>
          <w:szCs w:val="24"/>
          <w:rtl/>
        </w:rPr>
        <w:t xml:space="preserve"> </w:t>
      </w:r>
      <w:r w:rsidRPr="008654D1">
        <w:rPr>
          <w:rFonts w:hint="eastAsia"/>
          <w:szCs w:val="24"/>
          <w:rtl/>
        </w:rPr>
        <w:t>תמורה</w:t>
      </w:r>
      <w:r w:rsidRPr="008654D1">
        <w:rPr>
          <w:szCs w:val="24"/>
          <w:rtl/>
        </w:rPr>
        <w:t xml:space="preserve"> </w:t>
      </w:r>
      <w:r w:rsidRPr="008654D1">
        <w:rPr>
          <w:rFonts w:hint="eastAsia"/>
          <w:szCs w:val="24"/>
          <w:rtl/>
        </w:rPr>
        <w:t>שהיא</w:t>
      </w:r>
      <w:r w:rsidRPr="008654D1">
        <w:rPr>
          <w:szCs w:val="24"/>
          <w:rtl/>
        </w:rPr>
        <w:t xml:space="preserve">, </w:t>
      </w:r>
      <w:r w:rsidRPr="008654D1">
        <w:rPr>
          <w:rFonts w:hint="eastAsia"/>
          <w:szCs w:val="24"/>
          <w:rtl/>
        </w:rPr>
        <w:t>במישרין</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בעקיפין</w:t>
      </w:r>
      <w:r w:rsidRPr="008654D1">
        <w:rPr>
          <w:szCs w:val="24"/>
          <w:rtl/>
        </w:rPr>
        <w:t xml:space="preserve">, </w:t>
      </w:r>
      <w:r w:rsidRPr="008654D1">
        <w:rPr>
          <w:rFonts w:hint="eastAsia"/>
          <w:szCs w:val="24"/>
          <w:rtl/>
        </w:rPr>
        <w:t>בכסף</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בשווה</w:t>
      </w:r>
      <w:r w:rsidRPr="008654D1">
        <w:rPr>
          <w:szCs w:val="24"/>
          <w:rtl/>
        </w:rPr>
        <w:t xml:space="preserve"> </w:t>
      </w:r>
      <w:r w:rsidRPr="008654D1">
        <w:rPr>
          <w:rFonts w:hint="eastAsia"/>
          <w:szCs w:val="24"/>
          <w:rtl/>
        </w:rPr>
        <w:t>כסף</w:t>
      </w:r>
      <w:r w:rsidRPr="008654D1">
        <w:rPr>
          <w:szCs w:val="24"/>
          <w:rtl/>
        </w:rPr>
        <w:t xml:space="preserve">, </w:t>
      </w:r>
      <w:r w:rsidRPr="008654D1">
        <w:rPr>
          <w:rFonts w:hint="eastAsia"/>
          <w:szCs w:val="24"/>
          <w:rtl/>
        </w:rPr>
        <w:t>בגין</w:t>
      </w:r>
      <w:r w:rsidRPr="008654D1">
        <w:rPr>
          <w:szCs w:val="24"/>
          <w:rtl/>
        </w:rPr>
        <w:t xml:space="preserve"> </w:t>
      </w:r>
      <w:r w:rsidRPr="008654D1">
        <w:rPr>
          <w:rFonts w:hint="eastAsia"/>
          <w:szCs w:val="24"/>
          <w:rtl/>
        </w:rPr>
        <w:t>רישיון</w:t>
      </w:r>
      <w:r w:rsidRPr="008654D1">
        <w:rPr>
          <w:szCs w:val="24"/>
          <w:rtl/>
        </w:rPr>
        <w:t xml:space="preserve"> </w:t>
      </w:r>
      <w:r w:rsidRPr="008654D1">
        <w:rPr>
          <w:rFonts w:hint="eastAsia"/>
          <w:szCs w:val="24"/>
          <w:rtl/>
        </w:rPr>
        <w:t>בתוצר</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תועבר</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להעברה</w:t>
      </w:r>
      <w:r w:rsidRPr="008654D1">
        <w:rPr>
          <w:szCs w:val="24"/>
          <w:rtl/>
        </w:rPr>
        <w:t xml:space="preserve"> </w:t>
      </w:r>
      <w:r w:rsidRPr="008654D1">
        <w:rPr>
          <w:rFonts w:hint="eastAsia"/>
          <w:szCs w:val="24"/>
          <w:rtl/>
        </w:rPr>
        <w:t>טכנולוגית</w:t>
      </w:r>
      <w:r w:rsidRPr="008654D1">
        <w:rPr>
          <w:szCs w:val="24"/>
          <w:rtl/>
        </w:rPr>
        <w:t xml:space="preserve"> </w:t>
      </w:r>
      <w:r w:rsidRPr="008654D1">
        <w:rPr>
          <w:rFonts w:hint="eastAsia"/>
          <w:szCs w:val="24"/>
          <w:rtl/>
        </w:rPr>
        <w:t>בלבד</w:t>
      </w:r>
      <w:r w:rsidRPr="008654D1">
        <w:rPr>
          <w:szCs w:val="24"/>
          <w:rtl/>
        </w:rPr>
        <w:t xml:space="preserve">. </w:t>
      </w:r>
      <w:r w:rsidRPr="008654D1">
        <w:rPr>
          <w:rFonts w:hint="eastAsia"/>
          <w:szCs w:val="24"/>
          <w:rtl/>
        </w:rPr>
        <w:t>מבלי</w:t>
      </w:r>
      <w:r w:rsidRPr="008654D1">
        <w:rPr>
          <w:szCs w:val="24"/>
          <w:rtl/>
        </w:rPr>
        <w:t xml:space="preserve"> </w:t>
      </w:r>
      <w:r w:rsidRPr="008654D1">
        <w:rPr>
          <w:rFonts w:hint="eastAsia"/>
          <w:szCs w:val="24"/>
          <w:rtl/>
        </w:rPr>
        <w:t>לגרוע</w:t>
      </w:r>
      <w:r w:rsidRPr="008654D1">
        <w:rPr>
          <w:szCs w:val="24"/>
          <w:rtl/>
        </w:rPr>
        <w:t xml:space="preserve"> </w:t>
      </w:r>
      <w:r w:rsidRPr="008654D1">
        <w:rPr>
          <w:rFonts w:hint="eastAsia"/>
          <w:szCs w:val="24"/>
          <w:rtl/>
        </w:rPr>
        <w:t>מהאמור</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תועבר</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תמורה</w:t>
      </w:r>
      <w:r w:rsidRPr="008654D1">
        <w:rPr>
          <w:szCs w:val="24"/>
          <w:rtl/>
        </w:rPr>
        <w:t xml:space="preserve"> </w:t>
      </w:r>
      <w:r w:rsidRPr="008654D1">
        <w:rPr>
          <w:rFonts w:hint="eastAsia"/>
          <w:szCs w:val="24"/>
          <w:rtl/>
        </w:rPr>
        <w:t>כספית</w:t>
      </w:r>
      <w:r w:rsidRPr="008654D1">
        <w:rPr>
          <w:szCs w:val="24"/>
          <w:rtl/>
        </w:rPr>
        <w:t xml:space="preserve"> </w:t>
      </w:r>
      <w:r w:rsidRPr="008654D1">
        <w:rPr>
          <w:rFonts w:hint="eastAsia"/>
          <w:szCs w:val="24"/>
          <w:rtl/>
        </w:rPr>
        <w:t>לחוקר</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לצוות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מצד</w:t>
      </w:r>
      <w:r w:rsidRPr="008654D1">
        <w:rPr>
          <w:szCs w:val="24"/>
          <w:rtl/>
        </w:rPr>
        <w:t xml:space="preserve"> </w:t>
      </w:r>
      <w:r w:rsidRPr="008654D1">
        <w:rPr>
          <w:rFonts w:hint="eastAsia"/>
          <w:szCs w:val="24"/>
          <w:rtl/>
        </w:rPr>
        <w:t>שלישי</w:t>
      </w:r>
      <w:r w:rsidRPr="008654D1">
        <w:rPr>
          <w:szCs w:val="24"/>
          <w:rtl/>
        </w:rPr>
        <w:t xml:space="preserve">, </w:t>
      </w:r>
      <w:r w:rsidRPr="008654D1">
        <w:rPr>
          <w:rFonts w:hint="eastAsia"/>
          <w:szCs w:val="24"/>
          <w:rtl/>
        </w:rPr>
        <w:t>בגין</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הענקת</w:t>
      </w:r>
      <w:r w:rsidRPr="008654D1">
        <w:rPr>
          <w:szCs w:val="24"/>
          <w:rtl/>
        </w:rPr>
        <w:t xml:space="preserve"> </w:t>
      </w:r>
      <w:r w:rsidRPr="008654D1">
        <w:rPr>
          <w:rFonts w:hint="eastAsia"/>
          <w:szCs w:val="24"/>
          <w:rtl/>
        </w:rPr>
        <w:t>רישיונות</w:t>
      </w:r>
      <w:r w:rsidRPr="008654D1">
        <w:rPr>
          <w:szCs w:val="24"/>
          <w:rtl/>
        </w:rPr>
        <w:t xml:space="preserve"> </w:t>
      </w:r>
      <w:r w:rsidRPr="008654D1">
        <w:rPr>
          <w:rFonts w:hint="eastAsia"/>
          <w:szCs w:val="24"/>
          <w:rtl/>
        </w:rPr>
        <w:t>שימוש</w:t>
      </w:r>
      <w:r w:rsidRPr="008654D1">
        <w:rPr>
          <w:szCs w:val="24"/>
          <w:rtl/>
        </w:rPr>
        <w:t xml:space="preserve"> </w:t>
      </w:r>
      <w:r w:rsidRPr="008654D1">
        <w:rPr>
          <w:rFonts w:hint="eastAsia"/>
          <w:szCs w:val="24"/>
          <w:rtl/>
        </w:rPr>
        <w:t>בתוצר</w:t>
      </w:r>
      <w:r w:rsidRPr="008654D1">
        <w:rPr>
          <w:szCs w:val="24"/>
          <w:rtl/>
        </w:rPr>
        <w:t xml:space="preserve"> </w:t>
      </w:r>
      <w:r w:rsidRPr="008654D1">
        <w:rPr>
          <w:rFonts w:hint="eastAsia"/>
          <w:szCs w:val="24"/>
          <w:rtl/>
        </w:rPr>
        <w:t>ידע</w:t>
      </w:r>
      <w:r w:rsidRPr="008654D1">
        <w:rPr>
          <w:szCs w:val="24"/>
          <w:rtl/>
        </w:rPr>
        <w:t xml:space="preserve">, </w:t>
      </w:r>
      <w:r w:rsidRPr="008654D1">
        <w:rPr>
          <w:rFonts w:hint="eastAsia"/>
          <w:szCs w:val="24"/>
          <w:rtl/>
        </w:rPr>
        <w:t>שלא</w:t>
      </w:r>
      <w:r w:rsidRPr="008654D1">
        <w:rPr>
          <w:szCs w:val="24"/>
          <w:rtl/>
        </w:rPr>
        <w:t xml:space="preserve"> </w:t>
      </w:r>
      <w:r w:rsidRPr="008654D1">
        <w:rPr>
          <w:rFonts w:hint="eastAsia"/>
          <w:szCs w:val="24"/>
          <w:rtl/>
        </w:rPr>
        <w:t>באמצעות</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מוסד</w:t>
      </w:r>
      <w:r w:rsidRPr="008654D1">
        <w:rPr>
          <w:szCs w:val="24"/>
          <w:rtl/>
        </w:rPr>
        <w:t xml:space="preserve"> </w:t>
      </w:r>
      <w:r w:rsidRPr="008654D1">
        <w:rPr>
          <w:rFonts w:hint="eastAsia"/>
          <w:szCs w:val="24"/>
          <w:rtl/>
        </w:rPr>
        <w:t>להעברה</w:t>
      </w:r>
      <w:r w:rsidRPr="008654D1">
        <w:rPr>
          <w:szCs w:val="24"/>
          <w:rtl/>
        </w:rPr>
        <w:t xml:space="preserve"> </w:t>
      </w:r>
      <w:r w:rsidRPr="008654D1">
        <w:rPr>
          <w:rFonts w:hint="eastAsia"/>
          <w:szCs w:val="24"/>
          <w:rtl/>
        </w:rPr>
        <w:t>טכנולוגית</w:t>
      </w:r>
      <w:r w:rsidRPr="008654D1">
        <w:rPr>
          <w:szCs w:val="24"/>
          <w:rtl/>
        </w:rPr>
        <w:t xml:space="preserve">. </w:t>
      </w:r>
    </w:p>
    <w:p w:rsidR="00053411" w:rsidRPr="008654D1" w:rsidRDefault="00053411" w:rsidP="00053411">
      <w:pPr>
        <w:numPr>
          <w:ilvl w:val="1"/>
          <w:numId w:val="9"/>
        </w:numPr>
        <w:spacing w:after="120"/>
        <w:ind w:right="357"/>
        <w:jc w:val="both"/>
        <w:rPr>
          <w:b/>
          <w:bCs/>
          <w:szCs w:val="24"/>
          <w:u w:val="single"/>
        </w:rPr>
      </w:pPr>
      <w:r w:rsidRPr="008654D1">
        <w:rPr>
          <w:rFonts w:hint="eastAsia"/>
          <w:b/>
          <w:bCs/>
          <w:szCs w:val="24"/>
          <w:u w:val="single"/>
          <w:rtl/>
        </w:rPr>
        <w:t>רישיון</w:t>
      </w:r>
      <w:r w:rsidRPr="008654D1">
        <w:rPr>
          <w:b/>
          <w:bCs/>
          <w:szCs w:val="24"/>
          <w:u w:val="single"/>
          <w:rtl/>
        </w:rPr>
        <w:t xml:space="preserve"> </w:t>
      </w:r>
      <w:r w:rsidRPr="008654D1">
        <w:rPr>
          <w:rFonts w:hint="eastAsia"/>
          <w:b/>
          <w:bCs/>
          <w:szCs w:val="24"/>
          <w:u w:val="single"/>
          <w:rtl/>
        </w:rPr>
        <w:t>שימוש</w:t>
      </w:r>
      <w:r w:rsidRPr="008654D1">
        <w:rPr>
          <w:b/>
          <w:bCs/>
          <w:szCs w:val="24"/>
          <w:u w:val="single"/>
          <w:rtl/>
        </w:rPr>
        <w:t xml:space="preserve"> </w:t>
      </w:r>
      <w:r w:rsidRPr="008654D1">
        <w:rPr>
          <w:rFonts w:hint="eastAsia"/>
          <w:b/>
          <w:bCs/>
          <w:szCs w:val="24"/>
          <w:u w:val="single"/>
          <w:rtl/>
        </w:rPr>
        <w:t>לא</w:t>
      </w:r>
      <w:r w:rsidRPr="008654D1">
        <w:rPr>
          <w:b/>
          <w:bCs/>
          <w:szCs w:val="24"/>
          <w:u w:val="single"/>
          <w:rtl/>
        </w:rPr>
        <w:t xml:space="preserve"> </w:t>
      </w:r>
      <w:r w:rsidRPr="008654D1">
        <w:rPr>
          <w:rFonts w:hint="eastAsia"/>
          <w:b/>
          <w:bCs/>
          <w:szCs w:val="24"/>
          <w:u w:val="single"/>
          <w:rtl/>
        </w:rPr>
        <w:t>בלעדי</w:t>
      </w:r>
      <w:r w:rsidRPr="008654D1">
        <w:rPr>
          <w:b/>
          <w:bCs/>
          <w:szCs w:val="24"/>
          <w:u w:val="single"/>
          <w:rtl/>
        </w:rPr>
        <w:t xml:space="preserve"> </w:t>
      </w:r>
      <w:r w:rsidRPr="008654D1">
        <w:rPr>
          <w:rFonts w:hint="eastAsia"/>
          <w:b/>
          <w:bCs/>
          <w:szCs w:val="24"/>
          <w:u w:val="single"/>
          <w:rtl/>
        </w:rPr>
        <w:t>בתוצר</w:t>
      </w:r>
      <w:r w:rsidRPr="008654D1">
        <w:rPr>
          <w:b/>
          <w:bCs/>
          <w:szCs w:val="24"/>
          <w:u w:val="single"/>
          <w:rtl/>
        </w:rPr>
        <w:t xml:space="preserve"> </w:t>
      </w:r>
      <w:r w:rsidRPr="008654D1">
        <w:rPr>
          <w:rFonts w:hint="eastAsia"/>
          <w:b/>
          <w:bCs/>
          <w:szCs w:val="24"/>
          <w:u w:val="single"/>
          <w:rtl/>
        </w:rPr>
        <w:t>הידע</w:t>
      </w:r>
      <w:r w:rsidRPr="008654D1">
        <w:rPr>
          <w:b/>
          <w:bCs/>
          <w:szCs w:val="24"/>
          <w:u w:val="single"/>
          <w:rtl/>
        </w:rPr>
        <w:t xml:space="preserve"> </w:t>
      </w:r>
      <w:r w:rsidRPr="008654D1">
        <w:rPr>
          <w:rFonts w:hint="eastAsia"/>
          <w:b/>
          <w:bCs/>
          <w:szCs w:val="24"/>
          <w:u w:val="single"/>
          <w:rtl/>
        </w:rPr>
        <w:t>למדינה</w:t>
      </w:r>
      <w:r w:rsidRPr="008654D1">
        <w:rPr>
          <w:b/>
          <w:bCs/>
          <w:szCs w:val="24"/>
          <w:u w:val="single"/>
          <w:rtl/>
        </w:rPr>
        <w:t xml:space="preserve">: </w:t>
      </w:r>
    </w:p>
    <w:p w:rsidR="00053411" w:rsidRPr="008654D1" w:rsidRDefault="00053411" w:rsidP="00053411">
      <w:pPr>
        <w:numPr>
          <w:ilvl w:val="2"/>
          <w:numId w:val="9"/>
        </w:numPr>
        <w:spacing w:before="240"/>
        <w:ind w:right="360"/>
        <w:jc w:val="both"/>
        <w:rPr>
          <w:szCs w:val="24"/>
        </w:rPr>
      </w:pPr>
      <w:r w:rsidRPr="008654D1">
        <w:rPr>
          <w:rFonts w:hint="eastAsia"/>
          <w:szCs w:val="24"/>
          <w:rtl/>
        </w:rPr>
        <w:t>כל</w:t>
      </w:r>
      <w:r w:rsidRPr="008654D1">
        <w:rPr>
          <w:szCs w:val="24"/>
          <w:rtl/>
        </w:rPr>
        <w:t xml:space="preserve"> </w:t>
      </w:r>
      <w:r w:rsidRPr="008654D1">
        <w:rPr>
          <w:rFonts w:hint="eastAsia"/>
          <w:szCs w:val="24"/>
          <w:rtl/>
        </w:rPr>
        <w:t>פעולה</w:t>
      </w:r>
      <w:r w:rsidRPr="008654D1">
        <w:rPr>
          <w:szCs w:val="24"/>
          <w:rtl/>
        </w:rPr>
        <w:t xml:space="preserve"> </w:t>
      </w:r>
      <w:r w:rsidRPr="008654D1">
        <w:rPr>
          <w:rFonts w:hint="eastAsia"/>
          <w:szCs w:val="24"/>
          <w:rtl/>
        </w:rPr>
        <w:t>בתוצר</w:t>
      </w:r>
      <w:r w:rsidRPr="008654D1">
        <w:rPr>
          <w:szCs w:val="24"/>
          <w:rtl/>
        </w:rPr>
        <w:t xml:space="preserve"> </w:t>
      </w:r>
      <w:r w:rsidRPr="008654D1">
        <w:rPr>
          <w:rFonts w:hint="eastAsia"/>
          <w:szCs w:val="24"/>
          <w:rtl/>
        </w:rPr>
        <w:t>ידע</w:t>
      </w:r>
      <w:r w:rsidRPr="008654D1">
        <w:rPr>
          <w:szCs w:val="24"/>
          <w:rtl/>
        </w:rPr>
        <w:t xml:space="preserve">, </w:t>
      </w:r>
      <w:r w:rsidRPr="008654D1">
        <w:rPr>
          <w:rFonts w:hint="eastAsia"/>
          <w:szCs w:val="24"/>
          <w:rtl/>
        </w:rPr>
        <w:t>לרבות</w:t>
      </w:r>
      <w:r w:rsidRPr="008654D1">
        <w:rPr>
          <w:szCs w:val="24"/>
          <w:rtl/>
        </w:rPr>
        <w:t xml:space="preserve"> </w:t>
      </w:r>
      <w:r w:rsidRPr="008654D1">
        <w:rPr>
          <w:rFonts w:hint="eastAsia"/>
          <w:szCs w:val="24"/>
          <w:rtl/>
        </w:rPr>
        <w:t>ההגנה</w:t>
      </w:r>
      <w:r w:rsidRPr="008654D1">
        <w:rPr>
          <w:szCs w:val="24"/>
          <w:rtl/>
        </w:rPr>
        <w:t xml:space="preserve"> </w:t>
      </w:r>
      <w:r w:rsidRPr="008654D1">
        <w:rPr>
          <w:rFonts w:hint="eastAsia"/>
          <w:szCs w:val="24"/>
          <w:rtl/>
        </w:rPr>
        <w:t>עליו</w:t>
      </w:r>
      <w:r w:rsidRPr="008654D1">
        <w:rPr>
          <w:szCs w:val="24"/>
          <w:rtl/>
        </w:rPr>
        <w:t xml:space="preserve"> </w:t>
      </w:r>
      <w:r w:rsidRPr="008654D1">
        <w:rPr>
          <w:rFonts w:hint="eastAsia"/>
          <w:szCs w:val="24"/>
          <w:rtl/>
        </w:rPr>
        <w:t>ומתן</w:t>
      </w:r>
      <w:r w:rsidRPr="008654D1">
        <w:rPr>
          <w:szCs w:val="24"/>
          <w:rtl/>
        </w:rPr>
        <w:t xml:space="preserve"> </w:t>
      </w:r>
      <w:r w:rsidRPr="008654D1">
        <w:rPr>
          <w:rFonts w:hint="eastAsia"/>
          <w:szCs w:val="24"/>
          <w:rtl/>
        </w:rPr>
        <w:t>רישיונות</w:t>
      </w:r>
      <w:r w:rsidRPr="008654D1">
        <w:rPr>
          <w:szCs w:val="24"/>
          <w:rtl/>
        </w:rPr>
        <w:t xml:space="preserve"> </w:t>
      </w:r>
      <w:r w:rsidRPr="008654D1">
        <w:rPr>
          <w:rFonts w:hint="eastAsia"/>
          <w:szCs w:val="24"/>
          <w:rtl/>
        </w:rPr>
        <w:t>ביחס</w:t>
      </w:r>
      <w:r w:rsidRPr="008654D1">
        <w:rPr>
          <w:szCs w:val="24"/>
          <w:rtl/>
        </w:rPr>
        <w:t xml:space="preserve"> </w:t>
      </w:r>
      <w:r w:rsidRPr="008654D1">
        <w:rPr>
          <w:rFonts w:hint="eastAsia"/>
          <w:szCs w:val="24"/>
          <w:rtl/>
        </w:rPr>
        <w:t>אליו</w:t>
      </w:r>
      <w:r w:rsidRPr="008654D1">
        <w:rPr>
          <w:szCs w:val="24"/>
          <w:rtl/>
        </w:rPr>
        <w:t xml:space="preserve">, </w:t>
      </w:r>
      <w:r w:rsidRPr="008654D1">
        <w:rPr>
          <w:rFonts w:hint="eastAsia"/>
          <w:szCs w:val="24"/>
          <w:rtl/>
        </w:rPr>
        <w:t>תהיה</w:t>
      </w:r>
      <w:r w:rsidRPr="008654D1">
        <w:rPr>
          <w:szCs w:val="24"/>
          <w:rtl/>
        </w:rPr>
        <w:t xml:space="preserve">  </w:t>
      </w:r>
      <w:r w:rsidRPr="008654D1">
        <w:rPr>
          <w:rFonts w:hint="eastAsia"/>
          <w:szCs w:val="24"/>
          <w:rtl/>
        </w:rPr>
        <w:t>בכפוף</w:t>
      </w:r>
      <w:r w:rsidRPr="008654D1">
        <w:rPr>
          <w:szCs w:val="24"/>
          <w:rtl/>
        </w:rPr>
        <w:t xml:space="preserve"> </w:t>
      </w:r>
      <w:r w:rsidRPr="008654D1">
        <w:rPr>
          <w:rFonts w:hint="eastAsia"/>
          <w:szCs w:val="24"/>
          <w:rtl/>
        </w:rPr>
        <w:t>לאמור</w:t>
      </w:r>
      <w:r w:rsidRPr="008654D1">
        <w:rPr>
          <w:szCs w:val="24"/>
          <w:rtl/>
        </w:rPr>
        <w:t xml:space="preserve"> </w:t>
      </w:r>
      <w:r w:rsidRPr="008654D1">
        <w:rPr>
          <w:rFonts w:hint="eastAsia"/>
          <w:szCs w:val="24"/>
          <w:rtl/>
        </w:rPr>
        <w:t>בהסכם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בכלל</w:t>
      </w:r>
      <w:r w:rsidRPr="008654D1">
        <w:rPr>
          <w:szCs w:val="24"/>
          <w:rtl/>
        </w:rPr>
        <w:t xml:space="preserve"> </w:t>
      </w:r>
      <w:r w:rsidRPr="008654D1">
        <w:rPr>
          <w:rFonts w:hint="eastAsia"/>
          <w:szCs w:val="24"/>
          <w:rtl/>
        </w:rPr>
        <w:t>ולזכויות</w:t>
      </w:r>
      <w:r w:rsidRPr="008654D1">
        <w:rPr>
          <w:szCs w:val="24"/>
          <w:rtl/>
        </w:rPr>
        <w:t xml:space="preserve"> </w:t>
      </w:r>
      <w:r w:rsidRPr="008654D1">
        <w:rPr>
          <w:rFonts w:hint="eastAsia"/>
          <w:szCs w:val="24"/>
          <w:rtl/>
        </w:rPr>
        <w:t>המדינה</w:t>
      </w:r>
      <w:r w:rsidRPr="008654D1">
        <w:rPr>
          <w:szCs w:val="24"/>
          <w:rtl/>
        </w:rPr>
        <w:t xml:space="preserve"> </w:t>
      </w:r>
      <w:r w:rsidRPr="008654D1">
        <w:rPr>
          <w:rFonts w:hint="eastAsia"/>
          <w:szCs w:val="24"/>
          <w:rtl/>
        </w:rPr>
        <w:t>בתוצר</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בפרט</w:t>
      </w:r>
      <w:r w:rsidRPr="008654D1">
        <w:rPr>
          <w:szCs w:val="24"/>
          <w:rtl/>
        </w:rPr>
        <w:t xml:space="preserve">.  </w:t>
      </w:r>
    </w:p>
    <w:p w:rsidR="00053411" w:rsidRPr="008654D1" w:rsidRDefault="00053411" w:rsidP="00053411">
      <w:pPr>
        <w:numPr>
          <w:ilvl w:val="2"/>
          <w:numId w:val="9"/>
        </w:numPr>
        <w:spacing w:before="240"/>
        <w:ind w:right="360"/>
        <w:jc w:val="both"/>
        <w:rPr>
          <w:szCs w:val="24"/>
        </w:rPr>
      </w:pPr>
      <w:r w:rsidRPr="008654D1">
        <w:rPr>
          <w:rFonts w:hint="eastAsia"/>
          <w:szCs w:val="24"/>
          <w:rtl/>
        </w:rPr>
        <w:t>המדינה</w:t>
      </w:r>
      <w:r w:rsidRPr="008654D1">
        <w:rPr>
          <w:szCs w:val="24"/>
          <w:rtl/>
        </w:rPr>
        <w:t xml:space="preserve"> </w:t>
      </w:r>
      <w:r w:rsidRPr="008654D1">
        <w:rPr>
          <w:rFonts w:hint="eastAsia"/>
          <w:szCs w:val="24"/>
          <w:rtl/>
        </w:rPr>
        <w:t>תקבל</w:t>
      </w:r>
      <w:r w:rsidRPr="008654D1">
        <w:rPr>
          <w:szCs w:val="24"/>
          <w:rtl/>
        </w:rPr>
        <w:t xml:space="preserve"> </w:t>
      </w:r>
      <w:r w:rsidRPr="008654D1">
        <w:rPr>
          <w:rFonts w:hint="eastAsia"/>
          <w:szCs w:val="24"/>
          <w:rtl/>
        </w:rPr>
        <w:t>ללא</w:t>
      </w:r>
      <w:r w:rsidRPr="008654D1">
        <w:rPr>
          <w:szCs w:val="24"/>
          <w:rtl/>
        </w:rPr>
        <w:t xml:space="preserve"> </w:t>
      </w:r>
      <w:r w:rsidRPr="008654D1">
        <w:rPr>
          <w:rFonts w:hint="eastAsia"/>
          <w:szCs w:val="24"/>
          <w:rtl/>
        </w:rPr>
        <w:t>תמורה</w:t>
      </w:r>
      <w:r w:rsidRPr="008654D1">
        <w:rPr>
          <w:szCs w:val="24"/>
          <w:rtl/>
        </w:rPr>
        <w:t xml:space="preserve"> </w:t>
      </w:r>
      <w:r w:rsidRPr="008654D1">
        <w:rPr>
          <w:rFonts w:hint="eastAsia"/>
          <w:szCs w:val="24"/>
          <w:rtl/>
        </w:rPr>
        <w:t>רישיון</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בלעדי</w:t>
      </w:r>
      <w:r w:rsidRPr="008654D1">
        <w:rPr>
          <w:szCs w:val="24"/>
          <w:rtl/>
        </w:rPr>
        <w:t xml:space="preserve">, </w:t>
      </w:r>
      <w:r w:rsidRPr="008654D1">
        <w:rPr>
          <w:rFonts w:hint="eastAsia"/>
          <w:szCs w:val="24"/>
          <w:rtl/>
        </w:rPr>
        <w:t>בלתי</w:t>
      </w:r>
      <w:r w:rsidRPr="008654D1">
        <w:rPr>
          <w:szCs w:val="24"/>
          <w:rtl/>
        </w:rPr>
        <w:t xml:space="preserve"> </w:t>
      </w:r>
      <w:r w:rsidRPr="008654D1">
        <w:rPr>
          <w:rFonts w:hint="eastAsia"/>
          <w:szCs w:val="24"/>
          <w:rtl/>
        </w:rPr>
        <w:t>חוזר</w:t>
      </w:r>
      <w:r w:rsidRPr="008654D1">
        <w:rPr>
          <w:szCs w:val="24"/>
          <w:rtl/>
        </w:rPr>
        <w:t xml:space="preserve">, </w:t>
      </w:r>
      <w:r w:rsidRPr="008654D1">
        <w:rPr>
          <w:rFonts w:hint="eastAsia"/>
          <w:szCs w:val="24"/>
          <w:rtl/>
        </w:rPr>
        <w:t>לעשות</w:t>
      </w:r>
      <w:r w:rsidRPr="008654D1">
        <w:rPr>
          <w:szCs w:val="24"/>
          <w:rtl/>
        </w:rPr>
        <w:t xml:space="preserve"> </w:t>
      </w:r>
      <w:r w:rsidRPr="008654D1">
        <w:rPr>
          <w:rFonts w:hint="eastAsia"/>
          <w:szCs w:val="24"/>
          <w:rtl/>
        </w:rPr>
        <w:t>שימוש</w:t>
      </w:r>
      <w:r w:rsidRPr="008654D1">
        <w:rPr>
          <w:szCs w:val="24"/>
          <w:rtl/>
        </w:rPr>
        <w:t xml:space="preserve"> </w:t>
      </w:r>
      <w:r w:rsidRPr="008654D1">
        <w:rPr>
          <w:rFonts w:hint="eastAsia"/>
          <w:szCs w:val="24"/>
          <w:rtl/>
        </w:rPr>
        <w:t>בתוצר</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במישרין</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באמצעות</w:t>
      </w:r>
      <w:r w:rsidRPr="008654D1">
        <w:rPr>
          <w:szCs w:val="24"/>
          <w:rtl/>
        </w:rPr>
        <w:t xml:space="preserve"> </w:t>
      </w:r>
      <w:r w:rsidRPr="008654D1">
        <w:rPr>
          <w:rFonts w:hint="eastAsia"/>
          <w:szCs w:val="24"/>
          <w:rtl/>
        </w:rPr>
        <w:t>גורם</w:t>
      </w:r>
      <w:r w:rsidRPr="008654D1">
        <w:rPr>
          <w:szCs w:val="24"/>
          <w:rtl/>
        </w:rPr>
        <w:t xml:space="preserve"> </w:t>
      </w:r>
      <w:r w:rsidRPr="008654D1">
        <w:rPr>
          <w:rFonts w:hint="eastAsia"/>
          <w:szCs w:val="24"/>
          <w:rtl/>
        </w:rPr>
        <w:t>אחר</w:t>
      </w:r>
      <w:r w:rsidRPr="008654D1">
        <w:rPr>
          <w:szCs w:val="24"/>
          <w:rtl/>
        </w:rPr>
        <w:t xml:space="preserve">, </w:t>
      </w:r>
      <w:r w:rsidRPr="008654D1">
        <w:rPr>
          <w:rFonts w:hint="eastAsia"/>
          <w:szCs w:val="24"/>
          <w:rtl/>
        </w:rPr>
        <w:t>לצרכים</w:t>
      </w:r>
      <w:r w:rsidRPr="008654D1">
        <w:rPr>
          <w:szCs w:val="24"/>
          <w:rtl/>
        </w:rPr>
        <w:t xml:space="preserve"> </w:t>
      </w:r>
      <w:r w:rsidRPr="008654D1">
        <w:rPr>
          <w:rFonts w:hint="eastAsia"/>
          <w:szCs w:val="24"/>
          <w:rtl/>
        </w:rPr>
        <w:t>לאומיים</w:t>
      </w:r>
      <w:r w:rsidRPr="008654D1">
        <w:rPr>
          <w:szCs w:val="24"/>
          <w:rtl/>
        </w:rPr>
        <w:t xml:space="preserve">; </w:t>
      </w:r>
      <w:r w:rsidRPr="008654D1">
        <w:rPr>
          <w:rFonts w:hint="eastAsia"/>
          <w:szCs w:val="24"/>
          <w:rtl/>
        </w:rPr>
        <w:t>מובהר</w:t>
      </w:r>
      <w:r w:rsidRPr="008654D1">
        <w:rPr>
          <w:szCs w:val="24"/>
          <w:rtl/>
        </w:rPr>
        <w:t xml:space="preserve"> </w:t>
      </w:r>
      <w:r w:rsidRPr="008654D1">
        <w:rPr>
          <w:rFonts w:hint="eastAsia"/>
          <w:szCs w:val="24"/>
          <w:rtl/>
        </w:rPr>
        <w:t>בזאת</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הקביעה</w:t>
      </w:r>
      <w:r w:rsidRPr="008654D1">
        <w:rPr>
          <w:szCs w:val="24"/>
          <w:rtl/>
        </w:rPr>
        <w:t xml:space="preserve"> </w:t>
      </w:r>
      <w:r w:rsidRPr="008654D1">
        <w:rPr>
          <w:rFonts w:hint="eastAsia"/>
          <w:szCs w:val="24"/>
          <w:rtl/>
        </w:rPr>
        <w:t>מהם</w:t>
      </w:r>
      <w:r w:rsidRPr="008654D1">
        <w:rPr>
          <w:szCs w:val="24"/>
          <w:rtl/>
        </w:rPr>
        <w:t xml:space="preserve"> </w:t>
      </w:r>
      <w:r w:rsidRPr="008654D1">
        <w:rPr>
          <w:rFonts w:hint="eastAsia"/>
          <w:szCs w:val="24"/>
          <w:rtl/>
        </w:rPr>
        <w:t>צרכים</w:t>
      </w:r>
      <w:r w:rsidRPr="008654D1">
        <w:rPr>
          <w:szCs w:val="24"/>
          <w:rtl/>
        </w:rPr>
        <w:t xml:space="preserve"> </w:t>
      </w:r>
      <w:r w:rsidRPr="008654D1">
        <w:rPr>
          <w:rFonts w:hint="eastAsia"/>
          <w:szCs w:val="24"/>
          <w:rtl/>
        </w:rPr>
        <w:t>לאומיים</w:t>
      </w:r>
      <w:r w:rsidRPr="008654D1">
        <w:rPr>
          <w:szCs w:val="24"/>
          <w:rtl/>
        </w:rPr>
        <w:t xml:space="preserve"> </w:t>
      </w:r>
      <w:r w:rsidRPr="008654D1">
        <w:rPr>
          <w:rFonts w:hint="eastAsia"/>
          <w:szCs w:val="24"/>
          <w:rtl/>
        </w:rPr>
        <w:t>תהיה</w:t>
      </w:r>
      <w:r w:rsidRPr="008654D1">
        <w:rPr>
          <w:szCs w:val="24"/>
          <w:rtl/>
        </w:rPr>
        <w:t xml:space="preserve"> </w:t>
      </w:r>
      <w:r w:rsidRPr="008654D1">
        <w:rPr>
          <w:rFonts w:hint="eastAsia"/>
          <w:szCs w:val="24"/>
          <w:rtl/>
        </w:rPr>
        <w:t>בסמכות</w:t>
      </w:r>
      <w:r w:rsidRPr="008654D1">
        <w:rPr>
          <w:szCs w:val="24"/>
          <w:rtl/>
        </w:rPr>
        <w:t xml:space="preserve"> </w:t>
      </w:r>
      <w:r w:rsidRPr="008654D1">
        <w:rPr>
          <w:rFonts w:hint="eastAsia"/>
          <w:szCs w:val="24"/>
          <w:rtl/>
        </w:rPr>
        <w:t>שר</w:t>
      </w:r>
      <w:r w:rsidRPr="008654D1">
        <w:rPr>
          <w:szCs w:val="24"/>
          <w:rtl/>
        </w:rPr>
        <w:t xml:space="preserve"> </w:t>
      </w:r>
      <w:r w:rsidRPr="008654D1">
        <w:rPr>
          <w:rFonts w:hint="cs"/>
          <w:szCs w:val="24"/>
          <w:rtl/>
        </w:rPr>
        <w:t>האנרגיה והמים</w:t>
      </w:r>
      <w:r w:rsidRPr="008654D1">
        <w:rPr>
          <w:szCs w:val="24"/>
          <w:rtl/>
        </w:rPr>
        <w:t xml:space="preserve">, </w:t>
      </w:r>
      <w:r w:rsidRPr="008654D1">
        <w:rPr>
          <w:rFonts w:hint="eastAsia"/>
          <w:szCs w:val="24"/>
          <w:rtl/>
        </w:rPr>
        <w:t>שר</w:t>
      </w:r>
      <w:r w:rsidRPr="008654D1">
        <w:rPr>
          <w:szCs w:val="24"/>
          <w:rtl/>
        </w:rPr>
        <w:t xml:space="preserve"> </w:t>
      </w:r>
      <w:r w:rsidRPr="008654D1">
        <w:rPr>
          <w:rFonts w:hint="eastAsia"/>
          <w:szCs w:val="24"/>
          <w:rtl/>
        </w:rPr>
        <w:t>המדע</w:t>
      </w:r>
      <w:r w:rsidRPr="008654D1">
        <w:rPr>
          <w:szCs w:val="24"/>
          <w:rtl/>
        </w:rPr>
        <w:t xml:space="preserve"> </w:t>
      </w:r>
      <w:r w:rsidRPr="008654D1">
        <w:rPr>
          <w:rFonts w:hint="eastAsia"/>
          <w:szCs w:val="24"/>
          <w:rtl/>
        </w:rPr>
        <w:t>והטכנולוגיה</w:t>
      </w:r>
      <w:r w:rsidRPr="008654D1">
        <w:rPr>
          <w:szCs w:val="24"/>
          <w:rtl/>
        </w:rPr>
        <w:t xml:space="preserve">, </w:t>
      </w:r>
      <w:r w:rsidRPr="008654D1">
        <w:rPr>
          <w:rFonts w:hint="eastAsia"/>
          <w:szCs w:val="24"/>
          <w:rtl/>
        </w:rPr>
        <w:t>שר</w:t>
      </w:r>
      <w:r w:rsidRPr="008654D1">
        <w:rPr>
          <w:szCs w:val="24"/>
          <w:rtl/>
        </w:rPr>
        <w:t xml:space="preserve"> </w:t>
      </w:r>
      <w:r w:rsidRPr="008654D1">
        <w:rPr>
          <w:rFonts w:hint="eastAsia"/>
          <w:szCs w:val="24"/>
          <w:rtl/>
        </w:rPr>
        <w:t>המשפטים</w:t>
      </w:r>
      <w:r w:rsidRPr="008654D1">
        <w:rPr>
          <w:szCs w:val="24"/>
          <w:rtl/>
        </w:rPr>
        <w:t xml:space="preserve"> </w:t>
      </w:r>
      <w:r w:rsidRPr="008654D1">
        <w:rPr>
          <w:rFonts w:hint="eastAsia"/>
          <w:szCs w:val="24"/>
          <w:rtl/>
        </w:rPr>
        <w:t>ושר</w:t>
      </w:r>
      <w:r w:rsidRPr="008654D1">
        <w:rPr>
          <w:szCs w:val="24"/>
          <w:rtl/>
        </w:rPr>
        <w:t xml:space="preserve"> </w:t>
      </w:r>
      <w:r w:rsidRPr="008654D1">
        <w:rPr>
          <w:rFonts w:hint="eastAsia"/>
          <w:szCs w:val="24"/>
          <w:rtl/>
        </w:rPr>
        <w:t>האוצר</w:t>
      </w:r>
      <w:r w:rsidRPr="008654D1">
        <w:rPr>
          <w:szCs w:val="24"/>
          <w:rtl/>
        </w:rPr>
        <w:t xml:space="preserve">. </w:t>
      </w:r>
      <w:r w:rsidRPr="008654D1">
        <w:rPr>
          <w:rFonts w:hint="eastAsia"/>
          <w:szCs w:val="24"/>
          <w:rtl/>
        </w:rPr>
        <w:t>רישיון</w:t>
      </w:r>
      <w:r w:rsidRPr="008654D1">
        <w:rPr>
          <w:szCs w:val="24"/>
          <w:rtl/>
        </w:rPr>
        <w:t xml:space="preserve"> </w:t>
      </w:r>
      <w:r w:rsidRPr="008654D1">
        <w:rPr>
          <w:rFonts w:hint="eastAsia"/>
          <w:szCs w:val="24"/>
          <w:rtl/>
        </w:rPr>
        <w:t>כאמור</w:t>
      </w:r>
      <w:r w:rsidRPr="008654D1">
        <w:rPr>
          <w:szCs w:val="24"/>
          <w:rtl/>
        </w:rPr>
        <w:t xml:space="preserve"> </w:t>
      </w:r>
      <w:r w:rsidRPr="008654D1">
        <w:rPr>
          <w:rFonts w:hint="eastAsia"/>
          <w:szCs w:val="24"/>
          <w:rtl/>
        </w:rPr>
        <w:t>יוענק</w:t>
      </w:r>
      <w:r w:rsidRPr="008654D1">
        <w:rPr>
          <w:szCs w:val="24"/>
          <w:rtl/>
        </w:rPr>
        <w:t xml:space="preserve"> </w:t>
      </w:r>
      <w:r w:rsidRPr="008654D1">
        <w:rPr>
          <w:rFonts w:hint="eastAsia"/>
          <w:szCs w:val="24"/>
          <w:rtl/>
        </w:rPr>
        <w:t>למדינה</w:t>
      </w:r>
      <w:r w:rsidRPr="008654D1">
        <w:rPr>
          <w:szCs w:val="24"/>
          <w:rtl/>
        </w:rPr>
        <w:t xml:space="preserve"> </w:t>
      </w:r>
      <w:r w:rsidRPr="008654D1">
        <w:rPr>
          <w:rFonts w:hint="eastAsia"/>
          <w:szCs w:val="24"/>
          <w:rtl/>
        </w:rPr>
        <w:t>במקביל</w:t>
      </w:r>
      <w:r w:rsidRPr="008654D1">
        <w:rPr>
          <w:szCs w:val="24"/>
          <w:rtl/>
        </w:rPr>
        <w:t xml:space="preserve"> </w:t>
      </w:r>
      <w:r w:rsidRPr="008654D1">
        <w:rPr>
          <w:rFonts w:hint="eastAsia"/>
          <w:szCs w:val="24"/>
          <w:rtl/>
        </w:rPr>
        <w:t>להודעה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פיתוח</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תוצר</w:t>
      </w:r>
      <w:r w:rsidRPr="008654D1">
        <w:rPr>
          <w:szCs w:val="24"/>
          <w:rtl/>
        </w:rPr>
        <w:t xml:space="preserve"> </w:t>
      </w:r>
      <w:r w:rsidRPr="008654D1">
        <w:rPr>
          <w:rFonts w:hint="eastAsia"/>
          <w:szCs w:val="24"/>
          <w:rtl/>
        </w:rPr>
        <w:t>ידע</w:t>
      </w:r>
      <w:r w:rsidRPr="008654D1">
        <w:rPr>
          <w:szCs w:val="24"/>
          <w:rtl/>
        </w:rPr>
        <w:t xml:space="preserve"> </w:t>
      </w:r>
      <w:r w:rsidRPr="008654D1">
        <w:rPr>
          <w:rFonts w:hint="eastAsia"/>
          <w:szCs w:val="24"/>
          <w:rtl/>
        </w:rPr>
        <w:t>יישומי</w:t>
      </w:r>
      <w:r w:rsidRPr="008654D1">
        <w:rPr>
          <w:szCs w:val="24"/>
          <w:rtl/>
        </w:rPr>
        <w:t xml:space="preserve">, </w:t>
      </w:r>
      <w:r w:rsidRPr="008654D1">
        <w:rPr>
          <w:rFonts w:hint="eastAsia"/>
          <w:szCs w:val="24"/>
          <w:rtl/>
        </w:rPr>
        <w:t>כאמור</w:t>
      </w:r>
      <w:r w:rsidRPr="008654D1">
        <w:rPr>
          <w:szCs w:val="24"/>
          <w:rtl/>
        </w:rPr>
        <w:t xml:space="preserve"> </w:t>
      </w:r>
      <w:r w:rsidRPr="008654D1">
        <w:rPr>
          <w:rFonts w:hint="eastAsia"/>
          <w:szCs w:val="24"/>
          <w:rtl/>
        </w:rPr>
        <w:t>בסעיף</w:t>
      </w:r>
      <w:r w:rsidRPr="008654D1">
        <w:rPr>
          <w:szCs w:val="24"/>
          <w:rtl/>
        </w:rPr>
        <w:t xml:space="preserve"> </w:t>
      </w:r>
      <w:r w:rsidRPr="008654D1">
        <w:rPr>
          <w:rFonts w:hint="eastAsia"/>
          <w:szCs w:val="24"/>
          <w:rtl/>
        </w:rPr>
        <w:t>ב</w:t>
      </w:r>
      <w:r w:rsidRPr="008654D1">
        <w:rPr>
          <w:szCs w:val="24"/>
          <w:rtl/>
        </w:rPr>
        <w:t xml:space="preserve"> (2) </w:t>
      </w:r>
      <w:r w:rsidRPr="008654D1">
        <w:rPr>
          <w:rFonts w:hint="eastAsia"/>
          <w:szCs w:val="24"/>
          <w:rtl/>
        </w:rPr>
        <w:t>לעיל</w:t>
      </w:r>
      <w:r w:rsidRPr="008654D1">
        <w:rPr>
          <w:szCs w:val="24"/>
          <w:rtl/>
        </w:rPr>
        <w:t>.</w:t>
      </w:r>
    </w:p>
    <w:p w:rsidR="00053411" w:rsidRPr="008654D1" w:rsidRDefault="00053411" w:rsidP="00053411">
      <w:pPr>
        <w:spacing w:before="240"/>
        <w:ind w:left="1701" w:right="360"/>
        <w:jc w:val="both"/>
        <w:rPr>
          <w:szCs w:val="24"/>
        </w:rPr>
      </w:pPr>
      <w:r w:rsidRPr="008654D1">
        <w:rPr>
          <w:rFonts w:hint="eastAsia"/>
          <w:szCs w:val="24"/>
          <w:rtl/>
        </w:rPr>
        <w:t>הודיעה</w:t>
      </w:r>
      <w:r w:rsidRPr="008654D1">
        <w:rPr>
          <w:szCs w:val="24"/>
          <w:rtl/>
        </w:rPr>
        <w:t xml:space="preserve"> </w:t>
      </w:r>
      <w:r w:rsidRPr="008654D1">
        <w:rPr>
          <w:rFonts w:hint="eastAsia"/>
          <w:szCs w:val="24"/>
          <w:rtl/>
        </w:rPr>
        <w:t>המדינה</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לסעיף</w:t>
      </w:r>
      <w:r w:rsidRPr="008654D1">
        <w:rPr>
          <w:szCs w:val="24"/>
          <w:rtl/>
        </w:rPr>
        <w:t xml:space="preserve"> (2) </w:t>
      </w:r>
      <w:r w:rsidRPr="008654D1">
        <w:rPr>
          <w:rFonts w:hint="eastAsia"/>
          <w:szCs w:val="24"/>
          <w:rtl/>
        </w:rPr>
        <w:t>לעיל</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היא</w:t>
      </w:r>
      <w:r w:rsidRPr="008654D1">
        <w:rPr>
          <w:szCs w:val="24"/>
          <w:rtl/>
        </w:rPr>
        <w:t xml:space="preserve"> </w:t>
      </w:r>
      <w:r w:rsidRPr="008654D1">
        <w:rPr>
          <w:rFonts w:hint="eastAsia"/>
          <w:szCs w:val="24"/>
          <w:rtl/>
        </w:rPr>
        <w:t>מעוניינת</w:t>
      </w:r>
      <w:r w:rsidRPr="008654D1">
        <w:rPr>
          <w:szCs w:val="24"/>
          <w:rtl/>
        </w:rPr>
        <w:t xml:space="preserve"> </w:t>
      </w:r>
      <w:r w:rsidRPr="008654D1">
        <w:rPr>
          <w:rFonts w:hint="eastAsia"/>
          <w:szCs w:val="24"/>
          <w:rtl/>
        </w:rPr>
        <w:t>לעשות</w:t>
      </w:r>
      <w:r w:rsidRPr="008654D1">
        <w:rPr>
          <w:szCs w:val="24"/>
          <w:rtl/>
        </w:rPr>
        <w:t xml:space="preserve"> </w:t>
      </w:r>
      <w:r w:rsidRPr="008654D1">
        <w:rPr>
          <w:rFonts w:hint="eastAsia"/>
          <w:szCs w:val="24"/>
          <w:rtl/>
        </w:rPr>
        <w:t>שימוש</w:t>
      </w:r>
      <w:r w:rsidRPr="008654D1">
        <w:rPr>
          <w:szCs w:val="24"/>
          <w:rtl/>
        </w:rPr>
        <w:t xml:space="preserve"> </w:t>
      </w:r>
      <w:r w:rsidRPr="008654D1">
        <w:rPr>
          <w:rFonts w:hint="eastAsia"/>
          <w:szCs w:val="24"/>
          <w:rtl/>
        </w:rPr>
        <w:t>בתוצר</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יספק</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למדינה</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המידע</w:t>
      </w:r>
      <w:r w:rsidRPr="008654D1">
        <w:rPr>
          <w:szCs w:val="24"/>
          <w:rtl/>
        </w:rPr>
        <w:t xml:space="preserve">, </w:t>
      </w:r>
      <w:r w:rsidRPr="008654D1">
        <w:rPr>
          <w:rFonts w:hint="eastAsia"/>
          <w:szCs w:val="24"/>
          <w:rtl/>
        </w:rPr>
        <w:t>המסמכים</w:t>
      </w:r>
      <w:r w:rsidRPr="008654D1">
        <w:rPr>
          <w:szCs w:val="24"/>
          <w:rtl/>
        </w:rPr>
        <w:t xml:space="preserve">, </w:t>
      </w:r>
      <w:r w:rsidRPr="008654D1">
        <w:rPr>
          <w:rFonts w:hint="eastAsia"/>
          <w:szCs w:val="24"/>
          <w:rtl/>
        </w:rPr>
        <w:t>המדגמים</w:t>
      </w:r>
      <w:r w:rsidRPr="008654D1">
        <w:rPr>
          <w:szCs w:val="24"/>
          <w:rtl/>
        </w:rPr>
        <w:t xml:space="preserve"> </w:t>
      </w:r>
      <w:r w:rsidRPr="008654D1">
        <w:rPr>
          <w:rFonts w:hint="eastAsia"/>
          <w:szCs w:val="24"/>
          <w:rtl/>
        </w:rPr>
        <w:t>והתרשימים</w:t>
      </w:r>
      <w:r w:rsidRPr="008654D1">
        <w:rPr>
          <w:szCs w:val="24"/>
          <w:rtl/>
        </w:rPr>
        <w:t xml:space="preserve"> </w:t>
      </w:r>
      <w:r w:rsidRPr="008654D1">
        <w:rPr>
          <w:rFonts w:hint="eastAsia"/>
          <w:szCs w:val="24"/>
          <w:rtl/>
        </w:rPr>
        <w:t>שיסייעו</w:t>
      </w:r>
      <w:r w:rsidRPr="008654D1">
        <w:rPr>
          <w:szCs w:val="24"/>
          <w:rtl/>
        </w:rPr>
        <w:t xml:space="preserve"> </w:t>
      </w:r>
      <w:r w:rsidRPr="008654D1">
        <w:rPr>
          <w:rFonts w:hint="eastAsia"/>
          <w:szCs w:val="24"/>
          <w:rtl/>
        </w:rPr>
        <w:t>בהגנה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תוצר</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ויחתום</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מסמך</w:t>
      </w:r>
      <w:r w:rsidRPr="008654D1">
        <w:rPr>
          <w:szCs w:val="24"/>
          <w:rtl/>
        </w:rPr>
        <w:t xml:space="preserve"> </w:t>
      </w:r>
      <w:r w:rsidRPr="008654D1">
        <w:rPr>
          <w:rFonts w:hint="eastAsia"/>
          <w:szCs w:val="24"/>
          <w:rtl/>
        </w:rPr>
        <w:t>שיידרש</w:t>
      </w:r>
      <w:r w:rsidRPr="008654D1">
        <w:rPr>
          <w:szCs w:val="24"/>
          <w:rtl/>
        </w:rPr>
        <w:t xml:space="preserve"> </w:t>
      </w:r>
      <w:r w:rsidRPr="008654D1">
        <w:rPr>
          <w:rFonts w:hint="eastAsia"/>
          <w:szCs w:val="24"/>
          <w:rtl/>
        </w:rPr>
        <w:t>על</w:t>
      </w:r>
      <w:r w:rsidRPr="008654D1">
        <w:rPr>
          <w:szCs w:val="24"/>
          <w:rtl/>
        </w:rPr>
        <w:t>-</w:t>
      </w:r>
      <w:r w:rsidRPr="008654D1">
        <w:rPr>
          <w:rFonts w:hint="eastAsia"/>
          <w:szCs w:val="24"/>
          <w:rtl/>
        </w:rPr>
        <w:t>ידי</w:t>
      </w:r>
      <w:r w:rsidRPr="008654D1">
        <w:rPr>
          <w:szCs w:val="24"/>
          <w:rtl/>
        </w:rPr>
        <w:t xml:space="preserve"> </w:t>
      </w:r>
      <w:r w:rsidRPr="008654D1">
        <w:rPr>
          <w:rFonts w:hint="eastAsia"/>
          <w:szCs w:val="24"/>
          <w:rtl/>
        </w:rPr>
        <w:t>משרד</w:t>
      </w:r>
      <w:r w:rsidRPr="008654D1">
        <w:rPr>
          <w:szCs w:val="24"/>
          <w:rtl/>
        </w:rPr>
        <w:t xml:space="preserve"> </w:t>
      </w:r>
      <w:r w:rsidRPr="008654D1">
        <w:rPr>
          <w:rFonts w:hint="eastAsia"/>
          <w:szCs w:val="24"/>
          <w:rtl/>
        </w:rPr>
        <w:t>לרבות</w:t>
      </w:r>
      <w:r w:rsidRPr="008654D1">
        <w:rPr>
          <w:szCs w:val="24"/>
          <w:rtl/>
        </w:rPr>
        <w:t xml:space="preserve"> </w:t>
      </w:r>
      <w:r w:rsidRPr="008654D1">
        <w:rPr>
          <w:rFonts w:hint="eastAsia"/>
          <w:szCs w:val="24"/>
          <w:rtl/>
        </w:rPr>
        <w:t>כתבי</w:t>
      </w:r>
      <w:r w:rsidRPr="008654D1">
        <w:rPr>
          <w:szCs w:val="24"/>
          <w:rtl/>
        </w:rPr>
        <w:t xml:space="preserve"> </w:t>
      </w:r>
      <w:r w:rsidRPr="008654D1">
        <w:rPr>
          <w:rFonts w:hint="eastAsia"/>
          <w:szCs w:val="24"/>
          <w:rtl/>
        </w:rPr>
        <w:t>ויתור</w:t>
      </w:r>
      <w:r w:rsidRPr="008654D1">
        <w:rPr>
          <w:szCs w:val="24"/>
          <w:rtl/>
        </w:rPr>
        <w:t xml:space="preserve">, </w:t>
      </w:r>
      <w:r w:rsidRPr="008654D1">
        <w:rPr>
          <w:rFonts w:hint="eastAsia"/>
          <w:szCs w:val="24"/>
          <w:rtl/>
        </w:rPr>
        <w:t>כתבי</w:t>
      </w:r>
      <w:r w:rsidRPr="008654D1">
        <w:rPr>
          <w:szCs w:val="24"/>
          <w:rtl/>
        </w:rPr>
        <w:t xml:space="preserve"> </w:t>
      </w:r>
      <w:r w:rsidRPr="008654D1">
        <w:rPr>
          <w:rFonts w:hint="eastAsia"/>
          <w:szCs w:val="24"/>
          <w:rtl/>
        </w:rPr>
        <w:t>העברה</w:t>
      </w:r>
      <w:r w:rsidRPr="008654D1">
        <w:rPr>
          <w:szCs w:val="24"/>
          <w:rtl/>
        </w:rPr>
        <w:t xml:space="preserve">, </w:t>
      </w:r>
      <w:r w:rsidRPr="008654D1">
        <w:rPr>
          <w:rFonts w:hint="eastAsia"/>
          <w:szCs w:val="24"/>
          <w:rtl/>
        </w:rPr>
        <w:t>יפויי</w:t>
      </w:r>
      <w:r w:rsidRPr="008654D1">
        <w:rPr>
          <w:szCs w:val="24"/>
          <w:rtl/>
        </w:rPr>
        <w:t xml:space="preserve"> </w:t>
      </w:r>
      <w:r w:rsidRPr="008654D1">
        <w:rPr>
          <w:rFonts w:hint="eastAsia"/>
          <w:szCs w:val="24"/>
          <w:rtl/>
        </w:rPr>
        <w:t>כוח</w:t>
      </w:r>
      <w:r w:rsidRPr="008654D1">
        <w:rPr>
          <w:szCs w:val="24"/>
          <w:rtl/>
        </w:rPr>
        <w:t xml:space="preserve"> </w:t>
      </w:r>
      <w:r w:rsidRPr="008654D1">
        <w:rPr>
          <w:rFonts w:hint="eastAsia"/>
          <w:szCs w:val="24"/>
          <w:rtl/>
        </w:rPr>
        <w:t>וכיוצ</w:t>
      </w:r>
      <w:r w:rsidRPr="008654D1">
        <w:rPr>
          <w:szCs w:val="24"/>
          <w:rtl/>
        </w:rPr>
        <w:t>"</w:t>
      </w:r>
      <w:r w:rsidRPr="008654D1">
        <w:rPr>
          <w:rFonts w:hint="eastAsia"/>
          <w:szCs w:val="24"/>
          <w:rtl/>
        </w:rPr>
        <w:t>ב</w:t>
      </w:r>
      <w:r w:rsidRPr="008654D1">
        <w:rPr>
          <w:szCs w:val="24"/>
          <w:rtl/>
        </w:rPr>
        <w:t>.</w:t>
      </w:r>
      <w:r w:rsidRPr="008654D1">
        <w:rPr>
          <w:rFonts w:hint="cs"/>
          <w:szCs w:val="24"/>
          <w:rtl/>
        </w:rPr>
        <w:t xml:space="preserve"> </w:t>
      </w:r>
      <w:r w:rsidRPr="008654D1">
        <w:rPr>
          <w:rFonts w:hint="eastAsia"/>
          <w:szCs w:val="24"/>
          <w:rtl/>
        </w:rPr>
        <w:t>המדינה</w:t>
      </w:r>
      <w:r w:rsidRPr="008654D1">
        <w:rPr>
          <w:szCs w:val="24"/>
          <w:rtl/>
        </w:rPr>
        <w:t xml:space="preserve"> </w:t>
      </w:r>
      <w:r w:rsidRPr="008654D1">
        <w:rPr>
          <w:rFonts w:hint="eastAsia"/>
          <w:szCs w:val="24"/>
          <w:rtl/>
        </w:rPr>
        <w:t>תעשה</w:t>
      </w:r>
      <w:r w:rsidRPr="008654D1">
        <w:rPr>
          <w:szCs w:val="24"/>
          <w:rtl/>
        </w:rPr>
        <w:t xml:space="preserve"> </w:t>
      </w:r>
      <w:r w:rsidRPr="008654D1">
        <w:rPr>
          <w:rFonts w:hint="eastAsia"/>
          <w:szCs w:val="24"/>
          <w:rtl/>
        </w:rPr>
        <w:t>שימוש</w:t>
      </w:r>
      <w:r w:rsidRPr="008654D1">
        <w:rPr>
          <w:szCs w:val="24"/>
          <w:rtl/>
        </w:rPr>
        <w:t xml:space="preserve"> </w:t>
      </w:r>
      <w:r w:rsidRPr="008654D1">
        <w:rPr>
          <w:rFonts w:hint="eastAsia"/>
          <w:szCs w:val="24"/>
          <w:rtl/>
        </w:rPr>
        <w:t>במידע</w:t>
      </w:r>
      <w:r w:rsidRPr="008654D1">
        <w:rPr>
          <w:szCs w:val="24"/>
          <w:rtl/>
        </w:rPr>
        <w:t xml:space="preserve"> </w:t>
      </w:r>
      <w:r w:rsidRPr="008654D1">
        <w:rPr>
          <w:rFonts w:hint="eastAsia"/>
          <w:szCs w:val="24"/>
          <w:rtl/>
        </w:rPr>
        <w:t>ובמסמכים</w:t>
      </w:r>
      <w:r w:rsidRPr="008654D1">
        <w:rPr>
          <w:szCs w:val="24"/>
          <w:rtl/>
        </w:rPr>
        <w:t xml:space="preserve"> </w:t>
      </w:r>
      <w:r w:rsidRPr="008654D1">
        <w:rPr>
          <w:rFonts w:hint="eastAsia"/>
          <w:szCs w:val="24"/>
          <w:rtl/>
        </w:rPr>
        <w:t>כאמור</w:t>
      </w:r>
      <w:r w:rsidRPr="008654D1">
        <w:rPr>
          <w:szCs w:val="24"/>
          <w:rtl/>
        </w:rPr>
        <w:t xml:space="preserve">, </w:t>
      </w:r>
      <w:r w:rsidRPr="008654D1">
        <w:rPr>
          <w:rFonts w:hint="eastAsia"/>
          <w:szCs w:val="24"/>
          <w:rtl/>
        </w:rPr>
        <w:t>לצורכי</w:t>
      </w:r>
      <w:r w:rsidRPr="008654D1">
        <w:rPr>
          <w:szCs w:val="24"/>
          <w:rtl/>
        </w:rPr>
        <w:t xml:space="preserve"> </w:t>
      </w:r>
      <w:r w:rsidRPr="008654D1">
        <w:rPr>
          <w:rFonts w:hint="eastAsia"/>
          <w:szCs w:val="24"/>
          <w:rtl/>
        </w:rPr>
        <w:t>הרישיון</w:t>
      </w:r>
      <w:r w:rsidRPr="008654D1">
        <w:rPr>
          <w:szCs w:val="24"/>
          <w:rtl/>
        </w:rPr>
        <w:t xml:space="preserve"> </w:t>
      </w:r>
      <w:r w:rsidRPr="008654D1">
        <w:rPr>
          <w:rFonts w:hint="eastAsia"/>
          <w:szCs w:val="24"/>
          <w:rtl/>
        </w:rPr>
        <w:t>שניתן</w:t>
      </w:r>
      <w:r w:rsidRPr="008654D1">
        <w:rPr>
          <w:szCs w:val="24"/>
          <w:rtl/>
        </w:rPr>
        <w:t xml:space="preserve"> </w:t>
      </w:r>
      <w:r w:rsidRPr="008654D1">
        <w:rPr>
          <w:rFonts w:hint="eastAsia"/>
          <w:szCs w:val="24"/>
          <w:rtl/>
        </w:rPr>
        <w:t>לה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ובהתאם</w:t>
      </w:r>
      <w:r w:rsidRPr="008654D1">
        <w:rPr>
          <w:szCs w:val="24"/>
          <w:rtl/>
        </w:rPr>
        <w:t xml:space="preserve"> </w:t>
      </w:r>
      <w:r w:rsidRPr="008654D1">
        <w:rPr>
          <w:rFonts w:hint="eastAsia"/>
          <w:szCs w:val="24"/>
          <w:rtl/>
        </w:rPr>
        <w:t>לתנאיו</w:t>
      </w:r>
      <w:r w:rsidRPr="008654D1">
        <w:rPr>
          <w:szCs w:val="24"/>
          <w:rtl/>
        </w:rPr>
        <w:t>.</w:t>
      </w:r>
      <w:r w:rsidRPr="008654D1">
        <w:rPr>
          <w:rFonts w:hint="cs"/>
          <w:szCs w:val="24"/>
          <w:rtl/>
        </w:rPr>
        <w:t xml:space="preserve"> </w:t>
      </w:r>
    </w:p>
    <w:p w:rsidR="00053411" w:rsidRPr="008654D1" w:rsidRDefault="00053411" w:rsidP="00053411">
      <w:pPr>
        <w:numPr>
          <w:ilvl w:val="1"/>
          <w:numId w:val="9"/>
        </w:numPr>
        <w:spacing w:before="240"/>
        <w:ind w:right="360"/>
        <w:jc w:val="both"/>
        <w:rPr>
          <w:szCs w:val="24"/>
        </w:rPr>
      </w:pPr>
      <w:r w:rsidRPr="008654D1">
        <w:rPr>
          <w:rFonts w:hint="cs"/>
          <w:szCs w:val="24"/>
          <w:rtl/>
        </w:rPr>
        <w:t>ק</w:t>
      </w:r>
      <w:r w:rsidRPr="008654D1">
        <w:rPr>
          <w:rFonts w:hint="eastAsia"/>
          <w:szCs w:val="24"/>
          <w:rtl/>
        </w:rPr>
        <w:t>יבל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תמורה</w:t>
      </w:r>
      <w:r w:rsidRPr="008654D1">
        <w:rPr>
          <w:szCs w:val="24"/>
          <w:rtl/>
        </w:rPr>
        <w:t xml:space="preserve"> </w:t>
      </w:r>
      <w:r w:rsidRPr="008654D1">
        <w:rPr>
          <w:rFonts w:hint="eastAsia"/>
          <w:szCs w:val="24"/>
          <w:rtl/>
        </w:rPr>
        <w:t>כלשהי</w:t>
      </w:r>
      <w:r w:rsidRPr="008654D1">
        <w:rPr>
          <w:szCs w:val="24"/>
          <w:rtl/>
        </w:rPr>
        <w:t xml:space="preserve"> </w:t>
      </w:r>
      <w:r w:rsidRPr="008654D1">
        <w:rPr>
          <w:rFonts w:hint="eastAsia"/>
          <w:szCs w:val="24"/>
          <w:rtl/>
        </w:rPr>
        <w:t>בגין</w:t>
      </w:r>
      <w:r w:rsidRPr="008654D1">
        <w:rPr>
          <w:szCs w:val="24"/>
          <w:rtl/>
        </w:rPr>
        <w:t xml:space="preserve"> </w:t>
      </w:r>
      <w:r w:rsidRPr="008654D1">
        <w:rPr>
          <w:rFonts w:hint="eastAsia"/>
          <w:szCs w:val="24"/>
          <w:rtl/>
        </w:rPr>
        <w:t>רישיונות</w:t>
      </w:r>
      <w:r w:rsidRPr="008654D1">
        <w:rPr>
          <w:szCs w:val="24"/>
          <w:rtl/>
        </w:rPr>
        <w:t xml:space="preserve"> </w:t>
      </w:r>
      <w:r w:rsidRPr="008654D1">
        <w:rPr>
          <w:rFonts w:hint="eastAsia"/>
          <w:szCs w:val="24"/>
          <w:rtl/>
        </w:rPr>
        <w:t>שימוש</w:t>
      </w:r>
      <w:r w:rsidRPr="008654D1">
        <w:rPr>
          <w:szCs w:val="24"/>
          <w:rtl/>
        </w:rPr>
        <w:t xml:space="preserve"> </w:t>
      </w:r>
      <w:r w:rsidRPr="008654D1">
        <w:rPr>
          <w:rFonts w:hint="eastAsia"/>
          <w:szCs w:val="24"/>
          <w:rtl/>
        </w:rPr>
        <w:t>בתוצר</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יחזיר</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תמלוגים</w:t>
      </w:r>
      <w:r w:rsidRPr="008654D1">
        <w:rPr>
          <w:szCs w:val="24"/>
          <w:rtl/>
        </w:rPr>
        <w:t xml:space="preserve"> </w:t>
      </w:r>
      <w:r w:rsidRPr="008654D1">
        <w:rPr>
          <w:rFonts w:hint="eastAsia"/>
          <w:szCs w:val="24"/>
          <w:rtl/>
        </w:rPr>
        <w:t>בשיעור</w:t>
      </w:r>
      <w:r w:rsidRPr="008654D1">
        <w:rPr>
          <w:szCs w:val="24"/>
          <w:rtl/>
        </w:rPr>
        <w:t xml:space="preserve"> 5% </w:t>
      </w:r>
      <w:r w:rsidRPr="008654D1">
        <w:rPr>
          <w:rFonts w:hint="eastAsia"/>
          <w:szCs w:val="24"/>
          <w:rtl/>
        </w:rPr>
        <w:t>מכל</w:t>
      </w:r>
      <w:r w:rsidRPr="008654D1">
        <w:rPr>
          <w:szCs w:val="24"/>
          <w:rtl/>
        </w:rPr>
        <w:t xml:space="preserve"> </w:t>
      </w:r>
      <w:r w:rsidRPr="008654D1">
        <w:rPr>
          <w:rFonts w:hint="eastAsia"/>
          <w:szCs w:val="24"/>
          <w:rtl/>
        </w:rPr>
        <w:t>הכנסה</w:t>
      </w:r>
      <w:r w:rsidRPr="008654D1">
        <w:rPr>
          <w:szCs w:val="24"/>
          <w:rtl/>
        </w:rPr>
        <w:t xml:space="preserve"> </w:t>
      </w:r>
      <w:r w:rsidRPr="008654D1">
        <w:rPr>
          <w:rFonts w:hint="eastAsia"/>
          <w:szCs w:val="24"/>
          <w:rtl/>
        </w:rPr>
        <w:t>הנובעת</w:t>
      </w:r>
      <w:r w:rsidRPr="008654D1">
        <w:rPr>
          <w:szCs w:val="24"/>
          <w:rtl/>
        </w:rPr>
        <w:t xml:space="preserve"> </w:t>
      </w:r>
      <w:r w:rsidRPr="008654D1">
        <w:rPr>
          <w:rFonts w:hint="eastAsia"/>
          <w:szCs w:val="24"/>
          <w:rtl/>
        </w:rPr>
        <w:t>מכך</w:t>
      </w:r>
      <w:r w:rsidRPr="008654D1">
        <w:rPr>
          <w:szCs w:val="24"/>
          <w:rtl/>
        </w:rPr>
        <w:t xml:space="preserve">, </w:t>
      </w:r>
      <w:r w:rsidRPr="008654D1">
        <w:rPr>
          <w:rFonts w:hint="eastAsia"/>
          <w:szCs w:val="24"/>
          <w:rtl/>
        </w:rPr>
        <w:t>לרבות</w:t>
      </w:r>
      <w:r w:rsidRPr="008654D1">
        <w:rPr>
          <w:szCs w:val="24"/>
          <w:rtl/>
        </w:rPr>
        <w:t xml:space="preserve"> </w:t>
      </w:r>
      <w:r w:rsidRPr="008654D1">
        <w:rPr>
          <w:rFonts w:hint="eastAsia"/>
          <w:szCs w:val="24"/>
          <w:rtl/>
        </w:rPr>
        <w:t>שירותים</w:t>
      </w:r>
      <w:r w:rsidRPr="008654D1">
        <w:rPr>
          <w:szCs w:val="24"/>
          <w:rtl/>
        </w:rPr>
        <w:t xml:space="preserve"> </w:t>
      </w:r>
      <w:r w:rsidRPr="008654D1">
        <w:rPr>
          <w:rFonts w:hint="eastAsia"/>
          <w:szCs w:val="24"/>
          <w:rtl/>
        </w:rPr>
        <w:t>הנלווים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כרוכים</w:t>
      </w:r>
      <w:r w:rsidRPr="008654D1">
        <w:rPr>
          <w:szCs w:val="24"/>
          <w:rtl/>
        </w:rPr>
        <w:t xml:space="preserve"> </w:t>
      </w:r>
      <w:r w:rsidRPr="008654D1">
        <w:rPr>
          <w:rFonts w:hint="eastAsia"/>
          <w:szCs w:val="24"/>
          <w:rtl/>
        </w:rPr>
        <w:t>בכך</w:t>
      </w:r>
      <w:r w:rsidRPr="008654D1">
        <w:rPr>
          <w:szCs w:val="24"/>
          <w:rtl/>
        </w:rPr>
        <w:t xml:space="preserve">, </w:t>
      </w:r>
      <w:r w:rsidRPr="008654D1">
        <w:rPr>
          <w:rFonts w:hint="eastAsia"/>
          <w:szCs w:val="24"/>
          <w:rtl/>
        </w:rPr>
        <w:t>עד</w:t>
      </w:r>
      <w:r w:rsidRPr="008654D1">
        <w:rPr>
          <w:szCs w:val="24"/>
          <w:rtl/>
        </w:rPr>
        <w:t xml:space="preserve"> </w:t>
      </w:r>
      <w:r w:rsidRPr="008654D1">
        <w:rPr>
          <w:rFonts w:hint="eastAsia"/>
          <w:szCs w:val="24"/>
          <w:rtl/>
        </w:rPr>
        <w:t>למלוא</w:t>
      </w:r>
      <w:r w:rsidRPr="008654D1">
        <w:rPr>
          <w:szCs w:val="24"/>
          <w:rtl/>
        </w:rPr>
        <w:t xml:space="preserve"> </w:t>
      </w:r>
      <w:r w:rsidRPr="008654D1">
        <w:rPr>
          <w:rFonts w:hint="eastAsia"/>
          <w:szCs w:val="24"/>
          <w:rtl/>
        </w:rPr>
        <w:t>התמורה</w:t>
      </w:r>
      <w:r w:rsidRPr="008654D1">
        <w:rPr>
          <w:szCs w:val="24"/>
          <w:rtl/>
        </w:rPr>
        <w:t xml:space="preserve"> </w:t>
      </w:r>
      <w:r w:rsidRPr="008654D1">
        <w:rPr>
          <w:rFonts w:hint="eastAsia"/>
          <w:szCs w:val="24"/>
          <w:rtl/>
        </w:rPr>
        <w:t>ששילם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בצירוף</w:t>
      </w:r>
      <w:r w:rsidRPr="008654D1">
        <w:rPr>
          <w:szCs w:val="24"/>
          <w:rtl/>
        </w:rPr>
        <w:t xml:space="preserve"> </w:t>
      </w:r>
      <w:r w:rsidRPr="008654D1">
        <w:rPr>
          <w:rFonts w:hint="eastAsia"/>
          <w:szCs w:val="24"/>
          <w:rtl/>
        </w:rPr>
        <w:t>ריבית</w:t>
      </w:r>
      <w:r w:rsidRPr="008654D1">
        <w:rPr>
          <w:szCs w:val="24"/>
          <w:rtl/>
        </w:rPr>
        <w:t xml:space="preserve"> </w:t>
      </w:r>
      <w:r w:rsidRPr="008654D1">
        <w:rPr>
          <w:rFonts w:hint="eastAsia"/>
          <w:szCs w:val="24"/>
          <w:rtl/>
        </w:rPr>
        <w:t>והפרשי</w:t>
      </w:r>
      <w:r w:rsidRPr="008654D1">
        <w:rPr>
          <w:szCs w:val="24"/>
          <w:rtl/>
        </w:rPr>
        <w:t xml:space="preserve"> </w:t>
      </w:r>
      <w:r w:rsidRPr="008654D1">
        <w:rPr>
          <w:rFonts w:hint="eastAsia"/>
          <w:szCs w:val="24"/>
          <w:rtl/>
        </w:rPr>
        <w:t>הצמדה</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ריבית</w:t>
      </w:r>
      <w:r w:rsidRPr="008654D1">
        <w:rPr>
          <w:szCs w:val="24"/>
          <w:rtl/>
        </w:rPr>
        <w:t xml:space="preserve"> </w:t>
      </w:r>
      <w:r w:rsidRPr="008654D1">
        <w:rPr>
          <w:rFonts w:hint="eastAsia"/>
          <w:szCs w:val="24"/>
          <w:rtl/>
        </w:rPr>
        <w:t>החשב</w:t>
      </w:r>
      <w:r w:rsidRPr="008654D1">
        <w:rPr>
          <w:szCs w:val="24"/>
          <w:rtl/>
        </w:rPr>
        <w:t xml:space="preserve"> </w:t>
      </w:r>
      <w:r w:rsidRPr="008654D1">
        <w:rPr>
          <w:rFonts w:hint="eastAsia"/>
          <w:szCs w:val="24"/>
          <w:rtl/>
        </w:rPr>
        <w:t>הכללי</w:t>
      </w:r>
      <w:r w:rsidRPr="008654D1">
        <w:rPr>
          <w:szCs w:val="24"/>
          <w:rtl/>
        </w:rPr>
        <w:t xml:space="preserve"> </w:t>
      </w:r>
      <w:r w:rsidRPr="008654D1">
        <w:rPr>
          <w:rFonts w:hint="eastAsia"/>
          <w:szCs w:val="24"/>
          <w:rtl/>
        </w:rPr>
        <w:t>באוצר</w:t>
      </w:r>
      <w:r w:rsidRPr="008654D1">
        <w:rPr>
          <w:szCs w:val="24"/>
          <w:rtl/>
        </w:rPr>
        <w:t xml:space="preserve"> </w:t>
      </w:r>
      <w:r w:rsidRPr="008654D1">
        <w:rPr>
          <w:rFonts w:hint="eastAsia"/>
          <w:szCs w:val="24"/>
          <w:rtl/>
        </w:rPr>
        <w:t>ובצמוד</w:t>
      </w:r>
      <w:r w:rsidRPr="008654D1">
        <w:rPr>
          <w:szCs w:val="24"/>
          <w:rtl/>
        </w:rPr>
        <w:t xml:space="preserve"> </w:t>
      </w:r>
      <w:r w:rsidRPr="008654D1">
        <w:rPr>
          <w:rFonts w:hint="eastAsia"/>
          <w:szCs w:val="24"/>
          <w:rtl/>
        </w:rPr>
        <w:t>למדד</w:t>
      </w:r>
      <w:r w:rsidRPr="008654D1">
        <w:rPr>
          <w:szCs w:val="24"/>
          <w:rtl/>
        </w:rPr>
        <w:t xml:space="preserve"> </w:t>
      </w:r>
      <w:r w:rsidRPr="008654D1">
        <w:rPr>
          <w:rFonts w:hint="eastAsia"/>
          <w:szCs w:val="24"/>
          <w:rtl/>
        </w:rPr>
        <w:t>המחירים</w:t>
      </w:r>
      <w:r w:rsidRPr="008654D1">
        <w:rPr>
          <w:szCs w:val="24"/>
          <w:rtl/>
        </w:rPr>
        <w:t xml:space="preserve"> </w:t>
      </w:r>
      <w:r w:rsidRPr="008654D1">
        <w:rPr>
          <w:rFonts w:hint="eastAsia"/>
          <w:szCs w:val="24"/>
          <w:rtl/>
        </w:rPr>
        <w:t>לצרכן</w:t>
      </w:r>
      <w:r w:rsidRPr="008654D1">
        <w:rPr>
          <w:szCs w:val="24"/>
          <w:rtl/>
        </w:rPr>
        <w:t xml:space="preserve">; </w:t>
      </w:r>
      <w:r w:rsidRPr="008654D1">
        <w:rPr>
          <w:rFonts w:hint="eastAsia"/>
          <w:szCs w:val="24"/>
          <w:rtl/>
        </w:rPr>
        <w:t>סעיף</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יחול</w:t>
      </w:r>
      <w:r w:rsidRPr="008654D1">
        <w:rPr>
          <w:szCs w:val="24"/>
          <w:rtl/>
        </w:rPr>
        <w:t xml:space="preserve"> </w:t>
      </w:r>
      <w:r w:rsidRPr="008654D1">
        <w:rPr>
          <w:rFonts w:hint="eastAsia"/>
          <w:szCs w:val="24"/>
          <w:rtl/>
        </w:rPr>
        <w:t>אף</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ההכנסה</w:t>
      </w:r>
      <w:r w:rsidRPr="008654D1">
        <w:rPr>
          <w:szCs w:val="24"/>
          <w:rtl/>
        </w:rPr>
        <w:t xml:space="preserve"> </w:t>
      </w:r>
      <w:r w:rsidRPr="008654D1">
        <w:rPr>
          <w:rFonts w:hint="eastAsia"/>
          <w:szCs w:val="24"/>
          <w:rtl/>
        </w:rPr>
        <w:t>נוצרה</w:t>
      </w:r>
      <w:r w:rsidRPr="008654D1">
        <w:rPr>
          <w:szCs w:val="24"/>
          <w:rtl/>
        </w:rPr>
        <w:t xml:space="preserve"> </w:t>
      </w:r>
      <w:r w:rsidRPr="008654D1">
        <w:rPr>
          <w:rFonts w:hint="eastAsia"/>
          <w:szCs w:val="24"/>
          <w:rtl/>
        </w:rPr>
        <w:t>אצל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אצל</w:t>
      </w:r>
      <w:r w:rsidRPr="008654D1">
        <w:rPr>
          <w:szCs w:val="24"/>
          <w:rtl/>
        </w:rPr>
        <w:t xml:space="preserve"> </w:t>
      </w:r>
      <w:r w:rsidRPr="008654D1">
        <w:rPr>
          <w:rFonts w:hint="eastAsia"/>
          <w:szCs w:val="24"/>
          <w:rtl/>
        </w:rPr>
        <w:t>מוסד</w:t>
      </w:r>
      <w:r w:rsidRPr="008654D1">
        <w:rPr>
          <w:szCs w:val="24"/>
          <w:rtl/>
        </w:rPr>
        <w:t xml:space="preserve"> </w:t>
      </w:r>
      <w:r w:rsidRPr="008654D1">
        <w:rPr>
          <w:rFonts w:hint="eastAsia"/>
          <w:szCs w:val="24"/>
          <w:rtl/>
        </w:rPr>
        <w:t>להעברה</w:t>
      </w:r>
      <w:r w:rsidRPr="008654D1">
        <w:rPr>
          <w:szCs w:val="24"/>
          <w:rtl/>
        </w:rPr>
        <w:t xml:space="preserve"> </w:t>
      </w:r>
      <w:r w:rsidRPr="008654D1">
        <w:rPr>
          <w:rFonts w:hint="eastAsia"/>
          <w:szCs w:val="24"/>
          <w:rtl/>
        </w:rPr>
        <w:t>טכנולוגית</w:t>
      </w:r>
      <w:r w:rsidRPr="008654D1">
        <w:rPr>
          <w:szCs w:val="24"/>
          <w:rtl/>
        </w:rPr>
        <w:t xml:space="preserve"> </w:t>
      </w:r>
      <w:r w:rsidRPr="008654D1">
        <w:rPr>
          <w:rFonts w:hint="eastAsia"/>
          <w:szCs w:val="24"/>
          <w:rtl/>
        </w:rPr>
        <w:t>מטעמו</w:t>
      </w:r>
      <w:r w:rsidRPr="008654D1">
        <w:rPr>
          <w:szCs w:val="24"/>
          <w:rtl/>
        </w:rPr>
        <w:t>.</w:t>
      </w:r>
    </w:p>
    <w:p w:rsidR="00053411" w:rsidRPr="008654D1" w:rsidRDefault="00053411" w:rsidP="00053411">
      <w:pPr>
        <w:numPr>
          <w:ilvl w:val="1"/>
          <w:numId w:val="9"/>
        </w:numPr>
        <w:spacing w:before="240"/>
        <w:ind w:right="360"/>
        <w:jc w:val="both"/>
        <w:rPr>
          <w:szCs w:val="24"/>
        </w:rPr>
      </w:pPr>
      <w:r w:rsidRPr="008654D1">
        <w:rPr>
          <w:rFonts w:hint="eastAsia"/>
          <w:szCs w:val="24"/>
          <w:rtl/>
        </w:rPr>
        <w:t>כל</w:t>
      </w:r>
      <w:r w:rsidRPr="008654D1">
        <w:rPr>
          <w:szCs w:val="24"/>
          <w:rtl/>
        </w:rPr>
        <w:t xml:space="preserve"> </w:t>
      </w:r>
      <w:r w:rsidRPr="008654D1">
        <w:rPr>
          <w:rFonts w:hint="eastAsia"/>
          <w:szCs w:val="24"/>
          <w:rtl/>
        </w:rPr>
        <w:t>זכויות</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סעיף</w:t>
      </w:r>
      <w:r w:rsidRPr="008654D1">
        <w:rPr>
          <w:szCs w:val="24"/>
          <w:rtl/>
        </w:rPr>
        <w:t xml:space="preserve"> 15 </w:t>
      </w:r>
      <w:r w:rsidRPr="008654D1">
        <w:rPr>
          <w:rFonts w:hint="eastAsia"/>
          <w:szCs w:val="24"/>
          <w:rtl/>
        </w:rPr>
        <w:t>זה</w:t>
      </w:r>
      <w:r w:rsidRPr="008654D1">
        <w:rPr>
          <w:szCs w:val="24"/>
          <w:rtl/>
        </w:rPr>
        <w:t xml:space="preserve">, </w:t>
      </w:r>
      <w:r w:rsidRPr="008654D1">
        <w:rPr>
          <w:rFonts w:hint="eastAsia"/>
          <w:szCs w:val="24"/>
          <w:rtl/>
        </w:rPr>
        <w:t>יישמרו</w:t>
      </w:r>
      <w:r w:rsidRPr="008654D1">
        <w:rPr>
          <w:szCs w:val="24"/>
          <w:rtl/>
        </w:rPr>
        <w:t xml:space="preserve"> </w:t>
      </w:r>
      <w:r w:rsidRPr="008654D1">
        <w:rPr>
          <w:rFonts w:hint="eastAsia"/>
          <w:szCs w:val="24"/>
          <w:rtl/>
        </w:rPr>
        <w:t>גם</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מקרה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הפסקת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בטרם</w:t>
      </w:r>
      <w:r w:rsidRPr="008654D1">
        <w:rPr>
          <w:szCs w:val="24"/>
          <w:rtl/>
        </w:rPr>
        <w:t xml:space="preserve"> </w:t>
      </w:r>
      <w:r w:rsidRPr="008654D1">
        <w:rPr>
          <w:rFonts w:hint="eastAsia"/>
          <w:szCs w:val="24"/>
          <w:rtl/>
        </w:rPr>
        <w:t>הגיע</w:t>
      </w:r>
      <w:r w:rsidRPr="008654D1">
        <w:rPr>
          <w:szCs w:val="24"/>
          <w:rtl/>
        </w:rPr>
        <w:t xml:space="preserve"> </w:t>
      </w:r>
      <w:r w:rsidRPr="008654D1">
        <w:rPr>
          <w:rFonts w:hint="eastAsia"/>
          <w:szCs w:val="24"/>
          <w:rtl/>
        </w:rPr>
        <w:t>מועד</w:t>
      </w:r>
      <w:r w:rsidRPr="008654D1">
        <w:rPr>
          <w:szCs w:val="24"/>
          <w:rtl/>
        </w:rPr>
        <w:t xml:space="preserve"> </w:t>
      </w:r>
      <w:r w:rsidRPr="008654D1">
        <w:rPr>
          <w:rFonts w:hint="eastAsia"/>
          <w:szCs w:val="24"/>
          <w:rtl/>
        </w:rPr>
        <w:t>סיומו</w:t>
      </w:r>
      <w:r w:rsidRPr="008654D1">
        <w:rPr>
          <w:szCs w:val="24"/>
          <w:rtl/>
        </w:rPr>
        <w:t xml:space="preserve"> </w:t>
      </w:r>
      <w:r w:rsidRPr="008654D1">
        <w:rPr>
          <w:rFonts w:hint="eastAsia"/>
          <w:szCs w:val="24"/>
          <w:rtl/>
        </w:rPr>
        <w:t>המתוכנן</w:t>
      </w:r>
      <w:r w:rsidRPr="008654D1">
        <w:rPr>
          <w:szCs w:val="24"/>
          <w:rtl/>
        </w:rPr>
        <w:t xml:space="preserve"> (</w:t>
      </w:r>
      <w:r w:rsidRPr="008654D1">
        <w:rPr>
          <w:rFonts w:hint="eastAsia"/>
          <w:szCs w:val="24"/>
          <w:rtl/>
        </w:rPr>
        <w:t>טרם</w:t>
      </w:r>
      <w:r w:rsidRPr="008654D1">
        <w:rPr>
          <w:szCs w:val="24"/>
          <w:rtl/>
        </w:rPr>
        <w:t xml:space="preserve"> </w:t>
      </w:r>
      <w:r w:rsidRPr="008654D1">
        <w:rPr>
          <w:rFonts w:hint="eastAsia"/>
          <w:szCs w:val="24"/>
          <w:rtl/>
        </w:rPr>
        <w:t>סיום</w:t>
      </w:r>
      <w:r w:rsidRPr="008654D1">
        <w:rPr>
          <w:szCs w:val="24"/>
          <w:rtl/>
        </w:rPr>
        <w:t xml:space="preserve"> </w:t>
      </w:r>
      <w:r w:rsidRPr="008654D1">
        <w:rPr>
          <w:rFonts w:hint="eastAsia"/>
          <w:szCs w:val="24"/>
          <w:rtl/>
        </w:rPr>
        <w:t>תקופת</w:t>
      </w:r>
      <w:r w:rsidRPr="008654D1">
        <w:rPr>
          <w:szCs w:val="24"/>
          <w:rtl/>
        </w:rPr>
        <w:t xml:space="preserve"> </w:t>
      </w:r>
      <w:r w:rsidRPr="008654D1">
        <w:rPr>
          <w:rFonts w:hint="eastAsia"/>
          <w:szCs w:val="24"/>
          <w:rtl/>
        </w:rPr>
        <w:t>הביצוע</w:t>
      </w:r>
      <w:r w:rsidRPr="008654D1">
        <w:rPr>
          <w:szCs w:val="24"/>
          <w:rtl/>
        </w:rPr>
        <w:t xml:space="preserve">), </w:t>
      </w:r>
      <w:r w:rsidRPr="008654D1">
        <w:rPr>
          <w:rFonts w:hint="eastAsia"/>
          <w:szCs w:val="24"/>
          <w:rtl/>
        </w:rPr>
        <w:t>מכל</w:t>
      </w:r>
      <w:r w:rsidRPr="008654D1">
        <w:rPr>
          <w:szCs w:val="24"/>
          <w:rtl/>
        </w:rPr>
        <w:t xml:space="preserve"> </w:t>
      </w:r>
      <w:r w:rsidRPr="008654D1">
        <w:rPr>
          <w:rFonts w:hint="eastAsia"/>
          <w:szCs w:val="24"/>
          <w:rtl/>
        </w:rPr>
        <w:t>סיבה</w:t>
      </w:r>
      <w:r w:rsidRPr="008654D1">
        <w:rPr>
          <w:szCs w:val="24"/>
          <w:rtl/>
        </w:rPr>
        <w:t xml:space="preserve"> </w:t>
      </w:r>
      <w:r w:rsidRPr="008654D1">
        <w:rPr>
          <w:rFonts w:hint="eastAsia"/>
          <w:szCs w:val="24"/>
          <w:rtl/>
        </w:rPr>
        <w:t>שהיא</w:t>
      </w:r>
      <w:r w:rsidRPr="008654D1">
        <w:rPr>
          <w:szCs w:val="24"/>
          <w:rtl/>
        </w:rPr>
        <w:t>.</w:t>
      </w:r>
    </w:p>
    <w:p w:rsidR="00053411" w:rsidRPr="008654D1" w:rsidRDefault="00053411" w:rsidP="00053411">
      <w:pPr>
        <w:numPr>
          <w:ilvl w:val="0"/>
          <w:numId w:val="9"/>
        </w:numPr>
        <w:spacing w:before="240"/>
        <w:ind w:right="360"/>
        <w:jc w:val="both"/>
        <w:rPr>
          <w:b/>
          <w:bCs/>
          <w:szCs w:val="24"/>
          <w:u w:val="single"/>
        </w:rPr>
      </w:pPr>
      <w:r w:rsidRPr="008654D1">
        <w:rPr>
          <w:rFonts w:hint="eastAsia"/>
          <w:b/>
          <w:bCs/>
          <w:szCs w:val="24"/>
          <w:u w:val="single"/>
          <w:rtl/>
        </w:rPr>
        <w:t>אחריות</w:t>
      </w:r>
      <w:r w:rsidRPr="008654D1">
        <w:rPr>
          <w:b/>
          <w:bCs/>
          <w:szCs w:val="24"/>
          <w:u w:val="single"/>
          <w:rtl/>
        </w:rPr>
        <w:t xml:space="preserve"> </w:t>
      </w:r>
      <w:r w:rsidRPr="008654D1">
        <w:rPr>
          <w:rFonts w:hint="eastAsia"/>
          <w:b/>
          <w:bCs/>
          <w:szCs w:val="24"/>
          <w:u w:val="single"/>
          <w:rtl/>
        </w:rPr>
        <w:t>המוסד</w:t>
      </w:r>
      <w:r w:rsidRPr="008654D1">
        <w:rPr>
          <w:b/>
          <w:bCs/>
          <w:szCs w:val="24"/>
          <w:u w:val="single"/>
          <w:rtl/>
        </w:rPr>
        <w:t xml:space="preserve"> </w:t>
      </w:r>
      <w:r w:rsidRPr="008654D1">
        <w:rPr>
          <w:rFonts w:hint="eastAsia"/>
          <w:b/>
          <w:bCs/>
          <w:szCs w:val="24"/>
          <w:u w:val="single"/>
          <w:rtl/>
        </w:rPr>
        <w:t>לעובדיו</w:t>
      </w:r>
      <w:r w:rsidRPr="008654D1">
        <w:rPr>
          <w:b/>
          <w:bCs/>
          <w:szCs w:val="24"/>
          <w:u w:val="single"/>
          <w:rtl/>
        </w:rPr>
        <w:t xml:space="preserve"> </w:t>
      </w:r>
      <w:r w:rsidRPr="008654D1">
        <w:rPr>
          <w:rFonts w:hint="eastAsia"/>
          <w:b/>
          <w:bCs/>
          <w:szCs w:val="24"/>
          <w:u w:val="single"/>
          <w:rtl/>
        </w:rPr>
        <w:t>ולנזקים</w:t>
      </w:r>
    </w:p>
    <w:p w:rsidR="00053411" w:rsidRPr="008654D1" w:rsidRDefault="00053411" w:rsidP="00053411">
      <w:pPr>
        <w:numPr>
          <w:ilvl w:val="1"/>
          <w:numId w:val="9"/>
        </w:numPr>
        <w:spacing w:before="240"/>
        <w:ind w:right="360"/>
        <w:jc w:val="both"/>
        <w:rPr>
          <w:szCs w:val="24"/>
        </w:rPr>
      </w:pPr>
      <w:r w:rsidRPr="008654D1">
        <w:rPr>
          <w:rFonts w:hint="eastAsia"/>
          <w:szCs w:val="24"/>
          <w:rtl/>
        </w:rPr>
        <w:t>המוסד</w:t>
      </w:r>
      <w:r w:rsidRPr="008654D1">
        <w:rPr>
          <w:szCs w:val="24"/>
          <w:rtl/>
        </w:rPr>
        <w:t xml:space="preserve"> </w:t>
      </w:r>
      <w:r w:rsidRPr="008654D1">
        <w:rPr>
          <w:rFonts w:hint="eastAsia"/>
          <w:szCs w:val="24"/>
          <w:rtl/>
        </w:rPr>
        <w:t>משמש</w:t>
      </w:r>
      <w:r w:rsidRPr="008654D1">
        <w:rPr>
          <w:szCs w:val="24"/>
          <w:rtl/>
        </w:rPr>
        <w:t xml:space="preserve"> </w:t>
      </w:r>
      <w:r w:rsidRPr="008654D1">
        <w:rPr>
          <w:rFonts w:hint="eastAsia"/>
          <w:szCs w:val="24"/>
          <w:rtl/>
        </w:rPr>
        <w:t>כקבלן</w:t>
      </w:r>
      <w:r w:rsidRPr="008654D1">
        <w:rPr>
          <w:szCs w:val="24"/>
          <w:rtl/>
        </w:rPr>
        <w:t xml:space="preserve"> </w:t>
      </w:r>
      <w:r w:rsidRPr="008654D1">
        <w:rPr>
          <w:rFonts w:hint="eastAsia"/>
          <w:szCs w:val="24"/>
          <w:rtl/>
        </w:rPr>
        <w:t>עצמאי</w:t>
      </w:r>
      <w:r w:rsidRPr="008654D1">
        <w:rPr>
          <w:szCs w:val="24"/>
          <w:rtl/>
        </w:rPr>
        <w:t xml:space="preserve"> </w:t>
      </w:r>
      <w:r w:rsidRPr="008654D1">
        <w:rPr>
          <w:rFonts w:hint="eastAsia"/>
          <w:szCs w:val="24"/>
          <w:rtl/>
        </w:rPr>
        <w:t>לצורך</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ועליו</w:t>
      </w:r>
      <w:r w:rsidRPr="008654D1">
        <w:rPr>
          <w:szCs w:val="24"/>
          <w:rtl/>
        </w:rPr>
        <w:t xml:space="preserve"> </w:t>
      </w:r>
      <w:r w:rsidRPr="008654D1">
        <w:rPr>
          <w:rFonts w:hint="eastAsia"/>
          <w:szCs w:val="24"/>
          <w:rtl/>
        </w:rPr>
        <w:t>תחול</w:t>
      </w:r>
      <w:r w:rsidRPr="008654D1">
        <w:rPr>
          <w:szCs w:val="24"/>
          <w:rtl/>
        </w:rPr>
        <w:t xml:space="preserve"> </w:t>
      </w:r>
      <w:r w:rsidRPr="008654D1">
        <w:rPr>
          <w:rFonts w:hint="eastAsia"/>
          <w:szCs w:val="24"/>
          <w:rtl/>
        </w:rPr>
        <w:t>אחריות</w:t>
      </w:r>
      <w:r w:rsidRPr="008654D1">
        <w:rPr>
          <w:szCs w:val="24"/>
          <w:rtl/>
        </w:rPr>
        <w:t xml:space="preserve"> </w:t>
      </w:r>
      <w:r w:rsidRPr="008654D1">
        <w:rPr>
          <w:rFonts w:hint="eastAsia"/>
          <w:szCs w:val="24"/>
          <w:rtl/>
        </w:rPr>
        <w:t>בגין</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אובדן</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נזק</w:t>
      </w:r>
      <w:r w:rsidRPr="008654D1">
        <w:rPr>
          <w:szCs w:val="24"/>
          <w:rtl/>
        </w:rPr>
        <w:t xml:space="preserve"> </w:t>
      </w:r>
      <w:r w:rsidRPr="008654D1">
        <w:rPr>
          <w:rFonts w:hint="eastAsia"/>
          <w:szCs w:val="24"/>
          <w:rtl/>
        </w:rPr>
        <w:t>אשר</w:t>
      </w:r>
      <w:r w:rsidRPr="008654D1">
        <w:rPr>
          <w:szCs w:val="24"/>
          <w:rtl/>
        </w:rPr>
        <w:t xml:space="preserve"> </w:t>
      </w:r>
      <w:r w:rsidRPr="008654D1">
        <w:rPr>
          <w:rFonts w:hint="eastAsia"/>
          <w:szCs w:val="24"/>
          <w:rtl/>
        </w:rPr>
        <w:t>ייגרם</w:t>
      </w:r>
      <w:r w:rsidRPr="008654D1">
        <w:rPr>
          <w:szCs w:val="24"/>
          <w:rtl/>
        </w:rPr>
        <w:t xml:space="preserve"> </w:t>
      </w:r>
      <w:r w:rsidRPr="008654D1">
        <w:rPr>
          <w:rFonts w:hint="eastAsia"/>
          <w:szCs w:val="24"/>
          <w:rtl/>
        </w:rPr>
        <w:t>לכל</w:t>
      </w:r>
      <w:r w:rsidRPr="008654D1">
        <w:rPr>
          <w:szCs w:val="24"/>
          <w:rtl/>
        </w:rPr>
        <w:t xml:space="preserve"> </w:t>
      </w:r>
      <w:r w:rsidRPr="008654D1">
        <w:rPr>
          <w:rFonts w:hint="eastAsia"/>
          <w:szCs w:val="24"/>
          <w:rtl/>
        </w:rPr>
        <w:t>גוף</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אדם</w:t>
      </w:r>
      <w:r w:rsidRPr="008654D1">
        <w:rPr>
          <w:szCs w:val="24"/>
          <w:rtl/>
        </w:rPr>
        <w:t xml:space="preserve">, </w:t>
      </w:r>
      <w:r w:rsidRPr="008654D1">
        <w:rPr>
          <w:rFonts w:hint="eastAsia"/>
          <w:szCs w:val="24"/>
          <w:rtl/>
        </w:rPr>
        <w:t>לרבות</w:t>
      </w:r>
      <w:r w:rsidRPr="008654D1">
        <w:rPr>
          <w:szCs w:val="24"/>
          <w:rtl/>
        </w:rPr>
        <w:t xml:space="preserve"> </w:t>
      </w:r>
      <w:r w:rsidRPr="008654D1">
        <w:rPr>
          <w:rFonts w:hint="eastAsia"/>
          <w:szCs w:val="24"/>
          <w:rtl/>
        </w:rPr>
        <w:t>עובדים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והפועלים</w:t>
      </w:r>
      <w:r w:rsidRPr="008654D1">
        <w:rPr>
          <w:szCs w:val="24"/>
          <w:rtl/>
        </w:rPr>
        <w:t xml:space="preserve"> </w:t>
      </w:r>
      <w:r w:rsidRPr="008654D1">
        <w:rPr>
          <w:rFonts w:hint="eastAsia"/>
          <w:szCs w:val="24"/>
          <w:rtl/>
        </w:rPr>
        <w:t>בשמו</w:t>
      </w:r>
      <w:r w:rsidRPr="008654D1">
        <w:rPr>
          <w:szCs w:val="24"/>
          <w:rtl/>
        </w:rPr>
        <w:t xml:space="preserve">, </w:t>
      </w:r>
      <w:r w:rsidRPr="008654D1">
        <w:rPr>
          <w:rFonts w:hint="eastAsia"/>
          <w:szCs w:val="24"/>
          <w:rtl/>
        </w:rPr>
        <w:t>בשל</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אלא</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הנזק</w:t>
      </w:r>
      <w:r w:rsidRPr="008654D1">
        <w:rPr>
          <w:szCs w:val="24"/>
          <w:rtl/>
        </w:rPr>
        <w:t xml:space="preserve"> </w:t>
      </w:r>
      <w:r w:rsidRPr="008654D1">
        <w:rPr>
          <w:rFonts w:hint="eastAsia"/>
          <w:szCs w:val="24"/>
          <w:rtl/>
        </w:rPr>
        <w:t>נגרם</w:t>
      </w:r>
      <w:r w:rsidRPr="008654D1">
        <w:rPr>
          <w:szCs w:val="24"/>
          <w:rtl/>
        </w:rPr>
        <w:t xml:space="preserve"> </w:t>
      </w:r>
      <w:r w:rsidRPr="008654D1">
        <w:rPr>
          <w:rFonts w:hint="eastAsia"/>
          <w:szCs w:val="24"/>
          <w:rtl/>
        </w:rPr>
        <w:t>כתוצאה</w:t>
      </w:r>
      <w:r w:rsidRPr="008654D1">
        <w:rPr>
          <w:szCs w:val="24"/>
          <w:rtl/>
        </w:rPr>
        <w:t xml:space="preserve"> </w:t>
      </w:r>
      <w:r w:rsidRPr="008654D1">
        <w:rPr>
          <w:rFonts w:hint="eastAsia"/>
          <w:szCs w:val="24"/>
          <w:rtl/>
        </w:rPr>
        <w:t>מהתרשלות</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בלבד</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יישא</w:t>
      </w:r>
      <w:r w:rsidRPr="008654D1">
        <w:rPr>
          <w:szCs w:val="24"/>
          <w:rtl/>
        </w:rPr>
        <w:t xml:space="preserve"> </w:t>
      </w:r>
      <w:r w:rsidRPr="008654D1">
        <w:rPr>
          <w:rFonts w:hint="eastAsia"/>
          <w:szCs w:val="24"/>
          <w:rtl/>
        </w:rPr>
        <w:t>באחריות</w:t>
      </w:r>
      <w:r w:rsidRPr="008654D1">
        <w:rPr>
          <w:szCs w:val="24"/>
          <w:rtl/>
        </w:rPr>
        <w:t xml:space="preserve"> </w:t>
      </w:r>
      <w:r w:rsidRPr="008654D1">
        <w:rPr>
          <w:rFonts w:hint="eastAsia"/>
          <w:szCs w:val="24"/>
          <w:rtl/>
        </w:rPr>
        <w:t>לשימוש</w:t>
      </w:r>
      <w:r w:rsidRPr="008654D1">
        <w:rPr>
          <w:szCs w:val="24"/>
          <w:rtl/>
        </w:rPr>
        <w:t xml:space="preserve"> </w:t>
      </w:r>
      <w:r w:rsidRPr="008654D1">
        <w:rPr>
          <w:rFonts w:hint="eastAsia"/>
          <w:szCs w:val="24"/>
          <w:rtl/>
        </w:rPr>
        <w:t>שייעשה</w:t>
      </w:r>
      <w:r w:rsidRPr="008654D1">
        <w:rPr>
          <w:szCs w:val="24"/>
          <w:rtl/>
        </w:rPr>
        <w:t xml:space="preserve"> </w:t>
      </w:r>
      <w:r w:rsidRPr="008654D1">
        <w:rPr>
          <w:rFonts w:hint="eastAsia"/>
          <w:szCs w:val="24"/>
          <w:rtl/>
        </w:rPr>
        <w:t>בתוצרי</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אלא</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התרשל</w:t>
      </w:r>
      <w:r w:rsidRPr="008654D1">
        <w:rPr>
          <w:szCs w:val="24"/>
          <w:rtl/>
        </w:rPr>
        <w:t xml:space="preserve"> </w:t>
      </w:r>
      <w:r w:rsidRPr="008654D1">
        <w:rPr>
          <w:rFonts w:hint="eastAsia"/>
          <w:szCs w:val="24"/>
          <w:rtl/>
        </w:rPr>
        <w:t>המוסד</w:t>
      </w:r>
      <w:r w:rsidRPr="008654D1">
        <w:rPr>
          <w:szCs w:val="24"/>
          <w:rtl/>
        </w:rPr>
        <w:t>.</w:t>
      </w:r>
    </w:p>
    <w:p w:rsidR="00053411" w:rsidRPr="008654D1" w:rsidRDefault="00053411" w:rsidP="00053411">
      <w:pPr>
        <w:numPr>
          <w:ilvl w:val="1"/>
          <w:numId w:val="9"/>
        </w:numPr>
        <w:spacing w:before="240"/>
        <w:ind w:right="360"/>
        <w:jc w:val="both"/>
        <w:rPr>
          <w:szCs w:val="24"/>
        </w:rPr>
      </w:pPr>
      <w:r w:rsidRPr="008654D1">
        <w:rPr>
          <w:rFonts w:hint="eastAsia"/>
          <w:szCs w:val="24"/>
          <w:rtl/>
        </w:rPr>
        <w:t>אין</w:t>
      </w:r>
      <w:r w:rsidRPr="008654D1">
        <w:rPr>
          <w:szCs w:val="24"/>
          <w:rtl/>
        </w:rPr>
        <w:t xml:space="preserve"> </w:t>
      </w:r>
      <w:r w:rsidRPr="008654D1">
        <w:rPr>
          <w:rFonts w:hint="eastAsia"/>
          <w:szCs w:val="24"/>
          <w:rtl/>
        </w:rPr>
        <w:t>לראות</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זכות</w:t>
      </w:r>
      <w:r w:rsidRPr="008654D1">
        <w:rPr>
          <w:szCs w:val="24"/>
          <w:rtl/>
        </w:rPr>
        <w:t xml:space="preserve"> </w:t>
      </w:r>
      <w:r w:rsidRPr="008654D1">
        <w:rPr>
          <w:rFonts w:hint="eastAsia"/>
          <w:szCs w:val="24"/>
          <w:rtl/>
        </w:rPr>
        <w:t>הניתנת</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להדריך</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להורות</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לעובדיו</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לפועלים</w:t>
      </w:r>
      <w:r w:rsidRPr="008654D1">
        <w:rPr>
          <w:szCs w:val="24"/>
          <w:rtl/>
        </w:rPr>
        <w:t xml:space="preserve"> </w:t>
      </w:r>
      <w:r w:rsidRPr="008654D1">
        <w:rPr>
          <w:rFonts w:hint="eastAsia"/>
          <w:szCs w:val="24"/>
          <w:rtl/>
        </w:rPr>
        <w:t>בשמו</w:t>
      </w:r>
      <w:r w:rsidRPr="008654D1">
        <w:rPr>
          <w:szCs w:val="24"/>
          <w:rtl/>
        </w:rPr>
        <w:t xml:space="preserve">, </w:t>
      </w:r>
      <w:r w:rsidRPr="008654D1">
        <w:rPr>
          <w:rFonts w:hint="eastAsia"/>
          <w:szCs w:val="24"/>
          <w:rtl/>
        </w:rPr>
        <w:t>אלא</w:t>
      </w:r>
      <w:r w:rsidRPr="008654D1">
        <w:rPr>
          <w:szCs w:val="24"/>
          <w:rtl/>
        </w:rPr>
        <w:t xml:space="preserve"> </w:t>
      </w:r>
      <w:r w:rsidRPr="008654D1">
        <w:rPr>
          <w:rFonts w:hint="eastAsia"/>
          <w:szCs w:val="24"/>
          <w:rtl/>
        </w:rPr>
        <w:t>אמצעי</w:t>
      </w:r>
      <w:r w:rsidRPr="008654D1">
        <w:rPr>
          <w:szCs w:val="24"/>
          <w:rtl/>
        </w:rPr>
        <w:t xml:space="preserve"> </w:t>
      </w:r>
      <w:r w:rsidRPr="008654D1">
        <w:rPr>
          <w:rFonts w:hint="eastAsia"/>
          <w:szCs w:val="24"/>
          <w:rtl/>
        </w:rPr>
        <w:t>להבטיח</w:t>
      </w:r>
      <w:r w:rsidRPr="008654D1">
        <w:rPr>
          <w:szCs w:val="24"/>
          <w:rtl/>
        </w:rPr>
        <w:t xml:space="preserve"> </w:t>
      </w:r>
      <w:r w:rsidRPr="008654D1">
        <w:rPr>
          <w:rFonts w:hint="eastAsia"/>
          <w:szCs w:val="24"/>
          <w:rtl/>
        </w:rPr>
        <w:t>הוראות</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ולא</w:t>
      </w:r>
      <w:r w:rsidRPr="008654D1">
        <w:rPr>
          <w:szCs w:val="24"/>
          <w:rtl/>
        </w:rPr>
        <w:t xml:space="preserve"> </w:t>
      </w:r>
      <w:r w:rsidRPr="008654D1">
        <w:rPr>
          <w:rFonts w:hint="eastAsia"/>
          <w:szCs w:val="24"/>
          <w:rtl/>
        </w:rPr>
        <w:t>יהיו</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לעובדיו</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לפועלים</w:t>
      </w:r>
      <w:r w:rsidRPr="008654D1">
        <w:rPr>
          <w:szCs w:val="24"/>
          <w:rtl/>
        </w:rPr>
        <w:t xml:space="preserve"> </w:t>
      </w:r>
      <w:r w:rsidRPr="008654D1">
        <w:rPr>
          <w:rFonts w:hint="eastAsia"/>
          <w:szCs w:val="24"/>
          <w:rtl/>
        </w:rPr>
        <w:t>בשמו</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זכות</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עובד</w:t>
      </w:r>
      <w:r w:rsidRPr="008654D1">
        <w:rPr>
          <w:szCs w:val="24"/>
          <w:rtl/>
        </w:rPr>
        <w:t xml:space="preserve"> </w:t>
      </w:r>
      <w:r w:rsidRPr="008654D1">
        <w:rPr>
          <w:rFonts w:hint="eastAsia"/>
          <w:szCs w:val="24"/>
          <w:rtl/>
        </w:rPr>
        <w:t>מדינה</w:t>
      </w:r>
      <w:r w:rsidRPr="008654D1">
        <w:rPr>
          <w:szCs w:val="24"/>
          <w:rtl/>
        </w:rPr>
        <w:t xml:space="preserve">, </w:t>
      </w:r>
      <w:r w:rsidRPr="008654D1">
        <w:rPr>
          <w:rFonts w:hint="eastAsia"/>
          <w:szCs w:val="24"/>
          <w:rtl/>
        </w:rPr>
        <w:t>והם</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יהיו</w:t>
      </w:r>
      <w:r w:rsidRPr="008654D1">
        <w:rPr>
          <w:szCs w:val="24"/>
          <w:rtl/>
        </w:rPr>
        <w:t xml:space="preserve"> </w:t>
      </w:r>
      <w:r w:rsidRPr="008654D1">
        <w:rPr>
          <w:rFonts w:hint="eastAsia"/>
          <w:szCs w:val="24"/>
          <w:rtl/>
        </w:rPr>
        <w:t>זכאים</w:t>
      </w:r>
      <w:r w:rsidRPr="008654D1">
        <w:rPr>
          <w:szCs w:val="24"/>
          <w:rtl/>
        </w:rPr>
        <w:t xml:space="preserve"> </w:t>
      </w:r>
      <w:r w:rsidRPr="008654D1">
        <w:rPr>
          <w:rFonts w:hint="eastAsia"/>
          <w:szCs w:val="24"/>
          <w:rtl/>
        </w:rPr>
        <w:t>לקבל</w:t>
      </w:r>
      <w:r w:rsidRPr="008654D1">
        <w:rPr>
          <w:szCs w:val="24"/>
          <w:rtl/>
        </w:rPr>
        <w:t xml:space="preserve"> </w:t>
      </w:r>
      <w:r w:rsidRPr="008654D1">
        <w:rPr>
          <w:rFonts w:hint="eastAsia"/>
          <w:szCs w:val="24"/>
          <w:rtl/>
        </w:rPr>
        <w:t>תשלומים</w:t>
      </w:r>
      <w:r w:rsidRPr="008654D1">
        <w:rPr>
          <w:szCs w:val="24"/>
          <w:rtl/>
        </w:rPr>
        <w:t xml:space="preserve">, </w:t>
      </w:r>
      <w:r w:rsidRPr="008654D1">
        <w:rPr>
          <w:rFonts w:hint="eastAsia"/>
          <w:szCs w:val="24"/>
          <w:rtl/>
        </w:rPr>
        <w:t>פיצויים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הטבות</w:t>
      </w:r>
      <w:r w:rsidRPr="008654D1">
        <w:rPr>
          <w:szCs w:val="24"/>
          <w:rtl/>
        </w:rPr>
        <w:t xml:space="preserve">  </w:t>
      </w:r>
      <w:r w:rsidRPr="008654D1">
        <w:rPr>
          <w:rFonts w:hint="eastAsia"/>
          <w:szCs w:val="24"/>
          <w:rtl/>
        </w:rPr>
        <w:t>אחרות</w:t>
      </w:r>
      <w:r w:rsidRPr="008654D1">
        <w:rPr>
          <w:szCs w:val="24"/>
          <w:rtl/>
        </w:rPr>
        <w:t xml:space="preserve"> </w:t>
      </w:r>
      <w:r w:rsidRPr="008654D1">
        <w:rPr>
          <w:rFonts w:hint="eastAsia"/>
          <w:szCs w:val="24"/>
          <w:rtl/>
        </w:rPr>
        <w:t>בקשר</w:t>
      </w:r>
      <w:r w:rsidRPr="008654D1">
        <w:rPr>
          <w:szCs w:val="24"/>
          <w:rtl/>
        </w:rPr>
        <w:t xml:space="preserve"> </w:t>
      </w:r>
      <w:r w:rsidRPr="008654D1">
        <w:rPr>
          <w:rFonts w:hint="eastAsia"/>
          <w:szCs w:val="24"/>
          <w:rtl/>
        </w:rPr>
        <w:t>עם</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הוראה</w:t>
      </w:r>
      <w:r w:rsidRPr="008654D1">
        <w:rPr>
          <w:szCs w:val="24"/>
          <w:rtl/>
        </w:rPr>
        <w:t xml:space="preserve"> </w:t>
      </w:r>
      <w:r w:rsidRPr="008654D1">
        <w:rPr>
          <w:rFonts w:hint="eastAsia"/>
          <w:szCs w:val="24"/>
          <w:rtl/>
        </w:rPr>
        <w:t>שניתנה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פיו</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בקשר</w:t>
      </w:r>
      <w:r w:rsidRPr="008654D1">
        <w:rPr>
          <w:szCs w:val="24"/>
          <w:rtl/>
        </w:rPr>
        <w:t xml:space="preserve"> </w:t>
      </w:r>
      <w:r w:rsidRPr="008654D1">
        <w:rPr>
          <w:rFonts w:hint="eastAsia"/>
          <w:szCs w:val="24"/>
          <w:rtl/>
        </w:rPr>
        <w:t>עם</w:t>
      </w:r>
      <w:r w:rsidRPr="008654D1">
        <w:rPr>
          <w:szCs w:val="24"/>
          <w:rtl/>
        </w:rPr>
        <w:t xml:space="preserve"> </w:t>
      </w:r>
      <w:r w:rsidRPr="008654D1">
        <w:rPr>
          <w:rFonts w:hint="eastAsia"/>
          <w:szCs w:val="24"/>
          <w:rtl/>
        </w:rPr>
        <w:t>סיום</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דרך</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מכל</w:t>
      </w:r>
      <w:r w:rsidRPr="008654D1">
        <w:rPr>
          <w:szCs w:val="24"/>
          <w:rtl/>
        </w:rPr>
        <w:t xml:space="preserve"> </w:t>
      </w:r>
      <w:r w:rsidRPr="008654D1">
        <w:rPr>
          <w:rFonts w:hint="eastAsia"/>
          <w:szCs w:val="24"/>
          <w:rtl/>
        </w:rPr>
        <w:t>סיבה</w:t>
      </w:r>
      <w:r w:rsidRPr="008654D1">
        <w:rPr>
          <w:szCs w:val="24"/>
          <w:rtl/>
        </w:rPr>
        <w:t xml:space="preserve"> </w:t>
      </w:r>
      <w:r w:rsidRPr="008654D1">
        <w:rPr>
          <w:rFonts w:hint="eastAsia"/>
          <w:szCs w:val="24"/>
          <w:rtl/>
        </w:rPr>
        <w:t>שהם</w:t>
      </w:r>
      <w:r w:rsidRPr="008654D1">
        <w:rPr>
          <w:szCs w:val="24"/>
          <w:rtl/>
        </w:rPr>
        <w:t xml:space="preserve">, </w:t>
      </w:r>
      <w:r w:rsidRPr="008654D1">
        <w:rPr>
          <w:rFonts w:hint="eastAsia"/>
          <w:szCs w:val="24"/>
          <w:rtl/>
        </w:rPr>
        <w:t>ואין</w:t>
      </w:r>
      <w:r w:rsidRPr="008654D1">
        <w:rPr>
          <w:szCs w:val="24"/>
          <w:rtl/>
        </w:rPr>
        <w:t xml:space="preserve"> </w:t>
      </w:r>
      <w:r w:rsidRPr="008654D1">
        <w:rPr>
          <w:rFonts w:hint="eastAsia"/>
          <w:szCs w:val="24"/>
          <w:rtl/>
        </w:rPr>
        <w:t>בה</w:t>
      </w:r>
      <w:r w:rsidRPr="008654D1">
        <w:rPr>
          <w:szCs w:val="24"/>
          <w:rtl/>
        </w:rPr>
        <w:t xml:space="preserve"> </w:t>
      </w:r>
      <w:r w:rsidRPr="008654D1">
        <w:rPr>
          <w:rFonts w:hint="eastAsia"/>
          <w:szCs w:val="24"/>
          <w:rtl/>
        </w:rPr>
        <w:t>כדי</w:t>
      </w:r>
      <w:r w:rsidRPr="008654D1">
        <w:rPr>
          <w:szCs w:val="24"/>
          <w:rtl/>
        </w:rPr>
        <w:t xml:space="preserve"> </w:t>
      </w:r>
      <w:r w:rsidRPr="008654D1">
        <w:rPr>
          <w:rFonts w:hint="eastAsia"/>
          <w:szCs w:val="24"/>
          <w:rtl/>
        </w:rPr>
        <w:t>ליצור</w:t>
      </w:r>
      <w:r w:rsidRPr="008654D1">
        <w:rPr>
          <w:szCs w:val="24"/>
          <w:rtl/>
        </w:rPr>
        <w:t xml:space="preserve"> </w:t>
      </w:r>
      <w:r w:rsidRPr="008654D1">
        <w:rPr>
          <w:rFonts w:hint="eastAsia"/>
          <w:szCs w:val="24"/>
          <w:rtl/>
        </w:rPr>
        <w:t>בין</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לבין</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עובדיו</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לפועלים</w:t>
      </w:r>
      <w:r w:rsidRPr="008654D1">
        <w:rPr>
          <w:szCs w:val="24"/>
          <w:rtl/>
        </w:rPr>
        <w:t xml:space="preserve"> </w:t>
      </w:r>
      <w:r w:rsidRPr="008654D1">
        <w:rPr>
          <w:rFonts w:hint="eastAsia"/>
          <w:szCs w:val="24"/>
          <w:rtl/>
        </w:rPr>
        <w:t>בשמו</w:t>
      </w:r>
      <w:r w:rsidRPr="008654D1">
        <w:rPr>
          <w:szCs w:val="24"/>
          <w:rtl/>
        </w:rPr>
        <w:t xml:space="preserve"> </w:t>
      </w:r>
      <w:r w:rsidRPr="008654D1">
        <w:rPr>
          <w:rFonts w:hint="eastAsia"/>
          <w:szCs w:val="24"/>
          <w:rtl/>
        </w:rPr>
        <w:t>יחסי</w:t>
      </w:r>
      <w:r w:rsidRPr="008654D1">
        <w:rPr>
          <w:szCs w:val="24"/>
          <w:rtl/>
        </w:rPr>
        <w:t xml:space="preserve"> </w:t>
      </w:r>
      <w:r w:rsidRPr="008654D1">
        <w:rPr>
          <w:rFonts w:hint="eastAsia"/>
          <w:szCs w:val="24"/>
          <w:rtl/>
        </w:rPr>
        <w:t>עובד</w:t>
      </w:r>
      <w:r w:rsidRPr="008654D1">
        <w:rPr>
          <w:szCs w:val="24"/>
          <w:rtl/>
        </w:rPr>
        <w:t xml:space="preserve"> </w:t>
      </w:r>
      <w:r w:rsidRPr="008654D1">
        <w:rPr>
          <w:rFonts w:hint="eastAsia"/>
          <w:szCs w:val="24"/>
          <w:rtl/>
        </w:rPr>
        <w:t>מעביד</w:t>
      </w:r>
      <w:r w:rsidRPr="008654D1">
        <w:rPr>
          <w:szCs w:val="24"/>
          <w:rtl/>
        </w:rPr>
        <w:t>.</w:t>
      </w:r>
    </w:p>
    <w:p w:rsidR="00053411" w:rsidRPr="008654D1" w:rsidRDefault="00053411" w:rsidP="00053411">
      <w:pPr>
        <w:numPr>
          <w:ilvl w:val="1"/>
          <w:numId w:val="9"/>
        </w:numPr>
        <w:spacing w:before="240"/>
        <w:ind w:right="360"/>
        <w:jc w:val="both"/>
        <w:rPr>
          <w:szCs w:val="24"/>
        </w:rPr>
      </w:pPr>
      <w:r w:rsidRPr="008654D1">
        <w:rPr>
          <w:rFonts w:hint="eastAsia"/>
          <w:szCs w:val="24"/>
          <w:rtl/>
        </w:rPr>
        <w:t>המוסד</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אחראי</w:t>
      </w:r>
      <w:r w:rsidRPr="008654D1">
        <w:rPr>
          <w:szCs w:val="24"/>
          <w:rtl/>
        </w:rPr>
        <w:t xml:space="preserve"> </w:t>
      </w:r>
      <w:r w:rsidRPr="008654D1">
        <w:rPr>
          <w:rFonts w:hint="eastAsia"/>
          <w:szCs w:val="24"/>
          <w:rtl/>
        </w:rPr>
        <w:t>לביצוע</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הניכויים</w:t>
      </w:r>
      <w:r w:rsidRPr="008654D1">
        <w:rPr>
          <w:szCs w:val="24"/>
          <w:rtl/>
        </w:rPr>
        <w:t xml:space="preserve">, </w:t>
      </w:r>
      <w:r w:rsidRPr="008654D1">
        <w:rPr>
          <w:rFonts w:hint="eastAsia"/>
          <w:szCs w:val="24"/>
          <w:rtl/>
        </w:rPr>
        <w:t>שיש</w:t>
      </w:r>
      <w:r w:rsidRPr="008654D1">
        <w:rPr>
          <w:szCs w:val="24"/>
          <w:rtl/>
        </w:rPr>
        <w:t xml:space="preserve"> </w:t>
      </w:r>
      <w:r w:rsidRPr="008654D1">
        <w:rPr>
          <w:rFonts w:hint="eastAsia"/>
          <w:szCs w:val="24"/>
          <w:rtl/>
        </w:rPr>
        <w:t>לבצעם</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דין</w:t>
      </w:r>
      <w:r w:rsidRPr="008654D1">
        <w:rPr>
          <w:szCs w:val="24"/>
          <w:rtl/>
        </w:rPr>
        <w:t xml:space="preserve"> </w:t>
      </w:r>
      <w:r w:rsidRPr="008654D1">
        <w:rPr>
          <w:rFonts w:hint="eastAsia"/>
          <w:szCs w:val="24"/>
          <w:rtl/>
        </w:rPr>
        <w:t>משכרם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עובדיו</w:t>
      </w:r>
      <w:r w:rsidRPr="008654D1">
        <w:rPr>
          <w:szCs w:val="24"/>
          <w:rtl/>
        </w:rPr>
        <w:t xml:space="preserve">, </w:t>
      </w:r>
      <w:r w:rsidRPr="008654D1">
        <w:rPr>
          <w:rFonts w:hint="eastAsia"/>
          <w:szCs w:val="24"/>
          <w:rtl/>
        </w:rPr>
        <w:t>ועליו</w:t>
      </w:r>
      <w:r w:rsidRPr="008654D1">
        <w:rPr>
          <w:szCs w:val="24"/>
          <w:rtl/>
        </w:rPr>
        <w:t xml:space="preserve"> </w:t>
      </w:r>
      <w:r w:rsidRPr="008654D1">
        <w:rPr>
          <w:rFonts w:hint="eastAsia"/>
          <w:szCs w:val="24"/>
          <w:rtl/>
        </w:rPr>
        <w:t>בלבד</w:t>
      </w:r>
      <w:r w:rsidRPr="008654D1">
        <w:rPr>
          <w:szCs w:val="24"/>
          <w:rtl/>
        </w:rPr>
        <w:t xml:space="preserve"> </w:t>
      </w:r>
      <w:r w:rsidRPr="008654D1">
        <w:rPr>
          <w:rFonts w:hint="eastAsia"/>
          <w:szCs w:val="24"/>
          <w:rtl/>
        </w:rPr>
        <w:t>תחול</w:t>
      </w:r>
      <w:r w:rsidRPr="008654D1">
        <w:rPr>
          <w:szCs w:val="24"/>
          <w:rtl/>
        </w:rPr>
        <w:t xml:space="preserve"> </w:t>
      </w:r>
      <w:r w:rsidRPr="008654D1">
        <w:rPr>
          <w:rFonts w:hint="eastAsia"/>
          <w:szCs w:val="24"/>
          <w:rtl/>
        </w:rPr>
        <w:t>האחריות</w:t>
      </w:r>
      <w:r w:rsidRPr="008654D1">
        <w:rPr>
          <w:szCs w:val="24"/>
          <w:rtl/>
        </w:rPr>
        <w:t xml:space="preserve"> </w:t>
      </w:r>
      <w:r w:rsidRPr="008654D1">
        <w:rPr>
          <w:rFonts w:hint="eastAsia"/>
          <w:szCs w:val="24"/>
          <w:rtl/>
        </w:rPr>
        <w:t>לתשלום</w:t>
      </w:r>
      <w:r w:rsidRPr="008654D1">
        <w:rPr>
          <w:szCs w:val="24"/>
          <w:rtl/>
        </w:rPr>
        <w:t xml:space="preserve"> </w:t>
      </w:r>
      <w:r w:rsidRPr="008654D1">
        <w:rPr>
          <w:rFonts w:hint="eastAsia"/>
          <w:szCs w:val="24"/>
          <w:rtl/>
        </w:rPr>
        <w:t>המיסים</w:t>
      </w:r>
      <w:r w:rsidRPr="008654D1">
        <w:rPr>
          <w:szCs w:val="24"/>
          <w:rtl/>
        </w:rPr>
        <w:t xml:space="preserve">, </w:t>
      </w:r>
      <w:r w:rsidRPr="008654D1">
        <w:rPr>
          <w:rFonts w:hint="eastAsia"/>
          <w:szCs w:val="24"/>
          <w:rtl/>
        </w:rPr>
        <w:t>הארנונות</w:t>
      </w:r>
      <w:r w:rsidRPr="008654D1">
        <w:rPr>
          <w:szCs w:val="24"/>
          <w:rtl/>
        </w:rPr>
        <w:t xml:space="preserve"> </w:t>
      </w:r>
      <w:r w:rsidRPr="008654D1">
        <w:rPr>
          <w:rFonts w:hint="eastAsia"/>
          <w:szCs w:val="24"/>
          <w:rtl/>
        </w:rPr>
        <w:t>והתשלומים</w:t>
      </w:r>
      <w:r w:rsidRPr="008654D1">
        <w:rPr>
          <w:szCs w:val="24"/>
          <w:rtl/>
        </w:rPr>
        <w:t xml:space="preserve"> </w:t>
      </w:r>
      <w:r w:rsidRPr="008654D1">
        <w:rPr>
          <w:rFonts w:hint="eastAsia"/>
          <w:szCs w:val="24"/>
          <w:rtl/>
        </w:rPr>
        <w:t>הסוציאליים</w:t>
      </w:r>
      <w:r w:rsidRPr="008654D1">
        <w:rPr>
          <w:szCs w:val="24"/>
          <w:rtl/>
        </w:rPr>
        <w:t xml:space="preserve"> </w:t>
      </w:r>
      <w:r w:rsidRPr="008654D1">
        <w:rPr>
          <w:rFonts w:hint="eastAsia"/>
          <w:szCs w:val="24"/>
          <w:rtl/>
        </w:rPr>
        <w:t>והאחרים</w:t>
      </w:r>
      <w:r w:rsidRPr="008654D1">
        <w:rPr>
          <w:szCs w:val="24"/>
          <w:rtl/>
        </w:rPr>
        <w:t xml:space="preserve">, </w:t>
      </w:r>
      <w:r w:rsidRPr="008654D1">
        <w:rPr>
          <w:rFonts w:hint="eastAsia"/>
          <w:szCs w:val="24"/>
          <w:rtl/>
        </w:rPr>
        <w:t>אשר</w:t>
      </w:r>
      <w:r w:rsidRPr="008654D1">
        <w:rPr>
          <w:szCs w:val="24"/>
          <w:rtl/>
        </w:rPr>
        <w:t xml:space="preserve"> </w:t>
      </w:r>
      <w:r w:rsidRPr="008654D1">
        <w:rPr>
          <w:rFonts w:hint="eastAsia"/>
          <w:szCs w:val="24"/>
          <w:rtl/>
        </w:rPr>
        <w:t>מעביד</w:t>
      </w:r>
      <w:r w:rsidRPr="008654D1">
        <w:rPr>
          <w:szCs w:val="24"/>
          <w:rtl/>
        </w:rPr>
        <w:t xml:space="preserve"> </w:t>
      </w:r>
      <w:r w:rsidRPr="008654D1">
        <w:rPr>
          <w:rFonts w:hint="eastAsia"/>
          <w:szCs w:val="24"/>
          <w:rtl/>
        </w:rPr>
        <w:t>חייב</w:t>
      </w:r>
      <w:r w:rsidRPr="008654D1">
        <w:rPr>
          <w:szCs w:val="24"/>
          <w:rtl/>
        </w:rPr>
        <w:t xml:space="preserve"> </w:t>
      </w:r>
      <w:r w:rsidRPr="008654D1">
        <w:rPr>
          <w:rFonts w:hint="eastAsia"/>
          <w:szCs w:val="24"/>
          <w:rtl/>
        </w:rPr>
        <w:t>לשלמם</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לכל</w:t>
      </w:r>
      <w:r w:rsidRPr="008654D1">
        <w:rPr>
          <w:szCs w:val="24"/>
          <w:rtl/>
        </w:rPr>
        <w:t xml:space="preserve"> </w:t>
      </w:r>
      <w:r w:rsidRPr="008654D1">
        <w:rPr>
          <w:rFonts w:hint="eastAsia"/>
          <w:szCs w:val="24"/>
          <w:rtl/>
        </w:rPr>
        <w:t>דין</w:t>
      </w:r>
      <w:r w:rsidRPr="008654D1">
        <w:rPr>
          <w:szCs w:val="24"/>
          <w:rtl/>
        </w:rPr>
        <w:t>.</w:t>
      </w:r>
    </w:p>
    <w:p w:rsidR="00053411" w:rsidRPr="008654D1" w:rsidRDefault="00053411" w:rsidP="00053411">
      <w:pPr>
        <w:numPr>
          <w:ilvl w:val="1"/>
          <w:numId w:val="9"/>
        </w:numPr>
        <w:spacing w:before="240"/>
        <w:ind w:right="360"/>
        <w:jc w:val="both"/>
        <w:rPr>
          <w:szCs w:val="24"/>
        </w:rPr>
      </w:pPr>
      <w:r w:rsidRPr="008654D1">
        <w:rPr>
          <w:rFonts w:hint="cs"/>
          <w:szCs w:val="24"/>
          <w:rtl/>
        </w:rPr>
        <w:t xml:space="preserve">המוסד מתחייב לשפות את המשרד בגין כל נזק או הוצאה שייגרמו למשרד, לרבות כתוצאה מתביעה שתוגש נגד המשרד, הנובעים מרשלנותו של המוסד או מי מטעמו, במעשה או במחדל, באופן ישיר או עקיף מהפעלתו של הסכם זה, מיד עם קבלת הודעה על </w:t>
      </w:r>
      <w:r w:rsidRPr="008654D1">
        <w:rPr>
          <w:rFonts w:hint="cs"/>
          <w:szCs w:val="24"/>
          <w:rtl/>
        </w:rPr>
        <w:lastRenderedPageBreak/>
        <w:t xml:space="preserve">כך מאת המשרד, ובלבד שתינתן למוסד אפשרות סבירה והוגנת להתגונן מפני דרישה זו של המשרד. </w:t>
      </w:r>
    </w:p>
    <w:p w:rsidR="00053411" w:rsidRPr="008654D1" w:rsidRDefault="00053411" w:rsidP="00053411">
      <w:pPr>
        <w:keepNext/>
        <w:keepLines/>
        <w:numPr>
          <w:ilvl w:val="0"/>
          <w:numId w:val="9"/>
        </w:numPr>
        <w:spacing w:before="240"/>
        <w:ind w:right="360"/>
        <w:jc w:val="both"/>
        <w:rPr>
          <w:b/>
          <w:bCs/>
          <w:szCs w:val="24"/>
          <w:u w:val="single"/>
        </w:rPr>
      </w:pPr>
      <w:r w:rsidRPr="008654D1">
        <w:rPr>
          <w:rFonts w:hint="cs"/>
          <w:b/>
          <w:bCs/>
          <w:szCs w:val="24"/>
          <w:u w:val="single"/>
          <w:rtl/>
        </w:rPr>
        <w:t>עובדי המוסד</w:t>
      </w:r>
    </w:p>
    <w:p w:rsidR="00053411" w:rsidRPr="008654D1" w:rsidRDefault="00053411" w:rsidP="00053411">
      <w:pPr>
        <w:keepNext/>
        <w:keepLines/>
        <w:spacing w:before="240"/>
        <w:ind w:left="567" w:right="284"/>
        <w:jc w:val="both"/>
        <w:rPr>
          <w:b/>
          <w:bCs/>
          <w:szCs w:val="24"/>
          <w:u w:val="single"/>
        </w:rPr>
      </w:pPr>
      <w:r w:rsidRPr="008654D1">
        <w:rPr>
          <w:rFonts w:hint="cs"/>
          <w:szCs w:val="24"/>
          <w:rtl/>
        </w:rPr>
        <w:t xml:space="preserve">האנשים המועסקים ע"י המוסד לצרכי המחקר מושא הסכם זה ייחשבו לכל צורך כעובדיו או כשליחים של המוסד בלבד. כן תחול על המוסד חובת התשלומים שהוא חייב בהם במשכורת, לרבות דמי ביטוח לאומי, דמי הבראה, שכר שעות נוספות, מס תשלומים לקרן פיצויים או לקרן פנסיה, תשלומים בגין מחלה או בגין לידה וכל יתר התשלומים החלים על המעביד בהתאם לכל דין או </w:t>
      </w:r>
      <w:r w:rsidRPr="008654D1">
        <w:rPr>
          <w:rFonts w:hint="eastAsia"/>
          <w:szCs w:val="24"/>
          <w:rtl/>
        </w:rPr>
        <w:t>הסכם</w:t>
      </w:r>
      <w:r w:rsidRPr="008654D1">
        <w:rPr>
          <w:szCs w:val="24"/>
          <w:rtl/>
        </w:rPr>
        <w:t>.</w:t>
      </w:r>
    </w:p>
    <w:p w:rsidR="00053411" w:rsidRPr="008654D1" w:rsidRDefault="00053411" w:rsidP="00053411">
      <w:pPr>
        <w:numPr>
          <w:ilvl w:val="0"/>
          <w:numId w:val="9"/>
        </w:numPr>
        <w:spacing w:before="240"/>
        <w:ind w:right="360"/>
        <w:jc w:val="both"/>
        <w:rPr>
          <w:b/>
          <w:bCs/>
          <w:szCs w:val="24"/>
          <w:u w:val="single"/>
        </w:rPr>
      </w:pPr>
      <w:r w:rsidRPr="008654D1">
        <w:rPr>
          <w:rFonts w:hint="cs"/>
          <w:b/>
          <w:bCs/>
          <w:szCs w:val="24"/>
          <w:u w:val="single"/>
          <w:rtl/>
        </w:rPr>
        <w:t xml:space="preserve">ביטוח   </w:t>
      </w:r>
    </w:p>
    <w:p w:rsidR="00053411" w:rsidRPr="008654D1" w:rsidRDefault="00053411" w:rsidP="00053411">
      <w:pPr>
        <w:numPr>
          <w:ilvl w:val="1"/>
          <w:numId w:val="9"/>
        </w:numPr>
        <w:spacing w:before="240"/>
        <w:ind w:right="360"/>
        <w:jc w:val="both"/>
        <w:rPr>
          <w:szCs w:val="24"/>
          <w:u w:val="single"/>
        </w:rPr>
      </w:pPr>
      <w:r w:rsidRPr="008654D1">
        <w:rPr>
          <w:rFonts w:hint="eastAsia"/>
          <w:szCs w:val="24"/>
          <w:rtl/>
        </w:rPr>
        <w:t>המוסד</w:t>
      </w:r>
      <w:r w:rsidRPr="008654D1">
        <w:rPr>
          <w:szCs w:val="24"/>
          <w:rtl/>
        </w:rPr>
        <w:t xml:space="preserve"> </w:t>
      </w:r>
      <w:r w:rsidRPr="008654D1">
        <w:rPr>
          <w:rFonts w:hint="eastAsia"/>
          <w:szCs w:val="24"/>
          <w:rtl/>
        </w:rPr>
        <w:t>מתחייב</w:t>
      </w:r>
      <w:r w:rsidRPr="008654D1">
        <w:rPr>
          <w:szCs w:val="24"/>
          <w:rtl/>
        </w:rPr>
        <w:t xml:space="preserve"> </w:t>
      </w:r>
      <w:r w:rsidRPr="008654D1">
        <w:rPr>
          <w:rFonts w:hint="eastAsia"/>
          <w:szCs w:val="24"/>
          <w:rtl/>
        </w:rPr>
        <w:t>לשפות</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נזק</w:t>
      </w:r>
      <w:r w:rsidRPr="008654D1">
        <w:rPr>
          <w:szCs w:val="24"/>
          <w:rtl/>
        </w:rPr>
        <w:t xml:space="preserve">, </w:t>
      </w:r>
      <w:r w:rsidRPr="008654D1">
        <w:rPr>
          <w:rFonts w:hint="eastAsia"/>
          <w:szCs w:val="24"/>
          <w:rtl/>
        </w:rPr>
        <w:t>תשלום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הוצאה</w:t>
      </w:r>
      <w:r w:rsidRPr="008654D1">
        <w:rPr>
          <w:szCs w:val="24"/>
          <w:rtl/>
        </w:rPr>
        <w:t xml:space="preserve"> </w:t>
      </w:r>
      <w:r w:rsidRPr="008654D1">
        <w:rPr>
          <w:rFonts w:hint="eastAsia"/>
          <w:szCs w:val="24"/>
          <w:rtl/>
        </w:rPr>
        <w:t>שייגרמו</w:t>
      </w:r>
      <w:r w:rsidRPr="008654D1">
        <w:rPr>
          <w:szCs w:val="24"/>
          <w:rtl/>
        </w:rPr>
        <w:t xml:space="preserve"> </w:t>
      </w:r>
      <w:r w:rsidRPr="008654D1">
        <w:rPr>
          <w:rFonts w:hint="eastAsia"/>
          <w:szCs w:val="24"/>
          <w:rtl/>
        </w:rPr>
        <w:t>לו</w:t>
      </w:r>
      <w:r w:rsidRPr="008654D1">
        <w:rPr>
          <w:szCs w:val="24"/>
          <w:rtl/>
        </w:rPr>
        <w:t xml:space="preserve"> </w:t>
      </w:r>
      <w:r w:rsidRPr="008654D1">
        <w:rPr>
          <w:rFonts w:hint="eastAsia"/>
          <w:szCs w:val="24"/>
          <w:rtl/>
        </w:rPr>
        <w:t>כתוצאה</w:t>
      </w:r>
      <w:r w:rsidRPr="008654D1">
        <w:rPr>
          <w:szCs w:val="24"/>
          <w:rtl/>
        </w:rPr>
        <w:t xml:space="preserve"> </w:t>
      </w:r>
      <w:r w:rsidRPr="008654D1">
        <w:rPr>
          <w:rFonts w:hint="eastAsia"/>
          <w:szCs w:val="24"/>
          <w:rtl/>
        </w:rPr>
        <w:t>מהפרת</w:t>
      </w:r>
      <w:r w:rsidRPr="008654D1">
        <w:rPr>
          <w:szCs w:val="24"/>
          <w:rtl/>
        </w:rPr>
        <w:t xml:space="preserve"> </w:t>
      </w:r>
      <w:r w:rsidRPr="008654D1">
        <w:rPr>
          <w:rFonts w:hint="eastAsia"/>
          <w:szCs w:val="24"/>
          <w:rtl/>
        </w:rPr>
        <w:t>ההסכם</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ידי</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התרשלותו</w:t>
      </w:r>
      <w:r w:rsidRPr="008654D1">
        <w:rPr>
          <w:szCs w:val="24"/>
          <w:rtl/>
        </w:rPr>
        <w:t xml:space="preserve"> </w:t>
      </w:r>
      <w:r w:rsidRPr="008654D1">
        <w:rPr>
          <w:rFonts w:hint="eastAsia"/>
          <w:szCs w:val="24"/>
          <w:rtl/>
        </w:rPr>
        <w:t>במילוי</w:t>
      </w:r>
      <w:r w:rsidRPr="008654D1">
        <w:rPr>
          <w:szCs w:val="24"/>
          <w:rtl/>
        </w:rPr>
        <w:t xml:space="preserve"> </w:t>
      </w:r>
      <w:r w:rsidRPr="008654D1">
        <w:rPr>
          <w:rFonts w:hint="eastAsia"/>
          <w:szCs w:val="24"/>
          <w:rtl/>
        </w:rPr>
        <w:t>חובותיו</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ההסכם</w:t>
      </w:r>
      <w:r w:rsidRPr="008654D1">
        <w:rPr>
          <w:szCs w:val="24"/>
          <w:rtl/>
        </w:rPr>
        <w:t xml:space="preserve">,, </w:t>
      </w:r>
      <w:r w:rsidRPr="008654D1">
        <w:rPr>
          <w:rFonts w:hint="eastAsia"/>
          <w:szCs w:val="24"/>
          <w:rtl/>
        </w:rPr>
        <w:t>לרבות</w:t>
      </w:r>
      <w:r w:rsidRPr="008654D1">
        <w:rPr>
          <w:szCs w:val="24"/>
          <w:rtl/>
        </w:rPr>
        <w:t xml:space="preserve"> </w:t>
      </w:r>
      <w:r w:rsidRPr="008654D1">
        <w:rPr>
          <w:rFonts w:hint="eastAsia"/>
          <w:szCs w:val="24"/>
          <w:rtl/>
        </w:rPr>
        <w:t>כתוצאה</w:t>
      </w:r>
      <w:r w:rsidRPr="008654D1">
        <w:rPr>
          <w:szCs w:val="24"/>
          <w:rtl/>
        </w:rPr>
        <w:t xml:space="preserve"> </w:t>
      </w:r>
      <w:r w:rsidRPr="008654D1">
        <w:rPr>
          <w:rFonts w:hint="eastAsia"/>
          <w:szCs w:val="24"/>
          <w:rtl/>
        </w:rPr>
        <w:t>מהגשת</w:t>
      </w:r>
      <w:r w:rsidRPr="008654D1">
        <w:rPr>
          <w:szCs w:val="24"/>
          <w:rtl/>
        </w:rPr>
        <w:t xml:space="preserve"> </w:t>
      </w:r>
      <w:r w:rsidRPr="008654D1">
        <w:rPr>
          <w:rFonts w:hint="eastAsia"/>
          <w:szCs w:val="24"/>
          <w:rtl/>
        </w:rPr>
        <w:t>תביעה</w:t>
      </w:r>
      <w:r w:rsidRPr="008654D1">
        <w:rPr>
          <w:szCs w:val="24"/>
          <w:rtl/>
        </w:rPr>
        <w:t xml:space="preserve"> </w:t>
      </w:r>
      <w:r w:rsidRPr="008654D1">
        <w:rPr>
          <w:rFonts w:hint="eastAsia"/>
          <w:szCs w:val="24"/>
          <w:rtl/>
        </w:rPr>
        <w:t>נגד</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הנובעים</w:t>
      </w:r>
      <w:r w:rsidRPr="008654D1">
        <w:rPr>
          <w:szCs w:val="24"/>
          <w:rtl/>
        </w:rPr>
        <w:t xml:space="preserve"> </w:t>
      </w:r>
      <w:r w:rsidRPr="008654D1">
        <w:rPr>
          <w:rFonts w:hint="eastAsia"/>
          <w:szCs w:val="24"/>
          <w:rtl/>
        </w:rPr>
        <w:t>מרשלנותו</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מי</w:t>
      </w:r>
      <w:r w:rsidRPr="008654D1">
        <w:rPr>
          <w:szCs w:val="24"/>
          <w:rtl/>
        </w:rPr>
        <w:t xml:space="preserve"> </w:t>
      </w:r>
      <w:r w:rsidRPr="008654D1">
        <w:rPr>
          <w:rFonts w:hint="eastAsia"/>
          <w:szCs w:val="24"/>
          <w:rtl/>
        </w:rPr>
        <w:t>מטעמו</w:t>
      </w:r>
      <w:r w:rsidRPr="008654D1">
        <w:rPr>
          <w:szCs w:val="24"/>
          <w:rtl/>
        </w:rPr>
        <w:t xml:space="preserve">, </w:t>
      </w:r>
      <w:r w:rsidRPr="008654D1">
        <w:rPr>
          <w:rFonts w:hint="eastAsia"/>
          <w:szCs w:val="24"/>
          <w:rtl/>
        </w:rPr>
        <w:t>במעשה</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מחדל</w:t>
      </w:r>
      <w:r w:rsidRPr="008654D1">
        <w:rPr>
          <w:szCs w:val="24"/>
          <w:rtl/>
        </w:rPr>
        <w:t>, ,</w:t>
      </w:r>
      <w:r w:rsidRPr="008654D1">
        <w:rPr>
          <w:rFonts w:hint="eastAsia"/>
          <w:szCs w:val="24"/>
          <w:rtl/>
        </w:rPr>
        <w:t>כתוצאה</w:t>
      </w:r>
      <w:r w:rsidRPr="008654D1">
        <w:rPr>
          <w:szCs w:val="24"/>
          <w:rtl/>
        </w:rPr>
        <w:t xml:space="preserve"> </w:t>
      </w:r>
      <w:r w:rsidRPr="008654D1">
        <w:rPr>
          <w:rFonts w:hint="eastAsia"/>
          <w:szCs w:val="24"/>
          <w:rtl/>
        </w:rPr>
        <w:t>ישירה</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עקיפה</w:t>
      </w:r>
      <w:r w:rsidRPr="008654D1">
        <w:rPr>
          <w:szCs w:val="24"/>
          <w:rtl/>
        </w:rPr>
        <w:t xml:space="preserve"> </w:t>
      </w:r>
      <w:r w:rsidRPr="008654D1">
        <w:rPr>
          <w:rFonts w:hint="eastAsia"/>
          <w:szCs w:val="24"/>
          <w:rtl/>
        </w:rPr>
        <w:t>מהפעלתו</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 </w:t>
      </w:r>
      <w:r w:rsidRPr="008654D1">
        <w:rPr>
          <w:rFonts w:hint="eastAsia"/>
          <w:szCs w:val="24"/>
          <w:rtl/>
        </w:rPr>
        <w:t>ובלבד</w:t>
      </w:r>
      <w:r w:rsidRPr="008654D1">
        <w:rPr>
          <w:szCs w:val="24"/>
          <w:rtl/>
        </w:rPr>
        <w:t xml:space="preserve"> </w:t>
      </w:r>
      <w:r w:rsidRPr="008654D1">
        <w:rPr>
          <w:rFonts w:hint="eastAsia"/>
          <w:szCs w:val="24"/>
          <w:rtl/>
        </w:rPr>
        <w:t>שהמשרד</w:t>
      </w:r>
      <w:r w:rsidRPr="008654D1">
        <w:rPr>
          <w:szCs w:val="24"/>
          <w:rtl/>
        </w:rPr>
        <w:t xml:space="preserve"> </w:t>
      </w:r>
      <w:r w:rsidRPr="008654D1">
        <w:rPr>
          <w:rFonts w:hint="eastAsia"/>
          <w:szCs w:val="24"/>
          <w:rtl/>
        </w:rPr>
        <w:t>יודיע</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בכתב</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האמור</w:t>
      </w:r>
      <w:r w:rsidRPr="008654D1">
        <w:rPr>
          <w:szCs w:val="24"/>
          <w:rtl/>
        </w:rPr>
        <w:t xml:space="preserve">, </w:t>
      </w:r>
      <w:r w:rsidRPr="008654D1">
        <w:rPr>
          <w:rFonts w:hint="eastAsia"/>
          <w:szCs w:val="24"/>
          <w:rtl/>
        </w:rPr>
        <w:t>שתינתן</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האפשרות</w:t>
      </w:r>
      <w:r w:rsidRPr="008654D1">
        <w:rPr>
          <w:szCs w:val="24"/>
          <w:rtl/>
        </w:rPr>
        <w:t xml:space="preserve">  </w:t>
      </w:r>
      <w:r w:rsidRPr="008654D1">
        <w:rPr>
          <w:rFonts w:hint="eastAsia"/>
          <w:szCs w:val="24"/>
          <w:rtl/>
        </w:rPr>
        <w:t>להתגונן</w:t>
      </w:r>
      <w:r w:rsidRPr="008654D1">
        <w:rPr>
          <w:szCs w:val="24"/>
          <w:rtl/>
        </w:rPr>
        <w:t xml:space="preserve"> </w:t>
      </w:r>
      <w:r w:rsidRPr="008654D1">
        <w:rPr>
          <w:rFonts w:hint="eastAsia"/>
          <w:szCs w:val="24"/>
          <w:rtl/>
        </w:rPr>
        <w:t>מפני</w:t>
      </w:r>
      <w:r w:rsidRPr="008654D1">
        <w:rPr>
          <w:szCs w:val="24"/>
          <w:rtl/>
        </w:rPr>
        <w:t xml:space="preserve"> </w:t>
      </w:r>
      <w:r w:rsidRPr="008654D1">
        <w:rPr>
          <w:rFonts w:hint="eastAsia"/>
          <w:szCs w:val="24"/>
          <w:rtl/>
        </w:rPr>
        <w:t>דרישה</w:t>
      </w:r>
      <w:r w:rsidRPr="008654D1">
        <w:rPr>
          <w:szCs w:val="24"/>
          <w:rtl/>
        </w:rPr>
        <w:t xml:space="preserve"> </w:t>
      </w:r>
      <w:r w:rsidRPr="008654D1">
        <w:rPr>
          <w:rFonts w:hint="eastAsia"/>
          <w:szCs w:val="24"/>
          <w:rtl/>
        </w:rPr>
        <w:t>זו</w:t>
      </w:r>
      <w:r w:rsidRPr="008654D1">
        <w:rPr>
          <w:szCs w:val="24"/>
          <w:rtl/>
        </w:rPr>
        <w:t xml:space="preserve"> </w:t>
      </w:r>
      <w:r w:rsidRPr="008654D1">
        <w:rPr>
          <w:rFonts w:hint="eastAsia"/>
          <w:szCs w:val="24"/>
          <w:rtl/>
        </w:rPr>
        <w:t>ולנהל</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הגנתה</w:t>
      </w:r>
      <w:r w:rsidRPr="008654D1">
        <w:rPr>
          <w:szCs w:val="24"/>
          <w:rtl/>
        </w:rPr>
        <w:t xml:space="preserve"> </w:t>
      </w:r>
      <w:r w:rsidRPr="008654D1">
        <w:rPr>
          <w:rFonts w:hint="eastAsia"/>
          <w:szCs w:val="24"/>
          <w:rtl/>
        </w:rPr>
        <w:t>באופן</w:t>
      </w:r>
      <w:r w:rsidRPr="008654D1">
        <w:rPr>
          <w:szCs w:val="24"/>
          <w:rtl/>
        </w:rPr>
        <w:t xml:space="preserve"> </w:t>
      </w:r>
      <w:r w:rsidRPr="008654D1">
        <w:rPr>
          <w:rFonts w:hint="eastAsia"/>
          <w:szCs w:val="24"/>
          <w:rtl/>
        </w:rPr>
        <w:t>עצמאי</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שיקול</w:t>
      </w:r>
      <w:r w:rsidRPr="008654D1">
        <w:rPr>
          <w:szCs w:val="24"/>
          <w:rtl/>
        </w:rPr>
        <w:t xml:space="preserve"> </w:t>
      </w:r>
      <w:r w:rsidRPr="008654D1">
        <w:rPr>
          <w:rFonts w:hint="eastAsia"/>
          <w:szCs w:val="24"/>
          <w:rtl/>
        </w:rPr>
        <w:t>דעתה</w:t>
      </w:r>
      <w:r w:rsidRPr="008654D1">
        <w:rPr>
          <w:szCs w:val="24"/>
          <w:rtl/>
        </w:rPr>
        <w:t>.</w:t>
      </w:r>
    </w:p>
    <w:p w:rsidR="00053411" w:rsidRPr="008654D1" w:rsidRDefault="00053411" w:rsidP="00053411">
      <w:pPr>
        <w:numPr>
          <w:ilvl w:val="1"/>
          <w:numId w:val="9"/>
        </w:numPr>
        <w:spacing w:before="240"/>
        <w:ind w:right="360"/>
        <w:jc w:val="both"/>
        <w:rPr>
          <w:szCs w:val="24"/>
          <w:u w:val="single"/>
        </w:rPr>
      </w:pPr>
      <w:r w:rsidRPr="008654D1">
        <w:rPr>
          <w:rFonts w:hint="cs"/>
          <w:szCs w:val="24"/>
          <w:rtl/>
        </w:rPr>
        <w:t xml:space="preserve">מבלי לפגוע באחריות המוסד לפי הוראות הסכם זה, מתחייב המוסד בתקופת הביצוע לבטח את עובדיו הקשורים בביצוע המחקר בפני פגיעות בעבודה בהתאם להוראת כל דין ונוהג וכן לבטח עצמו בביטוחים מתאימים, לרבות ביטוח חבות מעבידים, ביטוח אחריות מקצועית וביטוח אחריות כלפי צד ג' נגד כל תביעה בגין נזקים שהוא עלול להתחייב בהם כתוצאה מביצוע הסכם זה, במהלך כל תקופת ההתקשרות בגבולות אחריות וסכומי ביטוח סבירים בנסיבות העניין.  הביטוח יכלול סעיפים מתאימים המונעים חזרה אל המשרד ו/או המדינה במסגרת שיבוב או תביעת שיפוי וכן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w:t>
      </w:r>
      <w:r w:rsidRPr="008654D1">
        <w:rPr>
          <w:rFonts w:hint="eastAsia"/>
          <w:szCs w:val="24"/>
          <w:rtl/>
        </w:rPr>
        <w:t>לרעת</w:t>
      </w:r>
      <w:r w:rsidRPr="008654D1">
        <w:rPr>
          <w:szCs w:val="24"/>
          <w:rtl/>
        </w:rPr>
        <w:t xml:space="preserve"> </w:t>
      </w:r>
      <w:r w:rsidRPr="008654D1">
        <w:rPr>
          <w:rFonts w:hint="eastAsia"/>
          <w:szCs w:val="24"/>
          <w:rtl/>
        </w:rPr>
        <w:t>המשרד</w:t>
      </w:r>
      <w:r w:rsidRPr="008654D1">
        <w:rPr>
          <w:rFonts w:hint="cs"/>
          <w:szCs w:val="24"/>
          <w:rtl/>
        </w:rPr>
        <w:t xml:space="preserve"> תנאים בפוליסה, ללא הסכמת המשרד. </w:t>
      </w:r>
    </w:p>
    <w:p w:rsidR="00053411" w:rsidRPr="008654D1" w:rsidRDefault="00053411" w:rsidP="00053411">
      <w:pPr>
        <w:numPr>
          <w:ilvl w:val="1"/>
          <w:numId w:val="9"/>
        </w:numPr>
        <w:spacing w:before="240"/>
        <w:ind w:right="360"/>
        <w:jc w:val="both"/>
        <w:rPr>
          <w:szCs w:val="24"/>
          <w:u w:val="single"/>
          <w:rtl/>
        </w:rPr>
      </w:pPr>
      <w:r w:rsidRPr="008654D1">
        <w:rPr>
          <w:rFonts w:hint="cs"/>
          <w:szCs w:val="24"/>
          <w:rtl/>
        </w:rPr>
        <w:t>המוסד מצהיר כי הוציא פוליסה או פוליסות ביטוח כאמור. המוסד יציג את פוליסות הביטוח האמורות לפני המשרד ע"פ בקשתו.</w:t>
      </w:r>
    </w:p>
    <w:p w:rsidR="00053411" w:rsidRPr="008654D1" w:rsidRDefault="00053411" w:rsidP="00053411">
      <w:pPr>
        <w:numPr>
          <w:ilvl w:val="0"/>
          <w:numId w:val="9"/>
        </w:numPr>
        <w:spacing w:before="240"/>
        <w:ind w:right="360"/>
        <w:jc w:val="both"/>
        <w:rPr>
          <w:b/>
          <w:bCs/>
          <w:szCs w:val="24"/>
          <w:u w:val="single"/>
        </w:rPr>
      </w:pPr>
      <w:r w:rsidRPr="008654D1">
        <w:rPr>
          <w:rFonts w:hint="cs"/>
          <w:b/>
          <w:bCs/>
          <w:szCs w:val="24"/>
          <w:u w:val="single"/>
          <w:rtl/>
        </w:rPr>
        <w:t>הפסקת המחקר או הקטנת היקפו</w:t>
      </w:r>
    </w:p>
    <w:p w:rsidR="00053411" w:rsidRPr="008654D1" w:rsidRDefault="00053411" w:rsidP="00053411">
      <w:pPr>
        <w:numPr>
          <w:ilvl w:val="1"/>
          <w:numId w:val="9"/>
        </w:numPr>
        <w:spacing w:before="240"/>
        <w:ind w:right="360"/>
        <w:jc w:val="both"/>
        <w:rPr>
          <w:szCs w:val="24"/>
        </w:rPr>
      </w:pPr>
      <w:r w:rsidRPr="008654D1">
        <w:rPr>
          <w:rFonts w:hint="cs"/>
          <w:szCs w:val="24"/>
          <w:rtl/>
        </w:rPr>
        <w:t>המשרד רשאי בכל עת להורות למוסד להפסיק את ביצוע המחקר ע"י מתן הודעה בכתב למוסד. במקרה של</w:t>
      </w:r>
      <w:r w:rsidRPr="008654D1">
        <w:rPr>
          <w:szCs w:val="24"/>
          <w:rtl/>
        </w:rPr>
        <w:t xml:space="preserve"> ביטול ההסכם על-ידי המשרד</w:t>
      </w:r>
      <w:r w:rsidRPr="008654D1">
        <w:rPr>
          <w:rFonts w:hint="cs"/>
          <w:szCs w:val="24"/>
          <w:rtl/>
        </w:rPr>
        <w:t xml:space="preserve"> ביוזמתו, ושלא עקב הפרת ההסכם על ידי המוסד</w:t>
      </w:r>
      <w:r w:rsidRPr="008654D1">
        <w:rPr>
          <w:szCs w:val="24"/>
          <w:rtl/>
        </w:rPr>
        <w:t xml:space="preserve">, </w:t>
      </w:r>
      <w:r w:rsidRPr="008654D1">
        <w:rPr>
          <w:rFonts w:hint="cs"/>
          <w:szCs w:val="24"/>
          <w:rtl/>
        </w:rPr>
        <w:t xml:space="preserve">המוסד לא יהיה זכאי לכל </w:t>
      </w:r>
      <w:r w:rsidRPr="008654D1">
        <w:rPr>
          <w:rFonts w:hint="eastAsia"/>
          <w:szCs w:val="24"/>
          <w:rtl/>
        </w:rPr>
        <w:t>תשלום</w:t>
      </w:r>
      <w:r w:rsidRPr="008654D1">
        <w:rPr>
          <w:szCs w:val="24"/>
          <w:rtl/>
        </w:rPr>
        <w:t xml:space="preserve">, </w:t>
      </w:r>
      <w:r w:rsidRPr="008654D1">
        <w:rPr>
          <w:rFonts w:hint="eastAsia"/>
          <w:szCs w:val="24"/>
          <w:rtl/>
        </w:rPr>
        <w:t>למעט</w:t>
      </w:r>
      <w:r w:rsidRPr="008654D1">
        <w:rPr>
          <w:szCs w:val="24"/>
          <w:rtl/>
        </w:rPr>
        <w:t xml:space="preserve"> </w:t>
      </w:r>
      <w:r w:rsidRPr="008654D1">
        <w:rPr>
          <w:rFonts w:hint="eastAsia"/>
          <w:szCs w:val="24"/>
          <w:rtl/>
        </w:rPr>
        <w:t>התמורה</w:t>
      </w:r>
      <w:r w:rsidRPr="008654D1">
        <w:rPr>
          <w:szCs w:val="24"/>
          <w:rtl/>
        </w:rPr>
        <w:t xml:space="preserve"> </w:t>
      </w:r>
      <w:r w:rsidRPr="008654D1">
        <w:rPr>
          <w:rFonts w:hint="eastAsia"/>
          <w:szCs w:val="24"/>
          <w:rtl/>
        </w:rPr>
        <w:t>הקבועה</w:t>
      </w:r>
      <w:r w:rsidRPr="008654D1">
        <w:rPr>
          <w:szCs w:val="24"/>
          <w:rtl/>
        </w:rPr>
        <w:t xml:space="preserve"> </w:t>
      </w:r>
      <w:r w:rsidRPr="008654D1">
        <w:rPr>
          <w:rFonts w:hint="eastAsia"/>
          <w:szCs w:val="24"/>
          <w:rtl/>
        </w:rPr>
        <w:t>בהסכם</w:t>
      </w:r>
      <w:r w:rsidRPr="008654D1">
        <w:rPr>
          <w:szCs w:val="24"/>
          <w:rtl/>
        </w:rPr>
        <w:t xml:space="preserve"> </w:t>
      </w:r>
      <w:r w:rsidRPr="008654D1">
        <w:rPr>
          <w:rFonts w:hint="eastAsia"/>
          <w:szCs w:val="24"/>
          <w:rtl/>
        </w:rPr>
        <w:t>עבור</w:t>
      </w:r>
      <w:r w:rsidRPr="008654D1">
        <w:rPr>
          <w:szCs w:val="24"/>
          <w:rtl/>
        </w:rPr>
        <w:t xml:space="preserve"> </w:t>
      </w:r>
      <w:r w:rsidRPr="008654D1">
        <w:rPr>
          <w:rFonts w:hint="eastAsia"/>
          <w:szCs w:val="24"/>
          <w:rtl/>
        </w:rPr>
        <w:t>השירותים</w:t>
      </w:r>
      <w:r w:rsidRPr="008654D1">
        <w:rPr>
          <w:szCs w:val="24"/>
          <w:rtl/>
        </w:rPr>
        <w:t xml:space="preserve"> </w:t>
      </w:r>
      <w:r w:rsidRPr="008654D1">
        <w:rPr>
          <w:rFonts w:hint="eastAsia"/>
          <w:szCs w:val="24"/>
          <w:rtl/>
        </w:rPr>
        <w:t>שסיפק</w:t>
      </w:r>
      <w:r w:rsidRPr="008654D1">
        <w:rPr>
          <w:szCs w:val="24"/>
          <w:rtl/>
        </w:rPr>
        <w:t xml:space="preserve"> </w:t>
      </w:r>
      <w:r w:rsidRPr="008654D1">
        <w:rPr>
          <w:rFonts w:hint="eastAsia"/>
          <w:szCs w:val="24"/>
          <w:rtl/>
        </w:rPr>
        <w:t>עד</w:t>
      </w:r>
      <w:r w:rsidRPr="008654D1">
        <w:rPr>
          <w:szCs w:val="24"/>
          <w:rtl/>
        </w:rPr>
        <w:t xml:space="preserve"> </w:t>
      </w:r>
      <w:r w:rsidRPr="008654D1">
        <w:rPr>
          <w:rFonts w:hint="eastAsia"/>
          <w:szCs w:val="24"/>
          <w:rtl/>
        </w:rPr>
        <w:t>לביטול</w:t>
      </w:r>
      <w:r w:rsidRPr="008654D1">
        <w:rPr>
          <w:szCs w:val="24"/>
          <w:rtl/>
        </w:rPr>
        <w:t xml:space="preserve"> </w:t>
      </w:r>
      <w:r w:rsidRPr="008654D1">
        <w:rPr>
          <w:rFonts w:hint="eastAsia"/>
          <w:szCs w:val="24"/>
          <w:rtl/>
        </w:rPr>
        <w:t>ההסכם</w:t>
      </w:r>
      <w:r w:rsidRPr="008654D1">
        <w:rPr>
          <w:szCs w:val="24"/>
          <w:rtl/>
        </w:rPr>
        <w:t xml:space="preserve">, </w:t>
      </w:r>
      <w:r w:rsidRPr="008654D1">
        <w:rPr>
          <w:rFonts w:hint="eastAsia"/>
          <w:szCs w:val="24"/>
          <w:rtl/>
        </w:rPr>
        <w:t>לרבות</w:t>
      </w:r>
      <w:r w:rsidRPr="008654D1">
        <w:rPr>
          <w:szCs w:val="24"/>
          <w:rtl/>
        </w:rPr>
        <w:t xml:space="preserve"> </w:t>
      </w:r>
      <w:r w:rsidRPr="008654D1">
        <w:rPr>
          <w:rFonts w:hint="eastAsia"/>
          <w:szCs w:val="24"/>
          <w:rtl/>
        </w:rPr>
        <w:t>התחייבויות</w:t>
      </w:r>
      <w:r w:rsidRPr="008654D1">
        <w:rPr>
          <w:szCs w:val="24"/>
          <w:rtl/>
        </w:rPr>
        <w:t xml:space="preserve"> </w:t>
      </w:r>
      <w:r w:rsidRPr="008654D1">
        <w:rPr>
          <w:rFonts w:hint="eastAsia"/>
          <w:szCs w:val="24"/>
          <w:rtl/>
        </w:rPr>
        <w:t>שלא</w:t>
      </w:r>
      <w:r w:rsidRPr="008654D1">
        <w:rPr>
          <w:szCs w:val="24"/>
          <w:rtl/>
        </w:rPr>
        <w:t xml:space="preserve"> </w:t>
      </w:r>
      <w:r w:rsidRPr="008654D1">
        <w:rPr>
          <w:rFonts w:hint="eastAsia"/>
          <w:szCs w:val="24"/>
          <w:rtl/>
        </w:rPr>
        <w:t>ניתן</w:t>
      </w:r>
      <w:r w:rsidRPr="008654D1">
        <w:rPr>
          <w:szCs w:val="24"/>
          <w:rtl/>
        </w:rPr>
        <w:t xml:space="preserve"> </w:t>
      </w:r>
      <w:r w:rsidRPr="008654D1">
        <w:rPr>
          <w:rFonts w:hint="eastAsia"/>
          <w:szCs w:val="24"/>
          <w:rtl/>
        </w:rPr>
        <w:t>לחזור</w:t>
      </w:r>
      <w:r w:rsidRPr="008654D1">
        <w:rPr>
          <w:szCs w:val="24"/>
          <w:rtl/>
        </w:rPr>
        <w:t xml:space="preserve"> </w:t>
      </w:r>
      <w:r w:rsidRPr="008654D1">
        <w:rPr>
          <w:rFonts w:hint="eastAsia"/>
          <w:szCs w:val="24"/>
          <w:rtl/>
        </w:rPr>
        <w:t>מהן</w:t>
      </w:r>
      <w:r w:rsidRPr="008654D1">
        <w:rPr>
          <w:szCs w:val="24"/>
          <w:rtl/>
        </w:rPr>
        <w:t>.</w:t>
      </w:r>
      <w:r w:rsidRPr="008654D1">
        <w:rPr>
          <w:rFonts w:hint="cs"/>
          <w:szCs w:val="24"/>
          <w:rtl/>
        </w:rPr>
        <w:t xml:space="preserve"> </w:t>
      </w:r>
    </w:p>
    <w:p w:rsidR="00053411" w:rsidRPr="008654D1" w:rsidRDefault="00053411" w:rsidP="00053411">
      <w:pPr>
        <w:spacing w:before="240"/>
        <w:ind w:left="851"/>
        <w:jc w:val="both"/>
        <w:rPr>
          <w:szCs w:val="24"/>
          <w:u w:val="single"/>
        </w:rPr>
      </w:pPr>
      <w:r w:rsidRPr="008654D1">
        <w:rPr>
          <w:rFonts w:hint="eastAsia"/>
          <w:szCs w:val="24"/>
          <w:rtl/>
        </w:rPr>
        <w:t>הוראה</w:t>
      </w:r>
      <w:r w:rsidRPr="008654D1">
        <w:rPr>
          <w:rFonts w:hint="cs"/>
          <w:szCs w:val="24"/>
          <w:rtl/>
        </w:rPr>
        <w:t xml:space="preserve"> כאמור</w:t>
      </w:r>
      <w:r w:rsidRPr="008654D1">
        <w:rPr>
          <w:szCs w:val="24"/>
          <w:rtl/>
        </w:rPr>
        <w:t xml:space="preserve"> </w:t>
      </w:r>
      <w:r w:rsidRPr="008654D1">
        <w:rPr>
          <w:rFonts w:hint="eastAsia"/>
          <w:szCs w:val="24"/>
          <w:rtl/>
        </w:rPr>
        <w:t>תכנס</w:t>
      </w:r>
      <w:r w:rsidRPr="008654D1">
        <w:rPr>
          <w:szCs w:val="24"/>
          <w:rtl/>
        </w:rPr>
        <w:t xml:space="preserve"> </w:t>
      </w:r>
      <w:r w:rsidRPr="008654D1">
        <w:rPr>
          <w:rFonts w:hint="eastAsia"/>
          <w:szCs w:val="24"/>
          <w:rtl/>
        </w:rPr>
        <w:t>לתוקף</w:t>
      </w:r>
      <w:r w:rsidRPr="008654D1">
        <w:rPr>
          <w:szCs w:val="24"/>
          <w:rtl/>
        </w:rPr>
        <w:t xml:space="preserve"> </w:t>
      </w:r>
      <w:r w:rsidRPr="008654D1">
        <w:rPr>
          <w:rFonts w:hint="eastAsia"/>
          <w:szCs w:val="24"/>
          <w:rtl/>
        </w:rPr>
        <w:t>תוך</w:t>
      </w:r>
      <w:r w:rsidRPr="008654D1">
        <w:rPr>
          <w:szCs w:val="24"/>
          <w:rtl/>
        </w:rPr>
        <w:t xml:space="preserve"> 15 </w:t>
      </w:r>
      <w:r w:rsidRPr="008654D1">
        <w:rPr>
          <w:rFonts w:hint="eastAsia"/>
          <w:szCs w:val="24"/>
          <w:rtl/>
        </w:rPr>
        <w:t>יום</w:t>
      </w:r>
      <w:r w:rsidRPr="008654D1">
        <w:rPr>
          <w:szCs w:val="24"/>
          <w:rtl/>
        </w:rPr>
        <w:t xml:space="preserve"> </w:t>
      </w:r>
      <w:r w:rsidRPr="008654D1">
        <w:rPr>
          <w:rFonts w:hint="eastAsia"/>
          <w:szCs w:val="24"/>
          <w:rtl/>
        </w:rPr>
        <w:t>מיום</w:t>
      </w:r>
      <w:r w:rsidRPr="008654D1">
        <w:rPr>
          <w:szCs w:val="24"/>
          <w:rtl/>
        </w:rPr>
        <w:t xml:space="preserve"> </w:t>
      </w:r>
      <w:r w:rsidRPr="008654D1">
        <w:rPr>
          <w:rFonts w:hint="eastAsia"/>
          <w:szCs w:val="24"/>
          <w:rtl/>
        </w:rPr>
        <w:t>מסירתה</w:t>
      </w:r>
      <w:r w:rsidRPr="008654D1">
        <w:rPr>
          <w:szCs w:val="24"/>
          <w:rtl/>
        </w:rPr>
        <w:t xml:space="preserve"> </w:t>
      </w:r>
      <w:r w:rsidRPr="008654D1">
        <w:rPr>
          <w:rFonts w:hint="eastAsia"/>
          <w:szCs w:val="24"/>
          <w:rtl/>
        </w:rPr>
        <w:t>למוסד</w:t>
      </w:r>
      <w:r w:rsidRPr="008654D1">
        <w:rPr>
          <w:szCs w:val="24"/>
          <w:rtl/>
        </w:rPr>
        <w:t>.</w:t>
      </w:r>
    </w:p>
    <w:p w:rsidR="00053411" w:rsidRPr="008654D1" w:rsidRDefault="00053411" w:rsidP="00053411">
      <w:pPr>
        <w:numPr>
          <w:ilvl w:val="1"/>
          <w:numId w:val="9"/>
        </w:numPr>
        <w:spacing w:before="240"/>
        <w:ind w:right="360"/>
        <w:jc w:val="both"/>
        <w:rPr>
          <w:szCs w:val="24"/>
          <w:u w:val="single"/>
        </w:rPr>
      </w:pPr>
      <w:r w:rsidRPr="008654D1">
        <w:rPr>
          <w:rFonts w:hint="eastAsia"/>
          <w:szCs w:val="24"/>
          <w:rtl/>
        </w:rPr>
        <w:t>המשרד</w:t>
      </w:r>
      <w:r w:rsidRPr="008654D1">
        <w:rPr>
          <w:szCs w:val="24"/>
          <w:rtl/>
        </w:rPr>
        <w:t xml:space="preserve"> </w:t>
      </w:r>
      <w:r w:rsidRPr="008654D1">
        <w:rPr>
          <w:rFonts w:hint="eastAsia"/>
          <w:szCs w:val="24"/>
          <w:rtl/>
        </w:rPr>
        <w:t>רשאי</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עת</w:t>
      </w:r>
      <w:r w:rsidRPr="008654D1">
        <w:rPr>
          <w:szCs w:val="24"/>
          <w:rtl/>
        </w:rPr>
        <w:t xml:space="preserve"> </w:t>
      </w:r>
      <w:r w:rsidRPr="008654D1">
        <w:rPr>
          <w:rFonts w:hint="eastAsia"/>
          <w:szCs w:val="24"/>
          <w:rtl/>
        </w:rPr>
        <w:t>להקטין</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היקף</w:t>
      </w:r>
      <w:r w:rsidRPr="008654D1">
        <w:rPr>
          <w:rFonts w:hint="cs"/>
          <w:szCs w:val="24"/>
          <w:rtl/>
        </w:rPr>
        <w:t xml:space="preserve"> </w:t>
      </w:r>
      <w:r w:rsidRPr="008654D1">
        <w:rPr>
          <w:rFonts w:hint="eastAsia"/>
          <w:szCs w:val="24"/>
          <w:rtl/>
        </w:rPr>
        <w:t>מימון</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מתן</w:t>
      </w:r>
      <w:r w:rsidRPr="008654D1">
        <w:rPr>
          <w:szCs w:val="24"/>
          <w:rtl/>
        </w:rPr>
        <w:t xml:space="preserve"> </w:t>
      </w:r>
      <w:r w:rsidRPr="008654D1">
        <w:rPr>
          <w:rFonts w:hint="eastAsia"/>
          <w:szCs w:val="24"/>
          <w:rtl/>
        </w:rPr>
        <w:t>הודעה</w:t>
      </w:r>
      <w:r w:rsidRPr="008654D1">
        <w:rPr>
          <w:szCs w:val="24"/>
          <w:rtl/>
        </w:rPr>
        <w:t xml:space="preserve"> </w:t>
      </w:r>
      <w:r w:rsidRPr="008654D1">
        <w:rPr>
          <w:rFonts w:hint="eastAsia"/>
          <w:szCs w:val="24"/>
          <w:rtl/>
        </w:rPr>
        <w:t>בכתב</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והמוסד</w:t>
      </w:r>
      <w:r w:rsidRPr="008654D1">
        <w:rPr>
          <w:szCs w:val="24"/>
          <w:rtl/>
        </w:rPr>
        <w:t xml:space="preserve"> </w:t>
      </w:r>
      <w:r w:rsidRPr="008654D1">
        <w:rPr>
          <w:rFonts w:hint="eastAsia"/>
          <w:szCs w:val="24"/>
          <w:rtl/>
        </w:rPr>
        <w:t>יפעל</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להוראה</w:t>
      </w:r>
      <w:r w:rsidRPr="008654D1">
        <w:rPr>
          <w:szCs w:val="24"/>
          <w:rtl/>
        </w:rPr>
        <w:t xml:space="preserve"> </w:t>
      </w:r>
      <w:r w:rsidRPr="008654D1">
        <w:rPr>
          <w:rFonts w:hint="eastAsia"/>
          <w:szCs w:val="24"/>
          <w:rtl/>
        </w:rPr>
        <w:t>שבהודעה</w:t>
      </w:r>
      <w:r w:rsidRPr="008654D1">
        <w:rPr>
          <w:szCs w:val="24"/>
          <w:rtl/>
        </w:rPr>
        <w:t xml:space="preserve">; </w:t>
      </w:r>
      <w:r w:rsidRPr="008654D1">
        <w:rPr>
          <w:rFonts w:hint="eastAsia"/>
          <w:szCs w:val="24"/>
          <w:rtl/>
        </w:rPr>
        <w:t>במקרה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הקטנה</w:t>
      </w:r>
      <w:r w:rsidRPr="008654D1">
        <w:rPr>
          <w:szCs w:val="24"/>
          <w:rtl/>
        </w:rPr>
        <w:t xml:space="preserve"> </w:t>
      </w:r>
      <w:r w:rsidRPr="008654D1">
        <w:rPr>
          <w:rFonts w:hint="eastAsia"/>
          <w:szCs w:val="24"/>
          <w:rtl/>
        </w:rPr>
        <w:t>יתוקנו</w:t>
      </w:r>
      <w:r w:rsidRPr="008654D1">
        <w:rPr>
          <w:szCs w:val="24"/>
          <w:rtl/>
        </w:rPr>
        <w:t xml:space="preserve"> </w:t>
      </w:r>
      <w:r w:rsidRPr="008654D1">
        <w:rPr>
          <w:rFonts w:hint="eastAsia"/>
          <w:szCs w:val="24"/>
          <w:rtl/>
        </w:rPr>
        <w:t>תקופת</w:t>
      </w:r>
      <w:r w:rsidRPr="008654D1">
        <w:rPr>
          <w:szCs w:val="24"/>
          <w:rtl/>
        </w:rPr>
        <w:t xml:space="preserve"> </w:t>
      </w:r>
      <w:r w:rsidRPr="008654D1">
        <w:rPr>
          <w:rFonts w:hint="eastAsia"/>
          <w:szCs w:val="24"/>
          <w:rtl/>
        </w:rPr>
        <w:t>הביצוע</w:t>
      </w:r>
      <w:r w:rsidRPr="008654D1">
        <w:rPr>
          <w:szCs w:val="24"/>
          <w:rtl/>
        </w:rPr>
        <w:t xml:space="preserve"> </w:t>
      </w:r>
      <w:r w:rsidRPr="008654D1">
        <w:rPr>
          <w:rFonts w:hint="eastAsia"/>
          <w:szCs w:val="24"/>
          <w:rtl/>
        </w:rPr>
        <w:t>והתמורה</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והוראות</w:t>
      </w:r>
      <w:r w:rsidRPr="008654D1">
        <w:rPr>
          <w:szCs w:val="24"/>
          <w:rtl/>
        </w:rPr>
        <w:t xml:space="preserve"> </w:t>
      </w:r>
      <w:r w:rsidRPr="008654D1">
        <w:rPr>
          <w:rFonts w:hint="eastAsia"/>
          <w:szCs w:val="24"/>
          <w:rtl/>
        </w:rPr>
        <w:t>סעיף</w:t>
      </w:r>
      <w:r w:rsidRPr="008654D1">
        <w:rPr>
          <w:szCs w:val="24"/>
          <w:rtl/>
        </w:rPr>
        <w:t xml:space="preserve"> </w:t>
      </w:r>
      <w:r w:rsidRPr="008654D1">
        <w:rPr>
          <w:rFonts w:hint="eastAsia"/>
          <w:szCs w:val="24"/>
          <w:rtl/>
        </w:rPr>
        <w:t>קטן</w:t>
      </w:r>
      <w:r w:rsidRPr="008654D1">
        <w:rPr>
          <w:szCs w:val="24"/>
          <w:rtl/>
        </w:rPr>
        <w:t xml:space="preserve"> (</w:t>
      </w:r>
      <w:r w:rsidRPr="008654D1">
        <w:rPr>
          <w:rFonts w:hint="eastAsia"/>
          <w:szCs w:val="24"/>
          <w:rtl/>
        </w:rPr>
        <w:t>א</w:t>
      </w:r>
      <w:r w:rsidRPr="008654D1">
        <w:rPr>
          <w:szCs w:val="24"/>
          <w:rtl/>
        </w:rPr>
        <w:t xml:space="preserve">) </w:t>
      </w:r>
      <w:r w:rsidRPr="008654D1">
        <w:rPr>
          <w:rFonts w:hint="eastAsia"/>
          <w:szCs w:val="24"/>
          <w:rtl/>
        </w:rPr>
        <w:t>לעיל</w:t>
      </w:r>
      <w:r w:rsidRPr="008654D1">
        <w:rPr>
          <w:szCs w:val="24"/>
          <w:rtl/>
        </w:rPr>
        <w:t xml:space="preserve"> </w:t>
      </w:r>
      <w:r w:rsidRPr="008654D1">
        <w:rPr>
          <w:rFonts w:hint="eastAsia"/>
          <w:szCs w:val="24"/>
          <w:rtl/>
        </w:rPr>
        <w:t>יחולו</w:t>
      </w:r>
      <w:r w:rsidRPr="008654D1">
        <w:rPr>
          <w:szCs w:val="24"/>
          <w:rtl/>
        </w:rPr>
        <w:t xml:space="preserve"> </w:t>
      </w:r>
      <w:r w:rsidRPr="008654D1">
        <w:rPr>
          <w:rFonts w:hint="eastAsia"/>
          <w:szCs w:val="24"/>
          <w:rtl/>
        </w:rPr>
        <w:t>בשינויים</w:t>
      </w:r>
      <w:r w:rsidRPr="008654D1">
        <w:rPr>
          <w:szCs w:val="24"/>
          <w:rtl/>
        </w:rPr>
        <w:t xml:space="preserve"> </w:t>
      </w:r>
      <w:r w:rsidRPr="008654D1">
        <w:rPr>
          <w:rFonts w:hint="eastAsia"/>
          <w:szCs w:val="24"/>
          <w:rtl/>
        </w:rPr>
        <w:t>המחייבים</w:t>
      </w:r>
      <w:r w:rsidRPr="008654D1">
        <w:rPr>
          <w:szCs w:val="24"/>
          <w:rtl/>
        </w:rPr>
        <w:t xml:space="preserve">. </w:t>
      </w:r>
      <w:r w:rsidRPr="008654D1">
        <w:rPr>
          <w:rFonts w:hint="eastAsia"/>
          <w:szCs w:val="24"/>
          <w:u w:val="single"/>
          <w:rtl/>
        </w:rPr>
        <w:t>יחד</w:t>
      </w:r>
      <w:r w:rsidRPr="008654D1">
        <w:rPr>
          <w:szCs w:val="24"/>
          <w:u w:val="single"/>
          <w:rtl/>
        </w:rPr>
        <w:t xml:space="preserve"> </w:t>
      </w:r>
      <w:r w:rsidRPr="008654D1">
        <w:rPr>
          <w:rFonts w:hint="eastAsia"/>
          <w:szCs w:val="24"/>
          <w:u w:val="single"/>
          <w:rtl/>
        </w:rPr>
        <w:t>עם</w:t>
      </w:r>
      <w:r w:rsidRPr="008654D1">
        <w:rPr>
          <w:szCs w:val="24"/>
          <w:u w:val="single"/>
          <w:rtl/>
        </w:rPr>
        <w:t xml:space="preserve"> </w:t>
      </w:r>
      <w:r w:rsidRPr="008654D1">
        <w:rPr>
          <w:rFonts w:hint="eastAsia"/>
          <w:szCs w:val="24"/>
          <w:u w:val="single"/>
          <w:rtl/>
        </w:rPr>
        <w:t>זאת</w:t>
      </w:r>
      <w:r w:rsidRPr="008654D1">
        <w:rPr>
          <w:szCs w:val="24"/>
          <w:u w:val="single"/>
          <w:rtl/>
        </w:rPr>
        <w:t xml:space="preserve">, </w:t>
      </w:r>
      <w:r w:rsidRPr="008654D1">
        <w:rPr>
          <w:rFonts w:hint="eastAsia"/>
          <w:szCs w:val="24"/>
          <w:u w:val="single"/>
          <w:rtl/>
        </w:rPr>
        <w:t>אם</w:t>
      </w:r>
      <w:r w:rsidRPr="008654D1">
        <w:rPr>
          <w:szCs w:val="24"/>
          <w:u w:val="single"/>
          <w:rtl/>
        </w:rPr>
        <w:t xml:space="preserve"> </w:t>
      </w:r>
      <w:r w:rsidRPr="008654D1">
        <w:rPr>
          <w:rFonts w:hint="eastAsia"/>
          <w:szCs w:val="24"/>
          <w:u w:val="single"/>
          <w:rtl/>
        </w:rPr>
        <w:t>הקטנת</w:t>
      </w:r>
      <w:r w:rsidRPr="008654D1">
        <w:rPr>
          <w:szCs w:val="24"/>
          <w:u w:val="single"/>
          <w:rtl/>
        </w:rPr>
        <w:t xml:space="preserve"> </w:t>
      </w:r>
      <w:r w:rsidRPr="008654D1">
        <w:rPr>
          <w:rFonts w:hint="eastAsia"/>
          <w:szCs w:val="24"/>
          <w:u w:val="single"/>
          <w:rtl/>
        </w:rPr>
        <w:t>היקף</w:t>
      </w:r>
      <w:r w:rsidRPr="008654D1">
        <w:rPr>
          <w:szCs w:val="24"/>
          <w:u w:val="single"/>
          <w:rtl/>
        </w:rPr>
        <w:t xml:space="preserve"> </w:t>
      </w:r>
      <w:r w:rsidRPr="008654D1">
        <w:rPr>
          <w:rFonts w:hint="eastAsia"/>
          <w:szCs w:val="24"/>
          <w:u w:val="single"/>
          <w:rtl/>
        </w:rPr>
        <w:t>מימון</w:t>
      </w:r>
      <w:r w:rsidRPr="008654D1">
        <w:rPr>
          <w:szCs w:val="24"/>
          <w:u w:val="single"/>
          <w:rtl/>
        </w:rPr>
        <w:t xml:space="preserve"> </w:t>
      </w:r>
      <w:r w:rsidRPr="008654D1">
        <w:rPr>
          <w:rFonts w:hint="eastAsia"/>
          <w:szCs w:val="24"/>
          <w:u w:val="single"/>
          <w:rtl/>
        </w:rPr>
        <w:t>המחקר</w:t>
      </w:r>
      <w:r w:rsidRPr="008654D1">
        <w:rPr>
          <w:szCs w:val="24"/>
          <w:u w:val="single"/>
          <w:rtl/>
        </w:rPr>
        <w:t xml:space="preserve"> </w:t>
      </w:r>
      <w:r w:rsidRPr="008654D1">
        <w:rPr>
          <w:rFonts w:hint="eastAsia"/>
          <w:szCs w:val="24"/>
          <w:u w:val="single"/>
          <w:rtl/>
        </w:rPr>
        <w:t>לא</w:t>
      </w:r>
      <w:r w:rsidRPr="008654D1">
        <w:rPr>
          <w:szCs w:val="24"/>
          <w:u w:val="single"/>
          <w:rtl/>
        </w:rPr>
        <w:t xml:space="preserve"> </w:t>
      </w:r>
      <w:r w:rsidRPr="008654D1">
        <w:rPr>
          <w:rFonts w:hint="eastAsia"/>
          <w:szCs w:val="24"/>
          <w:u w:val="single"/>
          <w:rtl/>
        </w:rPr>
        <w:t>תהא</w:t>
      </w:r>
      <w:r w:rsidRPr="008654D1">
        <w:rPr>
          <w:szCs w:val="24"/>
          <w:u w:val="single"/>
          <w:rtl/>
        </w:rPr>
        <w:t xml:space="preserve"> </w:t>
      </w:r>
      <w:r w:rsidRPr="008654D1">
        <w:rPr>
          <w:rFonts w:hint="eastAsia"/>
          <w:szCs w:val="24"/>
          <w:u w:val="single"/>
          <w:rtl/>
        </w:rPr>
        <w:t>מקובלת</w:t>
      </w:r>
      <w:r w:rsidRPr="008654D1">
        <w:rPr>
          <w:szCs w:val="24"/>
          <w:u w:val="single"/>
          <w:rtl/>
        </w:rPr>
        <w:t xml:space="preserve"> </w:t>
      </w:r>
      <w:r w:rsidRPr="008654D1">
        <w:rPr>
          <w:rFonts w:hint="eastAsia"/>
          <w:szCs w:val="24"/>
          <w:u w:val="single"/>
          <w:rtl/>
        </w:rPr>
        <w:t>על</w:t>
      </w:r>
      <w:r w:rsidRPr="008654D1">
        <w:rPr>
          <w:szCs w:val="24"/>
          <w:u w:val="single"/>
          <w:rtl/>
        </w:rPr>
        <w:t xml:space="preserve"> </w:t>
      </w:r>
      <w:r w:rsidRPr="008654D1">
        <w:rPr>
          <w:rFonts w:hint="eastAsia"/>
          <w:szCs w:val="24"/>
          <w:u w:val="single"/>
          <w:rtl/>
        </w:rPr>
        <w:t>האחראי</w:t>
      </w:r>
      <w:r w:rsidRPr="008654D1">
        <w:rPr>
          <w:szCs w:val="24"/>
          <w:u w:val="single"/>
          <w:rtl/>
        </w:rPr>
        <w:t xml:space="preserve">, </w:t>
      </w:r>
      <w:r w:rsidRPr="008654D1">
        <w:rPr>
          <w:rFonts w:hint="eastAsia"/>
          <w:szCs w:val="24"/>
          <w:u w:val="single"/>
          <w:rtl/>
        </w:rPr>
        <w:t>משיקולים</w:t>
      </w:r>
      <w:r w:rsidRPr="008654D1">
        <w:rPr>
          <w:szCs w:val="24"/>
          <w:u w:val="single"/>
          <w:rtl/>
        </w:rPr>
        <w:t xml:space="preserve"> </w:t>
      </w:r>
      <w:r w:rsidRPr="008654D1">
        <w:rPr>
          <w:rFonts w:hint="eastAsia"/>
          <w:szCs w:val="24"/>
          <w:u w:val="single"/>
          <w:rtl/>
        </w:rPr>
        <w:t>אקדמיים</w:t>
      </w:r>
      <w:r w:rsidRPr="008654D1">
        <w:rPr>
          <w:szCs w:val="24"/>
          <w:u w:val="single"/>
          <w:rtl/>
        </w:rPr>
        <w:t xml:space="preserve"> </w:t>
      </w:r>
      <w:r w:rsidRPr="008654D1">
        <w:rPr>
          <w:rFonts w:hint="eastAsia"/>
          <w:szCs w:val="24"/>
          <w:u w:val="single"/>
          <w:rtl/>
        </w:rPr>
        <w:t>בלבד</w:t>
      </w:r>
      <w:r w:rsidRPr="008654D1">
        <w:rPr>
          <w:szCs w:val="24"/>
          <w:u w:val="single"/>
          <w:rtl/>
        </w:rPr>
        <w:t xml:space="preserve">, </w:t>
      </w:r>
      <w:r w:rsidRPr="008654D1">
        <w:rPr>
          <w:rFonts w:hint="eastAsia"/>
          <w:szCs w:val="24"/>
          <w:u w:val="single"/>
          <w:rtl/>
        </w:rPr>
        <w:t>יהא</w:t>
      </w:r>
      <w:r w:rsidRPr="008654D1">
        <w:rPr>
          <w:szCs w:val="24"/>
          <w:u w:val="single"/>
          <w:rtl/>
        </w:rPr>
        <w:t xml:space="preserve"> </w:t>
      </w:r>
      <w:r w:rsidRPr="008654D1">
        <w:rPr>
          <w:rFonts w:hint="eastAsia"/>
          <w:szCs w:val="24"/>
          <w:u w:val="single"/>
          <w:rtl/>
        </w:rPr>
        <w:t>הוא</w:t>
      </w:r>
      <w:r w:rsidRPr="008654D1">
        <w:rPr>
          <w:szCs w:val="24"/>
          <w:u w:val="single"/>
          <w:rtl/>
        </w:rPr>
        <w:t xml:space="preserve"> </w:t>
      </w:r>
      <w:r w:rsidRPr="008654D1">
        <w:rPr>
          <w:rFonts w:hint="eastAsia"/>
          <w:szCs w:val="24"/>
          <w:u w:val="single"/>
          <w:rtl/>
        </w:rPr>
        <w:t>רשאי</w:t>
      </w:r>
      <w:r w:rsidRPr="008654D1">
        <w:rPr>
          <w:szCs w:val="24"/>
          <w:u w:val="single"/>
          <w:rtl/>
        </w:rPr>
        <w:t xml:space="preserve"> </w:t>
      </w:r>
      <w:r w:rsidRPr="008654D1">
        <w:rPr>
          <w:rFonts w:hint="eastAsia"/>
          <w:szCs w:val="24"/>
          <w:u w:val="single"/>
          <w:rtl/>
        </w:rPr>
        <w:t>להביא</w:t>
      </w:r>
      <w:r w:rsidRPr="008654D1">
        <w:rPr>
          <w:szCs w:val="24"/>
          <w:u w:val="single"/>
          <w:rtl/>
        </w:rPr>
        <w:t xml:space="preserve"> </w:t>
      </w:r>
      <w:r w:rsidRPr="008654D1">
        <w:rPr>
          <w:rFonts w:hint="eastAsia"/>
          <w:szCs w:val="24"/>
          <w:u w:val="single"/>
          <w:rtl/>
        </w:rPr>
        <w:t>את</w:t>
      </w:r>
      <w:r w:rsidRPr="008654D1">
        <w:rPr>
          <w:szCs w:val="24"/>
          <w:u w:val="single"/>
          <w:rtl/>
        </w:rPr>
        <w:t xml:space="preserve"> </w:t>
      </w:r>
      <w:r w:rsidRPr="008654D1">
        <w:rPr>
          <w:rFonts w:hint="eastAsia"/>
          <w:szCs w:val="24"/>
          <w:u w:val="single"/>
          <w:rtl/>
        </w:rPr>
        <w:t>המחקר</w:t>
      </w:r>
      <w:r w:rsidRPr="008654D1">
        <w:rPr>
          <w:szCs w:val="24"/>
          <w:u w:val="single"/>
          <w:rtl/>
        </w:rPr>
        <w:t xml:space="preserve"> </w:t>
      </w:r>
      <w:r w:rsidRPr="008654D1">
        <w:rPr>
          <w:rFonts w:hint="eastAsia"/>
          <w:szCs w:val="24"/>
          <w:u w:val="single"/>
          <w:rtl/>
        </w:rPr>
        <w:t>לידי</w:t>
      </w:r>
      <w:r w:rsidRPr="008654D1">
        <w:rPr>
          <w:szCs w:val="24"/>
          <w:u w:val="single"/>
          <w:rtl/>
        </w:rPr>
        <w:t xml:space="preserve"> </w:t>
      </w:r>
      <w:r w:rsidRPr="008654D1">
        <w:rPr>
          <w:rFonts w:hint="eastAsia"/>
          <w:szCs w:val="24"/>
          <w:u w:val="single"/>
          <w:rtl/>
        </w:rPr>
        <w:t>סיום</w:t>
      </w:r>
      <w:r w:rsidRPr="008654D1">
        <w:rPr>
          <w:szCs w:val="24"/>
          <w:u w:val="single"/>
          <w:rtl/>
        </w:rPr>
        <w:t xml:space="preserve">, </w:t>
      </w:r>
      <w:r w:rsidRPr="008654D1">
        <w:rPr>
          <w:rFonts w:hint="eastAsia"/>
          <w:szCs w:val="24"/>
          <w:u w:val="single"/>
          <w:rtl/>
        </w:rPr>
        <w:t>במתכונת</w:t>
      </w:r>
      <w:r w:rsidRPr="008654D1">
        <w:rPr>
          <w:szCs w:val="24"/>
          <w:u w:val="single"/>
          <w:rtl/>
        </w:rPr>
        <w:t xml:space="preserve"> </w:t>
      </w:r>
      <w:r w:rsidRPr="008654D1">
        <w:rPr>
          <w:rFonts w:hint="eastAsia"/>
          <w:szCs w:val="24"/>
          <w:u w:val="single"/>
          <w:rtl/>
        </w:rPr>
        <w:t>האמורה</w:t>
      </w:r>
      <w:r w:rsidRPr="008654D1">
        <w:rPr>
          <w:szCs w:val="24"/>
          <w:u w:val="single"/>
          <w:rtl/>
        </w:rPr>
        <w:t xml:space="preserve"> </w:t>
      </w:r>
      <w:proofErr w:type="spellStart"/>
      <w:r w:rsidRPr="008654D1">
        <w:rPr>
          <w:rFonts w:hint="eastAsia"/>
          <w:szCs w:val="24"/>
          <w:u w:val="single"/>
          <w:rtl/>
        </w:rPr>
        <w:t>בס</w:t>
      </w:r>
      <w:r w:rsidRPr="008654D1">
        <w:rPr>
          <w:szCs w:val="24"/>
          <w:u w:val="single"/>
          <w:rtl/>
        </w:rPr>
        <w:t>"</w:t>
      </w:r>
      <w:r w:rsidRPr="008654D1">
        <w:rPr>
          <w:rFonts w:hint="eastAsia"/>
          <w:szCs w:val="24"/>
          <w:u w:val="single"/>
          <w:rtl/>
        </w:rPr>
        <w:t>ק</w:t>
      </w:r>
      <w:proofErr w:type="spellEnd"/>
      <w:r w:rsidRPr="008654D1">
        <w:rPr>
          <w:szCs w:val="24"/>
          <w:u w:val="single"/>
          <w:rtl/>
        </w:rPr>
        <w:t xml:space="preserve"> </w:t>
      </w:r>
      <w:r w:rsidRPr="008654D1">
        <w:rPr>
          <w:rFonts w:hint="eastAsia"/>
          <w:szCs w:val="24"/>
          <w:u w:val="single"/>
          <w:rtl/>
        </w:rPr>
        <w:t>א</w:t>
      </w:r>
      <w:r w:rsidRPr="008654D1">
        <w:rPr>
          <w:szCs w:val="24"/>
          <w:u w:val="single"/>
          <w:rtl/>
        </w:rPr>
        <w:t xml:space="preserve">' </w:t>
      </w:r>
      <w:r w:rsidRPr="008654D1">
        <w:rPr>
          <w:rFonts w:hint="eastAsia"/>
          <w:szCs w:val="24"/>
          <w:u w:val="single"/>
          <w:rtl/>
        </w:rPr>
        <w:t>דלעיל</w:t>
      </w:r>
      <w:r w:rsidRPr="008654D1">
        <w:rPr>
          <w:szCs w:val="24"/>
          <w:u w:val="single"/>
          <w:rtl/>
        </w:rPr>
        <w:t>.</w:t>
      </w:r>
    </w:p>
    <w:p w:rsidR="00053411" w:rsidRPr="008654D1" w:rsidRDefault="00053411" w:rsidP="00053411">
      <w:pPr>
        <w:numPr>
          <w:ilvl w:val="1"/>
          <w:numId w:val="9"/>
        </w:numPr>
        <w:spacing w:before="240"/>
        <w:ind w:right="360"/>
        <w:jc w:val="both"/>
        <w:rPr>
          <w:szCs w:val="24"/>
        </w:rPr>
      </w:pPr>
      <w:r w:rsidRPr="008654D1">
        <w:rPr>
          <w:rFonts w:hint="eastAsia"/>
          <w:szCs w:val="24"/>
          <w:rtl/>
        </w:rPr>
        <w:t>מבלי</w:t>
      </w:r>
      <w:r w:rsidRPr="008654D1">
        <w:rPr>
          <w:szCs w:val="24"/>
          <w:rtl/>
        </w:rPr>
        <w:t xml:space="preserve"> לפגוע מכלליות האמור לעיל, </w:t>
      </w:r>
      <w:r w:rsidRPr="008654D1">
        <w:rPr>
          <w:rFonts w:hint="eastAsia"/>
          <w:szCs w:val="24"/>
          <w:rtl/>
        </w:rPr>
        <w:t>היה</w:t>
      </w:r>
      <w:r w:rsidRPr="008654D1">
        <w:rPr>
          <w:szCs w:val="24"/>
          <w:rtl/>
        </w:rPr>
        <w:t xml:space="preserve"> </w:t>
      </w:r>
      <w:r w:rsidRPr="008654D1">
        <w:rPr>
          <w:rFonts w:hint="eastAsia"/>
          <w:szCs w:val="24"/>
          <w:rtl/>
        </w:rPr>
        <w:t>והאחראי</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מי</w:t>
      </w:r>
      <w:r w:rsidRPr="008654D1">
        <w:rPr>
          <w:szCs w:val="24"/>
          <w:rtl/>
        </w:rPr>
        <w:t xml:space="preserve"> </w:t>
      </w:r>
      <w:r w:rsidRPr="008654D1">
        <w:rPr>
          <w:rFonts w:hint="eastAsia"/>
          <w:szCs w:val="24"/>
          <w:rtl/>
        </w:rPr>
        <w:t>מטעם</w:t>
      </w:r>
      <w:r w:rsidRPr="008654D1">
        <w:rPr>
          <w:szCs w:val="24"/>
          <w:rtl/>
        </w:rPr>
        <w:t xml:space="preserve"> </w:t>
      </w:r>
      <w:r w:rsidRPr="008654D1">
        <w:rPr>
          <w:rFonts w:hint="eastAsia"/>
          <w:szCs w:val="24"/>
          <w:rtl/>
        </w:rPr>
        <w:t>המוסד</w:t>
      </w:r>
      <w:r w:rsidRPr="008654D1">
        <w:rPr>
          <w:szCs w:val="24"/>
          <w:rtl/>
        </w:rPr>
        <w:t xml:space="preserve"> יגיע למסקנה שהמחקר אינו מתקדם כמצופה או שי</w:t>
      </w:r>
      <w:r w:rsidRPr="008654D1">
        <w:rPr>
          <w:rFonts w:hint="eastAsia"/>
          <w:szCs w:val="24"/>
          <w:rtl/>
        </w:rPr>
        <w:t>שנן</w:t>
      </w:r>
      <w:r w:rsidRPr="008654D1">
        <w:rPr>
          <w:szCs w:val="24"/>
          <w:rtl/>
        </w:rPr>
        <w:t xml:space="preserve"> סיבות המצדיקות הפסקתו, יהיה עליו להודיע מיד על כך למשרד בכתב בהודעה מנומקת, ובד בבד </w:t>
      </w:r>
      <w:r w:rsidRPr="008654D1">
        <w:rPr>
          <w:rFonts w:hint="eastAsia"/>
          <w:szCs w:val="24"/>
          <w:rtl/>
        </w:rPr>
        <w:t>לחדול</w:t>
      </w:r>
      <w:r w:rsidRPr="008654D1">
        <w:rPr>
          <w:szCs w:val="24"/>
          <w:rtl/>
        </w:rPr>
        <w:t xml:space="preserve"> </w:t>
      </w:r>
      <w:r w:rsidRPr="008654D1">
        <w:rPr>
          <w:rFonts w:hint="eastAsia"/>
          <w:szCs w:val="24"/>
          <w:rtl/>
        </w:rPr>
        <w:t>מהוצאת</w:t>
      </w:r>
      <w:r w:rsidRPr="008654D1">
        <w:rPr>
          <w:szCs w:val="24"/>
          <w:rtl/>
        </w:rPr>
        <w:t xml:space="preserve"> </w:t>
      </w:r>
      <w:r w:rsidRPr="008654D1">
        <w:rPr>
          <w:rFonts w:hint="eastAsia"/>
          <w:szCs w:val="24"/>
          <w:rtl/>
        </w:rPr>
        <w:t>הוצאות</w:t>
      </w:r>
      <w:r w:rsidRPr="008654D1">
        <w:rPr>
          <w:szCs w:val="24"/>
          <w:rtl/>
        </w:rPr>
        <w:t xml:space="preserve"> </w:t>
      </w:r>
      <w:r w:rsidRPr="008654D1">
        <w:rPr>
          <w:rFonts w:hint="eastAsia"/>
          <w:szCs w:val="24"/>
          <w:rtl/>
        </w:rPr>
        <w:t>הקשורות</w:t>
      </w:r>
      <w:r w:rsidRPr="008654D1">
        <w:rPr>
          <w:szCs w:val="24"/>
          <w:rtl/>
        </w:rPr>
        <w:t xml:space="preserve"> </w:t>
      </w:r>
      <w:r w:rsidRPr="008654D1">
        <w:rPr>
          <w:rFonts w:hint="eastAsia"/>
          <w:szCs w:val="24"/>
          <w:rtl/>
        </w:rPr>
        <w:t>למחקר</w:t>
      </w:r>
      <w:r w:rsidRPr="008654D1">
        <w:rPr>
          <w:szCs w:val="24"/>
          <w:rtl/>
        </w:rPr>
        <w:t xml:space="preserve">. </w:t>
      </w:r>
      <w:r w:rsidRPr="008654D1">
        <w:rPr>
          <w:rFonts w:hint="eastAsia"/>
          <w:szCs w:val="24"/>
          <w:rtl/>
        </w:rPr>
        <w:t>נציג</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יבדוק</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ההודעה</w:t>
      </w:r>
      <w:r w:rsidRPr="008654D1">
        <w:rPr>
          <w:szCs w:val="24"/>
          <w:rtl/>
        </w:rPr>
        <w:t xml:space="preserve"> </w:t>
      </w:r>
      <w:r w:rsidRPr="008654D1">
        <w:rPr>
          <w:rFonts w:hint="eastAsia"/>
          <w:szCs w:val="24"/>
          <w:rtl/>
        </w:rPr>
        <w:t>המנומקת</w:t>
      </w:r>
      <w:r w:rsidRPr="008654D1">
        <w:rPr>
          <w:szCs w:val="24"/>
          <w:rtl/>
        </w:rPr>
        <w:t xml:space="preserve"> </w:t>
      </w:r>
      <w:r w:rsidRPr="008654D1">
        <w:rPr>
          <w:rFonts w:hint="eastAsia"/>
          <w:szCs w:val="24"/>
          <w:rtl/>
        </w:rPr>
        <w:t>האמורה</w:t>
      </w:r>
      <w:r w:rsidRPr="008654D1">
        <w:rPr>
          <w:szCs w:val="24"/>
          <w:rtl/>
        </w:rPr>
        <w:t xml:space="preserve">, </w:t>
      </w:r>
      <w:r w:rsidRPr="008654D1">
        <w:rPr>
          <w:rFonts w:hint="eastAsia"/>
          <w:szCs w:val="24"/>
          <w:rtl/>
        </w:rPr>
        <w:t>וישיב</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חוות</w:t>
      </w:r>
      <w:r w:rsidRPr="008654D1">
        <w:rPr>
          <w:szCs w:val="24"/>
          <w:rtl/>
        </w:rPr>
        <w:t xml:space="preserve"> </w:t>
      </w:r>
      <w:r w:rsidRPr="008654D1">
        <w:rPr>
          <w:rFonts w:hint="eastAsia"/>
          <w:szCs w:val="24"/>
          <w:rtl/>
        </w:rPr>
        <w:t>דעתו</w:t>
      </w:r>
      <w:r w:rsidRPr="008654D1">
        <w:rPr>
          <w:szCs w:val="24"/>
          <w:rtl/>
        </w:rPr>
        <w:t xml:space="preserve"> </w:t>
      </w:r>
      <w:r w:rsidRPr="008654D1">
        <w:rPr>
          <w:rFonts w:hint="eastAsia"/>
          <w:szCs w:val="24"/>
          <w:rtl/>
        </w:rPr>
        <w:t>בעניין</w:t>
      </w:r>
      <w:r w:rsidRPr="008654D1">
        <w:rPr>
          <w:szCs w:val="24"/>
          <w:rtl/>
        </w:rPr>
        <w:t xml:space="preserve"> </w:t>
      </w:r>
      <w:r w:rsidRPr="008654D1">
        <w:rPr>
          <w:rFonts w:hint="eastAsia"/>
          <w:szCs w:val="24"/>
          <w:rtl/>
        </w:rPr>
        <w:t>זה</w:t>
      </w:r>
      <w:r w:rsidRPr="008654D1">
        <w:rPr>
          <w:szCs w:val="24"/>
          <w:rtl/>
        </w:rPr>
        <w:t>.</w:t>
      </w:r>
    </w:p>
    <w:p w:rsidR="00053411" w:rsidRPr="008654D1" w:rsidRDefault="00053411" w:rsidP="00053411">
      <w:pPr>
        <w:numPr>
          <w:ilvl w:val="1"/>
          <w:numId w:val="9"/>
        </w:numPr>
        <w:spacing w:before="240"/>
        <w:ind w:right="360"/>
        <w:jc w:val="both"/>
        <w:rPr>
          <w:szCs w:val="24"/>
        </w:rPr>
      </w:pPr>
      <w:r w:rsidRPr="008654D1">
        <w:rPr>
          <w:rFonts w:hint="eastAsia"/>
          <w:szCs w:val="24"/>
          <w:rtl/>
        </w:rPr>
        <w:lastRenderedPageBreak/>
        <w:t>היה</w:t>
      </w:r>
      <w:r w:rsidRPr="008654D1">
        <w:rPr>
          <w:szCs w:val="24"/>
          <w:rtl/>
        </w:rPr>
        <w:t xml:space="preserve"> </w:t>
      </w:r>
      <w:r w:rsidRPr="008654D1">
        <w:rPr>
          <w:rFonts w:hint="eastAsia"/>
          <w:szCs w:val="24"/>
          <w:rtl/>
        </w:rPr>
        <w:t>ונציג</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יאשר</w:t>
      </w:r>
      <w:r w:rsidRPr="008654D1">
        <w:rPr>
          <w:szCs w:val="24"/>
          <w:rtl/>
        </w:rPr>
        <w:t xml:space="preserve"> </w:t>
      </w:r>
      <w:r w:rsidRPr="008654D1">
        <w:rPr>
          <w:rFonts w:hint="eastAsia"/>
          <w:szCs w:val="24"/>
          <w:rtl/>
        </w:rPr>
        <w:t>בפני</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הפסקת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בעקבות</w:t>
      </w:r>
      <w:r w:rsidRPr="008654D1">
        <w:rPr>
          <w:szCs w:val="24"/>
          <w:rtl/>
        </w:rPr>
        <w:t xml:space="preserve"> </w:t>
      </w:r>
      <w:r w:rsidRPr="008654D1">
        <w:rPr>
          <w:rFonts w:hint="eastAsia"/>
          <w:szCs w:val="24"/>
          <w:rtl/>
        </w:rPr>
        <w:t>פנייה</w:t>
      </w:r>
      <w:r w:rsidRPr="008654D1">
        <w:rPr>
          <w:szCs w:val="24"/>
          <w:rtl/>
        </w:rPr>
        <w:t xml:space="preserve"> </w:t>
      </w:r>
      <w:r w:rsidRPr="008654D1">
        <w:rPr>
          <w:rFonts w:hint="eastAsia"/>
          <w:szCs w:val="24"/>
          <w:rtl/>
        </w:rPr>
        <w:t>כאמור</w:t>
      </w:r>
      <w:r w:rsidRPr="008654D1">
        <w:rPr>
          <w:szCs w:val="24"/>
          <w:rtl/>
        </w:rPr>
        <w:t xml:space="preserve"> </w:t>
      </w:r>
      <w:proofErr w:type="spellStart"/>
      <w:r w:rsidRPr="008654D1">
        <w:rPr>
          <w:rFonts w:hint="eastAsia"/>
          <w:szCs w:val="24"/>
          <w:rtl/>
        </w:rPr>
        <w:t>בס</w:t>
      </w:r>
      <w:r w:rsidRPr="008654D1">
        <w:rPr>
          <w:szCs w:val="24"/>
          <w:rtl/>
        </w:rPr>
        <w:t>"</w:t>
      </w:r>
      <w:r w:rsidRPr="008654D1">
        <w:rPr>
          <w:rFonts w:hint="eastAsia"/>
          <w:szCs w:val="24"/>
          <w:rtl/>
        </w:rPr>
        <w:t>ק</w:t>
      </w:r>
      <w:proofErr w:type="spellEnd"/>
      <w:r w:rsidRPr="008654D1">
        <w:rPr>
          <w:szCs w:val="24"/>
          <w:rtl/>
        </w:rPr>
        <w:t xml:space="preserve"> (</w:t>
      </w:r>
      <w:r w:rsidRPr="008654D1">
        <w:rPr>
          <w:rFonts w:hint="eastAsia"/>
          <w:szCs w:val="24"/>
          <w:rtl/>
        </w:rPr>
        <w:t>ג</w:t>
      </w:r>
      <w:r w:rsidRPr="008654D1">
        <w:rPr>
          <w:szCs w:val="24"/>
          <w:rtl/>
        </w:rPr>
        <w:t xml:space="preserve">), </w:t>
      </w:r>
      <w:r w:rsidRPr="008654D1">
        <w:rPr>
          <w:rFonts w:hint="eastAsia"/>
          <w:szCs w:val="24"/>
          <w:rtl/>
        </w:rPr>
        <w:t>ישלח</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מדעי</w:t>
      </w:r>
      <w:r w:rsidRPr="008654D1">
        <w:rPr>
          <w:szCs w:val="24"/>
          <w:rtl/>
        </w:rPr>
        <w:t xml:space="preserve"> </w:t>
      </w:r>
      <w:r w:rsidRPr="008654D1">
        <w:rPr>
          <w:rFonts w:hint="eastAsia"/>
          <w:szCs w:val="24"/>
          <w:rtl/>
        </w:rPr>
        <w:t>סופי</w:t>
      </w:r>
      <w:r w:rsidRPr="008654D1">
        <w:rPr>
          <w:szCs w:val="24"/>
          <w:rtl/>
        </w:rPr>
        <w:t xml:space="preserve"> </w:t>
      </w:r>
      <w:r w:rsidRPr="008654D1">
        <w:rPr>
          <w:rFonts w:hint="eastAsia"/>
          <w:szCs w:val="24"/>
          <w:rtl/>
        </w:rPr>
        <w:t>המסכם</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שנעשה</w:t>
      </w:r>
      <w:r w:rsidRPr="008654D1">
        <w:rPr>
          <w:szCs w:val="24"/>
          <w:rtl/>
        </w:rPr>
        <w:t xml:space="preserve"> </w:t>
      </w:r>
      <w:r w:rsidRPr="008654D1">
        <w:rPr>
          <w:rFonts w:hint="eastAsia"/>
          <w:szCs w:val="24"/>
          <w:rtl/>
        </w:rPr>
        <w:t>ואת</w:t>
      </w:r>
      <w:r w:rsidRPr="008654D1">
        <w:rPr>
          <w:szCs w:val="24"/>
          <w:rtl/>
        </w:rPr>
        <w:t xml:space="preserve"> </w:t>
      </w:r>
      <w:r w:rsidRPr="008654D1">
        <w:rPr>
          <w:rFonts w:hint="eastAsia"/>
          <w:szCs w:val="24"/>
          <w:rtl/>
        </w:rPr>
        <w:t>נסיבות</w:t>
      </w:r>
      <w:r w:rsidRPr="008654D1">
        <w:rPr>
          <w:szCs w:val="24"/>
          <w:rtl/>
        </w:rPr>
        <w:t xml:space="preserve"> </w:t>
      </w:r>
      <w:r w:rsidRPr="008654D1">
        <w:rPr>
          <w:rFonts w:hint="eastAsia"/>
          <w:szCs w:val="24"/>
          <w:rtl/>
        </w:rPr>
        <w:t>הפסקתו</w:t>
      </w:r>
      <w:r w:rsidRPr="008654D1">
        <w:rPr>
          <w:szCs w:val="24"/>
          <w:rtl/>
        </w:rPr>
        <w:t xml:space="preserve">, </w:t>
      </w:r>
      <w:r w:rsidRPr="008654D1">
        <w:rPr>
          <w:rFonts w:hint="eastAsia"/>
          <w:szCs w:val="24"/>
          <w:rtl/>
        </w:rPr>
        <w:t>וכן</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כספי</w:t>
      </w:r>
      <w:r w:rsidRPr="008654D1">
        <w:rPr>
          <w:szCs w:val="24"/>
          <w:rtl/>
        </w:rPr>
        <w:t xml:space="preserve"> </w:t>
      </w:r>
      <w:r w:rsidRPr="008654D1">
        <w:rPr>
          <w:rFonts w:hint="eastAsia"/>
          <w:szCs w:val="24"/>
          <w:rtl/>
        </w:rPr>
        <w:t>סופי</w:t>
      </w:r>
      <w:r w:rsidRPr="008654D1">
        <w:rPr>
          <w:szCs w:val="24"/>
          <w:rtl/>
        </w:rPr>
        <w:t xml:space="preserve">, </w:t>
      </w:r>
      <w:r w:rsidRPr="008654D1">
        <w:rPr>
          <w:rFonts w:hint="eastAsia"/>
          <w:szCs w:val="24"/>
          <w:rtl/>
        </w:rPr>
        <w:t>שישקף</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ההוצאות</w:t>
      </w:r>
      <w:r w:rsidRPr="008654D1">
        <w:rPr>
          <w:szCs w:val="24"/>
          <w:rtl/>
        </w:rPr>
        <w:t xml:space="preserve"> </w:t>
      </w:r>
      <w:r w:rsidRPr="008654D1">
        <w:rPr>
          <w:rFonts w:hint="eastAsia"/>
          <w:szCs w:val="24"/>
          <w:rtl/>
        </w:rPr>
        <w:t>שהוצאו</w:t>
      </w:r>
      <w:r w:rsidRPr="008654D1">
        <w:rPr>
          <w:szCs w:val="24"/>
          <w:rtl/>
        </w:rPr>
        <w:t xml:space="preserve"> </w:t>
      </w:r>
      <w:r w:rsidRPr="008654D1">
        <w:rPr>
          <w:rFonts w:hint="eastAsia"/>
          <w:szCs w:val="24"/>
          <w:rtl/>
        </w:rPr>
        <w:t>עד</w:t>
      </w:r>
      <w:r w:rsidRPr="008654D1">
        <w:rPr>
          <w:szCs w:val="24"/>
          <w:rtl/>
        </w:rPr>
        <w:t xml:space="preserve"> </w:t>
      </w:r>
      <w:r w:rsidRPr="008654D1">
        <w:rPr>
          <w:rFonts w:hint="eastAsia"/>
          <w:szCs w:val="24"/>
          <w:rtl/>
        </w:rPr>
        <w:t>למועד</w:t>
      </w:r>
      <w:r w:rsidRPr="008654D1">
        <w:rPr>
          <w:szCs w:val="24"/>
          <w:rtl/>
        </w:rPr>
        <w:t xml:space="preserve"> </w:t>
      </w:r>
      <w:r w:rsidRPr="008654D1">
        <w:rPr>
          <w:rFonts w:hint="eastAsia"/>
          <w:szCs w:val="24"/>
          <w:rtl/>
        </w:rPr>
        <w:t>הפסקת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כאמור</w:t>
      </w:r>
      <w:r w:rsidRPr="008654D1">
        <w:rPr>
          <w:szCs w:val="24"/>
          <w:rtl/>
        </w:rPr>
        <w:t xml:space="preserve">. דוחות אלו יימסרו למשרד תוך 30 יום מיום קבלת אישור נציג המשרד להפסקת המחקר. הדוחות ייבדקו על ידי המשרד, ולאחר אישור הממונה לדוחות אלו ובמידת הצורך העברת תשלום למוסד, ייפסק המחקר.     </w:t>
      </w:r>
    </w:p>
    <w:p w:rsidR="00053411" w:rsidRPr="008654D1" w:rsidRDefault="00053411" w:rsidP="00053411">
      <w:pPr>
        <w:numPr>
          <w:ilvl w:val="1"/>
          <w:numId w:val="9"/>
        </w:numPr>
        <w:spacing w:before="240"/>
        <w:ind w:right="360"/>
        <w:jc w:val="both"/>
        <w:rPr>
          <w:szCs w:val="24"/>
        </w:rPr>
      </w:pPr>
      <w:r w:rsidRPr="008654D1">
        <w:rPr>
          <w:rFonts w:hint="cs"/>
          <w:szCs w:val="24"/>
          <w:rtl/>
        </w:rPr>
        <w:t>למען הסר ספק, זכויותיו של המשרד לפי ס' 15 להסכם, יישמרו לו גם בכל מקרה של הפסקת המחקר ו/או הקטנת היקפו לפי סעיף זה.</w:t>
      </w:r>
    </w:p>
    <w:p w:rsidR="00053411" w:rsidRPr="008654D1" w:rsidRDefault="00053411" w:rsidP="00053411">
      <w:pPr>
        <w:numPr>
          <w:ilvl w:val="0"/>
          <w:numId w:val="9"/>
        </w:numPr>
        <w:spacing w:before="240"/>
        <w:ind w:right="360"/>
        <w:jc w:val="both"/>
        <w:rPr>
          <w:b/>
          <w:bCs/>
          <w:szCs w:val="24"/>
          <w:u w:val="single"/>
        </w:rPr>
      </w:pPr>
      <w:r w:rsidRPr="008654D1">
        <w:rPr>
          <w:rFonts w:hint="eastAsia"/>
          <w:b/>
          <w:bCs/>
          <w:szCs w:val="24"/>
          <w:u w:val="single"/>
          <w:rtl/>
        </w:rPr>
        <w:t>הפרת</w:t>
      </w:r>
      <w:r w:rsidRPr="008654D1">
        <w:rPr>
          <w:b/>
          <w:bCs/>
          <w:szCs w:val="24"/>
          <w:u w:val="single"/>
          <w:rtl/>
        </w:rPr>
        <w:t xml:space="preserve"> </w:t>
      </w:r>
      <w:r w:rsidRPr="008654D1">
        <w:rPr>
          <w:rFonts w:hint="eastAsia"/>
          <w:b/>
          <w:bCs/>
          <w:szCs w:val="24"/>
          <w:u w:val="single"/>
          <w:rtl/>
        </w:rPr>
        <w:t>הוראות</w:t>
      </w:r>
      <w:r w:rsidRPr="008654D1">
        <w:rPr>
          <w:b/>
          <w:bCs/>
          <w:szCs w:val="24"/>
          <w:u w:val="single"/>
          <w:rtl/>
        </w:rPr>
        <w:t xml:space="preserve"> </w:t>
      </w:r>
      <w:r w:rsidRPr="008654D1">
        <w:rPr>
          <w:rFonts w:hint="eastAsia"/>
          <w:b/>
          <w:bCs/>
          <w:szCs w:val="24"/>
          <w:u w:val="single"/>
          <w:rtl/>
        </w:rPr>
        <w:t>ההסכם</w:t>
      </w:r>
    </w:p>
    <w:p w:rsidR="00053411" w:rsidRPr="008654D1" w:rsidRDefault="00053411" w:rsidP="00053411">
      <w:pPr>
        <w:spacing w:before="240"/>
        <w:ind w:left="567"/>
        <w:jc w:val="both"/>
        <w:rPr>
          <w:szCs w:val="24"/>
          <w:u w:val="single"/>
          <w:rtl/>
        </w:rPr>
      </w:pPr>
      <w:r w:rsidRPr="008654D1">
        <w:rPr>
          <w:rFonts w:hint="eastAsia"/>
          <w:szCs w:val="24"/>
          <w:rtl/>
        </w:rPr>
        <w:t>הפר</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הוראה</w:t>
      </w:r>
      <w:r w:rsidRPr="008654D1">
        <w:rPr>
          <w:szCs w:val="24"/>
          <w:rtl/>
        </w:rPr>
        <w:t xml:space="preserve"> </w:t>
      </w:r>
      <w:r w:rsidRPr="008654D1">
        <w:rPr>
          <w:rFonts w:hint="eastAsia"/>
          <w:szCs w:val="24"/>
          <w:rtl/>
        </w:rPr>
        <w:t>מהוראות</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רשאי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בנוסף</w:t>
      </w:r>
      <w:r w:rsidRPr="008654D1">
        <w:rPr>
          <w:szCs w:val="24"/>
          <w:rtl/>
        </w:rPr>
        <w:t xml:space="preserve"> </w:t>
      </w:r>
      <w:r w:rsidRPr="008654D1">
        <w:rPr>
          <w:rFonts w:hint="eastAsia"/>
          <w:szCs w:val="24"/>
          <w:rtl/>
        </w:rPr>
        <w:t>לזכויותיו</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דין</w:t>
      </w:r>
      <w:r w:rsidRPr="008654D1">
        <w:rPr>
          <w:szCs w:val="24"/>
          <w:rtl/>
        </w:rPr>
        <w:t xml:space="preserve"> </w:t>
      </w:r>
      <w:r w:rsidRPr="008654D1">
        <w:rPr>
          <w:rFonts w:hint="eastAsia"/>
          <w:szCs w:val="24"/>
          <w:rtl/>
        </w:rPr>
        <w:t>ועל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לראות</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כמבוטל</w:t>
      </w:r>
      <w:r w:rsidRPr="008654D1">
        <w:rPr>
          <w:szCs w:val="24"/>
          <w:rtl/>
        </w:rPr>
        <w:t xml:space="preserve">, </w:t>
      </w:r>
      <w:r w:rsidRPr="008654D1">
        <w:rPr>
          <w:rFonts w:hint="eastAsia"/>
          <w:szCs w:val="24"/>
          <w:rtl/>
        </w:rPr>
        <w:t>לאחר</w:t>
      </w:r>
      <w:r w:rsidRPr="008654D1">
        <w:rPr>
          <w:szCs w:val="24"/>
          <w:rtl/>
        </w:rPr>
        <w:t xml:space="preserve"> </w:t>
      </w:r>
      <w:r w:rsidRPr="008654D1">
        <w:rPr>
          <w:rFonts w:hint="eastAsia"/>
          <w:szCs w:val="24"/>
          <w:rtl/>
        </w:rPr>
        <w:t>שניתנה</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הודעה</w:t>
      </w:r>
      <w:r w:rsidRPr="008654D1">
        <w:rPr>
          <w:szCs w:val="24"/>
          <w:rtl/>
        </w:rPr>
        <w:t xml:space="preserve"> </w:t>
      </w:r>
      <w:r w:rsidRPr="008654D1">
        <w:rPr>
          <w:rFonts w:hint="eastAsia"/>
          <w:szCs w:val="24"/>
          <w:rtl/>
        </w:rPr>
        <w:t>בה</w:t>
      </w:r>
      <w:r w:rsidRPr="008654D1">
        <w:rPr>
          <w:szCs w:val="24"/>
          <w:rtl/>
        </w:rPr>
        <w:t xml:space="preserve"> </w:t>
      </w:r>
      <w:r w:rsidRPr="008654D1">
        <w:rPr>
          <w:rFonts w:hint="eastAsia"/>
          <w:szCs w:val="24"/>
          <w:rtl/>
        </w:rPr>
        <w:t>נדרש</w:t>
      </w:r>
      <w:r w:rsidRPr="008654D1">
        <w:rPr>
          <w:szCs w:val="24"/>
          <w:rtl/>
        </w:rPr>
        <w:t xml:space="preserve"> </w:t>
      </w:r>
      <w:r w:rsidRPr="008654D1">
        <w:rPr>
          <w:rFonts w:hint="eastAsia"/>
          <w:szCs w:val="24"/>
          <w:rtl/>
        </w:rPr>
        <w:t>לתקן</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המעוות</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התיקון</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בוצע</w:t>
      </w:r>
      <w:r w:rsidRPr="008654D1">
        <w:rPr>
          <w:szCs w:val="24"/>
          <w:rtl/>
        </w:rPr>
        <w:t xml:space="preserve"> </w:t>
      </w:r>
      <w:r w:rsidRPr="008654D1">
        <w:rPr>
          <w:rFonts w:hint="eastAsia"/>
          <w:szCs w:val="24"/>
          <w:rtl/>
        </w:rPr>
        <w:t>תוך</w:t>
      </w:r>
      <w:r w:rsidRPr="008654D1">
        <w:rPr>
          <w:szCs w:val="24"/>
          <w:rtl/>
        </w:rPr>
        <w:t xml:space="preserve"> </w:t>
      </w:r>
      <w:r w:rsidRPr="008654D1">
        <w:rPr>
          <w:rFonts w:hint="eastAsia"/>
          <w:szCs w:val="24"/>
          <w:rtl/>
        </w:rPr>
        <w:t>שלושים</w:t>
      </w:r>
      <w:r w:rsidRPr="008654D1">
        <w:rPr>
          <w:szCs w:val="24"/>
          <w:rtl/>
        </w:rPr>
        <w:t xml:space="preserve"> </w:t>
      </w:r>
      <w:r w:rsidRPr="008654D1">
        <w:rPr>
          <w:rFonts w:hint="eastAsia"/>
          <w:szCs w:val="24"/>
          <w:rtl/>
        </w:rPr>
        <w:t>ימים</w:t>
      </w:r>
      <w:r w:rsidRPr="008654D1">
        <w:rPr>
          <w:szCs w:val="24"/>
          <w:rtl/>
        </w:rPr>
        <w:t xml:space="preserve"> </w:t>
      </w:r>
      <w:r w:rsidRPr="008654D1">
        <w:rPr>
          <w:rFonts w:hint="eastAsia"/>
          <w:szCs w:val="24"/>
          <w:rtl/>
        </w:rPr>
        <w:t>מיום</w:t>
      </w:r>
      <w:r w:rsidRPr="008654D1">
        <w:rPr>
          <w:szCs w:val="24"/>
          <w:rtl/>
        </w:rPr>
        <w:t xml:space="preserve"> </w:t>
      </w:r>
      <w:r w:rsidRPr="008654D1">
        <w:rPr>
          <w:rFonts w:hint="eastAsia"/>
          <w:szCs w:val="24"/>
          <w:rtl/>
        </w:rPr>
        <w:t>משלוח</w:t>
      </w:r>
      <w:r w:rsidRPr="008654D1">
        <w:rPr>
          <w:szCs w:val="24"/>
          <w:rtl/>
        </w:rPr>
        <w:t xml:space="preserve"> </w:t>
      </w:r>
      <w:r w:rsidRPr="008654D1">
        <w:rPr>
          <w:rFonts w:hint="eastAsia"/>
          <w:szCs w:val="24"/>
          <w:rtl/>
        </w:rPr>
        <w:t>ההודעה</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מועד</w:t>
      </w:r>
      <w:r w:rsidRPr="008654D1">
        <w:rPr>
          <w:szCs w:val="24"/>
          <w:rtl/>
        </w:rPr>
        <w:t xml:space="preserve"> </w:t>
      </w:r>
      <w:r w:rsidRPr="008654D1">
        <w:rPr>
          <w:rFonts w:hint="eastAsia"/>
          <w:szCs w:val="24"/>
          <w:rtl/>
        </w:rPr>
        <w:t>מאוחר</w:t>
      </w:r>
      <w:r w:rsidRPr="008654D1">
        <w:rPr>
          <w:szCs w:val="24"/>
          <w:rtl/>
        </w:rPr>
        <w:t xml:space="preserve"> </w:t>
      </w:r>
      <w:r w:rsidRPr="008654D1">
        <w:rPr>
          <w:rFonts w:hint="eastAsia"/>
          <w:szCs w:val="24"/>
          <w:rtl/>
        </w:rPr>
        <w:t>יותר</w:t>
      </w:r>
      <w:r w:rsidRPr="008654D1">
        <w:rPr>
          <w:szCs w:val="24"/>
          <w:rtl/>
        </w:rPr>
        <w:t xml:space="preserve"> </w:t>
      </w:r>
      <w:r w:rsidRPr="008654D1">
        <w:rPr>
          <w:rFonts w:hint="eastAsia"/>
          <w:szCs w:val="24"/>
          <w:rtl/>
        </w:rPr>
        <w:t>שייקבע</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חייב</w:t>
      </w:r>
      <w:r w:rsidRPr="008654D1">
        <w:rPr>
          <w:szCs w:val="24"/>
          <w:rtl/>
        </w:rPr>
        <w:t xml:space="preserve"> </w:t>
      </w:r>
      <w:r w:rsidRPr="008654D1">
        <w:rPr>
          <w:rFonts w:hint="eastAsia"/>
          <w:szCs w:val="24"/>
          <w:rtl/>
        </w:rPr>
        <w:t>בתשלום</w:t>
      </w:r>
      <w:r w:rsidRPr="008654D1">
        <w:rPr>
          <w:szCs w:val="24"/>
          <w:rtl/>
        </w:rPr>
        <w:t xml:space="preserve"> </w:t>
      </w:r>
      <w:r w:rsidRPr="008654D1">
        <w:rPr>
          <w:rFonts w:hint="eastAsia"/>
          <w:szCs w:val="24"/>
          <w:rtl/>
        </w:rPr>
        <w:t>כלשהו</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ממועד</w:t>
      </w:r>
      <w:r w:rsidRPr="008654D1">
        <w:rPr>
          <w:szCs w:val="24"/>
          <w:rtl/>
        </w:rPr>
        <w:t xml:space="preserve"> </w:t>
      </w:r>
      <w:r w:rsidRPr="008654D1">
        <w:rPr>
          <w:rFonts w:hint="eastAsia"/>
          <w:szCs w:val="24"/>
          <w:rtl/>
        </w:rPr>
        <w:t>משלוח</w:t>
      </w:r>
      <w:r w:rsidRPr="008654D1">
        <w:rPr>
          <w:szCs w:val="24"/>
          <w:rtl/>
        </w:rPr>
        <w:t xml:space="preserve"> </w:t>
      </w:r>
      <w:r w:rsidRPr="008654D1">
        <w:rPr>
          <w:rFonts w:hint="eastAsia"/>
          <w:szCs w:val="24"/>
          <w:rtl/>
        </w:rPr>
        <w:t>ההודעה</w:t>
      </w:r>
      <w:r w:rsidRPr="008654D1">
        <w:rPr>
          <w:szCs w:val="24"/>
          <w:rtl/>
        </w:rPr>
        <w:t xml:space="preserve">, </w:t>
      </w:r>
      <w:r w:rsidRPr="008654D1">
        <w:rPr>
          <w:rFonts w:hint="eastAsia"/>
          <w:szCs w:val="24"/>
          <w:rtl/>
        </w:rPr>
        <w:t>לרבות</w:t>
      </w:r>
      <w:r w:rsidRPr="008654D1">
        <w:rPr>
          <w:szCs w:val="24"/>
          <w:rtl/>
        </w:rPr>
        <w:t xml:space="preserve"> </w:t>
      </w:r>
      <w:r w:rsidRPr="008654D1">
        <w:rPr>
          <w:rFonts w:hint="eastAsia"/>
          <w:szCs w:val="24"/>
          <w:rtl/>
        </w:rPr>
        <w:t>התחייבויות</w:t>
      </w:r>
      <w:r w:rsidRPr="008654D1">
        <w:rPr>
          <w:szCs w:val="24"/>
          <w:rtl/>
        </w:rPr>
        <w:t xml:space="preserve"> </w:t>
      </w:r>
      <w:r w:rsidRPr="008654D1">
        <w:rPr>
          <w:rFonts w:hint="eastAsia"/>
          <w:szCs w:val="24"/>
          <w:rtl/>
        </w:rPr>
        <w:t>אשר</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ניתן</w:t>
      </w:r>
      <w:r w:rsidRPr="008654D1">
        <w:rPr>
          <w:szCs w:val="24"/>
          <w:rtl/>
        </w:rPr>
        <w:t xml:space="preserve"> </w:t>
      </w:r>
      <w:r w:rsidRPr="008654D1">
        <w:rPr>
          <w:rFonts w:hint="eastAsia"/>
          <w:szCs w:val="24"/>
          <w:rtl/>
        </w:rPr>
        <w:t>לחזור</w:t>
      </w:r>
      <w:r w:rsidRPr="008654D1">
        <w:rPr>
          <w:szCs w:val="24"/>
          <w:rtl/>
        </w:rPr>
        <w:t xml:space="preserve"> </w:t>
      </w:r>
      <w:r w:rsidRPr="008654D1">
        <w:rPr>
          <w:rFonts w:hint="eastAsia"/>
          <w:szCs w:val="24"/>
          <w:rtl/>
        </w:rPr>
        <w:t>מהן</w:t>
      </w:r>
      <w:r w:rsidRPr="008654D1">
        <w:rPr>
          <w:szCs w:val="24"/>
          <w:rtl/>
        </w:rPr>
        <w:t>.</w:t>
      </w:r>
    </w:p>
    <w:p w:rsidR="00053411" w:rsidRPr="008654D1" w:rsidRDefault="00053411" w:rsidP="00053411">
      <w:pPr>
        <w:ind w:left="567"/>
        <w:jc w:val="both"/>
        <w:rPr>
          <w:szCs w:val="24"/>
        </w:rPr>
      </w:pPr>
      <w:r w:rsidRPr="008654D1">
        <w:rPr>
          <w:rFonts w:hint="eastAsia"/>
          <w:szCs w:val="24"/>
          <w:rtl/>
        </w:rPr>
        <w:t>המוסד</w:t>
      </w:r>
      <w:r w:rsidRPr="008654D1">
        <w:rPr>
          <w:szCs w:val="24"/>
          <w:rtl/>
        </w:rPr>
        <w:t xml:space="preserve"> </w:t>
      </w:r>
      <w:r w:rsidRPr="008654D1">
        <w:rPr>
          <w:rFonts w:hint="eastAsia"/>
          <w:szCs w:val="24"/>
          <w:rtl/>
        </w:rPr>
        <w:t>מצהיר</w:t>
      </w:r>
      <w:r w:rsidRPr="008654D1">
        <w:rPr>
          <w:szCs w:val="24"/>
          <w:rtl/>
        </w:rPr>
        <w:t xml:space="preserve"> </w:t>
      </w:r>
      <w:r w:rsidRPr="008654D1">
        <w:rPr>
          <w:rFonts w:hint="eastAsia"/>
          <w:szCs w:val="24"/>
          <w:rtl/>
        </w:rPr>
        <w:t>בזה</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ידוע</w:t>
      </w:r>
      <w:r w:rsidRPr="008654D1">
        <w:rPr>
          <w:szCs w:val="24"/>
          <w:rtl/>
        </w:rPr>
        <w:t xml:space="preserve"> </w:t>
      </w:r>
      <w:r w:rsidRPr="008654D1">
        <w:rPr>
          <w:rFonts w:hint="eastAsia"/>
          <w:szCs w:val="24"/>
          <w:rtl/>
        </w:rPr>
        <w:t>לו</w:t>
      </w:r>
      <w:r w:rsidRPr="008654D1">
        <w:rPr>
          <w:szCs w:val="24"/>
          <w:rtl/>
        </w:rPr>
        <w:t xml:space="preserve"> </w:t>
      </w:r>
      <w:r w:rsidRPr="008654D1">
        <w:rPr>
          <w:rFonts w:hint="eastAsia"/>
          <w:szCs w:val="24"/>
          <w:rtl/>
        </w:rPr>
        <w:t>שאין</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הוראה</w:t>
      </w:r>
      <w:r w:rsidRPr="008654D1">
        <w:rPr>
          <w:szCs w:val="24"/>
          <w:rtl/>
        </w:rPr>
        <w:t xml:space="preserve"> </w:t>
      </w:r>
      <w:r w:rsidRPr="008654D1">
        <w:rPr>
          <w:rFonts w:hint="eastAsia"/>
          <w:szCs w:val="24"/>
          <w:rtl/>
        </w:rPr>
        <w:t>מהוראות</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הוראה</w:t>
      </w:r>
      <w:r w:rsidRPr="008654D1">
        <w:rPr>
          <w:szCs w:val="24"/>
          <w:rtl/>
        </w:rPr>
        <w:t xml:space="preserve"> </w:t>
      </w:r>
      <w:r w:rsidRPr="008654D1">
        <w:rPr>
          <w:rFonts w:hint="eastAsia"/>
          <w:szCs w:val="24"/>
          <w:rtl/>
        </w:rPr>
        <w:t>שתינתן</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פיו</w:t>
      </w:r>
      <w:r w:rsidRPr="008654D1">
        <w:rPr>
          <w:szCs w:val="24"/>
          <w:rtl/>
        </w:rPr>
        <w:t xml:space="preserve"> </w:t>
      </w:r>
      <w:r w:rsidRPr="008654D1">
        <w:rPr>
          <w:rFonts w:hint="eastAsia"/>
          <w:szCs w:val="24"/>
          <w:rtl/>
        </w:rPr>
        <w:t>כדי</w:t>
      </w:r>
      <w:r w:rsidRPr="008654D1">
        <w:rPr>
          <w:szCs w:val="24"/>
          <w:rtl/>
        </w:rPr>
        <w:t xml:space="preserve"> </w:t>
      </w:r>
      <w:r w:rsidRPr="008654D1">
        <w:rPr>
          <w:rFonts w:hint="eastAsia"/>
          <w:szCs w:val="24"/>
          <w:rtl/>
        </w:rPr>
        <w:t>לשחררו</w:t>
      </w:r>
      <w:r w:rsidRPr="008654D1">
        <w:rPr>
          <w:szCs w:val="24"/>
          <w:rtl/>
        </w:rPr>
        <w:t xml:space="preserve"> </w:t>
      </w:r>
      <w:r w:rsidRPr="008654D1">
        <w:rPr>
          <w:rFonts w:hint="eastAsia"/>
          <w:szCs w:val="24"/>
          <w:rtl/>
        </w:rPr>
        <w:t>מכל</w:t>
      </w:r>
      <w:r w:rsidRPr="008654D1">
        <w:rPr>
          <w:szCs w:val="24"/>
          <w:rtl/>
        </w:rPr>
        <w:t xml:space="preserve"> </w:t>
      </w:r>
      <w:r w:rsidRPr="008654D1">
        <w:rPr>
          <w:rFonts w:hint="eastAsia"/>
          <w:szCs w:val="24"/>
          <w:rtl/>
        </w:rPr>
        <w:t>חובה</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מן</w:t>
      </w:r>
      <w:r w:rsidRPr="008654D1">
        <w:rPr>
          <w:szCs w:val="24"/>
          <w:rtl/>
        </w:rPr>
        <w:t xml:space="preserve"> </w:t>
      </w:r>
      <w:r w:rsidRPr="008654D1">
        <w:rPr>
          <w:rFonts w:hint="eastAsia"/>
          <w:szCs w:val="24"/>
          <w:rtl/>
        </w:rPr>
        <w:t>הצורך</w:t>
      </w:r>
      <w:r w:rsidRPr="008654D1">
        <w:rPr>
          <w:szCs w:val="24"/>
          <w:rtl/>
        </w:rPr>
        <w:t xml:space="preserve"> </w:t>
      </w:r>
      <w:r w:rsidRPr="008654D1">
        <w:rPr>
          <w:rFonts w:hint="eastAsia"/>
          <w:szCs w:val="24"/>
          <w:rtl/>
        </w:rPr>
        <w:t>לקבל</w:t>
      </w:r>
      <w:r w:rsidRPr="008654D1">
        <w:rPr>
          <w:szCs w:val="24"/>
          <w:rtl/>
        </w:rPr>
        <w:t xml:space="preserve"> </w:t>
      </w:r>
      <w:r w:rsidRPr="008654D1">
        <w:rPr>
          <w:rFonts w:hint="eastAsia"/>
          <w:szCs w:val="24"/>
          <w:rtl/>
        </w:rPr>
        <w:t>רישיון</w:t>
      </w:r>
      <w:r w:rsidRPr="008654D1">
        <w:rPr>
          <w:szCs w:val="24"/>
          <w:rtl/>
        </w:rPr>
        <w:t xml:space="preserve">, </w:t>
      </w:r>
      <w:r w:rsidRPr="008654D1">
        <w:rPr>
          <w:rFonts w:hint="eastAsia"/>
          <w:szCs w:val="24"/>
          <w:rtl/>
        </w:rPr>
        <w:t>היתר</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רשות</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מן</w:t>
      </w:r>
      <w:r w:rsidRPr="008654D1">
        <w:rPr>
          <w:szCs w:val="24"/>
          <w:rtl/>
        </w:rPr>
        <w:t xml:space="preserve"> </w:t>
      </w:r>
      <w:r w:rsidRPr="008654D1">
        <w:rPr>
          <w:rFonts w:hint="eastAsia"/>
          <w:szCs w:val="24"/>
          <w:rtl/>
        </w:rPr>
        <w:t>הצורך</w:t>
      </w:r>
      <w:r w:rsidRPr="008654D1">
        <w:rPr>
          <w:szCs w:val="24"/>
          <w:rtl/>
        </w:rPr>
        <w:t xml:space="preserve"> </w:t>
      </w:r>
      <w:r w:rsidRPr="008654D1">
        <w:rPr>
          <w:rFonts w:hint="eastAsia"/>
          <w:szCs w:val="24"/>
          <w:rtl/>
        </w:rPr>
        <w:t>לתת</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הודעה</w:t>
      </w:r>
      <w:r w:rsidRPr="008654D1">
        <w:rPr>
          <w:szCs w:val="24"/>
          <w:rtl/>
        </w:rPr>
        <w:t xml:space="preserve">, </w:t>
      </w:r>
      <w:r w:rsidRPr="008654D1">
        <w:rPr>
          <w:rFonts w:hint="eastAsia"/>
          <w:szCs w:val="24"/>
          <w:rtl/>
        </w:rPr>
        <w:t>המוטלים</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דין</w:t>
      </w:r>
      <w:r w:rsidRPr="008654D1">
        <w:rPr>
          <w:szCs w:val="24"/>
          <w:rtl/>
        </w:rPr>
        <w:t>.</w:t>
      </w:r>
    </w:p>
    <w:p w:rsidR="00053411" w:rsidRPr="008654D1" w:rsidRDefault="00053411" w:rsidP="00053411">
      <w:pPr>
        <w:numPr>
          <w:ilvl w:val="0"/>
          <w:numId w:val="9"/>
        </w:numPr>
        <w:spacing w:before="240"/>
        <w:ind w:right="360"/>
        <w:jc w:val="both"/>
        <w:rPr>
          <w:b/>
          <w:bCs/>
          <w:szCs w:val="24"/>
          <w:u w:val="single"/>
        </w:rPr>
      </w:pPr>
      <w:r w:rsidRPr="008654D1">
        <w:rPr>
          <w:rFonts w:hint="eastAsia"/>
          <w:b/>
          <w:bCs/>
          <w:szCs w:val="24"/>
          <w:u w:val="single"/>
          <w:rtl/>
        </w:rPr>
        <w:t>קיזוז</w:t>
      </w:r>
      <w:r w:rsidRPr="008654D1">
        <w:rPr>
          <w:b/>
          <w:bCs/>
          <w:szCs w:val="24"/>
          <w:u w:val="single"/>
          <w:rtl/>
        </w:rPr>
        <w:t xml:space="preserve"> </w:t>
      </w:r>
      <w:r w:rsidRPr="008654D1">
        <w:rPr>
          <w:rFonts w:hint="eastAsia"/>
          <w:b/>
          <w:bCs/>
          <w:szCs w:val="24"/>
          <w:u w:val="single"/>
          <w:rtl/>
        </w:rPr>
        <w:t>חובות</w:t>
      </w:r>
    </w:p>
    <w:p w:rsidR="00053411" w:rsidRPr="008654D1" w:rsidRDefault="00053411" w:rsidP="00053411">
      <w:pPr>
        <w:spacing w:before="240"/>
        <w:ind w:left="567"/>
        <w:jc w:val="both"/>
        <w:rPr>
          <w:szCs w:val="24"/>
          <w:rtl/>
        </w:rPr>
      </w:pPr>
      <w:r w:rsidRPr="008654D1">
        <w:rPr>
          <w:rFonts w:hint="eastAsia"/>
          <w:szCs w:val="24"/>
          <w:rtl/>
        </w:rPr>
        <w:t>להבטחת</w:t>
      </w:r>
      <w:r w:rsidRPr="008654D1">
        <w:rPr>
          <w:szCs w:val="24"/>
          <w:rtl/>
        </w:rPr>
        <w:t xml:space="preserve"> </w:t>
      </w:r>
      <w:r w:rsidRPr="008654D1">
        <w:rPr>
          <w:rFonts w:hint="eastAsia"/>
          <w:szCs w:val="24"/>
          <w:rtl/>
        </w:rPr>
        <w:t>התחייבויותיו</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פ</w:t>
      </w:r>
      <w:r w:rsidRPr="008654D1">
        <w:rPr>
          <w:szCs w:val="24"/>
          <w:rtl/>
        </w:rPr>
        <w:t xml:space="preserve"> </w:t>
      </w:r>
      <w:r w:rsidRPr="008654D1">
        <w:rPr>
          <w:rFonts w:hint="eastAsia"/>
          <w:szCs w:val="24"/>
          <w:rtl/>
        </w:rPr>
        <w:t>חוזה</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מוסר</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עם</w:t>
      </w:r>
      <w:r w:rsidRPr="008654D1">
        <w:rPr>
          <w:szCs w:val="24"/>
          <w:rtl/>
        </w:rPr>
        <w:t xml:space="preserve"> </w:t>
      </w:r>
      <w:r w:rsidRPr="008654D1">
        <w:rPr>
          <w:rFonts w:hint="eastAsia"/>
          <w:szCs w:val="24"/>
          <w:rtl/>
        </w:rPr>
        <w:t>חתימת</w:t>
      </w:r>
      <w:r w:rsidRPr="008654D1">
        <w:rPr>
          <w:szCs w:val="24"/>
          <w:rtl/>
        </w:rPr>
        <w:t xml:space="preserve"> </w:t>
      </w:r>
      <w:r w:rsidRPr="008654D1">
        <w:rPr>
          <w:rFonts w:hint="eastAsia"/>
          <w:szCs w:val="24"/>
          <w:rtl/>
        </w:rPr>
        <w:t>החוזה</w:t>
      </w:r>
      <w:r w:rsidRPr="008654D1">
        <w:rPr>
          <w:szCs w:val="24"/>
          <w:rtl/>
        </w:rPr>
        <w:t xml:space="preserve">, </w:t>
      </w:r>
      <w:r w:rsidRPr="008654D1">
        <w:rPr>
          <w:rFonts w:hint="eastAsia"/>
          <w:szCs w:val="24"/>
          <w:rtl/>
        </w:rPr>
        <w:t>הוראת</w:t>
      </w:r>
      <w:r w:rsidRPr="008654D1">
        <w:rPr>
          <w:szCs w:val="24"/>
          <w:rtl/>
        </w:rPr>
        <w:t xml:space="preserve"> </w:t>
      </w:r>
      <w:r w:rsidRPr="008654D1">
        <w:rPr>
          <w:rFonts w:hint="eastAsia"/>
          <w:szCs w:val="24"/>
          <w:rtl/>
        </w:rPr>
        <w:t>קיזוז</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ס</w:t>
      </w:r>
      <w:r w:rsidRPr="008654D1">
        <w:rPr>
          <w:szCs w:val="24"/>
          <w:rtl/>
        </w:rPr>
        <w:t xml:space="preserve"> </w:t>
      </w:r>
      <w:r>
        <w:rPr>
          <w:rFonts w:hint="cs"/>
          <w:szCs w:val="24"/>
          <w:rtl/>
        </w:rPr>
        <w:t>25</w:t>
      </w:r>
      <w:r w:rsidRPr="008654D1">
        <w:rPr>
          <w:szCs w:val="24"/>
          <w:rtl/>
        </w:rPr>
        <w:t xml:space="preserve">% </w:t>
      </w:r>
      <w:r w:rsidRPr="008654D1">
        <w:rPr>
          <w:rFonts w:hint="eastAsia"/>
          <w:szCs w:val="24"/>
          <w:rtl/>
        </w:rPr>
        <w:t>מגובה</w:t>
      </w:r>
      <w:r w:rsidRPr="008654D1">
        <w:rPr>
          <w:szCs w:val="24"/>
          <w:rtl/>
        </w:rPr>
        <w:t xml:space="preserve"> </w:t>
      </w:r>
      <w:r w:rsidRPr="008654D1">
        <w:rPr>
          <w:rFonts w:hint="eastAsia"/>
          <w:szCs w:val="24"/>
          <w:rtl/>
        </w:rPr>
        <w:t>התמורה</w:t>
      </w:r>
      <w:r w:rsidRPr="008654D1">
        <w:rPr>
          <w:szCs w:val="24"/>
          <w:rtl/>
        </w:rPr>
        <w:t xml:space="preserve"> </w:t>
      </w:r>
      <w:r w:rsidRPr="008654D1">
        <w:rPr>
          <w:rFonts w:hint="eastAsia"/>
          <w:szCs w:val="24"/>
          <w:rtl/>
        </w:rPr>
        <w:t>לכל</w:t>
      </w:r>
      <w:r w:rsidRPr="008654D1">
        <w:rPr>
          <w:szCs w:val="24"/>
          <w:rtl/>
        </w:rPr>
        <w:t xml:space="preserve"> </w:t>
      </w:r>
      <w:r w:rsidRPr="008654D1">
        <w:rPr>
          <w:rFonts w:hint="eastAsia"/>
          <w:szCs w:val="24"/>
          <w:rtl/>
        </w:rPr>
        <w:t>תקופת</w:t>
      </w:r>
      <w:r w:rsidRPr="008654D1">
        <w:rPr>
          <w:szCs w:val="24"/>
          <w:rtl/>
        </w:rPr>
        <w:t xml:space="preserve"> </w:t>
      </w:r>
      <w:r w:rsidRPr="008654D1">
        <w:rPr>
          <w:rFonts w:hint="eastAsia"/>
          <w:szCs w:val="24"/>
          <w:rtl/>
        </w:rPr>
        <w:t>הביצוע</w:t>
      </w:r>
      <w:r w:rsidRPr="008654D1">
        <w:rPr>
          <w:szCs w:val="24"/>
          <w:rtl/>
        </w:rPr>
        <w:t xml:space="preserve">. </w:t>
      </w:r>
      <w:r w:rsidRPr="008654D1">
        <w:rPr>
          <w:rFonts w:hint="eastAsia"/>
          <w:szCs w:val="24"/>
          <w:rtl/>
        </w:rPr>
        <w:t>הוראת</w:t>
      </w:r>
      <w:r w:rsidRPr="008654D1">
        <w:rPr>
          <w:szCs w:val="24"/>
          <w:rtl/>
        </w:rPr>
        <w:t xml:space="preserve"> </w:t>
      </w:r>
      <w:r w:rsidRPr="008654D1">
        <w:rPr>
          <w:rFonts w:hint="eastAsia"/>
          <w:szCs w:val="24"/>
          <w:rtl/>
        </w:rPr>
        <w:t>הקיזוז</w:t>
      </w:r>
      <w:r w:rsidRPr="008654D1">
        <w:rPr>
          <w:szCs w:val="24"/>
          <w:rtl/>
        </w:rPr>
        <w:t xml:space="preserve"> </w:t>
      </w:r>
      <w:r w:rsidRPr="008654D1">
        <w:rPr>
          <w:rFonts w:hint="eastAsia"/>
          <w:szCs w:val="24"/>
          <w:rtl/>
        </w:rPr>
        <w:t>תהא</w:t>
      </w:r>
      <w:r w:rsidRPr="008654D1">
        <w:rPr>
          <w:szCs w:val="24"/>
          <w:rtl/>
        </w:rPr>
        <w:t xml:space="preserve"> </w:t>
      </w:r>
      <w:r w:rsidRPr="008654D1">
        <w:rPr>
          <w:rFonts w:hint="eastAsia"/>
          <w:szCs w:val="24"/>
          <w:rtl/>
        </w:rPr>
        <w:t>בתוקף</w:t>
      </w:r>
      <w:r w:rsidRPr="008654D1">
        <w:rPr>
          <w:szCs w:val="24"/>
          <w:rtl/>
        </w:rPr>
        <w:t xml:space="preserve"> </w:t>
      </w:r>
      <w:r w:rsidRPr="008654D1">
        <w:rPr>
          <w:rFonts w:hint="eastAsia"/>
          <w:szCs w:val="24"/>
          <w:rtl/>
        </w:rPr>
        <w:t>החל</w:t>
      </w:r>
      <w:r w:rsidRPr="008654D1">
        <w:rPr>
          <w:szCs w:val="24"/>
          <w:rtl/>
        </w:rPr>
        <w:t xml:space="preserve"> </w:t>
      </w:r>
      <w:r w:rsidRPr="008654D1">
        <w:rPr>
          <w:rFonts w:hint="eastAsia"/>
          <w:szCs w:val="24"/>
          <w:rtl/>
        </w:rPr>
        <w:t>מיום</w:t>
      </w:r>
      <w:r w:rsidRPr="008654D1">
        <w:rPr>
          <w:szCs w:val="24"/>
          <w:rtl/>
        </w:rPr>
        <w:t xml:space="preserve"> </w:t>
      </w:r>
      <w:r w:rsidRPr="008654D1">
        <w:rPr>
          <w:rFonts w:hint="eastAsia"/>
          <w:szCs w:val="24"/>
          <w:rtl/>
        </w:rPr>
        <w:t>תחילת</w:t>
      </w:r>
      <w:r w:rsidRPr="008654D1">
        <w:rPr>
          <w:szCs w:val="24"/>
          <w:rtl/>
        </w:rPr>
        <w:t xml:space="preserve"> </w:t>
      </w:r>
      <w:r w:rsidRPr="008654D1">
        <w:rPr>
          <w:rFonts w:hint="eastAsia"/>
          <w:szCs w:val="24"/>
          <w:rtl/>
        </w:rPr>
        <w:t>תקופת</w:t>
      </w:r>
      <w:r w:rsidRPr="008654D1">
        <w:rPr>
          <w:szCs w:val="24"/>
          <w:rtl/>
        </w:rPr>
        <w:t xml:space="preserve"> </w:t>
      </w:r>
      <w:r w:rsidRPr="008654D1">
        <w:rPr>
          <w:rFonts w:hint="eastAsia"/>
          <w:szCs w:val="24"/>
          <w:rtl/>
        </w:rPr>
        <w:t>החוזה</w:t>
      </w:r>
      <w:r w:rsidRPr="008654D1">
        <w:rPr>
          <w:szCs w:val="24"/>
          <w:rtl/>
        </w:rPr>
        <w:t xml:space="preserve"> </w:t>
      </w:r>
      <w:r w:rsidRPr="008654D1">
        <w:rPr>
          <w:rFonts w:hint="eastAsia"/>
          <w:szCs w:val="24"/>
          <w:rtl/>
        </w:rPr>
        <w:t>ועד</w:t>
      </w:r>
      <w:r w:rsidRPr="008654D1">
        <w:rPr>
          <w:szCs w:val="24"/>
          <w:rtl/>
        </w:rPr>
        <w:t xml:space="preserve"> 60 </w:t>
      </w:r>
      <w:r w:rsidRPr="008654D1">
        <w:rPr>
          <w:rFonts w:hint="eastAsia"/>
          <w:szCs w:val="24"/>
          <w:rtl/>
        </w:rPr>
        <w:t>יום</w:t>
      </w:r>
      <w:r w:rsidRPr="008654D1">
        <w:rPr>
          <w:szCs w:val="24"/>
          <w:rtl/>
        </w:rPr>
        <w:t xml:space="preserve"> </w:t>
      </w:r>
      <w:r w:rsidRPr="008654D1">
        <w:rPr>
          <w:rFonts w:hint="eastAsia"/>
          <w:szCs w:val="24"/>
          <w:rtl/>
        </w:rPr>
        <w:t>לאחר</w:t>
      </w:r>
      <w:r w:rsidRPr="008654D1">
        <w:rPr>
          <w:szCs w:val="24"/>
          <w:rtl/>
        </w:rPr>
        <w:t xml:space="preserve"> </w:t>
      </w:r>
      <w:r w:rsidRPr="008654D1">
        <w:rPr>
          <w:rFonts w:hint="eastAsia"/>
          <w:szCs w:val="24"/>
          <w:rtl/>
        </w:rPr>
        <w:t>סיומו</w:t>
      </w:r>
      <w:r w:rsidRPr="008654D1">
        <w:rPr>
          <w:szCs w:val="24"/>
          <w:rtl/>
        </w:rPr>
        <w:t xml:space="preserve">. </w:t>
      </w:r>
      <w:r w:rsidRPr="008654D1">
        <w:rPr>
          <w:rFonts w:hint="eastAsia"/>
          <w:szCs w:val="24"/>
          <w:rtl/>
        </w:rPr>
        <w:t>הוראת</w:t>
      </w:r>
      <w:r w:rsidRPr="008654D1">
        <w:rPr>
          <w:szCs w:val="24"/>
          <w:rtl/>
        </w:rPr>
        <w:t xml:space="preserve"> </w:t>
      </w:r>
      <w:r w:rsidRPr="008654D1">
        <w:rPr>
          <w:rFonts w:hint="eastAsia"/>
          <w:szCs w:val="24"/>
          <w:rtl/>
        </w:rPr>
        <w:t>הקיזוז</w:t>
      </w:r>
      <w:r w:rsidRPr="008654D1">
        <w:rPr>
          <w:szCs w:val="24"/>
          <w:rtl/>
        </w:rPr>
        <w:t xml:space="preserve"> </w:t>
      </w:r>
      <w:r w:rsidRPr="008654D1">
        <w:rPr>
          <w:rFonts w:hint="eastAsia"/>
          <w:szCs w:val="24"/>
          <w:rtl/>
        </w:rPr>
        <w:t>תהא</w:t>
      </w:r>
      <w:r w:rsidRPr="008654D1">
        <w:rPr>
          <w:szCs w:val="24"/>
          <w:rtl/>
        </w:rPr>
        <w:t xml:space="preserve"> </w:t>
      </w:r>
      <w:r w:rsidRPr="008654D1">
        <w:rPr>
          <w:rFonts w:hint="eastAsia"/>
          <w:szCs w:val="24"/>
          <w:rtl/>
        </w:rPr>
        <w:t>צמודה</w:t>
      </w:r>
      <w:r w:rsidRPr="008654D1">
        <w:rPr>
          <w:szCs w:val="24"/>
          <w:rtl/>
        </w:rPr>
        <w:t xml:space="preserve"> </w:t>
      </w:r>
      <w:r w:rsidRPr="008654D1">
        <w:rPr>
          <w:rFonts w:hint="eastAsia"/>
          <w:szCs w:val="24"/>
          <w:rtl/>
        </w:rPr>
        <w:t>למדד</w:t>
      </w:r>
      <w:r w:rsidRPr="008654D1">
        <w:rPr>
          <w:szCs w:val="24"/>
          <w:rtl/>
        </w:rPr>
        <w:t xml:space="preserve"> </w:t>
      </w:r>
      <w:r w:rsidRPr="008654D1">
        <w:rPr>
          <w:rFonts w:hint="eastAsia"/>
          <w:szCs w:val="24"/>
          <w:rtl/>
        </w:rPr>
        <w:t>המחירים</w:t>
      </w:r>
      <w:r w:rsidRPr="008654D1">
        <w:rPr>
          <w:szCs w:val="24"/>
          <w:rtl/>
        </w:rPr>
        <w:t xml:space="preserve"> </w:t>
      </w:r>
      <w:r w:rsidRPr="008654D1">
        <w:rPr>
          <w:rFonts w:hint="eastAsia"/>
          <w:szCs w:val="24"/>
          <w:rtl/>
        </w:rPr>
        <w:t>לצרכן</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התמורה</w:t>
      </w:r>
      <w:r w:rsidRPr="008654D1">
        <w:rPr>
          <w:szCs w:val="24"/>
          <w:rtl/>
        </w:rPr>
        <w:t xml:space="preserve"> </w:t>
      </w:r>
      <w:r w:rsidRPr="008654D1">
        <w:rPr>
          <w:rFonts w:hint="eastAsia"/>
          <w:szCs w:val="24"/>
          <w:rtl/>
        </w:rPr>
        <w:t>הכספית</w:t>
      </w:r>
      <w:r w:rsidRPr="008654D1">
        <w:rPr>
          <w:szCs w:val="24"/>
          <w:rtl/>
        </w:rPr>
        <w:t xml:space="preserve"> </w:t>
      </w:r>
      <w:r w:rsidRPr="008654D1">
        <w:rPr>
          <w:rFonts w:hint="eastAsia"/>
          <w:szCs w:val="24"/>
          <w:rtl/>
        </w:rPr>
        <w:t>תגדל</w:t>
      </w:r>
      <w:r w:rsidRPr="008654D1">
        <w:rPr>
          <w:szCs w:val="24"/>
          <w:rtl/>
        </w:rPr>
        <w:t xml:space="preserve">, </w:t>
      </w:r>
      <w:r w:rsidRPr="008654D1">
        <w:rPr>
          <w:rFonts w:hint="eastAsia"/>
          <w:szCs w:val="24"/>
          <w:rtl/>
        </w:rPr>
        <w:t>יגדל</w:t>
      </w:r>
      <w:r w:rsidRPr="008654D1">
        <w:rPr>
          <w:szCs w:val="24"/>
          <w:rtl/>
        </w:rPr>
        <w:t xml:space="preserve"> </w:t>
      </w:r>
      <w:r w:rsidRPr="008654D1">
        <w:rPr>
          <w:rFonts w:hint="eastAsia"/>
          <w:szCs w:val="24"/>
          <w:rtl/>
        </w:rPr>
        <w:t>סכום</w:t>
      </w:r>
      <w:r w:rsidRPr="008654D1">
        <w:rPr>
          <w:szCs w:val="24"/>
          <w:rtl/>
        </w:rPr>
        <w:t xml:space="preserve"> </w:t>
      </w:r>
      <w:r w:rsidRPr="008654D1">
        <w:rPr>
          <w:rFonts w:hint="eastAsia"/>
          <w:szCs w:val="24"/>
          <w:rtl/>
        </w:rPr>
        <w:t>הוראת</w:t>
      </w:r>
      <w:r w:rsidRPr="008654D1">
        <w:rPr>
          <w:szCs w:val="24"/>
          <w:rtl/>
        </w:rPr>
        <w:t xml:space="preserve"> </w:t>
      </w:r>
      <w:r w:rsidRPr="008654D1">
        <w:rPr>
          <w:rFonts w:hint="eastAsia"/>
          <w:szCs w:val="24"/>
          <w:rtl/>
        </w:rPr>
        <w:t>הקיזוז</w:t>
      </w:r>
      <w:r w:rsidRPr="008654D1">
        <w:rPr>
          <w:szCs w:val="24"/>
          <w:rtl/>
        </w:rPr>
        <w:t xml:space="preserve"> </w:t>
      </w:r>
      <w:r w:rsidRPr="008654D1">
        <w:rPr>
          <w:rFonts w:hint="eastAsia"/>
          <w:szCs w:val="24"/>
          <w:rtl/>
        </w:rPr>
        <w:t>באופן</w:t>
      </w:r>
      <w:r w:rsidRPr="008654D1">
        <w:rPr>
          <w:szCs w:val="24"/>
          <w:rtl/>
        </w:rPr>
        <w:t xml:space="preserve"> </w:t>
      </w:r>
      <w:r w:rsidRPr="008654D1">
        <w:rPr>
          <w:rFonts w:hint="eastAsia"/>
          <w:szCs w:val="24"/>
          <w:rtl/>
        </w:rPr>
        <w:t>יחסי</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תקופת</w:t>
      </w:r>
      <w:r w:rsidRPr="008654D1">
        <w:rPr>
          <w:szCs w:val="24"/>
          <w:rtl/>
        </w:rPr>
        <w:t xml:space="preserve"> </w:t>
      </w:r>
      <w:r w:rsidRPr="008654D1">
        <w:rPr>
          <w:rFonts w:hint="eastAsia"/>
          <w:szCs w:val="24"/>
          <w:rtl/>
        </w:rPr>
        <w:t>החוזה</w:t>
      </w:r>
      <w:r w:rsidRPr="008654D1">
        <w:rPr>
          <w:szCs w:val="24"/>
          <w:rtl/>
        </w:rPr>
        <w:t xml:space="preserve"> </w:t>
      </w:r>
      <w:r w:rsidRPr="008654D1">
        <w:rPr>
          <w:rFonts w:hint="eastAsia"/>
          <w:szCs w:val="24"/>
          <w:rtl/>
        </w:rPr>
        <w:t>תוארך</w:t>
      </w:r>
      <w:r w:rsidRPr="008654D1">
        <w:rPr>
          <w:szCs w:val="24"/>
          <w:rtl/>
        </w:rPr>
        <w:t xml:space="preserve">, </w:t>
      </w:r>
      <w:r w:rsidRPr="008654D1">
        <w:rPr>
          <w:rFonts w:hint="eastAsia"/>
          <w:szCs w:val="24"/>
          <w:rtl/>
        </w:rPr>
        <w:t>תוארך</w:t>
      </w:r>
      <w:r w:rsidRPr="008654D1">
        <w:rPr>
          <w:szCs w:val="24"/>
          <w:rtl/>
        </w:rPr>
        <w:t xml:space="preserve"> </w:t>
      </w:r>
      <w:r w:rsidRPr="008654D1">
        <w:rPr>
          <w:rFonts w:hint="eastAsia"/>
          <w:szCs w:val="24"/>
          <w:rtl/>
        </w:rPr>
        <w:t>תקופת</w:t>
      </w:r>
      <w:r w:rsidRPr="008654D1">
        <w:rPr>
          <w:szCs w:val="24"/>
          <w:rtl/>
        </w:rPr>
        <w:t xml:space="preserve"> </w:t>
      </w:r>
      <w:r w:rsidRPr="008654D1">
        <w:rPr>
          <w:rFonts w:hint="eastAsia"/>
          <w:szCs w:val="24"/>
          <w:rtl/>
        </w:rPr>
        <w:t>הוראת</w:t>
      </w:r>
      <w:r w:rsidRPr="008654D1">
        <w:rPr>
          <w:szCs w:val="24"/>
          <w:rtl/>
        </w:rPr>
        <w:t xml:space="preserve"> </w:t>
      </w:r>
      <w:r w:rsidRPr="008654D1">
        <w:rPr>
          <w:rFonts w:hint="eastAsia"/>
          <w:szCs w:val="24"/>
          <w:rtl/>
        </w:rPr>
        <w:t>הקיזוז</w:t>
      </w:r>
      <w:r w:rsidRPr="008654D1">
        <w:rPr>
          <w:szCs w:val="24"/>
          <w:rtl/>
        </w:rPr>
        <w:t xml:space="preserve"> </w:t>
      </w:r>
      <w:r w:rsidRPr="008654D1">
        <w:rPr>
          <w:rFonts w:hint="eastAsia"/>
          <w:szCs w:val="24"/>
          <w:rtl/>
        </w:rPr>
        <w:t>בתוספת</w:t>
      </w:r>
      <w:r w:rsidRPr="008654D1">
        <w:rPr>
          <w:szCs w:val="24"/>
          <w:rtl/>
        </w:rPr>
        <w:t xml:space="preserve"> 60 </w:t>
      </w:r>
      <w:r w:rsidRPr="008654D1">
        <w:rPr>
          <w:rFonts w:hint="eastAsia"/>
          <w:szCs w:val="24"/>
          <w:rtl/>
        </w:rPr>
        <w:t>יום</w:t>
      </w:r>
      <w:r w:rsidRPr="008654D1">
        <w:rPr>
          <w:szCs w:val="24"/>
          <w:rtl/>
        </w:rPr>
        <w:t xml:space="preserve"> </w:t>
      </w:r>
      <w:r w:rsidRPr="008654D1">
        <w:rPr>
          <w:rFonts w:hint="eastAsia"/>
          <w:szCs w:val="24"/>
          <w:rtl/>
        </w:rPr>
        <w:t>לאחר</w:t>
      </w:r>
      <w:r w:rsidRPr="008654D1">
        <w:rPr>
          <w:szCs w:val="24"/>
          <w:rtl/>
        </w:rPr>
        <w:t xml:space="preserve"> </w:t>
      </w:r>
      <w:r w:rsidRPr="008654D1">
        <w:rPr>
          <w:rFonts w:hint="eastAsia"/>
          <w:szCs w:val="24"/>
          <w:rtl/>
        </w:rPr>
        <w:t>תום</w:t>
      </w:r>
      <w:r w:rsidRPr="008654D1">
        <w:rPr>
          <w:szCs w:val="24"/>
          <w:rtl/>
        </w:rPr>
        <w:t xml:space="preserve"> </w:t>
      </w:r>
      <w:r w:rsidRPr="008654D1">
        <w:rPr>
          <w:rFonts w:hint="eastAsia"/>
          <w:szCs w:val="24"/>
          <w:rtl/>
        </w:rPr>
        <w:t>התקופה</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מקרה</w:t>
      </w:r>
      <w:r w:rsidRPr="008654D1">
        <w:rPr>
          <w:szCs w:val="24"/>
          <w:rtl/>
        </w:rPr>
        <w:t xml:space="preserve"> </w:t>
      </w:r>
      <w:r w:rsidRPr="008654D1">
        <w:rPr>
          <w:rFonts w:hint="eastAsia"/>
          <w:szCs w:val="24"/>
          <w:rtl/>
        </w:rPr>
        <w:t>שהמוסד</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יעמוד</w:t>
      </w:r>
      <w:r w:rsidRPr="008654D1">
        <w:rPr>
          <w:szCs w:val="24"/>
          <w:rtl/>
        </w:rPr>
        <w:t xml:space="preserve"> </w:t>
      </w:r>
      <w:r w:rsidRPr="008654D1">
        <w:rPr>
          <w:rFonts w:hint="eastAsia"/>
          <w:szCs w:val="24"/>
          <w:rtl/>
        </w:rPr>
        <w:t>בהתחייבויותיו</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פ</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יהא</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זכאי</w:t>
      </w:r>
      <w:r w:rsidRPr="008654D1">
        <w:rPr>
          <w:szCs w:val="24"/>
          <w:rtl/>
        </w:rPr>
        <w:t xml:space="preserve"> </w:t>
      </w:r>
      <w:r w:rsidRPr="008654D1">
        <w:rPr>
          <w:rFonts w:hint="eastAsia"/>
          <w:szCs w:val="24"/>
          <w:rtl/>
        </w:rPr>
        <w:t>לקזז</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סכום</w:t>
      </w:r>
      <w:r w:rsidRPr="008654D1">
        <w:rPr>
          <w:szCs w:val="24"/>
          <w:rtl/>
        </w:rPr>
        <w:t xml:space="preserve"> </w:t>
      </w:r>
      <w:r w:rsidRPr="008654D1">
        <w:rPr>
          <w:rFonts w:hint="eastAsia"/>
          <w:szCs w:val="24"/>
          <w:rtl/>
        </w:rPr>
        <w:t>עד</w:t>
      </w:r>
      <w:r w:rsidRPr="008654D1">
        <w:rPr>
          <w:szCs w:val="24"/>
          <w:rtl/>
        </w:rPr>
        <w:t xml:space="preserve"> </w:t>
      </w:r>
      <w:r w:rsidRPr="008654D1">
        <w:rPr>
          <w:rFonts w:hint="eastAsia"/>
          <w:szCs w:val="24"/>
          <w:rtl/>
        </w:rPr>
        <w:t>גובה</w:t>
      </w:r>
      <w:r w:rsidRPr="008654D1">
        <w:rPr>
          <w:szCs w:val="24"/>
          <w:rtl/>
        </w:rPr>
        <w:t xml:space="preserve"> </w:t>
      </w:r>
      <w:r w:rsidRPr="008654D1">
        <w:rPr>
          <w:rFonts w:hint="eastAsia"/>
          <w:szCs w:val="24"/>
          <w:rtl/>
        </w:rPr>
        <w:t>הסכום</w:t>
      </w:r>
      <w:r w:rsidRPr="008654D1">
        <w:rPr>
          <w:szCs w:val="24"/>
          <w:rtl/>
        </w:rPr>
        <w:t xml:space="preserve"> </w:t>
      </w:r>
      <w:r w:rsidRPr="008654D1">
        <w:rPr>
          <w:rFonts w:hint="eastAsia"/>
          <w:szCs w:val="24"/>
          <w:rtl/>
        </w:rPr>
        <w:t>המצוין</w:t>
      </w:r>
      <w:r w:rsidRPr="008654D1">
        <w:rPr>
          <w:szCs w:val="24"/>
          <w:rtl/>
        </w:rPr>
        <w:t xml:space="preserve"> </w:t>
      </w:r>
      <w:r w:rsidRPr="008654D1">
        <w:rPr>
          <w:rFonts w:hint="eastAsia"/>
          <w:szCs w:val="24"/>
          <w:rtl/>
        </w:rPr>
        <w:t>בהוראת</w:t>
      </w:r>
      <w:r w:rsidRPr="008654D1">
        <w:rPr>
          <w:szCs w:val="24"/>
          <w:rtl/>
        </w:rPr>
        <w:t xml:space="preserve"> </w:t>
      </w:r>
      <w:r w:rsidRPr="008654D1">
        <w:rPr>
          <w:rFonts w:hint="eastAsia"/>
          <w:szCs w:val="24"/>
          <w:rtl/>
        </w:rPr>
        <w:t>הקיזוז</w:t>
      </w:r>
      <w:r w:rsidRPr="008654D1">
        <w:rPr>
          <w:szCs w:val="24"/>
          <w:rtl/>
        </w:rPr>
        <w:t xml:space="preserve">, </w:t>
      </w:r>
      <w:r w:rsidRPr="008654D1">
        <w:rPr>
          <w:rFonts w:hint="eastAsia"/>
          <w:szCs w:val="24"/>
          <w:rtl/>
        </w:rPr>
        <w:t>מכל</w:t>
      </w:r>
      <w:r w:rsidRPr="008654D1">
        <w:rPr>
          <w:szCs w:val="24"/>
          <w:rtl/>
        </w:rPr>
        <w:t xml:space="preserve"> </w:t>
      </w:r>
      <w:r w:rsidRPr="008654D1">
        <w:rPr>
          <w:rFonts w:hint="eastAsia"/>
          <w:szCs w:val="24"/>
          <w:rtl/>
        </w:rPr>
        <w:t>תשלום</w:t>
      </w:r>
      <w:r w:rsidRPr="008654D1">
        <w:rPr>
          <w:szCs w:val="24"/>
          <w:rtl/>
        </w:rPr>
        <w:t xml:space="preserve"> </w:t>
      </w:r>
      <w:r w:rsidRPr="008654D1">
        <w:rPr>
          <w:rFonts w:hint="eastAsia"/>
          <w:szCs w:val="24"/>
          <w:rtl/>
        </w:rPr>
        <w:t>המגיע</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מהממשלה</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דין</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הסדר</w:t>
      </w:r>
      <w:r w:rsidRPr="008654D1">
        <w:rPr>
          <w:szCs w:val="24"/>
          <w:rtl/>
        </w:rPr>
        <w:t xml:space="preserve">. </w:t>
      </w:r>
      <w:r w:rsidRPr="008654D1">
        <w:rPr>
          <w:rFonts w:hint="eastAsia"/>
          <w:szCs w:val="24"/>
          <w:rtl/>
        </w:rPr>
        <w:t>אין</w:t>
      </w:r>
      <w:r w:rsidRPr="008654D1">
        <w:rPr>
          <w:szCs w:val="24"/>
          <w:rtl/>
        </w:rPr>
        <w:t xml:space="preserve"> </w:t>
      </w:r>
      <w:r w:rsidRPr="008654D1">
        <w:rPr>
          <w:rFonts w:hint="eastAsia"/>
          <w:szCs w:val="24"/>
          <w:rtl/>
        </w:rPr>
        <w:t>בגובה</w:t>
      </w:r>
      <w:r w:rsidRPr="008654D1">
        <w:rPr>
          <w:szCs w:val="24"/>
          <w:rtl/>
        </w:rPr>
        <w:t xml:space="preserve"> </w:t>
      </w:r>
      <w:r w:rsidRPr="008654D1">
        <w:rPr>
          <w:rFonts w:hint="eastAsia"/>
          <w:szCs w:val="24"/>
          <w:rtl/>
        </w:rPr>
        <w:t>הוראת</w:t>
      </w:r>
      <w:r w:rsidRPr="008654D1">
        <w:rPr>
          <w:szCs w:val="24"/>
          <w:rtl/>
        </w:rPr>
        <w:t xml:space="preserve"> </w:t>
      </w:r>
      <w:r w:rsidRPr="008654D1">
        <w:rPr>
          <w:rFonts w:hint="eastAsia"/>
          <w:szCs w:val="24"/>
          <w:rtl/>
        </w:rPr>
        <w:t>הקיזוז</w:t>
      </w:r>
      <w:r w:rsidRPr="008654D1">
        <w:rPr>
          <w:szCs w:val="24"/>
          <w:rtl/>
        </w:rPr>
        <w:t xml:space="preserve"> </w:t>
      </w:r>
      <w:r w:rsidRPr="008654D1">
        <w:rPr>
          <w:rFonts w:hint="eastAsia"/>
          <w:szCs w:val="24"/>
          <w:rtl/>
        </w:rPr>
        <w:t>לשמש</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הגבלה</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תקרה</w:t>
      </w:r>
      <w:r w:rsidRPr="008654D1">
        <w:rPr>
          <w:szCs w:val="24"/>
          <w:rtl/>
        </w:rPr>
        <w:t xml:space="preserve"> </w:t>
      </w:r>
      <w:r w:rsidRPr="008654D1">
        <w:rPr>
          <w:rFonts w:hint="eastAsia"/>
          <w:szCs w:val="24"/>
          <w:rtl/>
        </w:rPr>
        <w:t>להתחייבויות</w:t>
      </w:r>
      <w:r w:rsidRPr="008654D1">
        <w:rPr>
          <w:szCs w:val="24"/>
          <w:rtl/>
        </w:rPr>
        <w:t xml:space="preserve"> </w:t>
      </w:r>
      <w:r w:rsidRPr="008654D1">
        <w:rPr>
          <w:rFonts w:hint="eastAsia"/>
          <w:szCs w:val="24"/>
          <w:rtl/>
        </w:rPr>
        <w:t>המוסד</w:t>
      </w:r>
      <w:r w:rsidRPr="008654D1">
        <w:rPr>
          <w:szCs w:val="24"/>
          <w:rtl/>
        </w:rPr>
        <w:t>.</w:t>
      </w:r>
    </w:p>
    <w:p w:rsidR="00053411" w:rsidRPr="008654D1" w:rsidRDefault="00053411" w:rsidP="00053411">
      <w:pPr>
        <w:numPr>
          <w:ilvl w:val="0"/>
          <w:numId w:val="9"/>
        </w:numPr>
        <w:spacing w:before="120" w:after="120"/>
        <w:ind w:right="357"/>
        <w:jc w:val="both"/>
        <w:rPr>
          <w:b/>
          <w:bCs/>
          <w:szCs w:val="24"/>
          <w:u w:val="single"/>
        </w:rPr>
      </w:pPr>
      <w:r w:rsidRPr="008654D1">
        <w:rPr>
          <w:rFonts w:hint="eastAsia"/>
          <w:b/>
          <w:bCs/>
          <w:szCs w:val="24"/>
          <w:u w:val="single"/>
          <w:rtl/>
        </w:rPr>
        <w:t>הוראות</w:t>
      </w:r>
      <w:r w:rsidRPr="008654D1">
        <w:rPr>
          <w:b/>
          <w:bCs/>
          <w:szCs w:val="24"/>
          <w:u w:val="single"/>
          <w:rtl/>
        </w:rPr>
        <w:t xml:space="preserve"> </w:t>
      </w:r>
      <w:r w:rsidRPr="008654D1">
        <w:rPr>
          <w:rFonts w:hint="eastAsia"/>
          <w:b/>
          <w:bCs/>
          <w:szCs w:val="24"/>
          <w:u w:val="single"/>
          <w:rtl/>
        </w:rPr>
        <w:t>שונות</w:t>
      </w:r>
    </w:p>
    <w:p w:rsidR="00053411" w:rsidRPr="008654D1" w:rsidRDefault="00053411" w:rsidP="00053411">
      <w:pPr>
        <w:numPr>
          <w:ilvl w:val="0"/>
          <w:numId w:val="29"/>
        </w:numPr>
        <w:ind w:right="360"/>
        <w:jc w:val="both"/>
        <w:rPr>
          <w:szCs w:val="24"/>
        </w:rPr>
      </w:pPr>
      <w:r w:rsidRPr="008654D1">
        <w:rPr>
          <w:rFonts w:hint="eastAsia"/>
          <w:szCs w:val="24"/>
          <w:rtl/>
        </w:rPr>
        <w:t>בקשה</w:t>
      </w:r>
      <w:r w:rsidRPr="008654D1">
        <w:rPr>
          <w:szCs w:val="24"/>
          <w:rtl/>
        </w:rPr>
        <w:t xml:space="preserve"> </w:t>
      </w:r>
      <w:r w:rsidRPr="008654D1">
        <w:rPr>
          <w:rFonts w:hint="eastAsia"/>
          <w:szCs w:val="24"/>
          <w:rtl/>
        </w:rPr>
        <w:t>להארכת</w:t>
      </w:r>
      <w:r w:rsidRPr="008654D1">
        <w:rPr>
          <w:szCs w:val="24"/>
          <w:rtl/>
        </w:rPr>
        <w:t xml:space="preserve"> </w:t>
      </w:r>
      <w:r w:rsidRPr="008654D1">
        <w:rPr>
          <w:rFonts w:hint="eastAsia"/>
          <w:szCs w:val="24"/>
          <w:rtl/>
        </w:rPr>
        <w:t>תקופת</w:t>
      </w:r>
      <w:r w:rsidRPr="008654D1">
        <w:rPr>
          <w:szCs w:val="24"/>
          <w:rtl/>
        </w:rPr>
        <w:t xml:space="preserve"> </w:t>
      </w:r>
      <w:r w:rsidRPr="008654D1">
        <w:rPr>
          <w:rFonts w:hint="eastAsia"/>
          <w:szCs w:val="24"/>
          <w:rtl/>
        </w:rPr>
        <w:t>הביצוע</w:t>
      </w:r>
      <w:r w:rsidRPr="008654D1">
        <w:rPr>
          <w:szCs w:val="24"/>
          <w:rtl/>
        </w:rPr>
        <w:t xml:space="preserve"> </w:t>
      </w:r>
      <w:r w:rsidRPr="008654D1">
        <w:rPr>
          <w:rFonts w:hint="eastAsia"/>
          <w:szCs w:val="24"/>
          <w:rtl/>
        </w:rPr>
        <w:t>תוגש</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יאוחר</w:t>
      </w:r>
      <w:r w:rsidRPr="008654D1">
        <w:rPr>
          <w:szCs w:val="24"/>
          <w:rtl/>
        </w:rPr>
        <w:t xml:space="preserve"> </w:t>
      </w:r>
      <w:r w:rsidRPr="008654D1">
        <w:rPr>
          <w:rFonts w:hint="eastAsia"/>
          <w:szCs w:val="24"/>
          <w:rtl/>
        </w:rPr>
        <w:t>משישים</w:t>
      </w:r>
      <w:r w:rsidRPr="008654D1">
        <w:rPr>
          <w:szCs w:val="24"/>
          <w:rtl/>
        </w:rPr>
        <w:t xml:space="preserve"> </w:t>
      </w:r>
      <w:r w:rsidRPr="008654D1">
        <w:rPr>
          <w:rFonts w:hint="eastAsia"/>
          <w:szCs w:val="24"/>
          <w:rtl/>
        </w:rPr>
        <w:t>יום</w:t>
      </w:r>
      <w:r w:rsidRPr="008654D1">
        <w:rPr>
          <w:szCs w:val="24"/>
          <w:rtl/>
        </w:rPr>
        <w:t xml:space="preserve"> </w:t>
      </w:r>
      <w:r w:rsidRPr="008654D1">
        <w:rPr>
          <w:rFonts w:hint="eastAsia"/>
          <w:szCs w:val="24"/>
          <w:rtl/>
        </w:rPr>
        <w:t>לפני</w:t>
      </w:r>
      <w:r w:rsidRPr="008654D1">
        <w:rPr>
          <w:szCs w:val="24"/>
          <w:rtl/>
        </w:rPr>
        <w:t xml:space="preserve"> </w:t>
      </w:r>
      <w:r w:rsidRPr="008654D1">
        <w:rPr>
          <w:rFonts w:hint="eastAsia"/>
          <w:szCs w:val="24"/>
          <w:rtl/>
        </w:rPr>
        <w:t>סיום</w:t>
      </w:r>
      <w:r w:rsidRPr="008654D1">
        <w:rPr>
          <w:szCs w:val="24"/>
          <w:rtl/>
        </w:rPr>
        <w:t xml:space="preserve"> </w:t>
      </w:r>
      <w:r w:rsidRPr="008654D1">
        <w:rPr>
          <w:rFonts w:hint="eastAsia"/>
          <w:szCs w:val="24"/>
          <w:rtl/>
        </w:rPr>
        <w:t>התקופה</w:t>
      </w:r>
      <w:r w:rsidRPr="008654D1">
        <w:rPr>
          <w:szCs w:val="24"/>
          <w:rtl/>
        </w:rPr>
        <w:t xml:space="preserve"> </w:t>
      </w:r>
      <w:r w:rsidRPr="008654D1">
        <w:rPr>
          <w:rFonts w:hint="eastAsia"/>
          <w:szCs w:val="24"/>
          <w:rtl/>
        </w:rPr>
        <w:t>הקבועה</w:t>
      </w:r>
      <w:r w:rsidRPr="008654D1">
        <w:rPr>
          <w:szCs w:val="24"/>
          <w:rtl/>
        </w:rPr>
        <w:t>.</w:t>
      </w:r>
    </w:p>
    <w:p w:rsidR="00053411" w:rsidRPr="008654D1" w:rsidRDefault="00053411" w:rsidP="00053411">
      <w:pPr>
        <w:numPr>
          <w:ilvl w:val="0"/>
          <w:numId w:val="29"/>
        </w:numPr>
        <w:ind w:right="360"/>
        <w:jc w:val="both"/>
        <w:rPr>
          <w:szCs w:val="24"/>
        </w:rPr>
      </w:pPr>
      <w:r w:rsidRPr="008654D1">
        <w:rPr>
          <w:rFonts w:hint="cs"/>
          <w:szCs w:val="24"/>
          <w:rtl/>
        </w:rPr>
        <w:t xml:space="preserve">בכפוף לזכויות המוסד על פי הסכם זה, </w:t>
      </w:r>
      <w:r w:rsidRPr="008654D1">
        <w:rPr>
          <w:rFonts w:hint="eastAsia"/>
          <w:szCs w:val="24"/>
          <w:rtl/>
        </w:rPr>
        <w:t>אין</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רשאי</w:t>
      </w:r>
      <w:r w:rsidRPr="008654D1">
        <w:rPr>
          <w:szCs w:val="24"/>
          <w:rtl/>
        </w:rPr>
        <w:t xml:space="preserve"> </w:t>
      </w:r>
      <w:r w:rsidRPr="008654D1">
        <w:rPr>
          <w:rFonts w:hint="eastAsia"/>
          <w:szCs w:val="24"/>
          <w:rtl/>
        </w:rPr>
        <w:t>להעביר</w:t>
      </w:r>
      <w:r w:rsidRPr="008654D1">
        <w:rPr>
          <w:szCs w:val="24"/>
          <w:rtl/>
        </w:rPr>
        <w:t xml:space="preserve"> </w:t>
      </w:r>
      <w:r w:rsidRPr="008654D1">
        <w:rPr>
          <w:rFonts w:hint="eastAsia"/>
          <w:szCs w:val="24"/>
          <w:rtl/>
        </w:rPr>
        <w:t>זכויות</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חובות</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כולן</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מקצתן</w:t>
      </w:r>
      <w:r w:rsidRPr="008654D1">
        <w:rPr>
          <w:szCs w:val="24"/>
          <w:rtl/>
        </w:rPr>
        <w:t xml:space="preserve">, </w:t>
      </w:r>
      <w:r w:rsidRPr="008654D1">
        <w:rPr>
          <w:rFonts w:hint="eastAsia"/>
          <w:szCs w:val="24"/>
          <w:rtl/>
        </w:rPr>
        <w:t>לאחר</w:t>
      </w:r>
      <w:r w:rsidRPr="008654D1">
        <w:rPr>
          <w:szCs w:val="24"/>
          <w:rtl/>
        </w:rPr>
        <w:t xml:space="preserve"> </w:t>
      </w:r>
      <w:r w:rsidRPr="008654D1">
        <w:rPr>
          <w:rFonts w:hint="eastAsia"/>
          <w:szCs w:val="24"/>
          <w:rtl/>
        </w:rPr>
        <w:t>מבלי</w:t>
      </w:r>
      <w:r w:rsidRPr="008654D1">
        <w:rPr>
          <w:szCs w:val="24"/>
          <w:rtl/>
        </w:rPr>
        <w:t xml:space="preserve"> </w:t>
      </w:r>
      <w:r w:rsidRPr="008654D1">
        <w:rPr>
          <w:rFonts w:hint="eastAsia"/>
          <w:szCs w:val="24"/>
          <w:rtl/>
        </w:rPr>
        <w:t>לקבל</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כך</w:t>
      </w:r>
      <w:r w:rsidRPr="008654D1">
        <w:rPr>
          <w:szCs w:val="24"/>
          <w:rtl/>
        </w:rPr>
        <w:t xml:space="preserve"> </w:t>
      </w:r>
      <w:r w:rsidRPr="008654D1">
        <w:rPr>
          <w:rFonts w:hint="eastAsia"/>
          <w:szCs w:val="24"/>
          <w:rtl/>
        </w:rPr>
        <w:t>הסכמה</w:t>
      </w:r>
      <w:r w:rsidRPr="008654D1">
        <w:rPr>
          <w:szCs w:val="24"/>
          <w:rtl/>
        </w:rPr>
        <w:t xml:space="preserve"> </w:t>
      </w:r>
      <w:r w:rsidRPr="008654D1">
        <w:rPr>
          <w:rFonts w:hint="eastAsia"/>
          <w:szCs w:val="24"/>
          <w:rtl/>
        </w:rPr>
        <w:t>מראש</w:t>
      </w:r>
      <w:r w:rsidRPr="008654D1">
        <w:rPr>
          <w:szCs w:val="24"/>
          <w:rtl/>
        </w:rPr>
        <w:t xml:space="preserve"> </w:t>
      </w:r>
      <w:r w:rsidRPr="008654D1">
        <w:rPr>
          <w:rFonts w:hint="eastAsia"/>
          <w:szCs w:val="24"/>
          <w:rtl/>
        </w:rPr>
        <w:t>ובכתב</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המשרד</w:t>
      </w:r>
      <w:r w:rsidRPr="008654D1">
        <w:rPr>
          <w:szCs w:val="24"/>
          <w:rtl/>
        </w:rPr>
        <w:t>.</w:t>
      </w:r>
    </w:p>
    <w:p w:rsidR="00053411" w:rsidRPr="008654D1" w:rsidRDefault="00053411" w:rsidP="00053411">
      <w:pPr>
        <w:numPr>
          <w:ilvl w:val="0"/>
          <w:numId w:val="29"/>
        </w:numPr>
        <w:ind w:right="360"/>
        <w:jc w:val="both"/>
        <w:rPr>
          <w:szCs w:val="24"/>
        </w:rPr>
      </w:pPr>
      <w:r w:rsidRPr="008654D1">
        <w:rPr>
          <w:rFonts w:hint="eastAsia"/>
          <w:szCs w:val="24"/>
          <w:rtl/>
        </w:rPr>
        <w:t>אם</w:t>
      </w:r>
      <w:r w:rsidRPr="008654D1">
        <w:rPr>
          <w:szCs w:val="24"/>
          <w:rtl/>
        </w:rPr>
        <w:t xml:space="preserve"> </w:t>
      </w:r>
      <w:r w:rsidRPr="008654D1">
        <w:rPr>
          <w:rFonts w:hint="eastAsia"/>
          <w:szCs w:val="24"/>
          <w:rtl/>
        </w:rPr>
        <w:t>אחד</w:t>
      </w:r>
      <w:r w:rsidRPr="008654D1">
        <w:rPr>
          <w:szCs w:val="24"/>
          <w:rtl/>
        </w:rPr>
        <w:t xml:space="preserve"> </w:t>
      </w:r>
      <w:r w:rsidRPr="008654D1">
        <w:rPr>
          <w:rFonts w:hint="eastAsia"/>
          <w:szCs w:val="24"/>
          <w:rtl/>
        </w:rPr>
        <w:t>מהצדדים</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ישתמש</w:t>
      </w:r>
      <w:r w:rsidRPr="008654D1">
        <w:rPr>
          <w:szCs w:val="24"/>
          <w:rtl/>
        </w:rPr>
        <w:t xml:space="preserve"> </w:t>
      </w:r>
      <w:r w:rsidRPr="008654D1">
        <w:rPr>
          <w:rFonts w:hint="eastAsia"/>
          <w:szCs w:val="24"/>
          <w:rtl/>
        </w:rPr>
        <w:t>במקרה</w:t>
      </w:r>
      <w:r w:rsidRPr="008654D1">
        <w:rPr>
          <w:szCs w:val="24"/>
          <w:rtl/>
        </w:rPr>
        <w:t xml:space="preserve"> </w:t>
      </w:r>
      <w:r w:rsidRPr="008654D1">
        <w:rPr>
          <w:rFonts w:hint="eastAsia"/>
          <w:szCs w:val="24"/>
          <w:rtl/>
        </w:rPr>
        <w:t>מסוים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במקרים</w:t>
      </w:r>
      <w:r w:rsidRPr="008654D1">
        <w:rPr>
          <w:szCs w:val="24"/>
          <w:rtl/>
        </w:rPr>
        <w:t xml:space="preserve"> </w:t>
      </w:r>
      <w:r w:rsidRPr="008654D1">
        <w:rPr>
          <w:rFonts w:hint="eastAsia"/>
          <w:szCs w:val="24"/>
          <w:rtl/>
        </w:rPr>
        <w:t>מסוימים</w:t>
      </w:r>
      <w:r w:rsidRPr="008654D1">
        <w:rPr>
          <w:szCs w:val="24"/>
          <w:rtl/>
        </w:rPr>
        <w:t xml:space="preserve"> </w:t>
      </w:r>
      <w:r w:rsidRPr="008654D1">
        <w:rPr>
          <w:rFonts w:hint="eastAsia"/>
          <w:szCs w:val="24"/>
          <w:rtl/>
        </w:rPr>
        <w:t>בזכויותיו</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ייחשב</w:t>
      </w:r>
      <w:r w:rsidRPr="008654D1">
        <w:rPr>
          <w:szCs w:val="24"/>
          <w:rtl/>
        </w:rPr>
        <w:t xml:space="preserve"> </w:t>
      </w:r>
      <w:r w:rsidRPr="008654D1">
        <w:rPr>
          <w:rFonts w:hint="eastAsia"/>
          <w:szCs w:val="24"/>
          <w:rtl/>
        </w:rPr>
        <w:t>הדבר</w:t>
      </w:r>
      <w:r w:rsidRPr="008654D1">
        <w:rPr>
          <w:szCs w:val="24"/>
          <w:rtl/>
        </w:rPr>
        <w:t xml:space="preserve"> </w:t>
      </w:r>
      <w:r w:rsidRPr="008654D1">
        <w:rPr>
          <w:rFonts w:hint="eastAsia"/>
          <w:szCs w:val="24"/>
          <w:rtl/>
        </w:rPr>
        <w:t>כוויתור</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אותו</w:t>
      </w:r>
      <w:r w:rsidRPr="008654D1">
        <w:rPr>
          <w:szCs w:val="24"/>
          <w:rtl/>
        </w:rPr>
        <w:t xml:space="preserve"> </w:t>
      </w:r>
      <w:r w:rsidRPr="008654D1">
        <w:rPr>
          <w:rFonts w:hint="eastAsia"/>
          <w:szCs w:val="24"/>
          <w:rtl/>
        </w:rPr>
        <w:t>צד</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זכויותיו</w:t>
      </w:r>
      <w:r w:rsidRPr="008654D1">
        <w:rPr>
          <w:szCs w:val="24"/>
          <w:rtl/>
        </w:rPr>
        <w:t xml:space="preserve"> </w:t>
      </w:r>
      <w:r w:rsidRPr="008654D1">
        <w:rPr>
          <w:rFonts w:hint="eastAsia"/>
          <w:szCs w:val="24"/>
          <w:rtl/>
        </w:rPr>
        <w:t>אלה</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לגבי</w:t>
      </w:r>
      <w:r w:rsidRPr="008654D1">
        <w:rPr>
          <w:szCs w:val="24"/>
          <w:rtl/>
        </w:rPr>
        <w:t xml:space="preserve"> </w:t>
      </w:r>
      <w:r w:rsidRPr="008654D1">
        <w:rPr>
          <w:rFonts w:hint="eastAsia"/>
          <w:szCs w:val="24"/>
          <w:rtl/>
        </w:rPr>
        <w:t>המקרה</w:t>
      </w:r>
      <w:r w:rsidRPr="008654D1">
        <w:rPr>
          <w:szCs w:val="24"/>
          <w:rtl/>
        </w:rPr>
        <w:t xml:space="preserve"> </w:t>
      </w:r>
      <w:r w:rsidRPr="008654D1">
        <w:rPr>
          <w:rFonts w:hint="eastAsia"/>
          <w:szCs w:val="24"/>
          <w:rtl/>
        </w:rPr>
        <w:t>המסוים</w:t>
      </w:r>
      <w:r w:rsidRPr="008654D1">
        <w:rPr>
          <w:szCs w:val="24"/>
          <w:rtl/>
        </w:rPr>
        <w:t xml:space="preserve"> </w:t>
      </w:r>
      <w:r w:rsidRPr="008654D1">
        <w:rPr>
          <w:rFonts w:hint="eastAsia"/>
          <w:szCs w:val="24"/>
          <w:rtl/>
        </w:rPr>
        <w:t>ולא</w:t>
      </w:r>
      <w:r w:rsidRPr="008654D1">
        <w:rPr>
          <w:szCs w:val="24"/>
          <w:rtl/>
        </w:rPr>
        <w:t xml:space="preserve"> </w:t>
      </w:r>
      <w:r w:rsidRPr="008654D1">
        <w:rPr>
          <w:rFonts w:hint="eastAsia"/>
          <w:szCs w:val="24"/>
          <w:rtl/>
        </w:rPr>
        <w:t>לגבי</w:t>
      </w:r>
      <w:r w:rsidRPr="008654D1">
        <w:rPr>
          <w:szCs w:val="24"/>
          <w:rtl/>
        </w:rPr>
        <w:t xml:space="preserve"> </w:t>
      </w:r>
      <w:r w:rsidRPr="008654D1">
        <w:rPr>
          <w:rFonts w:hint="eastAsia"/>
          <w:szCs w:val="24"/>
          <w:rtl/>
        </w:rPr>
        <w:t>מקרים</w:t>
      </w:r>
      <w:r w:rsidRPr="008654D1">
        <w:rPr>
          <w:szCs w:val="24"/>
          <w:rtl/>
        </w:rPr>
        <w:t xml:space="preserve"> </w:t>
      </w:r>
      <w:r w:rsidRPr="008654D1">
        <w:rPr>
          <w:rFonts w:hint="eastAsia"/>
          <w:szCs w:val="24"/>
          <w:rtl/>
        </w:rPr>
        <w:t>שייקרו</w:t>
      </w:r>
      <w:r w:rsidRPr="008654D1">
        <w:rPr>
          <w:szCs w:val="24"/>
          <w:rtl/>
        </w:rPr>
        <w:t xml:space="preserve"> </w:t>
      </w:r>
      <w:r w:rsidRPr="008654D1">
        <w:rPr>
          <w:rFonts w:hint="eastAsia"/>
          <w:szCs w:val="24"/>
          <w:rtl/>
        </w:rPr>
        <w:t>לאחר</w:t>
      </w:r>
      <w:r w:rsidRPr="008654D1">
        <w:rPr>
          <w:szCs w:val="24"/>
          <w:rtl/>
        </w:rPr>
        <w:t xml:space="preserve"> </w:t>
      </w:r>
      <w:r w:rsidRPr="008654D1">
        <w:rPr>
          <w:rFonts w:hint="eastAsia"/>
          <w:szCs w:val="24"/>
          <w:rtl/>
        </w:rPr>
        <w:t>מכן</w:t>
      </w:r>
      <w:r w:rsidRPr="008654D1">
        <w:rPr>
          <w:szCs w:val="24"/>
          <w:rtl/>
        </w:rPr>
        <w:t>.</w:t>
      </w:r>
    </w:p>
    <w:p w:rsidR="00053411" w:rsidRPr="008654D1" w:rsidRDefault="00053411" w:rsidP="00053411">
      <w:pPr>
        <w:numPr>
          <w:ilvl w:val="0"/>
          <w:numId w:val="29"/>
        </w:numPr>
        <w:ind w:right="360"/>
        <w:jc w:val="both"/>
        <w:rPr>
          <w:szCs w:val="24"/>
        </w:rPr>
      </w:pPr>
      <w:r w:rsidRPr="008654D1">
        <w:rPr>
          <w:rFonts w:hint="eastAsia"/>
          <w:szCs w:val="24"/>
          <w:rtl/>
        </w:rPr>
        <w:t>הסעיף</w:t>
      </w:r>
      <w:r w:rsidRPr="008654D1">
        <w:rPr>
          <w:szCs w:val="24"/>
          <w:rtl/>
        </w:rPr>
        <w:t xml:space="preserve"> </w:t>
      </w:r>
      <w:r w:rsidRPr="008654D1">
        <w:rPr>
          <w:rFonts w:hint="eastAsia"/>
          <w:szCs w:val="24"/>
          <w:rtl/>
        </w:rPr>
        <w:t>התקציבי</w:t>
      </w:r>
      <w:r w:rsidRPr="008654D1">
        <w:rPr>
          <w:szCs w:val="24"/>
          <w:rtl/>
        </w:rPr>
        <w:t xml:space="preserve"> </w:t>
      </w:r>
      <w:r w:rsidRPr="008654D1">
        <w:rPr>
          <w:rFonts w:hint="eastAsia"/>
          <w:szCs w:val="24"/>
          <w:rtl/>
        </w:rPr>
        <w:t>להסכם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הוא</w:t>
      </w:r>
      <w:r w:rsidRPr="008654D1">
        <w:rPr>
          <w:szCs w:val="24"/>
          <w:rtl/>
        </w:rPr>
        <w:t xml:space="preserve"> ______. </w:t>
      </w:r>
      <w:r w:rsidRPr="008654D1">
        <w:rPr>
          <w:rFonts w:hint="eastAsia"/>
          <w:szCs w:val="24"/>
          <w:rtl/>
        </w:rPr>
        <w:t>בסעיף</w:t>
      </w:r>
      <w:r w:rsidRPr="008654D1">
        <w:rPr>
          <w:szCs w:val="24"/>
          <w:rtl/>
        </w:rPr>
        <w:t xml:space="preserve"> </w:t>
      </w:r>
      <w:r w:rsidRPr="008654D1">
        <w:rPr>
          <w:rFonts w:hint="eastAsia"/>
          <w:szCs w:val="24"/>
          <w:rtl/>
        </w:rPr>
        <w:t>הזה</w:t>
      </w:r>
      <w:r w:rsidRPr="008654D1">
        <w:rPr>
          <w:szCs w:val="24"/>
          <w:rtl/>
        </w:rPr>
        <w:t xml:space="preserve"> </w:t>
      </w:r>
      <w:r w:rsidRPr="008654D1">
        <w:rPr>
          <w:rFonts w:hint="eastAsia"/>
          <w:szCs w:val="24"/>
          <w:rtl/>
        </w:rPr>
        <w:t>ישנו</w:t>
      </w:r>
      <w:r w:rsidRPr="008654D1">
        <w:rPr>
          <w:szCs w:val="24"/>
          <w:rtl/>
        </w:rPr>
        <w:t xml:space="preserve"> </w:t>
      </w:r>
      <w:r w:rsidRPr="008654D1">
        <w:rPr>
          <w:rFonts w:hint="eastAsia"/>
          <w:szCs w:val="24"/>
          <w:rtl/>
        </w:rPr>
        <w:t>כיסוי</w:t>
      </w:r>
      <w:r w:rsidRPr="008654D1">
        <w:rPr>
          <w:szCs w:val="24"/>
          <w:rtl/>
        </w:rPr>
        <w:t xml:space="preserve"> </w:t>
      </w:r>
      <w:r w:rsidRPr="008654D1">
        <w:rPr>
          <w:rFonts w:hint="eastAsia"/>
          <w:szCs w:val="24"/>
          <w:rtl/>
        </w:rPr>
        <w:t>תקציבי</w:t>
      </w:r>
      <w:r w:rsidRPr="008654D1">
        <w:rPr>
          <w:szCs w:val="24"/>
          <w:rtl/>
        </w:rPr>
        <w:t xml:space="preserve"> </w:t>
      </w:r>
      <w:r w:rsidRPr="008654D1">
        <w:rPr>
          <w:rFonts w:hint="eastAsia"/>
          <w:szCs w:val="24"/>
          <w:rtl/>
        </w:rPr>
        <w:t>לפרויקט</w:t>
      </w:r>
      <w:r w:rsidRPr="008654D1">
        <w:rPr>
          <w:szCs w:val="24"/>
          <w:rtl/>
        </w:rPr>
        <w:t xml:space="preserve">  </w:t>
      </w:r>
      <w:r w:rsidRPr="008654D1">
        <w:rPr>
          <w:rFonts w:hint="eastAsia"/>
          <w:szCs w:val="24"/>
          <w:rtl/>
        </w:rPr>
        <w:t>לסכום</w:t>
      </w:r>
      <w:r w:rsidRPr="008654D1">
        <w:rPr>
          <w:szCs w:val="24"/>
          <w:rtl/>
        </w:rPr>
        <w:t xml:space="preserve"> </w:t>
      </w:r>
      <w:r w:rsidRPr="008654D1">
        <w:rPr>
          <w:rFonts w:hint="eastAsia"/>
          <w:szCs w:val="24"/>
          <w:rtl/>
        </w:rPr>
        <w:t>הנקוב</w:t>
      </w:r>
      <w:r w:rsidRPr="008654D1">
        <w:rPr>
          <w:szCs w:val="24"/>
          <w:rtl/>
        </w:rPr>
        <w:t xml:space="preserve"> </w:t>
      </w:r>
      <w:r w:rsidRPr="008654D1">
        <w:rPr>
          <w:rFonts w:hint="eastAsia"/>
          <w:szCs w:val="24"/>
          <w:rtl/>
        </w:rPr>
        <w:t>בהסכם</w:t>
      </w:r>
      <w:r w:rsidRPr="008654D1">
        <w:rPr>
          <w:szCs w:val="24"/>
          <w:rtl/>
        </w:rPr>
        <w:t xml:space="preserve">. </w:t>
      </w:r>
    </w:p>
    <w:p w:rsidR="00053411" w:rsidRPr="008654D1" w:rsidRDefault="00053411" w:rsidP="00053411">
      <w:pPr>
        <w:numPr>
          <w:ilvl w:val="0"/>
          <w:numId w:val="29"/>
        </w:numPr>
        <w:ind w:right="360"/>
        <w:jc w:val="both"/>
        <w:rPr>
          <w:szCs w:val="24"/>
        </w:rPr>
      </w:pPr>
      <w:r w:rsidRPr="008654D1">
        <w:rPr>
          <w:rFonts w:hint="eastAsia"/>
          <w:szCs w:val="24"/>
          <w:rtl/>
        </w:rPr>
        <w:t>בהסכם</w:t>
      </w:r>
      <w:r w:rsidRPr="008654D1">
        <w:rPr>
          <w:szCs w:val="24"/>
          <w:rtl/>
        </w:rPr>
        <w:t xml:space="preserve"> </w:t>
      </w:r>
      <w:r w:rsidRPr="008654D1">
        <w:rPr>
          <w:rFonts w:hint="eastAsia"/>
          <w:szCs w:val="24"/>
          <w:rtl/>
        </w:rPr>
        <w:t>זה</w:t>
      </w:r>
      <w:r w:rsidRPr="008654D1">
        <w:rPr>
          <w:szCs w:val="24"/>
          <w:rtl/>
        </w:rPr>
        <w:t>:</w:t>
      </w:r>
    </w:p>
    <w:p w:rsidR="00053411" w:rsidRPr="008654D1" w:rsidRDefault="00053411" w:rsidP="00053411">
      <w:pPr>
        <w:numPr>
          <w:ilvl w:val="1"/>
          <w:numId w:val="29"/>
        </w:numPr>
        <w:ind w:right="360"/>
        <w:jc w:val="both"/>
        <w:rPr>
          <w:szCs w:val="24"/>
        </w:rPr>
      </w:pPr>
      <w:r w:rsidRPr="008654D1">
        <w:rPr>
          <w:szCs w:val="24"/>
          <w:rtl/>
        </w:rPr>
        <w:t>"</w:t>
      </w:r>
      <w:r w:rsidRPr="008654D1">
        <w:rPr>
          <w:rFonts w:hint="eastAsia"/>
          <w:szCs w:val="24"/>
          <w:rtl/>
        </w:rPr>
        <w:t>שנה</w:t>
      </w:r>
      <w:r w:rsidRPr="008654D1">
        <w:rPr>
          <w:szCs w:val="24"/>
          <w:rtl/>
        </w:rPr>
        <w:t xml:space="preserve">" </w:t>
      </w:r>
      <w:r w:rsidRPr="008654D1">
        <w:rPr>
          <w:rFonts w:hint="eastAsia"/>
          <w:szCs w:val="24"/>
          <w:rtl/>
        </w:rPr>
        <w:t>ו</w:t>
      </w:r>
      <w:r w:rsidRPr="008654D1">
        <w:rPr>
          <w:szCs w:val="24"/>
          <w:rtl/>
        </w:rPr>
        <w:t>"</w:t>
      </w:r>
      <w:r w:rsidRPr="008654D1">
        <w:rPr>
          <w:rFonts w:hint="eastAsia"/>
          <w:szCs w:val="24"/>
          <w:rtl/>
        </w:rPr>
        <w:t>חודש</w:t>
      </w:r>
      <w:r w:rsidRPr="008654D1">
        <w:rPr>
          <w:szCs w:val="24"/>
          <w:rtl/>
        </w:rPr>
        <w:t xml:space="preserve">" </w:t>
      </w:r>
      <w:r w:rsidRPr="008654D1">
        <w:rPr>
          <w:rFonts w:hint="eastAsia"/>
          <w:szCs w:val="24"/>
          <w:rtl/>
        </w:rPr>
        <w:t>–</w:t>
      </w:r>
      <w:r w:rsidRPr="008654D1">
        <w:rPr>
          <w:szCs w:val="24"/>
          <w:rtl/>
        </w:rPr>
        <w:t xml:space="preserve"> </w:t>
      </w:r>
      <w:r w:rsidRPr="008654D1">
        <w:rPr>
          <w:rFonts w:hint="eastAsia"/>
          <w:szCs w:val="24"/>
          <w:rtl/>
        </w:rPr>
        <w:t>למניין</w:t>
      </w:r>
      <w:r w:rsidRPr="008654D1">
        <w:rPr>
          <w:szCs w:val="24"/>
          <w:rtl/>
        </w:rPr>
        <w:t xml:space="preserve"> </w:t>
      </w:r>
      <w:r w:rsidRPr="008654D1">
        <w:rPr>
          <w:rFonts w:hint="eastAsia"/>
          <w:szCs w:val="24"/>
          <w:rtl/>
        </w:rPr>
        <w:t>הלוח</w:t>
      </w:r>
      <w:r w:rsidRPr="008654D1">
        <w:rPr>
          <w:szCs w:val="24"/>
          <w:rtl/>
        </w:rPr>
        <w:t xml:space="preserve"> </w:t>
      </w:r>
      <w:r w:rsidRPr="008654D1">
        <w:rPr>
          <w:rFonts w:hint="eastAsia"/>
          <w:szCs w:val="24"/>
          <w:rtl/>
        </w:rPr>
        <w:t>הגרגוריאני</w:t>
      </w:r>
      <w:r w:rsidRPr="008654D1">
        <w:rPr>
          <w:szCs w:val="24"/>
          <w:rtl/>
        </w:rPr>
        <w:t>.</w:t>
      </w:r>
    </w:p>
    <w:p w:rsidR="00053411" w:rsidRPr="008654D1" w:rsidRDefault="00053411" w:rsidP="00053411">
      <w:pPr>
        <w:numPr>
          <w:ilvl w:val="1"/>
          <w:numId w:val="29"/>
        </w:numPr>
        <w:ind w:right="360"/>
        <w:jc w:val="both"/>
        <w:rPr>
          <w:szCs w:val="24"/>
        </w:rPr>
      </w:pPr>
      <w:r w:rsidRPr="008654D1">
        <w:rPr>
          <w:rFonts w:hint="eastAsia"/>
          <w:szCs w:val="24"/>
          <w:rtl/>
        </w:rPr>
        <w:t>כל</w:t>
      </w:r>
      <w:r w:rsidRPr="008654D1">
        <w:rPr>
          <w:szCs w:val="24"/>
          <w:rtl/>
        </w:rPr>
        <w:t xml:space="preserve"> </w:t>
      </w:r>
      <w:r w:rsidRPr="008654D1">
        <w:rPr>
          <w:rFonts w:hint="eastAsia"/>
          <w:szCs w:val="24"/>
          <w:rtl/>
        </w:rPr>
        <w:t>האמור</w:t>
      </w:r>
      <w:r w:rsidRPr="008654D1">
        <w:rPr>
          <w:szCs w:val="24"/>
          <w:rtl/>
        </w:rPr>
        <w:t xml:space="preserve"> </w:t>
      </w:r>
      <w:r w:rsidRPr="008654D1">
        <w:rPr>
          <w:rFonts w:hint="eastAsia"/>
          <w:szCs w:val="24"/>
          <w:rtl/>
        </w:rPr>
        <w:t>בהסכם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בלשון</w:t>
      </w:r>
      <w:r w:rsidRPr="008654D1">
        <w:rPr>
          <w:szCs w:val="24"/>
          <w:rtl/>
        </w:rPr>
        <w:t xml:space="preserve"> </w:t>
      </w:r>
      <w:r w:rsidRPr="008654D1">
        <w:rPr>
          <w:rFonts w:hint="eastAsia"/>
          <w:szCs w:val="24"/>
          <w:rtl/>
        </w:rPr>
        <w:t>יחיד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ברבים</w:t>
      </w:r>
      <w:r w:rsidRPr="008654D1">
        <w:rPr>
          <w:szCs w:val="24"/>
          <w:rtl/>
        </w:rPr>
        <w:t xml:space="preserve"> </w:t>
      </w:r>
      <w:r w:rsidRPr="008654D1">
        <w:rPr>
          <w:rFonts w:hint="eastAsia"/>
          <w:szCs w:val="24"/>
          <w:rtl/>
        </w:rPr>
        <w:t>כמשמע</w:t>
      </w:r>
      <w:r w:rsidRPr="008654D1">
        <w:rPr>
          <w:szCs w:val="24"/>
          <w:rtl/>
        </w:rPr>
        <w:t xml:space="preserve">, </w:t>
      </w:r>
      <w:r w:rsidRPr="008654D1">
        <w:rPr>
          <w:rFonts w:hint="eastAsia"/>
          <w:szCs w:val="24"/>
          <w:rtl/>
        </w:rPr>
        <w:t>וכן</w:t>
      </w:r>
      <w:r w:rsidRPr="008654D1">
        <w:rPr>
          <w:szCs w:val="24"/>
          <w:rtl/>
        </w:rPr>
        <w:t xml:space="preserve"> </w:t>
      </w:r>
      <w:r w:rsidRPr="008654D1">
        <w:rPr>
          <w:rFonts w:hint="eastAsia"/>
          <w:szCs w:val="24"/>
          <w:rtl/>
        </w:rPr>
        <w:t>להיפך</w:t>
      </w:r>
      <w:r w:rsidRPr="008654D1">
        <w:rPr>
          <w:szCs w:val="24"/>
          <w:rtl/>
        </w:rPr>
        <w:t xml:space="preserve">, </w:t>
      </w:r>
      <w:r w:rsidRPr="008654D1">
        <w:rPr>
          <w:rFonts w:hint="eastAsia"/>
          <w:szCs w:val="24"/>
          <w:rtl/>
        </w:rPr>
        <w:t>וכל</w:t>
      </w:r>
      <w:r w:rsidRPr="008654D1">
        <w:rPr>
          <w:szCs w:val="24"/>
          <w:rtl/>
        </w:rPr>
        <w:t xml:space="preserve"> </w:t>
      </w:r>
      <w:r w:rsidRPr="008654D1">
        <w:rPr>
          <w:rFonts w:hint="eastAsia"/>
          <w:szCs w:val="24"/>
          <w:rtl/>
        </w:rPr>
        <w:t>האמור</w:t>
      </w:r>
      <w:r w:rsidRPr="008654D1">
        <w:rPr>
          <w:szCs w:val="24"/>
          <w:rtl/>
        </w:rPr>
        <w:t xml:space="preserve"> </w:t>
      </w:r>
      <w:r w:rsidRPr="008654D1">
        <w:rPr>
          <w:rFonts w:hint="eastAsia"/>
          <w:szCs w:val="24"/>
          <w:rtl/>
        </w:rPr>
        <w:t>במין</w:t>
      </w:r>
      <w:r w:rsidRPr="008654D1">
        <w:rPr>
          <w:szCs w:val="24"/>
          <w:rtl/>
        </w:rPr>
        <w:t xml:space="preserve"> </w:t>
      </w:r>
      <w:r w:rsidRPr="008654D1">
        <w:rPr>
          <w:szCs w:val="24"/>
          <w:rtl/>
        </w:rPr>
        <w:br/>
      </w:r>
      <w:r w:rsidRPr="008654D1">
        <w:rPr>
          <w:rFonts w:hint="eastAsia"/>
          <w:szCs w:val="24"/>
          <w:rtl/>
        </w:rPr>
        <w:t>זכר</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במין</w:t>
      </w:r>
      <w:r w:rsidRPr="008654D1">
        <w:rPr>
          <w:szCs w:val="24"/>
          <w:rtl/>
        </w:rPr>
        <w:t xml:space="preserve"> </w:t>
      </w:r>
      <w:r w:rsidRPr="008654D1">
        <w:rPr>
          <w:rFonts w:hint="eastAsia"/>
          <w:szCs w:val="24"/>
          <w:rtl/>
        </w:rPr>
        <w:t>נקבה</w:t>
      </w:r>
      <w:r w:rsidRPr="008654D1">
        <w:rPr>
          <w:szCs w:val="24"/>
          <w:rtl/>
        </w:rPr>
        <w:t xml:space="preserve"> </w:t>
      </w:r>
      <w:r w:rsidRPr="008654D1">
        <w:rPr>
          <w:rFonts w:hint="eastAsia"/>
          <w:szCs w:val="24"/>
          <w:rtl/>
        </w:rPr>
        <w:t>כמשמע</w:t>
      </w:r>
      <w:r w:rsidRPr="008654D1">
        <w:rPr>
          <w:szCs w:val="24"/>
          <w:rtl/>
        </w:rPr>
        <w:t xml:space="preserve">, </w:t>
      </w:r>
      <w:r w:rsidRPr="008654D1">
        <w:rPr>
          <w:rFonts w:hint="eastAsia"/>
          <w:szCs w:val="24"/>
          <w:rtl/>
        </w:rPr>
        <w:t>וכן</w:t>
      </w:r>
      <w:r w:rsidRPr="008654D1">
        <w:rPr>
          <w:szCs w:val="24"/>
          <w:rtl/>
        </w:rPr>
        <w:t xml:space="preserve"> </w:t>
      </w:r>
      <w:r w:rsidRPr="008654D1">
        <w:rPr>
          <w:rFonts w:hint="eastAsia"/>
          <w:szCs w:val="24"/>
          <w:rtl/>
        </w:rPr>
        <w:t>להיפך</w:t>
      </w:r>
      <w:r w:rsidRPr="008654D1">
        <w:rPr>
          <w:szCs w:val="24"/>
          <w:rtl/>
        </w:rPr>
        <w:t>.</w:t>
      </w:r>
    </w:p>
    <w:p w:rsidR="00053411" w:rsidRPr="008654D1" w:rsidRDefault="00053411" w:rsidP="00053411">
      <w:pPr>
        <w:numPr>
          <w:ilvl w:val="0"/>
          <w:numId w:val="29"/>
        </w:numPr>
        <w:ind w:right="360"/>
        <w:jc w:val="both"/>
        <w:rPr>
          <w:szCs w:val="24"/>
        </w:rPr>
      </w:pPr>
      <w:r w:rsidRPr="008654D1">
        <w:rPr>
          <w:rFonts w:hint="eastAsia"/>
          <w:szCs w:val="24"/>
          <w:rtl/>
        </w:rPr>
        <w:t>כתובת</w:t>
      </w:r>
      <w:r w:rsidRPr="008654D1">
        <w:rPr>
          <w:szCs w:val="24"/>
          <w:rtl/>
        </w:rPr>
        <w:t xml:space="preserve"> </w:t>
      </w:r>
      <w:r w:rsidRPr="008654D1">
        <w:rPr>
          <w:rFonts w:hint="eastAsia"/>
          <w:szCs w:val="24"/>
          <w:rtl/>
        </w:rPr>
        <w:t>הצדדים</w:t>
      </w:r>
      <w:r w:rsidRPr="008654D1">
        <w:rPr>
          <w:szCs w:val="24"/>
          <w:rtl/>
        </w:rPr>
        <w:t xml:space="preserve"> </w:t>
      </w:r>
      <w:r w:rsidRPr="008654D1">
        <w:rPr>
          <w:rFonts w:hint="eastAsia"/>
          <w:szCs w:val="24"/>
          <w:rtl/>
        </w:rPr>
        <w:t>לצורך</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הינן</w:t>
      </w:r>
      <w:r w:rsidRPr="008654D1">
        <w:rPr>
          <w:szCs w:val="24"/>
          <w:rtl/>
        </w:rPr>
        <w:t>:</w:t>
      </w:r>
    </w:p>
    <w:p w:rsidR="00053411" w:rsidRPr="008654D1" w:rsidRDefault="00053411" w:rsidP="00053411">
      <w:pPr>
        <w:ind w:right="360"/>
        <w:jc w:val="both"/>
        <w:rPr>
          <w:szCs w:val="24"/>
        </w:rPr>
      </w:pPr>
      <w:r w:rsidRPr="008654D1">
        <w:rPr>
          <w:szCs w:val="24"/>
        </w:rPr>
        <w:tab/>
      </w:r>
      <w:r w:rsidRPr="008654D1">
        <w:rPr>
          <w:rFonts w:hint="eastAsia"/>
          <w:szCs w:val="24"/>
          <w:rtl/>
        </w:rPr>
        <w:t>המשרד</w:t>
      </w:r>
      <w:r w:rsidRPr="008654D1">
        <w:rPr>
          <w:szCs w:val="24"/>
          <w:rtl/>
        </w:rPr>
        <w:t xml:space="preserve">: </w:t>
      </w:r>
      <w:proofErr w:type="spellStart"/>
      <w:r w:rsidRPr="008654D1">
        <w:rPr>
          <w:rFonts w:hint="eastAsia"/>
          <w:szCs w:val="24"/>
          <w:rtl/>
        </w:rPr>
        <w:t>רח</w:t>
      </w:r>
      <w:proofErr w:type="spellEnd"/>
      <w:r w:rsidRPr="008654D1">
        <w:rPr>
          <w:szCs w:val="24"/>
          <w:rtl/>
        </w:rPr>
        <w:t xml:space="preserve">' </w:t>
      </w:r>
      <w:r w:rsidRPr="008654D1">
        <w:rPr>
          <w:rFonts w:hint="eastAsia"/>
          <w:szCs w:val="24"/>
          <w:rtl/>
        </w:rPr>
        <w:t>יפו</w:t>
      </w:r>
      <w:r w:rsidRPr="008654D1">
        <w:rPr>
          <w:szCs w:val="24"/>
          <w:rtl/>
        </w:rPr>
        <w:t xml:space="preserve"> 234, </w:t>
      </w:r>
      <w:r w:rsidRPr="008654D1">
        <w:rPr>
          <w:rFonts w:hint="eastAsia"/>
          <w:szCs w:val="24"/>
          <w:rtl/>
        </w:rPr>
        <w:t>ת</w:t>
      </w:r>
      <w:r w:rsidRPr="008654D1">
        <w:rPr>
          <w:szCs w:val="24"/>
          <w:rtl/>
        </w:rPr>
        <w:t>"</w:t>
      </w:r>
      <w:r w:rsidRPr="008654D1">
        <w:rPr>
          <w:rFonts w:hint="eastAsia"/>
          <w:szCs w:val="24"/>
          <w:rtl/>
        </w:rPr>
        <w:t>ד</w:t>
      </w:r>
      <w:r w:rsidRPr="008654D1">
        <w:rPr>
          <w:szCs w:val="24"/>
          <w:rtl/>
        </w:rPr>
        <w:t xml:space="preserve"> 36148, </w:t>
      </w:r>
      <w:r w:rsidRPr="008654D1">
        <w:rPr>
          <w:rFonts w:hint="eastAsia"/>
          <w:szCs w:val="24"/>
          <w:rtl/>
        </w:rPr>
        <w:t>ירושלים</w:t>
      </w:r>
      <w:r w:rsidRPr="008654D1">
        <w:rPr>
          <w:szCs w:val="24"/>
          <w:rtl/>
        </w:rPr>
        <w:t xml:space="preserve"> 91360</w:t>
      </w:r>
    </w:p>
    <w:p w:rsidR="00053411" w:rsidRPr="008654D1" w:rsidRDefault="00053411" w:rsidP="00053411">
      <w:pPr>
        <w:ind w:right="360"/>
        <w:jc w:val="both"/>
        <w:rPr>
          <w:szCs w:val="24"/>
        </w:rPr>
      </w:pPr>
      <w:r w:rsidRPr="008654D1">
        <w:rPr>
          <w:szCs w:val="24"/>
        </w:rPr>
        <w:tab/>
      </w:r>
      <w:r w:rsidRPr="008654D1">
        <w:rPr>
          <w:rFonts w:hint="eastAsia"/>
          <w:szCs w:val="24"/>
          <w:rtl/>
        </w:rPr>
        <w:t>המוסד</w:t>
      </w:r>
      <w:r w:rsidRPr="008654D1">
        <w:rPr>
          <w:szCs w:val="24"/>
          <w:rtl/>
        </w:rPr>
        <w:t>: ____________________________</w:t>
      </w:r>
    </w:p>
    <w:p w:rsidR="00053411" w:rsidRPr="008654D1" w:rsidRDefault="00053411" w:rsidP="00053411">
      <w:pPr>
        <w:numPr>
          <w:ilvl w:val="0"/>
          <w:numId w:val="29"/>
        </w:numPr>
        <w:ind w:right="360"/>
        <w:jc w:val="both"/>
        <w:rPr>
          <w:szCs w:val="24"/>
        </w:rPr>
      </w:pPr>
      <w:r w:rsidRPr="008654D1">
        <w:rPr>
          <w:rFonts w:hint="eastAsia"/>
          <w:szCs w:val="24"/>
          <w:rtl/>
        </w:rPr>
        <w:t>כל</w:t>
      </w:r>
      <w:r w:rsidRPr="008654D1">
        <w:rPr>
          <w:szCs w:val="24"/>
          <w:rtl/>
        </w:rPr>
        <w:t xml:space="preserve"> </w:t>
      </w:r>
      <w:r w:rsidRPr="008654D1">
        <w:rPr>
          <w:rFonts w:hint="eastAsia"/>
          <w:szCs w:val="24"/>
          <w:rtl/>
        </w:rPr>
        <w:t>הודעה</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התראה</w:t>
      </w:r>
      <w:r w:rsidRPr="008654D1">
        <w:rPr>
          <w:szCs w:val="24"/>
          <w:rtl/>
        </w:rPr>
        <w:t xml:space="preserve"> </w:t>
      </w:r>
      <w:r w:rsidRPr="008654D1">
        <w:rPr>
          <w:rFonts w:hint="eastAsia"/>
          <w:szCs w:val="24"/>
          <w:rtl/>
        </w:rPr>
        <w:t>בגין</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עניין</w:t>
      </w:r>
      <w:r w:rsidRPr="008654D1">
        <w:rPr>
          <w:szCs w:val="24"/>
          <w:rtl/>
        </w:rPr>
        <w:t xml:space="preserve">, </w:t>
      </w:r>
      <w:r w:rsidRPr="008654D1">
        <w:rPr>
          <w:rFonts w:hint="eastAsia"/>
          <w:szCs w:val="24"/>
          <w:rtl/>
        </w:rPr>
        <w:t>הנובע</w:t>
      </w:r>
      <w:r w:rsidRPr="008654D1">
        <w:rPr>
          <w:szCs w:val="24"/>
          <w:rtl/>
        </w:rPr>
        <w:t xml:space="preserve"> </w:t>
      </w:r>
      <w:r w:rsidRPr="008654D1">
        <w:rPr>
          <w:rFonts w:hint="eastAsia"/>
          <w:szCs w:val="24"/>
          <w:rtl/>
        </w:rPr>
        <w:t>מהסכם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תישלח</w:t>
      </w:r>
      <w:r w:rsidRPr="008654D1">
        <w:rPr>
          <w:szCs w:val="24"/>
          <w:rtl/>
        </w:rPr>
        <w:t xml:space="preserve"> </w:t>
      </w:r>
      <w:r w:rsidRPr="008654D1">
        <w:rPr>
          <w:rFonts w:hint="eastAsia"/>
          <w:szCs w:val="24"/>
          <w:rtl/>
        </w:rPr>
        <w:t>בדואר</w:t>
      </w:r>
      <w:r w:rsidRPr="008654D1">
        <w:rPr>
          <w:szCs w:val="24"/>
          <w:rtl/>
        </w:rPr>
        <w:t xml:space="preserve"> </w:t>
      </w:r>
      <w:r w:rsidRPr="008654D1">
        <w:rPr>
          <w:rFonts w:hint="eastAsia"/>
          <w:szCs w:val="24"/>
          <w:rtl/>
        </w:rPr>
        <w:t>רשום</w:t>
      </w:r>
      <w:r w:rsidRPr="008654D1">
        <w:rPr>
          <w:szCs w:val="24"/>
          <w:rtl/>
        </w:rPr>
        <w:t xml:space="preserve"> </w:t>
      </w:r>
      <w:r w:rsidRPr="008654D1">
        <w:rPr>
          <w:rFonts w:hint="eastAsia"/>
          <w:szCs w:val="24"/>
          <w:rtl/>
        </w:rPr>
        <w:t>מצד</w:t>
      </w:r>
      <w:r w:rsidRPr="008654D1">
        <w:rPr>
          <w:szCs w:val="24"/>
          <w:rtl/>
        </w:rPr>
        <w:t xml:space="preserve"> </w:t>
      </w:r>
      <w:r w:rsidRPr="008654D1">
        <w:rPr>
          <w:rFonts w:hint="eastAsia"/>
          <w:szCs w:val="24"/>
          <w:rtl/>
        </w:rPr>
        <w:t>אחד</w:t>
      </w:r>
      <w:r w:rsidRPr="008654D1">
        <w:rPr>
          <w:szCs w:val="24"/>
          <w:rtl/>
        </w:rPr>
        <w:t xml:space="preserve"> </w:t>
      </w:r>
      <w:r w:rsidRPr="008654D1">
        <w:rPr>
          <w:rFonts w:hint="eastAsia"/>
          <w:szCs w:val="24"/>
          <w:rtl/>
        </w:rPr>
        <w:t>למשנהו</w:t>
      </w:r>
      <w:r w:rsidRPr="008654D1">
        <w:rPr>
          <w:szCs w:val="24"/>
          <w:rtl/>
        </w:rPr>
        <w:t xml:space="preserve"> </w:t>
      </w:r>
      <w:r w:rsidRPr="008654D1">
        <w:rPr>
          <w:rFonts w:hint="eastAsia"/>
          <w:szCs w:val="24"/>
          <w:rtl/>
        </w:rPr>
        <w:t>ותיחשב</w:t>
      </w:r>
      <w:r w:rsidRPr="008654D1">
        <w:rPr>
          <w:szCs w:val="24"/>
          <w:rtl/>
        </w:rPr>
        <w:t xml:space="preserve"> </w:t>
      </w:r>
      <w:r w:rsidRPr="008654D1">
        <w:rPr>
          <w:rFonts w:hint="eastAsia"/>
          <w:szCs w:val="24"/>
          <w:rtl/>
        </w:rPr>
        <w:t>שנתקבלה</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הנמען</w:t>
      </w:r>
      <w:r w:rsidRPr="008654D1">
        <w:rPr>
          <w:szCs w:val="24"/>
          <w:rtl/>
        </w:rPr>
        <w:t xml:space="preserve"> </w:t>
      </w:r>
      <w:r w:rsidRPr="008654D1">
        <w:rPr>
          <w:rFonts w:hint="eastAsia"/>
          <w:szCs w:val="24"/>
          <w:rtl/>
        </w:rPr>
        <w:t>תוך</w:t>
      </w:r>
      <w:r w:rsidRPr="008654D1">
        <w:rPr>
          <w:szCs w:val="24"/>
          <w:rtl/>
        </w:rPr>
        <w:t xml:space="preserve"> 96 </w:t>
      </w:r>
      <w:r w:rsidRPr="008654D1">
        <w:rPr>
          <w:rFonts w:hint="eastAsia"/>
          <w:szCs w:val="24"/>
          <w:rtl/>
        </w:rPr>
        <w:t>שעות</w:t>
      </w:r>
      <w:r w:rsidRPr="008654D1">
        <w:rPr>
          <w:szCs w:val="24"/>
          <w:rtl/>
        </w:rPr>
        <w:t xml:space="preserve"> </w:t>
      </w:r>
      <w:r w:rsidRPr="008654D1">
        <w:rPr>
          <w:rFonts w:hint="eastAsia"/>
          <w:szCs w:val="24"/>
          <w:rtl/>
        </w:rPr>
        <w:t>מעת</w:t>
      </w:r>
      <w:r w:rsidRPr="008654D1">
        <w:rPr>
          <w:szCs w:val="24"/>
          <w:rtl/>
        </w:rPr>
        <w:t xml:space="preserve"> </w:t>
      </w:r>
      <w:r w:rsidRPr="008654D1">
        <w:rPr>
          <w:rFonts w:hint="eastAsia"/>
          <w:szCs w:val="24"/>
          <w:rtl/>
        </w:rPr>
        <w:t>המסירה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המכתב</w:t>
      </w:r>
      <w:r w:rsidRPr="008654D1">
        <w:rPr>
          <w:szCs w:val="24"/>
          <w:rtl/>
        </w:rPr>
        <w:t xml:space="preserve">, </w:t>
      </w:r>
      <w:r w:rsidRPr="008654D1">
        <w:rPr>
          <w:rFonts w:hint="eastAsia"/>
          <w:szCs w:val="24"/>
          <w:rtl/>
        </w:rPr>
        <w:t>הכולל</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ההודעה</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ההתראה</w:t>
      </w:r>
      <w:r w:rsidRPr="008654D1">
        <w:rPr>
          <w:szCs w:val="24"/>
          <w:rtl/>
        </w:rPr>
        <w:t xml:space="preserve"> </w:t>
      </w:r>
      <w:r w:rsidRPr="008654D1">
        <w:rPr>
          <w:rFonts w:hint="eastAsia"/>
          <w:szCs w:val="24"/>
          <w:rtl/>
        </w:rPr>
        <w:t>בדואר</w:t>
      </w:r>
      <w:r w:rsidRPr="008654D1">
        <w:rPr>
          <w:szCs w:val="24"/>
          <w:rtl/>
        </w:rPr>
        <w:t xml:space="preserve"> </w:t>
      </w:r>
      <w:r w:rsidRPr="008654D1">
        <w:rPr>
          <w:rFonts w:hint="eastAsia"/>
          <w:szCs w:val="24"/>
          <w:rtl/>
        </w:rPr>
        <w:t>כאמור</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עוד</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הוכח</w:t>
      </w:r>
      <w:r w:rsidRPr="008654D1">
        <w:rPr>
          <w:szCs w:val="24"/>
          <w:rtl/>
        </w:rPr>
        <w:t xml:space="preserve"> </w:t>
      </w:r>
      <w:r w:rsidRPr="008654D1">
        <w:rPr>
          <w:rFonts w:hint="eastAsia"/>
          <w:szCs w:val="24"/>
          <w:rtl/>
        </w:rPr>
        <w:t>היפוכו</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דבר</w:t>
      </w:r>
      <w:r w:rsidRPr="008654D1">
        <w:rPr>
          <w:szCs w:val="24"/>
          <w:rtl/>
        </w:rPr>
        <w:t>.</w:t>
      </w:r>
    </w:p>
    <w:p w:rsidR="00053411" w:rsidRPr="008654D1" w:rsidRDefault="00053411" w:rsidP="00053411">
      <w:pPr>
        <w:numPr>
          <w:ilvl w:val="0"/>
          <w:numId w:val="29"/>
        </w:numPr>
        <w:ind w:right="360"/>
        <w:jc w:val="both"/>
        <w:rPr>
          <w:szCs w:val="24"/>
          <w:u w:val="single"/>
          <w:rtl/>
        </w:rPr>
      </w:pPr>
      <w:r w:rsidRPr="008654D1">
        <w:rPr>
          <w:rFonts w:hint="eastAsia"/>
          <w:szCs w:val="24"/>
          <w:rtl/>
        </w:rPr>
        <w:t>מקום</w:t>
      </w:r>
      <w:r w:rsidRPr="008654D1">
        <w:rPr>
          <w:szCs w:val="24"/>
          <w:rtl/>
        </w:rPr>
        <w:t xml:space="preserve"> </w:t>
      </w:r>
      <w:r w:rsidRPr="008654D1">
        <w:rPr>
          <w:rFonts w:hint="eastAsia"/>
          <w:szCs w:val="24"/>
          <w:rtl/>
        </w:rPr>
        <w:t>השיפוט</w:t>
      </w:r>
      <w:r w:rsidRPr="008654D1">
        <w:rPr>
          <w:szCs w:val="24"/>
          <w:rtl/>
        </w:rPr>
        <w:t xml:space="preserve"> </w:t>
      </w:r>
      <w:r w:rsidRPr="008654D1">
        <w:rPr>
          <w:rFonts w:hint="eastAsia"/>
          <w:szCs w:val="24"/>
          <w:rtl/>
        </w:rPr>
        <w:t>הייחודי</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הקשור</w:t>
      </w:r>
      <w:r w:rsidRPr="008654D1">
        <w:rPr>
          <w:szCs w:val="24"/>
          <w:rtl/>
        </w:rPr>
        <w:t xml:space="preserve"> </w:t>
      </w:r>
      <w:r w:rsidRPr="008654D1">
        <w:rPr>
          <w:rFonts w:hint="eastAsia"/>
          <w:szCs w:val="24"/>
          <w:rtl/>
        </w:rPr>
        <w:t>להסכם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לרבות</w:t>
      </w:r>
      <w:r w:rsidRPr="008654D1">
        <w:rPr>
          <w:szCs w:val="24"/>
          <w:rtl/>
        </w:rPr>
        <w:t xml:space="preserve"> </w:t>
      </w:r>
      <w:r w:rsidRPr="008654D1">
        <w:rPr>
          <w:rFonts w:hint="eastAsia"/>
          <w:szCs w:val="24"/>
          <w:rtl/>
        </w:rPr>
        <w:t>הפרתו</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ירושלים</w:t>
      </w:r>
      <w:r w:rsidRPr="008654D1">
        <w:rPr>
          <w:szCs w:val="24"/>
          <w:rtl/>
        </w:rPr>
        <w:t>.</w:t>
      </w:r>
      <w:r w:rsidRPr="008654D1">
        <w:rPr>
          <w:szCs w:val="24"/>
          <w:rtl/>
        </w:rPr>
        <w:br/>
      </w:r>
    </w:p>
    <w:p w:rsidR="00053411" w:rsidRPr="008654D1" w:rsidRDefault="00053411" w:rsidP="00053411">
      <w:pPr>
        <w:bidi w:val="0"/>
        <w:jc w:val="center"/>
        <w:rPr>
          <w:b/>
          <w:bCs/>
          <w:szCs w:val="24"/>
          <w:rtl/>
        </w:rPr>
      </w:pPr>
      <w:r w:rsidRPr="008654D1">
        <w:rPr>
          <w:rFonts w:hint="eastAsia"/>
          <w:b/>
          <w:bCs/>
          <w:szCs w:val="24"/>
          <w:rtl/>
        </w:rPr>
        <w:t>ולראיה</w:t>
      </w:r>
      <w:r w:rsidRPr="008654D1">
        <w:rPr>
          <w:b/>
          <w:bCs/>
          <w:szCs w:val="24"/>
          <w:rtl/>
        </w:rPr>
        <w:t xml:space="preserve"> </w:t>
      </w:r>
      <w:r w:rsidRPr="008654D1">
        <w:rPr>
          <w:rFonts w:hint="eastAsia"/>
          <w:b/>
          <w:bCs/>
          <w:szCs w:val="24"/>
          <w:rtl/>
        </w:rPr>
        <w:t>באו</w:t>
      </w:r>
      <w:r w:rsidRPr="008654D1">
        <w:rPr>
          <w:b/>
          <w:bCs/>
          <w:szCs w:val="24"/>
          <w:rtl/>
        </w:rPr>
        <w:t xml:space="preserve"> </w:t>
      </w:r>
      <w:r w:rsidRPr="008654D1">
        <w:rPr>
          <w:rFonts w:hint="eastAsia"/>
          <w:b/>
          <w:bCs/>
          <w:szCs w:val="24"/>
          <w:rtl/>
        </w:rPr>
        <w:t>הצדדים</w:t>
      </w:r>
      <w:r w:rsidRPr="008654D1">
        <w:rPr>
          <w:b/>
          <w:bCs/>
          <w:szCs w:val="24"/>
          <w:rtl/>
        </w:rPr>
        <w:t xml:space="preserve"> </w:t>
      </w:r>
      <w:r w:rsidRPr="008654D1">
        <w:rPr>
          <w:rFonts w:hint="eastAsia"/>
          <w:b/>
          <w:bCs/>
          <w:szCs w:val="24"/>
          <w:rtl/>
        </w:rPr>
        <w:t>על</w:t>
      </w:r>
      <w:r w:rsidRPr="008654D1">
        <w:rPr>
          <w:b/>
          <w:bCs/>
          <w:szCs w:val="24"/>
          <w:rtl/>
        </w:rPr>
        <w:t xml:space="preserve"> </w:t>
      </w:r>
      <w:r w:rsidRPr="008654D1">
        <w:rPr>
          <w:rFonts w:hint="eastAsia"/>
          <w:b/>
          <w:bCs/>
          <w:szCs w:val="24"/>
          <w:rtl/>
        </w:rPr>
        <w:t>החתום</w:t>
      </w:r>
    </w:p>
    <w:p w:rsidR="00053411" w:rsidRPr="008654D1" w:rsidRDefault="00053411" w:rsidP="00053411">
      <w:pPr>
        <w:widowControl w:val="0"/>
        <w:jc w:val="center"/>
        <w:rPr>
          <w:b/>
          <w:bCs/>
          <w:szCs w:val="24"/>
          <w:rtl/>
        </w:rPr>
      </w:pPr>
      <w:r w:rsidRPr="008654D1">
        <w:rPr>
          <w:rFonts w:hint="eastAsia"/>
          <w:b/>
          <w:bCs/>
          <w:szCs w:val="24"/>
          <w:rtl/>
        </w:rPr>
        <w:t>במקום</w:t>
      </w:r>
      <w:r w:rsidRPr="008654D1">
        <w:rPr>
          <w:b/>
          <w:bCs/>
          <w:szCs w:val="24"/>
          <w:rtl/>
        </w:rPr>
        <w:t xml:space="preserve"> </w:t>
      </w:r>
      <w:r w:rsidRPr="008654D1">
        <w:rPr>
          <w:rFonts w:hint="eastAsia"/>
          <w:b/>
          <w:bCs/>
          <w:szCs w:val="24"/>
          <w:rtl/>
        </w:rPr>
        <w:t>ובתאריך</w:t>
      </w:r>
      <w:r w:rsidRPr="008654D1">
        <w:rPr>
          <w:b/>
          <w:bCs/>
          <w:szCs w:val="24"/>
          <w:rtl/>
        </w:rPr>
        <w:t xml:space="preserve"> </w:t>
      </w:r>
      <w:r w:rsidRPr="008654D1">
        <w:rPr>
          <w:rFonts w:hint="eastAsia"/>
          <w:b/>
          <w:bCs/>
          <w:szCs w:val="24"/>
          <w:rtl/>
        </w:rPr>
        <w:t>הנקובים</w:t>
      </w:r>
      <w:r w:rsidRPr="008654D1">
        <w:rPr>
          <w:b/>
          <w:bCs/>
          <w:szCs w:val="24"/>
          <w:rtl/>
        </w:rPr>
        <w:t xml:space="preserve"> </w:t>
      </w:r>
      <w:r w:rsidRPr="008654D1">
        <w:rPr>
          <w:rFonts w:hint="eastAsia"/>
          <w:b/>
          <w:bCs/>
          <w:szCs w:val="24"/>
          <w:rtl/>
        </w:rPr>
        <w:t>בראש</w:t>
      </w:r>
      <w:r w:rsidRPr="008654D1">
        <w:rPr>
          <w:b/>
          <w:bCs/>
          <w:szCs w:val="24"/>
          <w:rtl/>
        </w:rPr>
        <w:t xml:space="preserve"> </w:t>
      </w:r>
      <w:r w:rsidRPr="008654D1">
        <w:rPr>
          <w:rFonts w:hint="eastAsia"/>
          <w:b/>
          <w:bCs/>
          <w:szCs w:val="24"/>
          <w:rtl/>
        </w:rPr>
        <w:t>הסכם</w:t>
      </w:r>
      <w:r w:rsidRPr="008654D1">
        <w:rPr>
          <w:b/>
          <w:bCs/>
          <w:szCs w:val="24"/>
          <w:rtl/>
        </w:rPr>
        <w:t xml:space="preserve"> </w:t>
      </w:r>
      <w:r w:rsidRPr="008654D1">
        <w:rPr>
          <w:rFonts w:hint="eastAsia"/>
          <w:b/>
          <w:bCs/>
          <w:szCs w:val="24"/>
          <w:rtl/>
        </w:rPr>
        <w:t>זה</w:t>
      </w:r>
      <w:r w:rsidRPr="008654D1">
        <w:rPr>
          <w:b/>
          <w:bCs/>
          <w:szCs w:val="24"/>
          <w:rtl/>
        </w:rPr>
        <w:t>:</w:t>
      </w:r>
    </w:p>
    <w:p w:rsidR="00053411" w:rsidRPr="008654D1" w:rsidRDefault="00053411" w:rsidP="00053411">
      <w:pPr>
        <w:widowControl w:val="0"/>
        <w:spacing w:before="240"/>
        <w:jc w:val="both"/>
        <w:rPr>
          <w:b/>
          <w:bCs/>
          <w:szCs w:val="24"/>
          <w:rtl/>
        </w:rPr>
      </w:pPr>
      <w:r w:rsidRPr="008654D1">
        <w:rPr>
          <w:szCs w:val="24"/>
          <w:rtl/>
        </w:rPr>
        <w:lastRenderedPageBreak/>
        <w:t xml:space="preserve">              </w:t>
      </w:r>
      <w:r w:rsidRPr="008654D1">
        <w:rPr>
          <w:rFonts w:hint="eastAsia"/>
          <w:b/>
          <w:bCs/>
          <w:szCs w:val="24"/>
          <w:u w:val="single"/>
          <w:rtl/>
        </w:rPr>
        <w:t>המשרד</w:t>
      </w:r>
      <w:r w:rsidRPr="008654D1">
        <w:rPr>
          <w:b/>
          <w:bCs/>
          <w:szCs w:val="24"/>
          <w:rtl/>
        </w:rPr>
        <w:t xml:space="preserve">                                                                                       </w:t>
      </w:r>
      <w:r w:rsidRPr="008654D1">
        <w:rPr>
          <w:rFonts w:hint="eastAsia"/>
          <w:b/>
          <w:bCs/>
          <w:szCs w:val="24"/>
          <w:u w:val="single"/>
          <w:rtl/>
        </w:rPr>
        <w:t>המוסד</w:t>
      </w:r>
      <w:r w:rsidRPr="008654D1">
        <w:rPr>
          <w:b/>
          <w:bCs/>
          <w:szCs w:val="24"/>
          <w:rtl/>
        </w:rPr>
        <w:t xml:space="preserve"> </w:t>
      </w:r>
    </w:p>
    <w:p w:rsidR="00053411" w:rsidRPr="008654D1" w:rsidRDefault="00053411" w:rsidP="00053411">
      <w:pPr>
        <w:widowControl w:val="0"/>
        <w:spacing w:before="240"/>
        <w:jc w:val="both"/>
        <w:rPr>
          <w:b/>
          <w:bCs/>
          <w:szCs w:val="24"/>
          <w:rtl/>
        </w:rPr>
      </w:pPr>
    </w:p>
    <w:tbl>
      <w:tblPr>
        <w:tblpPr w:leftFromText="180" w:rightFromText="180" w:vertAnchor="text" w:horzAnchor="margin" w:tblpXSpec="right" w:tblpY="391"/>
        <w:bidiVisual/>
        <w:tblW w:w="9139" w:type="dxa"/>
        <w:tblInd w:w="-139" w:type="dxa"/>
        <w:tblLook w:val="01E0"/>
      </w:tblPr>
      <w:tblGrid>
        <w:gridCol w:w="3220"/>
        <w:gridCol w:w="474"/>
        <w:gridCol w:w="2745"/>
        <w:gridCol w:w="725"/>
        <w:gridCol w:w="1975"/>
      </w:tblGrid>
      <w:tr w:rsidR="00053411" w:rsidRPr="008654D1" w:rsidTr="004A0645">
        <w:trPr>
          <w:trHeight w:val="722"/>
        </w:trPr>
        <w:tc>
          <w:tcPr>
            <w:tcW w:w="3220" w:type="dxa"/>
            <w:tcBorders>
              <w:top w:val="single" w:sz="4" w:space="0" w:color="auto"/>
            </w:tcBorders>
          </w:tcPr>
          <w:p w:rsidR="00053411" w:rsidRPr="008654D1" w:rsidRDefault="00053411" w:rsidP="004A0645">
            <w:pPr>
              <w:widowControl w:val="0"/>
              <w:jc w:val="both"/>
              <w:rPr>
                <w:szCs w:val="24"/>
                <w:rtl/>
              </w:rPr>
            </w:pPr>
            <w:r w:rsidRPr="008654D1">
              <w:rPr>
                <w:rFonts w:hint="eastAsia"/>
                <w:szCs w:val="24"/>
                <w:rtl/>
              </w:rPr>
              <w:t>המדען</w:t>
            </w:r>
            <w:r w:rsidRPr="008654D1">
              <w:rPr>
                <w:szCs w:val="24"/>
                <w:rtl/>
              </w:rPr>
              <w:t xml:space="preserve"> </w:t>
            </w:r>
            <w:r w:rsidRPr="008654D1">
              <w:rPr>
                <w:rFonts w:hint="eastAsia"/>
                <w:szCs w:val="24"/>
                <w:rtl/>
              </w:rPr>
              <w:t>הראשי</w:t>
            </w:r>
            <w:r w:rsidRPr="008654D1">
              <w:rPr>
                <w:szCs w:val="24"/>
                <w:rtl/>
              </w:rPr>
              <w:t>/</w:t>
            </w:r>
            <w:r w:rsidRPr="008654D1">
              <w:rPr>
                <w:rFonts w:hint="eastAsia"/>
                <w:szCs w:val="24"/>
                <w:rtl/>
              </w:rPr>
              <w:t>מנכ</w:t>
            </w:r>
            <w:r w:rsidRPr="008654D1">
              <w:rPr>
                <w:szCs w:val="24"/>
                <w:rtl/>
              </w:rPr>
              <w:t>"</w:t>
            </w:r>
            <w:r w:rsidRPr="008654D1">
              <w:rPr>
                <w:rFonts w:hint="eastAsia"/>
                <w:szCs w:val="24"/>
                <w:rtl/>
              </w:rPr>
              <w:t>ל</w:t>
            </w:r>
            <w:r w:rsidRPr="008654D1">
              <w:rPr>
                <w:szCs w:val="24"/>
                <w:rtl/>
              </w:rPr>
              <w:t xml:space="preserve"> </w:t>
            </w:r>
            <w:r w:rsidRPr="008654D1">
              <w:rPr>
                <w:rFonts w:hint="eastAsia"/>
                <w:szCs w:val="24"/>
                <w:rtl/>
              </w:rPr>
              <w:t>המשרד</w:t>
            </w:r>
          </w:p>
          <w:p w:rsidR="00053411" w:rsidRPr="008654D1" w:rsidRDefault="00053411" w:rsidP="004A0645">
            <w:pPr>
              <w:widowControl w:val="0"/>
              <w:jc w:val="both"/>
              <w:rPr>
                <w:b/>
                <w:bCs/>
                <w:szCs w:val="24"/>
                <w:u w:val="single"/>
                <w:rtl/>
              </w:rPr>
            </w:pPr>
            <w:r w:rsidRPr="008654D1">
              <w:rPr>
                <w:rFonts w:hint="eastAsia"/>
                <w:szCs w:val="24"/>
                <w:rtl/>
              </w:rPr>
              <w:t>משרד</w:t>
            </w:r>
            <w:r w:rsidRPr="008654D1">
              <w:rPr>
                <w:szCs w:val="24"/>
                <w:rtl/>
              </w:rPr>
              <w:t xml:space="preserve"> </w:t>
            </w:r>
            <w:r w:rsidRPr="008654D1">
              <w:rPr>
                <w:rFonts w:hint="eastAsia"/>
                <w:szCs w:val="24"/>
                <w:rtl/>
              </w:rPr>
              <w:t>האנרגיה</w:t>
            </w:r>
            <w:r w:rsidRPr="008654D1">
              <w:rPr>
                <w:rFonts w:hint="cs"/>
                <w:szCs w:val="24"/>
                <w:rtl/>
              </w:rPr>
              <w:t xml:space="preserve"> והמים</w:t>
            </w:r>
          </w:p>
        </w:tc>
        <w:tc>
          <w:tcPr>
            <w:tcW w:w="474" w:type="dxa"/>
          </w:tcPr>
          <w:p w:rsidR="00053411" w:rsidRPr="008654D1" w:rsidRDefault="00053411" w:rsidP="004A0645">
            <w:pPr>
              <w:widowControl w:val="0"/>
              <w:jc w:val="both"/>
              <w:rPr>
                <w:b/>
                <w:bCs/>
                <w:szCs w:val="24"/>
                <w:u w:val="single"/>
                <w:rtl/>
              </w:rPr>
            </w:pPr>
          </w:p>
        </w:tc>
        <w:tc>
          <w:tcPr>
            <w:tcW w:w="2745" w:type="dxa"/>
            <w:tcBorders>
              <w:top w:val="single" w:sz="4" w:space="0" w:color="auto"/>
            </w:tcBorders>
          </w:tcPr>
          <w:p w:rsidR="00053411" w:rsidRPr="008654D1" w:rsidRDefault="00053411" w:rsidP="004A0645">
            <w:pPr>
              <w:widowControl w:val="0"/>
              <w:jc w:val="both"/>
              <w:rPr>
                <w:szCs w:val="24"/>
                <w:rtl/>
              </w:rPr>
            </w:pPr>
            <w:r w:rsidRPr="008654D1">
              <w:rPr>
                <w:rFonts w:hint="eastAsia"/>
                <w:szCs w:val="24"/>
                <w:rtl/>
              </w:rPr>
              <w:t>חתימה</w:t>
            </w:r>
            <w:r w:rsidRPr="008654D1">
              <w:rPr>
                <w:szCs w:val="24"/>
                <w:rtl/>
              </w:rPr>
              <w:t xml:space="preserve"> </w:t>
            </w:r>
            <w:r w:rsidRPr="008654D1">
              <w:rPr>
                <w:rFonts w:hint="eastAsia"/>
                <w:szCs w:val="24"/>
                <w:rtl/>
              </w:rPr>
              <w:t>וחותמת</w:t>
            </w:r>
            <w:r w:rsidRPr="008654D1">
              <w:rPr>
                <w:szCs w:val="24"/>
                <w:rtl/>
              </w:rPr>
              <w:t xml:space="preserve"> </w:t>
            </w:r>
            <w:r w:rsidRPr="008654D1">
              <w:rPr>
                <w:rFonts w:hint="eastAsia"/>
                <w:szCs w:val="24"/>
                <w:rtl/>
              </w:rPr>
              <w:t>מורשה</w:t>
            </w:r>
            <w:r w:rsidRPr="008654D1">
              <w:rPr>
                <w:szCs w:val="24"/>
                <w:rtl/>
              </w:rPr>
              <w:t xml:space="preserve"> </w:t>
            </w:r>
            <w:r w:rsidRPr="008654D1">
              <w:rPr>
                <w:rFonts w:hint="eastAsia"/>
                <w:szCs w:val="24"/>
                <w:rtl/>
              </w:rPr>
              <w:t>חתימה</w:t>
            </w:r>
            <w:r w:rsidRPr="008654D1">
              <w:rPr>
                <w:szCs w:val="24"/>
                <w:rtl/>
              </w:rPr>
              <w:t xml:space="preserve"> </w:t>
            </w:r>
            <w:r w:rsidRPr="008654D1">
              <w:rPr>
                <w:rFonts w:hint="eastAsia"/>
                <w:szCs w:val="24"/>
                <w:rtl/>
              </w:rPr>
              <w:t>מטעם</w:t>
            </w:r>
            <w:r w:rsidRPr="008654D1">
              <w:rPr>
                <w:szCs w:val="24"/>
                <w:rtl/>
              </w:rPr>
              <w:t xml:space="preserve"> </w:t>
            </w:r>
            <w:r w:rsidRPr="008654D1">
              <w:rPr>
                <w:rFonts w:hint="eastAsia"/>
                <w:szCs w:val="24"/>
                <w:rtl/>
              </w:rPr>
              <w:t>המוסד</w:t>
            </w:r>
          </w:p>
        </w:tc>
        <w:tc>
          <w:tcPr>
            <w:tcW w:w="725" w:type="dxa"/>
          </w:tcPr>
          <w:p w:rsidR="00053411" w:rsidRPr="008654D1" w:rsidRDefault="00053411" w:rsidP="004A0645">
            <w:pPr>
              <w:widowControl w:val="0"/>
              <w:jc w:val="both"/>
              <w:rPr>
                <w:szCs w:val="24"/>
                <w:rtl/>
              </w:rPr>
            </w:pPr>
          </w:p>
        </w:tc>
        <w:tc>
          <w:tcPr>
            <w:tcW w:w="1975" w:type="dxa"/>
            <w:tcBorders>
              <w:top w:val="single" w:sz="4" w:space="0" w:color="auto"/>
            </w:tcBorders>
          </w:tcPr>
          <w:p w:rsidR="00053411" w:rsidRPr="008654D1" w:rsidRDefault="00053411" w:rsidP="004A0645">
            <w:pPr>
              <w:widowControl w:val="0"/>
              <w:jc w:val="both"/>
              <w:rPr>
                <w:b/>
                <w:bCs/>
                <w:szCs w:val="24"/>
                <w:u w:val="single"/>
                <w:rtl/>
              </w:rPr>
            </w:pPr>
            <w:r w:rsidRPr="008654D1">
              <w:rPr>
                <w:rFonts w:hint="eastAsia"/>
                <w:szCs w:val="24"/>
                <w:rtl/>
              </w:rPr>
              <w:t>שם</w:t>
            </w:r>
            <w:r w:rsidRPr="008654D1">
              <w:rPr>
                <w:szCs w:val="24"/>
                <w:rtl/>
              </w:rPr>
              <w:t xml:space="preserve"> </w:t>
            </w:r>
            <w:r w:rsidRPr="008654D1">
              <w:rPr>
                <w:rFonts w:hint="eastAsia"/>
                <w:szCs w:val="24"/>
                <w:rtl/>
              </w:rPr>
              <w:t>ותפקיד</w:t>
            </w:r>
          </w:p>
        </w:tc>
      </w:tr>
      <w:tr w:rsidR="00053411" w:rsidRPr="008654D1" w:rsidTr="004A0645">
        <w:trPr>
          <w:trHeight w:val="246"/>
        </w:trPr>
        <w:tc>
          <w:tcPr>
            <w:tcW w:w="3220" w:type="dxa"/>
            <w:tcBorders>
              <w:bottom w:val="single" w:sz="4" w:space="0" w:color="auto"/>
            </w:tcBorders>
          </w:tcPr>
          <w:p w:rsidR="00053411" w:rsidRPr="008654D1" w:rsidRDefault="00053411" w:rsidP="004A0645">
            <w:pPr>
              <w:widowControl w:val="0"/>
              <w:jc w:val="both"/>
              <w:rPr>
                <w:b/>
                <w:bCs/>
                <w:szCs w:val="24"/>
                <w:u w:val="single"/>
                <w:rtl/>
              </w:rPr>
            </w:pPr>
          </w:p>
          <w:p w:rsidR="00053411" w:rsidRPr="008654D1" w:rsidRDefault="00053411" w:rsidP="004A0645">
            <w:pPr>
              <w:widowControl w:val="0"/>
              <w:jc w:val="both"/>
              <w:rPr>
                <w:b/>
                <w:bCs/>
                <w:szCs w:val="24"/>
                <w:u w:val="single"/>
                <w:rtl/>
              </w:rPr>
            </w:pPr>
          </w:p>
          <w:p w:rsidR="00053411" w:rsidRPr="008654D1" w:rsidRDefault="00053411" w:rsidP="004A0645">
            <w:pPr>
              <w:widowControl w:val="0"/>
              <w:jc w:val="both"/>
              <w:rPr>
                <w:b/>
                <w:bCs/>
                <w:szCs w:val="24"/>
                <w:u w:val="single"/>
                <w:rtl/>
              </w:rPr>
            </w:pPr>
          </w:p>
        </w:tc>
        <w:tc>
          <w:tcPr>
            <w:tcW w:w="474" w:type="dxa"/>
          </w:tcPr>
          <w:p w:rsidR="00053411" w:rsidRPr="008654D1" w:rsidRDefault="00053411" w:rsidP="004A0645">
            <w:pPr>
              <w:widowControl w:val="0"/>
              <w:jc w:val="both"/>
              <w:rPr>
                <w:b/>
                <w:bCs/>
                <w:szCs w:val="24"/>
                <w:u w:val="single"/>
                <w:rtl/>
              </w:rPr>
            </w:pPr>
          </w:p>
        </w:tc>
        <w:tc>
          <w:tcPr>
            <w:tcW w:w="2745" w:type="dxa"/>
            <w:tcBorders>
              <w:bottom w:val="single" w:sz="4" w:space="0" w:color="auto"/>
            </w:tcBorders>
          </w:tcPr>
          <w:p w:rsidR="00053411" w:rsidRPr="008654D1" w:rsidRDefault="00053411" w:rsidP="004A0645">
            <w:pPr>
              <w:widowControl w:val="0"/>
              <w:jc w:val="both"/>
              <w:rPr>
                <w:b/>
                <w:bCs/>
                <w:szCs w:val="24"/>
                <w:u w:val="single"/>
                <w:rtl/>
              </w:rPr>
            </w:pPr>
          </w:p>
        </w:tc>
        <w:tc>
          <w:tcPr>
            <w:tcW w:w="725" w:type="dxa"/>
          </w:tcPr>
          <w:p w:rsidR="00053411" w:rsidRPr="008654D1" w:rsidRDefault="00053411" w:rsidP="004A0645">
            <w:pPr>
              <w:widowControl w:val="0"/>
              <w:jc w:val="both"/>
              <w:rPr>
                <w:b/>
                <w:bCs/>
                <w:szCs w:val="24"/>
                <w:u w:val="single"/>
                <w:rtl/>
              </w:rPr>
            </w:pPr>
          </w:p>
        </w:tc>
        <w:tc>
          <w:tcPr>
            <w:tcW w:w="1975" w:type="dxa"/>
            <w:tcBorders>
              <w:bottom w:val="single" w:sz="4" w:space="0" w:color="auto"/>
            </w:tcBorders>
          </w:tcPr>
          <w:p w:rsidR="00053411" w:rsidRPr="008654D1" w:rsidRDefault="00053411" w:rsidP="004A0645">
            <w:pPr>
              <w:widowControl w:val="0"/>
              <w:jc w:val="both"/>
              <w:rPr>
                <w:b/>
                <w:bCs/>
                <w:szCs w:val="24"/>
                <w:u w:val="single"/>
                <w:rtl/>
              </w:rPr>
            </w:pPr>
          </w:p>
        </w:tc>
      </w:tr>
      <w:tr w:rsidR="00053411" w:rsidRPr="008654D1" w:rsidTr="004A0645">
        <w:trPr>
          <w:trHeight w:val="518"/>
        </w:trPr>
        <w:tc>
          <w:tcPr>
            <w:tcW w:w="3220" w:type="dxa"/>
            <w:tcBorders>
              <w:top w:val="single" w:sz="4" w:space="0" w:color="auto"/>
            </w:tcBorders>
          </w:tcPr>
          <w:p w:rsidR="00053411" w:rsidRPr="008654D1" w:rsidRDefault="00053411" w:rsidP="004A0645">
            <w:pPr>
              <w:widowControl w:val="0"/>
              <w:jc w:val="both"/>
              <w:rPr>
                <w:b/>
                <w:bCs/>
                <w:szCs w:val="24"/>
                <w:u w:val="single"/>
                <w:rtl/>
              </w:rPr>
            </w:pPr>
            <w:r w:rsidRPr="008654D1">
              <w:rPr>
                <w:rFonts w:hint="eastAsia"/>
                <w:szCs w:val="24"/>
                <w:rtl/>
              </w:rPr>
              <w:t>חשב</w:t>
            </w:r>
            <w:r w:rsidRPr="008654D1">
              <w:rPr>
                <w:szCs w:val="24"/>
                <w:rtl/>
              </w:rPr>
              <w:t xml:space="preserve"> </w:t>
            </w:r>
            <w:r w:rsidRPr="008654D1">
              <w:rPr>
                <w:rFonts w:hint="eastAsia"/>
                <w:szCs w:val="24"/>
                <w:rtl/>
              </w:rPr>
              <w:t>משרד</w:t>
            </w:r>
            <w:r w:rsidRPr="008654D1">
              <w:rPr>
                <w:szCs w:val="24"/>
                <w:rtl/>
              </w:rPr>
              <w:t xml:space="preserve"> </w:t>
            </w:r>
            <w:r w:rsidRPr="008654D1">
              <w:rPr>
                <w:rFonts w:hint="cs"/>
                <w:szCs w:val="24"/>
                <w:rtl/>
              </w:rPr>
              <w:t>האנרגיה והמים</w:t>
            </w:r>
          </w:p>
        </w:tc>
        <w:tc>
          <w:tcPr>
            <w:tcW w:w="474" w:type="dxa"/>
          </w:tcPr>
          <w:p w:rsidR="00053411" w:rsidRPr="008654D1" w:rsidRDefault="00053411" w:rsidP="004A0645">
            <w:pPr>
              <w:widowControl w:val="0"/>
              <w:jc w:val="both"/>
              <w:rPr>
                <w:b/>
                <w:bCs/>
                <w:szCs w:val="24"/>
                <w:u w:val="single"/>
                <w:rtl/>
              </w:rPr>
            </w:pPr>
          </w:p>
        </w:tc>
        <w:tc>
          <w:tcPr>
            <w:tcW w:w="2745" w:type="dxa"/>
            <w:tcBorders>
              <w:top w:val="single" w:sz="4" w:space="0" w:color="auto"/>
            </w:tcBorders>
          </w:tcPr>
          <w:p w:rsidR="00053411" w:rsidRPr="008654D1" w:rsidRDefault="00053411" w:rsidP="004A0645">
            <w:pPr>
              <w:widowControl w:val="0"/>
              <w:jc w:val="both"/>
              <w:rPr>
                <w:szCs w:val="24"/>
                <w:rtl/>
              </w:rPr>
            </w:pPr>
            <w:r w:rsidRPr="008654D1">
              <w:rPr>
                <w:rFonts w:hint="eastAsia"/>
                <w:szCs w:val="24"/>
                <w:rtl/>
              </w:rPr>
              <w:t>חתימה</w:t>
            </w:r>
            <w:r w:rsidRPr="008654D1">
              <w:rPr>
                <w:szCs w:val="24"/>
                <w:rtl/>
              </w:rPr>
              <w:t xml:space="preserve"> </w:t>
            </w:r>
            <w:r w:rsidRPr="008654D1">
              <w:rPr>
                <w:rFonts w:hint="eastAsia"/>
                <w:szCs w:val="24"/>
                <w:rtl/>
              </w:rPr>
              <w:t>וחותמת</w:t>
            </w:r>
            <w:r w:rsidRPr="008654D1">
              <w:rPr>
                <w:szCs w:val="24"/>
                <w:rtl/>
              </w:rPr>
              <w:t xml:space="preserve"> </w:t>
            </w:r>
            <w:r w:rsidRPr="008654D1">
              <w:rPr>
                <w:rFonts w:hint="eastAsia"/>
                <w:szCs w:val="24"/>
                <w:rtl/>
              </w:rPr>
              <w:t>מורשה</w:t>
            </w:r>
            <w:r w:rsidRPr="008654D1">
              <w:rPr>
                <w:szCs w:val="24"/>
                <w:rtl/>
              </w:rPr>
              <w:t xml:space="preserve"> </w:t>
            </w:r>
            <w:r w:rsidRPr="008654D1">
              <w:rPr>
                <w:rFonts w:hint="eastAsia"/>
                <w:szCs w:val="24"/>
                <w:rtl/>
              </w:rPr>
              <w:t>חתימה</w:t>
            </w:r>
            <w:r w:rsidRPr="008654D1">
              <w:rPr>
                <w:szCs w:val="24"/>
                <w:rtl/>
              </w:rPr>
              <w:t xml:space="preserve"> </w:t>
            </w:r>
            <w:r w:rsidRPr="008654D1">
              <w:rPr>
                <w:rFonts w:hint="eastAsia"/>
                <w:szCs w:val="24"/>
                <w:rtl/>
              </w:rPr>
              <w:t>מטעם</w:t>
            </w:r>
            <w:r w:rsidRPr="008654D1">
              <w:rPr>
                <w:szCs w:val="24"/>
                <w:rtl/>
              </w:rPr>
              <w:t xml:space="preserve"> </w:t>
            </w:r>
            <w:r w:rsidRPr="008654D1">
              <w:rPr>
                <w:rFonts w:hint="eastAsia"/>
                <w:szCs w:val="24"/>
                <w:rtl/>
              </w:rPr>
              <w:t>המוסד</w:t>
            </w:r>
          </w:p>
        </w:tc>
        <w:tc>
          <w:tcPr>
            <w:tcW w:w="725" w:type="dxa"/>
          </w:tcPr>
          <w:p w:rsidR="00053411" w:rsidRPr="008654D1" w:rsidRDefault="00053411" w:rsidP="004A0645">
            <w:pPr>
              <w:widowControl w:val="0"/>
              <w:jc w:val="both"/>
              <w:rPr>
                <w:szCs w:val="24"/>
                <w:rtl/>
              </w:rPr>
            </w:pPr>
          </w:p>
        </w:tc>
        <w:tc>
          <w:tcPr>
            <w:tcW w:w="1975" w:type="dxa"/>
            <w:tcBorders>
              <w:top w:val="single" w:sz="4" w:space="0" w:color="auto"/>
            </w:tcBorders>
          </w:tcPr>
          <w:p w:rsidR="00053411" w:rsidRPr="008654D1" w:rsidRDefault="00053411" w:rsidP="004A0645">
            <w:pPr>
              <w:widowControl w:val="0"/>
              <w:jc w:val="both"/>
              <w:rPr>
                <w:b/>
                <w:bCs/>
                <w:szCs w:val="24"/>
                <w:u w:val="single"/>
                <w:rtl/>
              </w:rPr>
            </w:pPr>
            <w:r w:rsidRPr="008654D1">
              <w:rPr>
                <w:rFonts w:hint="eastAsia"/>
                <w:szCs w:val="24"/>
                <w:rtl/>
              </w:rPr>
              <w:t>שם</w:t>
            </w:r>
            <w:r w:rsidRPr="008654D1">
              <w:rPr>
                <w:szCs w:val="24"/>
                <w:rtl/>
              </w:rPr>
              <w:t xml:space="preserve"> </w:t>
            </w:r>
            <w:r w:rsidRPr="008654D1">
              <w:rPr>
                <w:rFonts w:hint="eastAsia"/>
                <w:szCs w:val="24"/>
                <w:rtl/>
              </w:rPr>
              <w:t>ותפקיד</w:t>
            </w:r>
          </w:p>
        </w:tc>
      </w:tr>
    </w:tbl>
    <w:p w:rsidR="00053411" w:rsidRPr="008654D1" w:rsidRDefault="00053411" w:rsidP="00053411">
      <w:pPr>
        <w:jc w:val="both"/>
        <w:rPr>
          <w:szCs w:val="24"/>
          <w:rtl/>
        </w:rPr>
      </w:pPr>
      <w:r w:rsidRPr="008654D1">
        <w:rPr>
          <w:szCs w:val="24"/>
          <w:rtl/>
        </w:rPr>
        <w:t xml:space="preserve">              </w:t>
      </w:r>
    </w:p>
    <w:p w:rsidR="00053411" w:rsidRPr="008654D1" w:rsidRDefault="00053411" w:rsidP="00053411">
      <w:pPr>
        <w:pBdr>
          <w:top w:val="single" w:sz="4" w:space="1" w:color="auto"/>
        </w:pBdr>
        <w:jc w:val="both"/>
        <w:rPr>
          <w:b/>
          <w:bCs/>
          <w:szCs w:val="24"/>
          <w:rtl/>
        </w:rPr>
      </w:pPr>
      <w:r w:rsidRPr="008654D1">
        <w:rPr>
          <w:rFonts w:hint="eastAsia"/>
          <w:b/>
          <w:bCs/>
          <w:szCs w:val="24"/>
          <w:rtl/>
        </w:rPr>
        <w:t>קראתי</w:t>
      </w:r>
      <w:r w:rsidRPr="008654D1">
        <w:rPr>
          <w:b/>
          <w:bCs/>
          <w:szCs w:val="24"/>
          <w:rtl/>
        </w:rPr>
        <w:t xml:space="preserve"> </w:t>
      </w:r>
      <w:r w:rsidRPr="008654D1">
        <w:rPr>
          <w:rFonts w:hint="eastAsia"/>
          <w:b/>
          <w:bCs/>
          <w:szCs w:val="24"/>
          <w:rtl/>
        </w:rPr>
        <w:t>את</w:t>
      </w:r>
      <w:r w:rsidRPr="008654D1">
        <w:rPr>
          <w:b/>
          <w:bCs/>
          <w:szCs w:val="24"/>
          <w:rtl/>
        </w:rPr>
        <w:t xml:space="preserve"> </w:t>
      </w:r>
      <w:r w:rsidRPr="008654D1">
        <w:rPr>
          <w:rFonts w:hint="eastAsia"/>
          <w:b/>
          <w:bCs/>
          <w:szCs w:val="24"/>
          <w:rtl/>
        </w:rPr>
        <w:t>ההסכם</w:t>
      </w:r>
      <w:r w:rsidRPr="008654D1">
        <w:rPr>
          <w:b/>
          <w:bCs/>
          <w:szCs w:val="24"/>
          <w:rtl/>
        </w:rPr>
        <w:t xml:space="preserve"> </w:t>
      </w:r>
      <w:r w:rsidRPr="008654D1">
        <w:rPr>
          <w:rFonts w:hint="eastAsia"/>
          <w:b/>
          <w:bCs/>
          <w:szCs w:val="24"/>
          <w:rtl/>
        </w:rPr>
        <w:t>ואני</w:t>
      </w:r>
      <w:r w:rsidRPr="008654D1">
        <w:rPr>
          <w:b/>
          <w:bCs/>
          <w:szCs w:val="24"/>
          <w:rtl/>
        </w:rPr>
        <w:t xml:space="preserve"> </w:t>
      </w:r>
      <w:r w:rsidRPr="008654D1">
        <w:rPr>
          <w:rFonts w:hint="eastAsia"/>
          <w:b/>
          <w:bCs/>
          <w:szCs w:val="24"/>
          <w:rtl/>
        </w:rPr>
        <w:t>מתחייב</w:t>
      </w:r>
      <w:r w:rsidRPr="008654D1">
        <w:rPr>
          <w:b/>
          <w:bCs/>
          <w:szCs w:val="24"/>
          <w:rtl/>
        </w:rPr>
        <w:t xml:space="preserve"> </w:t>
      </w:r>
      <w:r w:rsidRPr="008654D1">
        <w:rPr>
          <w:rFonts w:hint="eastAsia"/>
          <w:b/>
          <w:bCs/>
          <w:szCs w:val="24"/>
          <w:rtl/>
        </w:rPr>
        <w:t>לפעול</w:t>
      </w:r>
      <w:r w:rsidRPr="008654D1">
        <w:rPr>
          <w:b/>
          <w:bCs/>
          <w:szCs w:val="24"/>
          <w:rtl/>
        </w:rPr>
        <w:t xml:space="preserve"> </w:t>
      </w:r>
      <w:r w:rsidRPr="008654D1">
        <w:rPr>
          <w:rFonts w:hint="eastAsia"/>
          <w:b/>
          <w:bCs/>
          <w:szCs w:val="24"/>
          <w:rtl/>
        </w:rPr>
        <w:t>בהתאם</w:t>
      </w:r>
      <w:r w:rsidRPr="008654D1">
        <w:rPr>
          <w:b/>
          <w:bCs/>
          <w:szCs w:val="24"/>
          <w:rtl/>
        </w:rPr>
        <w:t xml:space="preserve"> </w:t>
      </w:r>
      <w:r w:rsidRPr="008654D1">
        <w:rPr>
          <w:rFonts w:hint="eastAsia"/>
          <w:b/>
          <w:bCs/>
          <w:szCs w:val="24"/>
          <w:rtl/>
        </w:rPr>
        <w:t>להוראותיו</w:t>
      </w:r>
      <w:r w:rsidRPr="008654D1">
        <w:rPr>
          <w:b/>
          <w:bCs/>
          <w:szCs w:val="24"/>
          <w:rtl/>
        </w:rPr>
        <w:t>:</w:t>
      </w:r>
    </w:p>
    <w:p w:rsidR="00053411" w:rsidRPr="008654D1" w:rsidRDefault="00053411" w:rsidP="00053411">
      <w:pPr>
        <w:spacing w:before="240"/>
        <w:jc w:val="both"/>
        <w:rPr>
          <w:szCs w:val="24"/>
          <w:rtl/>
        </w:rPr>
      </w:pPr>
      <w:r w:rsidRPr="008654D1">
        <w:rPr>
          <w:szCs w:val="24"/>
          <w:rtl/>
        </w:rPr>
        <w:t>___________________________________</w:t>
      </w:r>
    </w:p>
    <w:p w:rsidR="00053411" w:rsidRPr="008654D1" w:rsidRDefault="00053411" w:rsidP="00053411">
      <w:pPr>
        <w:widowControl w:val="0"/>
        <w:pBdr>
          <w:bottom w:val="single" w:sz="12" w:space="1" w:color="auto"/>
        </w:pBdr>
        <w:tabs>
          <w:tab w:val="left" w:pos="746"/>
        </w:tabs>
        <w:spacing w:before="240"/>
        <w:jc w:val="both"/>
        <w:rPr>
          <w:szCs w:val="24"/>
          <w:rtl/>
        </w:rPr>
      </w:pPr>
      <w:r w:rsidRPr="008654D1">
        <w:rPr>
          <w:rFonts w:hint="eastAsia"/>
          <w:szCs w:val="24"/>
          <w:rtl/>
        </w:rPr>
        <w:t>חתימת</w:t>
      </w:r>
      <w:r w:rsidRPr="008654D1">
        <w:rPr>
          <w:szCs w:val="24"/>
          <w:rtl/>
        </w:rPr>
        <w:t xml:space="preserve"> </w:t>
      </w:r>
      <w:r w:rsidRPr="008654D1">
        <w:rPr>
          <w:rFonts w:hint="eastAsia"/>
          <w:szCs w:val="24"/>
          <w:rtl/>
        </w:rPr>
        <w:t>חוקר</w:t>
      </w:r>
      <w:r w:rsidRPr="008654D1">
        <w:rPr>
          <w:szCs w:val="24"/>
          <w:rtl/>
        </w:rPr>
        <w:t xml:space="preserve"> </w:t>
      </w:r>
      <w:r w:rsidRPr="008654D1">
        <w:rPr>
          <w:rFonts w:hint="eastAsia"/>
          <w:szCs w:val="24"/>
          <w:rtl/>
        </w:rPr>
        <w:t>ראשי</w:t>
      </w:r>
      <w:r w:rsidRPr="008654D1">
        <w:rPr>
          <w:szCs w:val="24"/>
          <w:rtl/>
        </w:rPr>
        <w:t xml:space="preserve"> </w:t>
      </w:r>
      <w:r w:rsidRPr="008654D1">
        <w:rPr>
          <w:rFonts w:hint="eastAsia"/>
          <w:szCs w:val="24"/>
          <w:rtl/>
        </w:rPr>
        <w:t>ואחראי</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המחקר</w:t>
      </w:r>
      <w:r w:rsidRPr="008654D1">
        <w:rPr>
          <w:szCs w:val="24"/>
          <w:rtl/>
        </w:rPr>
        <w:t>:_______________________________________</w:t>
      </w:r>
    </w:p>
    <w:p w:rsidR="00053411" w:rsidRPr="008654D1" w:rsidRDefault="00053411" w:rsidP="00053411">
      <w:pPr>
        <w:widowControl w:val="0"/>
        <w:tabs>
          <w:tab w:val="left" w:pos="746"/>
        </w:tabs>
        <w:spacing w:before="240"/>
        <w:ind w:right="-540"/>
        <w:jc w:val="both"/>
        <w:rPr>
          <w:szCs w:val="24"/>
          <w:rtl/>
        </w:rPr>
      </w:pPr>
      <w:r w:rsidRPr="008654D1">
        <w:rPr>
          <w:rFonts w:hint="eastAsia"/>
          <w:b/>
          <w:bCs/>
          <w:szCs w:val="24"/>
          <w:rtl/>
        </w:rPr>
        <w:t>אימות</w:t>
      </w:r>
      <w:r w:rsidRPr="008654D1">
        <w:rPr>
          <w:b/>
          <w:bCs/>
          <w:szCs w:val="24"/>
          <w:rtl/>
        </w:rPr>
        <w:t xml:space="preserve"> </w:t>
      </w:r>
      <w:r w:rsidRPr="008654D1">
        <w:rPr>
          <w:rFonts w:hint="eastAsia"/>
          <w:b/>
          <w:bCs/>
          <w:szCs w:val="24"/>
          <w:rtl/>
        </w:rPr>
        <w:t>חתימה</w:t>
      </w:r>
      <w:r w:rsidRPr="008654D1">
        <w:rPr>
          <w:b/>
          <w:bCs/>
          <w:szCs w:val="24"/>
          <w:rtl/>
        </w:rPr>
        <w:t>:</w:t>
      </w:r>
      <w:r w:rsidRPr="008654D1">
        <w:rPr>
          <w:szCs w:val="24"/>
          <w:rtl/>
        </w:rPr>
        <w:t xml:space="preserve">  </w:t>
      </w:r>
    </w:p>
    <w:p w:rsidR="00053411" w:rsidRPr="008654D1" w:rsidRDefault="00053411" w:rsidP="00053411">
      <w:pPr>
        <w:widowControl w:val="0"/>
        <w:tabs>
          <w:tab w:val="left" w:pos="746"/>
        </w:tabs>
        <w:spacing w:before="240"/>
        <w:ind w:right="-540"/>
        <w:jc w:val="both"/>
        <w:rPr>
          <w:szCs w:val="24"/>
          <w:rtl/>
        </w:rPr>
      </w:pPr>
      <w:r w:rsidRPr="008654D1">
        <w:rPr>
          <w:rFonts w:hint="eastAsia"/>
          <w:szCs w:val="24"/>
          <w:rtl/>
        </w:rPr>
        <w:t>אני</w:t>
      </w:r>
      <w:r w:rsidRPr="008654D1">
        <w:rPr>
          <w:szCs w:val="24"/>
          <w:rtl/>
        </w:rPr>
        <w:t xml:space="preserve">  </w:t>
      </w:r>
      <w:r w:rsidRPr="008654D1">
        <w:rPr>
          <w:rFonts w:hint="eastAsia"/>
          <w:szCs w:val="24"/>
          <w:rtl/>
        </w:rPr>
        <w:t>הח</w:t>
      </w:r>
      <w:r w:rsidRPr="008654D1">
        <w:rPr>
          <w:szCs w:val="24"/>
          <w:rtl/>
        </w:rPr>
        <w:t>"</w:t>
      </w:r>
      <w:r w:rsidRPr="008654D1">
        <w:rPr>
          <w:rFonts w:hint="eastAsia"/>
          <w:szCs w:val="24"/>
          <w:rtl/>
        </w:rPr>
        <w:t>מ</w:t>
      </w:r>
      <w:r w:rsidRPr="008654D1">
        <w:rPr>
          <w:szCs w:val="24"/>
          <w:rtl/>
        </w:rPr>
        <w:t xml:space="preserve"> _________________, </w:t>
      </w:r>
      <w:r w:rsidRPr="008654D1">
        <w:rPr>
          <w:rFonts w:hint="eastAsia"/>
          <w:szCs w:val="24"/>
          <w:rtl/>
        </w:rPr>
        <w:t>עו</w:t>
      </w:r>
      <w:r w:rsidRPr="008654D1">
        <w:rPr>
          <w:szCs w:val="24"/>
          <w:rtl/>
        </w:rPr>
        <w:t>"</w:t>
      </w:r>
      <w:r w:rsidRPr="008654D1">
        <w:rPr>
          <w:rFonts w:hint="eastAsia"/>
          <w:szCs w:val="24"/>
          <w:rtl/>
        </w:rPr>
        <w:t>ד</w:t>
      </w:r>
      <w:r w:rsidRPr="008654D1">
        <w:rPr>
          <w:szCs w:val="24"/>
          <w:rtl/>
        </w:rPr>
        <w:t xml:space="preserve">, </w:t>
      </w:r>
      <w:r w:rsidRPr="008654D1">
        <w:rPr>
          <w:rFonts w:hint="eastAsia"/>
          <w:szCs w:val="24"/>
          <w:rtl/>
        </w:rPr>
        <w:t>מאשר</w:t>
      </w:r>
      <w:r w:rsidRPr="008654D1">
        <w:rPr>
          <w:szCs w:val="24"/>
          <w:rtl/>
        </w:rPr>
        <w:t xml:space="preserve"> </w:t>
      </w:r>
      <w:r w:rsidRPr="008654D1">
        <w:rPr>
          <w:rFonts w:hint="eastAsia"/>
          <w:szCs w:val="24"/>
          <w:rtl/>
        </w:rPr>
        <w:t>בזאת</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ה</w:t>
      </w:r>
      <w:r w:rsidRPr="008654D1">
        <w:rPr>
          <w:szCs w:val="24"/>
          <w:rtl/>
        </w:rPr>
        <w:t>"</w:t>
      </w:r>
      <w:r w:rsidRPr="008654D1">
        <w:rPr>
          <w:rFonts w:hint="eastAsia"/>
          <w:szCs w:val="24"/>
          <w:rtl/>
        </w:rPr>
        <w:t>ה</w:t>
      </w:r>
      <w:r w:rsidRPr="008654D1">
        <w:rPr>
          <w:szCs w:val="24"/>
          <w:rtl/>
        </w:rPr>
        <w:t xml:space="preserve"> </w:t>
      </w:r>
      <w:r w:rsidRPr="008654D1">
        <w:rPr>
          <w:rFonts w:hint="eastAsia"/>
          <w:szCs w:val="24"/>
          <w:rtl/>
        </w:rPr>
        <w:t>החתומים</w:t>
      </w:r>
      <w:r w:rsidRPr="008654D1">
        <w:rPr>
          <w:szCs w:val="24"/>
          <w:rtl/>
        </w:rPr>
        <w:t xml:space="preserve"> </w:t>
      </w:r>
      <w:r w:rsidRPr="008654D1">
        <w:rPr>
          <w:rFonts w:hint="eastAsia"/>
          <w:szCs w:val="24"/>
          <w:rtl/>
        </w:rPr>
        <w:t>לעיל</w:t>
      </w:r>
      <w:r w:rsidRPr="008654D1">
        <w:rPr>
          <w:szCs w:val="24"/>
          <w:rtl/>
        </w:rPr>
        <w:t xml:space="preserve"> ____________ </w:t>
      </w:r>
      <w:r w:rsidRPr="008654D1">
        <w:rPr>
          <w:rFonts w:hint="eastAsia"/>
          <w:szCs w:val="24"/>
          <w:rtl/>
        </w:rPr>
        <w:t>מס</w:t>
      </w:r>
      <w:r w:rsidRPr="008654D1">
        <w:rPr>
          <w:szCs w:val="24"/>
          <w:rtl/>
        </w:rPr>
        <w:t xml:space="preserve">' </w:t>
      </w:r>
      <w:r w:rsidRPr="008654D1">
        <w:rPr>
          <w:rFonts w:hint="eastAsia"/>
          <w:szCs w:val="24"/>
          <w:rtl/>
        </w:rPr>
        <w:t>ת</w:t>
      </w:r>
      <w:r w:rsidRPr="008654D1">
        <w:rPr>
          <w:szCs w:val="24"/>
          <w:rtl/>
        </w:rPr>
        <w:t>.</w:t>
      </w:r>
      <w:r w:rsidRPr="008654D1">
        <w:rPr>
          <w:rFonts w:hint="eastAsia"/>
          <w:szCs w:val="24"/>
          <w:rtl/>
        </w:rPr>
        <w:t>ז</w:t>
      </w:r>
      <w:r w:rsidRPr="008654D1">
        <w:rPr>
          <w:szCs w:val="24"/>
          <w:rtl/>
        </w:rPr>
        <w:t xml:space="preserve">. ___________ </w:t>
      </w:r>
      <w:r w:rsidRPr="008654D1">
        <w:rPr>
          <w:rFonts w:hint="eastAsia"/>
          <w:szCs w:val="24"/>
          <w:rtl/>
        </w:rPr>
        <w:t>ו</w:t>
      </w:r>
      <w:r w:rsidRPr="008654D1">
        <w:rPr>
          <w:szCs w:val="24"/>
          <w:rtl/>
        </w:rPr>
        <w:t xml:space="preserve">-_________________ </w:t>
      </w:r>
      <w:r w:rsidRPr="008654D1">
        <w:rPr>
          <w:rFonts w:hint="eastAsia"/>
          <w:szCs w:val="24"/>
          <w:rtl/>
        </w:rPr>
        <w:t>מס</w:t>
      </w:r>
      <w:r w:rsidRPr="008654D1">
        <w:rPr>
          <w:szCs w:val="24"/>
          <w:rtl/>
        </w:rPr>
        <w:t xml:space="preserve">' </w:t>
      </w:r>
      <w:r w:rsidRPr="008654D1">
        <w:rPr>
          <w:rFonts w:hint="eastAsia"/>
          <w:szCs w:val="24"/>
          <w:rtl/>
        </w:rPr>
        <w:t>ת</w:t>
      </w:r>
      <w:r w:rsidRPr="008654D1">
        <w:rPr>
          <w:szCs w:val="24"/>
          <w:rtl/>
        </w:rPr>
        <w:t>.</w:t>
      </w:r>
      <w:r w:rsidRPr="008654D1">
        <w:rPr>
          <w:rFonts w:hint="eastAsia"/>
          <w:szCs w:val="24"/>
          <w:rtl/>
        </w:rPr>
        <w:t>ז</w:t>
      </w:r>
      <w:r w:rsidRPr="008654D1">
        <w:rPr>
          <w:szCs w:val="24"/>
          <w:rtl/>
        </w:rPr>
        <w:t xml:space="preserve">. ________, </w:t>
      </w:r>
      <w:r w:rsidRPr="008654D1">
        <w:rPr>
          <w:rFonts w:hint="eastAsia"/>
          <w:szCs w:val="24"/>
          <w:rtl/>
        </w:rPr>
        <w:t>המוכרים</w:t>
      </w:r>
      <w:r w:rsidRPr="008654D1">
        <w:rPr>
          <w:szCs w:val="24"/>
          <w:rtl/>
        </w:rPr>
        <w:t xml:space="preserve"> </w:t>
      </w:r>
      <w:r w:rsidRPr="008654D1">
        <w:rPr>
          <w:rFonts w:hint="eastAsia"/>
          <w:szCs w:val="24"/>
          <w:rtl/>
        </w:rPr>
        <w:t>לי</w:t>
      </w:r>
      <w:r w:rsidRPr="008654D1">
        <w:rPr>
          <w:szCs w:val="24"/>
          <w:rtl/>
        </w:rPr>
        <w:t xml:space="preserve"> </w:t>
      </w:r>
      <w:r w:rsidRPr="008654D1">
        <w:rPr>
          <w:rFonts w:hint="eastAsia"/>
          <w:szCs w:val="24"/>
          <w:rtl/>
        </w:rPr>
        <w:t>אישית</w:t>
      </w:r>
      <w:r w:rsidRPr="008654D1">
        <w:rPr>
          <w:szCs w:val="24"/>
          <w:rtl/>
        </w:rPr>
        <w:t xml:space="preserve">/ </w:t>
      </w:r>
      <w:r w:rsidRPr="008654D1">
        <w:rPr>
          <w:rFonts w:hint="eastAsia"/>
          <w:szCs w:val="24"/>
          <w:rtl/>
        </w:rPr>
        <w:t>אשר</w:t>
      </w:r>
      <w:r w:rsidRPr="008654D1">
        <w:rPr>
          <w:szCs w:val="24"/>
          <w:rtl/>
        </w:rPr>
        <w:t xml:space="preserve"> </w:t>
      </w:r>
      <w:r w:rsidRPr="008654D1">
        <w:rPr>
          <w:rFonts w:hint="eastAsia"/>
          <w:szCs w:val="24"/>
          <w:rtl/>
        </w:rPr>
        <w:t>זוהו</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ידי</w:t>
      </w:r>
      <w:r w:rsidRPr="008654D1">
        <w:rPr>
          <w:szCs w:val="24"/>
          <w:rtl/>
        </w:rPr>
        <w:t xml:space="preserve"> </w:t>
      </w:r>
      <w:r w:rsidRPr="008654D1">
        <w:rPr>
          <w:rFonts w:hint="eastAsia"/>
          <w:szCs w:val="24"/>
          <w:rtl/>
        </w:rPr>
        <w:t>תעודות</w:t>
      </w:r>
      <w:r w:rsidRPr="008654D1">
        <w:rPr>
          <w:szCs w:val="24"/>
          <w:rtl/>
        </w:rPr>
        <w:t xml:space="preserve"> </w:t>
      </w:r>
      <w:r w:rsidRPr="008654D1">
        <w:rPr>
          <w:rFonts w:hint="eastAsia"/>
          <w:szCs w:val="24"/>
          <w:rtl/>
        </w:rPr>
        <w:t>הזהות</w:t>
      </w:r>
      <w:r w:rsidRPr="008654D1">
        <w:rPr>
          <w:szCs w:val="24"/>
          <w:rtl/>
        </w:rPr>
        <w:t xml:space="preserve">, </w:t>
      </w:r>
      <w:r w:rsidRPr="008654D1">
        <w:rPr>
          <w:rFonts w:hint="eastAsia"/>
          <w:szCs w:val="24"/>
          <w:rtl/>
        </w:rPr>
        <w:t>חתמו</w:t>
      </w:r>
      <w:r w:rsidRPr="008654D1">
        <w:rPr>
          <w:szCs w:val="24"/>
          <w:rtl/>
        </w:rPr>
        <w:t xml:space="preserve"> </w:t>
      </w:r>
      <w:r w:rsidRPr="008654D1">
        <w:rPr>
          <w:rFonts w:hint="eastAsia"/>
          <w:szCs w:val="24"/>
          <w:rtl/>
        </w:rPr>
        <w:t>בפני</w:t>
      </w:r>
      <w:r w:rsidRPr="008654D1">
        <w:rPr>
          <w:szCs w:val="24"/>
          <w:rtl/>
        </w:rPr>
        <w:t xml:space="preserve"> </w:t>
      </w:r>
      <w:r w:rsidRPr="008654D1">
        <w:rPr>
          <w:rFonts w:hint="eastAsia"/>
          <w:szCs w:val="24"/>
          <w:rtl/>
        </w:rPr>
        <w:t>מטעם</w:t>
      </w:r>
      <w:r w:rsidRPr="008654D1">
        <w:rPr>
          <w:szCs w:val="24"/>
          <w:rtl/>
        </w:rPr>
        <w:t xml:space="preserve"> ___________ </w:t>
      </w:r>
      <w:r w:rsidRPr="008654D1">
        <w:rPr>
          <w:rFonts w:hint="eastAsia"/>
          <w:szCs w:val="24"/>
          <w:rtl/>
        </w:rPr>
        <w:t>על</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וכי</w:t>
      </w:r>
      <w:r w:rsidRPr="008654D1">
        <w:rPr>
          <w:szCs w:val="24"/>
          <w:rtl/>
        </w:rPr>
        <w:t xml:space="preserve"> </w:t>
      </w:r>
      <w:r w:rsidRPr="008654D1">
        <w:rPr>
          <w:rFonts w:hint="eastAsia"/>
          <w:szCs w:val="24"/>
          <w:rtl/>
        </w:rPr>
        <w:t>הם</w:t>
      </w:r>
      <w:r w:rsidRPr="008654D1">
        <w:rPr>
          <w:szCs w:val="24"/>
          <w:rtl/>
        </w:rPr>
        <w:t xml:space="preserve"> </w:t>
      </w:r>
      <w:r w:rsidRPr="008654D1">
        <w:rPr>
          <w:rFonts w:hint="eastAsia"/>
          <w:szCs w:val="24"/>
          <w:rtl/>
        </w:rPr>
        <w:t>מוסמכים</w:t>
      </w:r>
      <w:r w:rsidRPr="008654D1">
        <w:rPr>
          <w:szCs w:val="24"/>
          <w:rtl/>
        </w:rPr>
        <w:t xml:space="preserve"> </w:t>
      </w:r>
      <w:r w:rsidRPr="008654D1">
        <w:rPr>
          <w:rFonts w:hint="eastAsia"/>
          <w:szCs w:val="24"/>
          <w:rtl/>
        </w:rPr>
        <w:t>לעשות</w:t>
      </w:r>
      <w:r w:rsidRPr="008654D1">
        <w:rPr>
          <w:szCs w:val="24"/>
          <w:rtl/>
        </w:rPr>
        <w:t xml:space="preserve"> </w:t>
      </w:r>
      <w:r w:rsidRPr="008654D1">
        <w:rPr>
          <w:rFonts w:hint="eastAsia"/>
          <w:szCs w:val="24"/>
          <w:rtl/>
        </w:rPr>
        <w:t>כן</w:t>
      </w:r>
      <w:r w:rsidRPr="008654D1">
        <w:rPr>
          <w:szCs w:val="24"/>
          <w:rtl/>
        </w:rPr>
        <w:t xml:space="preserve"> </w:t>
      </w:r>
      <w:r w:rsidRPr="008654D1">
        <w:rPr>
          <w:rFonts w:hint="eastAsia"/>
          <w:szCs w:val="24"/>
          <w:rtl/>
        </w:rPr>
        <w:t>ולחייבו</w:t>
      </w:r>
      <w:r w:rsidRPr="008654D1">
        <w:rPr>
          <w:szCs w:val="24"/>
          <w:rtl/>
        </w:rPr>
        <w:t>/</w:t>
      </w:r>
      <w:r w:rsidRPr="008654D1">
        <w:rPr>
          <w:rFonts w:hint="eastAsia"/>
          <w:szCs w:val="24"/>
          <w:rtl/>
        </w:rPr>
        <w:t>ה</w:t>
      </w:r>
      <w:r w:rsidRPr="008654D1">
        <w:rPr>
          <w:szCs w:val="24"/>
          <w:rtl/>
        </w:rPr>
        <w:t xml:space="preserve"> </w:t>
      </w:r>
      <w:r w:rsidRPr="008654D1">
        <w:rPr>
          <w:rFonts w:hint="eastAsia"/>
          <w:szCs w:val="24"/>
          <w:rtl/>
        </w:rPr>
        <w:t>בחתימותיהם</w:t>
      </w:r>
      <w:r w:rsidRPr="008654D1">
        <w:rPr>
          <w:szCs w:val="24"/>
          <w:rtl/>
        </w:rPr>
        <w:t>.</w:t>
      </w:r>
    </w:p>
    <w:p w:rsidR="00053411" w:rsidRPr="008654D1" w:rsidRDefault="00053411" w:rsidP="00053411">
      <w:pPr>
        <w:spacing w:before="240"/>
        <w:jc w:val="both"/>
        <w:rPr>
          <w:szCs w:val="24"/>
          <w:rtl/>
        </w:rPr>
      </w:pPr>
      <w:r w:rsidRPr="008654D1">
        <w:rPr>
          <w:szCs w:val="24"/>
          <w:rtl/>
        </w:rPr>
        <w:t>__________________                                                               ______________________</w:t>
      </w:r>
    </w:p>
    <w:p w:rsidR="00053411" w:rsidRPr="008654D1" w:rsidRDefault="00053411" w:rsidP="00053411">
      <w:pPr>
        <w:widowControl w:val="0"/>
        <w:ind w:firstLine="360"/>
        <w:jc w:val="both"/>
        <w:rPr>
          <w:szCs w:val="24"/>
          <w:rtl/>
        </w:rPr>
        <w:sectPr w:rsidR="00053411" w:rsidRPr="008654D1" w:rsidSect="00FB6515">
          <w:headerReference w:type="even" r:id="rId36"/>
          <w:headerReference w:type="default" r:id="rId37"/>
          <w:footerReference w:type="default" r:id="rId38"/>
          <w:headerReference w:type="first" r:id="rId39"/>
          <w:footerReference w:type="first" r:id="rId40"/>
          <w:pgSz w:w="11906" w:h="16838"/>
          <w:pgMar w:top="1440" w:right="1474" w:bottom="1440" w:left="1474" w:header="720" w:footer="851" w:gutter="0"/>
          <w:cols w:space="720"/>
          <w:titlePg/>
          <w:bidi/>
          <w:rtlGutter/>
          <w:docGrid w:linePitch="326"/>
        </w:sectPr>
      </w:pPr>
      <w:r w:rsidRPr="008654D1">
        <w:rPr>
          <w:rFonts w:hint="eastAsia"/>
          <w:szCs w:val="24"/>
          <w:rtl/>
        </w:rPr>
        <w:t>תאריך</w:t>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sidRPr="008654D1">
        <w:rPr>
          <w:rFonts w:hint="eastAsia"/>
          <w:szCs w:val="24"/>
          <w:rtl/>
        </w:rPr>
        <w:t>עו</w:t>
      </w:r>
      <w:r w:rsidRPr="008654D1">
        <w:rPr>
          <w:szCs w:val="24"/>
          <w:rtl/>
        </w:rPr>
        <w:t>"</w:t>
      </w:r>
      <w:r w:rsidRPr="008654D1">
        <w:rPr>
          <w:rFonts w:hint="eastAsia"/>
          <w:szCs w:val="24"/>
          <w:rtl/>
        </w:rPr>
        <w:t>ד</w:t>
      </w:r>
      <w:r w:rsidRPr="008654D1">
        <w:rPr>
          <w:szCs w:val="24"/>
          <w:rtl/>
        </w:rPr>
        <w:t xml:space="preserve"> </w:t>
      </w:r>
    </w:p>
    <w:p w:rsidR="00053411" w:rsidRPr="008654D1" w:rsidRDefault="00053411" w:rsidP="00053411">
      <w:pPr>
        <w:bidi w:val="0"/>
        <w:spacing w:after="200" w:line="276" w:lineRule="auto"/>
        <w:jc w:val="both"/>
        <w:rPr>
          <w:szCs w:val="24"/>
          <w:rtl/>
        </w:rPr>
      </w:pPr>
      <w:r w:rsidRPr="008654D1">
        <w:rPr>
          <w:szCs w:val="24"/>
          <w:rtl/>
        </w:rPr>
        <w:lastRenderedPageBreak/>
        <w:br w:type="page"/>
      </w:r>
    </w:p>
    <w:p w:rsidR="00053411" w:rsidRPr="008654D1" w:rsidRDefault="00053411" w:rsidP="00053411">
      <w:pPr>
        <w:spacing w:before="240"/>
        <w:jc w:val="both"/>
        <w:rPr>
          <w:szCs w:val="24"/>
          <w:rtl/>
        </w:rPr>
        <w:sectPr w:rsidR="00053411" w:rsidRPr="008654D1" w:rsidSect="00FB6515">
          <w:type w:val="continuous"/>
          <w:pgSz w:w="11906" w:h="16838"/>
          <w:pgMar w:top="1440" w:right="1800" w:bottom="1440" w:left="1800" w:header="708" w:footer="708" w:gutter="0"/>
          <w:cols w:space="708"/>
          <w:bidi/>
          <w:rtlGutter/>
          <w:docGrid w:linePitch="360"/>
        </w:sectPr>
      </w:pPr>
    </w:p>
    <w:p w:rsidR="00053411" w:rsidRPr="008654D1" w:rsidRDefault="00053411" w:rsidP="00053411">
      <w:pPr>
        <w:pStyle w:val="10"/>
        <w:ind w:left="360"/>
        <w:rPr>
          <w:szCs w:val="24"/>
          <w:rtl/>
        </w:rPr>
      </w:pPr>
      <w:r w:rsidRPr="008654D1">
        <w:rPr>
          <w:rFonts w:hint="eastAsia"/>
          <w:szCs w:val="24"/>
          <w:rtl/>
        </w:rPr>
        <w:lastRenderedPageBreak/>
        <w:t>נספח</w:t>
      </w:r>
      <w:r w:rsidRPr="008654D1">
        <w:rPr>
          <w:szCs w:val="24"/>
          <w:rtl/>
        </w:rPr>
        <w:t xml:space="preserve"> 6 </w:t>
      </w:r>
      <w:r w:rsidRPr="008654D1">
        <w:rPr>
          <w:rFonts w:hint="eastAsia"/>
          <w:szCs w:val="24"/>
          <w:rtl/>
        </w:rPr>
        <w:t>לקול</w:t>
      </w:r>
      <w:r w:rsidRPr="008654D1">
        <w:rPr>
          <w:szCs w:val="24"/>
          <w:rtl/>
        </w:rPr>
        <w:t xml:space="preserve"> </w:t>
      </w:r>
      <w:r w:rsidRPr="008654D1">
        <w:rPr>
          <w:rFonts w:hint="eastAsia"/>
          <w:szCs w:val="24"/>
          <w:rtl/>
        </w:rPr>
        <w:t>קורא</w:t>
      </w:r>
      <w:r w:rsidRPr="008654D1">
        <w:rPr>
          <w:szCs w:val="24"/>
          <w:rtl/>
        </w:rPr>
        <w:t xml:space="preserve"> </w:t>
      </w:r>
    </w:p>
    <w:p w:rsidR="00053411" w:rsidRPr="008654D1" w:rsidRDefault="00053411" w:rsidP="00053411">
      <w:pPr>
        <w:widowControl w:val="0"/>
        <w:ind w:hanging="284"/>
        <w:jc w:val="both"/>
        <w:rPr>
          <w:szCs w:val="24"/>
          <w:rtl/>
        </w:rPr>
      </w:pPr>
    </w:p>
    <w:p w:rsidR="00053411" w:rsidRPr="008654D1" w:rsidRDefault="00053411" w:rsidP="00053411">
      <w:pPr>
        <w:widowControl w:val="0"/>
        <w:ind w:hanging="284"/>
        <w:jc w:val="both"/>
        <w:rPr>
          <w:szCs w:val="24"/>
          <w:rtl/>
        </w:rPr>
      </w:pPr>
      <w:r w:rsidRPr="008654D1">
        <w:rPr>
          <w:rFonts w:hint="eastAsia"/>
          <w:szCs w:val="24"/>
          <w:rtl/>
        </w:rPr>
        <w:t>התחייבות</w:t>
      </w:r>
      <w:r w:rsidRPr="008654D1">
        <w:rPr>
          <w:szCs w:val="24"/>
          <w:rtl/>
        </w:rPr>
        <w:t xml:space="preserve"> </w:t>
      </w:r>
      <w:r w:rsidRPr="008654D1">
        <w:rPr>
          <w:rFonts w:hint="eastAsia"/>
          <w:szCs w:val="24"/>
          <w:rtl/>
        </w:rPr>
        <w:t>ליחידה</w:t>
      </w:r>
      <w:r w:rsidRPr="008654D1">
        <w:rPr>
          <w:szCs w:val="24"/>
          <w:rtl/>
        </w:rPr>
        <w:t xml:space="preserve"> </w:t>
      </w:r>
      <w:r w:rsidRPr="008654D1">
        <w:rPr>
          <w:rFonts w:hint="eastAsia"/>
          <w:szCs w:val="24"/>
          <w:rtl/>
        </w:rPr>
        <w:t>ממשלתית</w:t>
      </w:r>
    </w:p>
    <w:p w:rsidR="00053411" w:rsidRPr="008654D1" w:rsidRDefault="00053411" w:rsidP="00053411">
      <w:pPr>
        <w:ind w:left="45"/>
        <w:jc w:val="both"/>
        <w:rPr>
          <w:szCs w:val="24"/>
          <w:rtl/>
        </w:rPr>
      </w:pPr>
      <w:r w:rsidRPr="008654D1">
        <w:rPr>
          <w:rFonts w:hint="eastAsia"/>
          <w:szCs w:val="24"/>
          <w:rtl/>
        </w:rPr>
        <w:t>לשכת</w:t>
      </w:r>
      <w:r w:rsidRPr="008654D1">
        <w:rPr>
          <w:szCs w:val="24"/>
          <w:rtl/>
        </w:rPr>
        <w:t xml:space="preserve"> </w:t>
      </w:r>
      <w:r w:rsidRPr="008654D1">
        <w:rPr>
          <w:rFonts w:hint="eastAsia"/>
          <w:szCs w:val="24"/>
          <w:rtl/>
        </w:rPr>
        <w:t>המדען</w:t>
      </w:r>
      <w:r w:rsidRPr="008654D1">
        <w:rPr>
          <w:szCs w:val="24"/>
          <w:rtl/>
        </w:rPr>
        <w:t xml:space="preserve"> </w:t>
      </w:r>
      <w:r w:rsidRPr="008654D1">
        <w:rPr>
          <w:rFonts w:hint="eastAsia"/>
          <w:szCs w:val="24"/>
          <w:rtl/>
        </w:rPr>
        <w:t>הראשי</w:t>
      </w:r>
    </w:p>
    <w:p w:rsidR="00053411" w:rsidRPr="008654D1" w:rsidRDefault="00053411" w:rsidP="00053411">
      <w:pPr>
        <w:ind w:left="45"/>
        <w:jc w:val="both"/>
        <w:rPr>
          <w:szCs w:val="24"/>
          <w:rtl/>
        </w:rPr>
      </w:pPr>
      <w:r w:rsidRPr="008654D1">
        <w:rPr>
          <w:rFonts w:hint="eastAsia"/>
          <w:szCs w:val="24"/>
          <w:rtl/>
        </w:rPr>
        <w:t>תיק</w:t>
      </w:r>
      <w:r w:rsidRPr="008654D1">
        <w:rPr>
          <w:szCs w:val="24"/>
          <w:rtl/>
        </w:rPr>
        <w:t xml:space="preserve"> </w:t>
      </w:r>
      <w:r w:rsidRPr="008654D1">
        <w:rPr>
          <w:rFonts w:hint="eastAsia"/>
          <w:szCs w:val="24"/>
          <w:rtl/>
        </w:rPr>
        <w:t>מס</w:t>
      </w:r>
      <w:r w:rsidRPr="008654D1">
        <w:rPr>
          <w:szCs w:val="24"/>
          <w:rtl/>
        </w:rPr>
        <w:t>': _____________</w:t>
      </w:r>
    </w:p>
    <w:p w:rsidR="00053411" w:rsidRPr="008654D1" w:rsidRDefault="00053411" w:rsidP="00053411">
      <w:pPr>
        <w:ind w:left="45"/>
        <w:jc w:val="both"/>
        <w:rPr>
          <w:szCs w:val="24"/>
          <w:rtl/>
        </w:rPr>
      </w:pPr>
      <w:r w:rsidRPr="008654D1">
        <w:rPr>
          <w:rFonts w:hint="eastAsia"/>
          <w:szCs w:val="24"/>
          <w:rtl/>
        </w:rPr>
        <w:t>נחתם</w:t>
      </w:r>
      <w:r w:rsidRPr="008654D1">
        <w:rPr>
          <w:szCs w:val="24"/>
          <w:rtl/>
        </w:rPr>
        <w:t xml:space="preserve"> </w:t>
      </w:r>
      <w:r w:rsidRPr="008654D1">
        <w:rPr>
          <w:rFonts w:hint="eastAsia"/>
          <w:szCs w:val="24"/>
          <w:rtl/>
        </w:rPr>
        <w:t>ביום</w:t>
      </w:r>
      <w:r w:rsidRPr="008654D1">
        <w:rPr>
          <w:szCs w:val="24"/>
          <w:rtl/>
        </w:rPr>
        <w:t>: _____________</w:t>
      </w:r>
    </w:p>
    <w:p w:rsidR="00053411" w:rsidRPr="008654D1" w:rsidRDefault="00053411" w:rsidP="00053411">
      <w:pPr>
        <w:ind w:left="41"/>
        <w:jc w:val="both"/>
        <w:rPr>
          <w:szCs w:val="24"/>
          <w:rtl/>
        </w:rPr>
      </w:pPr>
    </w:p>
    <w:p w:rsidR="00053411" w:rsidRPr="008654D1" w:rsidRDefault="00053411" w:rsidP="00053411">
      <w:pPr>
        <w:ind w:left="41"/>
        <w:jc w:val="both"/>
        <w:rPr>
          <w:szCs w:val="24"/>
          <w:rtl/>
        </w:rPr>
      </w:pPr>
    </w:p>
    <w:p w:rsidR="00053411" w:rsidRPr="008654D1" w:rsidRDefault="00053411" w:rsidP="00053411">
      <w:pPr>
        <w:jc w:val="both"/>
        <w:rPr>
          <w:szCs w:val="24"/>
          <w:rtl/>
        </w:rPr>
      </w:pPr>
      <w:r w:rsidRPr="008654D1">
        <w:rPr>
          <w:rFonts w:hint="eastAsia"/>
          <w:szCs w:val="24"/>
          <w:rtl/>
        </w:rPr>
        <w:t>לכבוד</w:t>
      </w:r>
      <w:r w:rsidRPr="008654D1">
        <w:rPr>
          <w:szCs w:val="24"/>
          <w:rtl/>
        </w:rPr>
        <w:t xml:space="preserve"> </w:t>
      </w:r>
    </w:p>
    <w:p w:rsidR="00053411" w:rsidRPr="008654D1" w:rsidRDefault="00053411" w:rsidP="00053411">
      <w:pPr>
        <w:jc w:val="both"/>
        <w:rPr>
          <w:szCs w:val="24"/>
          <w:rtl/>
        </w:rPr>
      </w:pPr>
      <w:r w:rsidRPr="008654D1">
        <w:rPr>
          <w:szCs w:val="24"/>
          <w:rtl/>
        </w:rPr>
        <w:t>............</w:t>
      </w:r>
    </w:p>
    <w:p w:rsidR="00053411" w:rsidRPr="008654D1" w:rsidRDefault="00053411" w:rsidP="00053411">
      <w:pPr>
        <w:jc w:val="both"/>
        <w:rPr>
          <w:szCs w:val="24"/>
          <w:rtl/>
        </w:rPr>
      </w:pPr>
      <w:r w:rsidRPr="008654D1">
        <w:rPr>
          <w:szCs w:val="24"/>
          <w:rtl/>
        </w:rPr>
        <w:t>............</w:t>
      </w:r>
    </w:p>
    <w:p w:rsidR="00053411" w:rsidRPr="008654D1" w:rsidRDefault="00053411" w:rsidP="00053411">
      <w:pPr>
        <w:jc w:val="both"/>
        <w:rPr>
          <w:szCs w:val="24"/>
          <w:rtl/>
        </w:rPr>
      </w:pPr>
      <w:r w:rsidRPr="008654D1">
        <w:rPr>
          <w:szCs w:val="24"/>
          <w:rtl/>
        </w:rPr>
        <w:t>(</w:t>
      </w:r>
      <w:r w:rsidRPr="008654D1">
        <w:rPr>
          <w:rFonts w:hint="eastAsia"/>
          <w:szCs w:val="24"/>
          <w:rtl/>
        </w:rPr>
        <w:t>להלן</w:t>
      </w:r>
      <w:r w:rsidRPr="008654D1">
        <w:rPr>
          <w:szCs w:val="24"/>
          <w:rtl/>
        </w:rPr>
        <w:t>: "</w:t>
      </w:r>
      <w:r w:rsidRPr="008654D1">
        <w:rPr>
          <w:rFonts w:hint="eastAsia"/>
          <w:b/>
          <w:bCs/>
          <w:szCs w:val="24"/>
          <w:rtl/>
        </w:rPr>
        <w:t>היחידה</w:t>
      </w:r>
      <w:r w:rsidRPr="008654D1">
        <w:rPr>
          <w:szCs w:val="24"/>
          <w:rtl/>
        </w:rPr>
        <w:t>")</w:t>
      </w:r>
    </w:p>
    <w:p w:rsidR="00053411" w:rsidRPr="008654D1" w:rsidRDefault="00053411" w:rsidP="00053411">
      <w:pPr>
        <w:jc w:val="both"/>
        <w:rPr>
          <w:szCs w:val="24"/>
          <w:rtl/>
        </w:rPr>
      </w:pPr>
    </w:p>
    <w:p w:rsidR="00053411" w:rsidRPr="008654D1" w:rsidRDefault="00053411" w:rsidP="00053411">
      <w:pPr>
        <w:jc w:val="both"/>
        <w:rPr>
          <w:szCs w:val="24"/>
          <w:u w:val="single"/>
          <w:rtl/>
        </w:rPr>
      </w:pPr>
      <w:r w:rsidRPr="008654D1">
        <w:rPr>
          <w:szCs w:val="24"/>
          <w:u w:val="single"/>
          <w:rtl/>
        </w:rPr>
        <w:t xml:space="preserve">      </w:t>
      </w:r>
    </w:p>
    <w:p w:rsidR="00053411" w:rsidRPr="008654D1" w:rsidRDefault="00053411" w:rsidP="00053411">
      <w:pPr>
        <w:jc w:val="both"/>
        <w:rPr>
          <w:szCs w:val="24"/>
          <w:u w:val="single"/>
          <w:rtl/>
        </w:rPr>
      </w:pPr>
      <w:r w:rsidRPr="008654D1">
        <w:rPr>
          <w:rFonts w:hint="eastAsia"/>
          <w:szCs w:val="24"/>
          <w:rtl/>
        </w:rPr>
        <w:t>הנדון</w:t>
      </w:r>
      <w:r w:rsidRPr="008654D1">
        <w:rPr>
          <w:szCs w:val="24"/>
          <w:rtl/>
        </w:rPr>
        <w:t xml:space="preserve">: </w:t>
      </w:r>
      <w:r w:rsidRPr="008654D1">
        <w:rPr>
          <w:rFonts w:hint="eastAsia"/>
          <w:szCs w:val="24"/>
          <w:rtl/>
        </w:rPr>
        <w:t>הזמנת</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מחקר</w:t>
      </w:r>
      <w:r w:rsidRPr="008654D1">
        <w:rPr>
          <w:szCs w:val="24"/>
          <w:rtl/>
        </w:rPr>
        <w:t xml:space="preserve"> </w:t>
      </w:r>
      <w:r w:rsidRPr="008654D1">
        <w:rPr>
          <w:rFonts w:hint="eastAsia"/>
          <w:szCs w:val="24"/>
          <w:rtl/>
        </w:rPr>
        <w:t>בנושא</w:t>
      </w:r>
      <w:r w:rsidRPr="008654D1">
        <w:rPr>
          <w:szCs w:val="24"/>
          <w:rtl/>
        </w:rPr>
        <w:t xml:space="preserve"> :</w:t>
      </w:r>
      <w:r w:rsidRPr="008654D1">
        <w:rPr>
          <w:szCs w:val="24"/>
          <w:u w:val="single"/>
          <w:rtl/>
        </w:rPr>
        <w:t xml:space="preserve"> </w:t>
      </w:r>
      <w:r w:rsidRPr="008654D1">
        <w:rPr>
          <w:szCs w:val="24"/>
          <w:rtl/>
        </w:rPr>
        <w:t>_______________</w:t>
      </w:r>
    </w:p>
    <w:p w:rsidR="00053411" w:rsidRPr="008654D1" w:rsidRDefault="00053411" w:rsidP="00053411">
      <w:pPr>
        <w:jc w:val="both"/>
        <w:rPr>
          <w:szCs w:val="24"/>
          <w:u w:val="single"/>
          <w:rtl/>
        </w:rPr>
      </w:pPr>
      <w:r w:rsidRPr="008654D1">
        <w:rPr>
          <w:rFonts w:hint="eastAsia"/>
          <w:szCs w:val="24"/>
          <w:rtl/>
        </w:rPr>
        <w:t>מספרנו</w:t>
      </w:r>
      <w:r w:rsidRPr="008654D1">
        <w:rPr>
          <w:szCs w:val="24"/>
          <w:rtl/>
        </w:rPr>
        <w:t xml:space="preserve">: </w:t>
      </w:r>
      <w:r w:rsidRPr="008654D1">
        <w:rPr>
          <w:rFonts w:hAnsi="David"/>
          <w:szCs w:val="24"/>
          <w:rtl/>
        </w:rPr>
        <w:t>__________</w:t>
      </w:r>
    </w:p>
    <w:p w:rsidR="00053411" w:rsidRPr="008654D1" w:rsidRDefault="00053411" w:rsidP="00053411">
      <w:pPr>
        <w:jc w:val="both"/>
        <w:rPr>
          <w:szCs w:val="24"/>
          <w:u w:val="single"/>
          <w:rtl/>
        </w:rPr>
      </w:pPr>
    </w:p>
    <w:p w:rsidR="00053411" w:rsidRPr="008654D1" w:rsidRDefault="00053411" w:rsidP="00053411">
      <w:pPr>
        <w:jc w:val="both"/>
        <w:rPr>
          <w:szCs w:val="24"/>
          <w:rtl/>
        </w:rPr>
      </w:pPr>
      <w:r w:rsidRPr="008654D1">
        <w:rPr>
          <w:rFonts w:hint="eastAsia"/>
          <w:szCs w:val="24"/>
          <w:rtl/>
        </w:rPr>
        <w:t>אנו</w:t>
      </w:r>
      <w:r w:rsidRPr="008654D1">
        <w:rPr>
          <w:szCs w:val="24"/>
          <w:rtl/>
        </w:rPr>
        <w:t xml:space="preserve"> </w:t>
      </w:r>
      <w:r w:rsidRPr="008654D1">
        <w:rPr>
          <w:rFonts w:hint="eastAsia"/>
          <w:szCs w:val="24"/>
          <w:rtl/>
        </w:rPr>
        <w:t>מתחייבים</w:t>
      </w:r>
      <w:r w:rsidRPr="008654D1">
        <w:rPr>
          <w:szCs w:val="24"/>
          <w:rtl/>
        </w:rPr>
        <w:t xml:space="preserve"> </w:t>
      </w:r>
      <w:r w:rsidRPr="008654D1">
        <w:rPr>
          <w:rFonts w:hint="eastAsia"/>
          <w:szCs w:val="24"/>
          <w:rtl/>
        </w:rPr>
        <w:t>בזאת</w:t>
      </w:r>
      <w:r w:rsidRPr="008654D1">
        <w:rPr>
          <w:szCs w:val="24"/>
          <w:rtl/>
        </w:rPr>
        <w:t xml:space="preserve"> </w:t>
      </w:r>
      <w:r w:rsidRPr="008654D1">
        <w:rPr>
          <w:rFonts w:hint="eastAsia"/>
          <w:szCs w:val="24"/>
          <w:rtl/>
        </w:rPr>
        <w:t>להשתתף</w:t>
      </w:r>
      <w:r w:rsidRPr="008654D1">
        <w:rPr>
          <w:szCs w:val="24"/>
          <w:rtl/>
        </w:rPr>
        <w:t xml:space="preserve"> </w:t>
      </w:r>
      <w:r w:rsidRPr="008654D1">
        <w:rPr>
          <w:rFonts w:hint="eastAsia"/>
          <w:szCs w:val="24"/>
          <w:rtl/>
        </w:rPr>
        <w:t>בעלויות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שבנדון</w:t>
      </w:r>
      <w:r w:rsidRPr="008654D1">
        <w:rPr>
          <w:szCs w:val="24"/>
          <w:rtl/>
        </w:rPr>
        <w:t xml:space="preserve"> </w:t>
      </w:r>
      <w:r w:rsidRPr="008654D1">
        <w:rPr>
          <w:rFonts w:hint="eastAsia"/>
          <w:szCs w:val="24"/>
          <w:rtl/>
        </w:rPr>
        <w:t>כמפורט</w:t>
      </w:r>
      <w:r w:rsidRPr="008654D1">
        <w:rPr>
          <w:szCs w:val="24"/>
          <w:rtl/>
        </w:rPr>
        <w:t xml:space="preserve"> </w:t>
      </w:r>
      <w:r w:rsidRPr="008654D1">
        <w:rPr>
          <w:rFonts w:hint="eastAsia"/>
          <w:szCs w:val="24"/>
          <w:rtl/>
        </w:rPr>
        <w:t>להלן</w:t>
      </w:r>
      <w:r w:rsidRPr="008654D1">
        <w:rPr>
          <w:szCs w:val="24"/>
          <w:rtl/>
        </w:rPr>
        <w:t>:</w:t>
      </w:r>
    </w:p>
    <w:tbl>
      <w:tblPr>
        <w:bidiVisual/>
        <w:tblW w:w="9462" w:type="dxa"/>
        <w:tblLayout w:type="fixed"/>
        <w:tblLook w:val="0000"/>
      </w:tblPr>
      <w:tblGrid>
        <w:gridCol w:w="533"/>
        <w:gridCol w:w="566"/>
        <w:gridCol w:w="8363"/>
      </w:tblGrid>
      <w:tr w:rsidR="00053411" w:rsidRPr="008654D1" w:rsidTr="004A0645">
        <w:tc>
          <w:tcPr>
            <w:tcW w:w="533" w:type="dxa"/>
          </w:tcPr>
          <w:p w:rsidR="00053411" w:rsidRPr="008654D1" w:rsidRDefault="00053411" w:rsidP="004A0645">
            <w:pPr>
              <w:spacing w:before="240"/>
              <w:jc w:val="both"/>
              <w:rPr>
                <w:szCs w:val="24"/>
                <w:rtl/>
              </w:rPr>
            </w:pPr>
            <w:r w:rsidRPr="008654D1">
              <w:rPr>
                <w:szCs w:val="24"/>
                <w:rtl/>
              </w:rPr>
              <w:t>1.</w:t>
            </w:r>
          </w:p>
        </w:tc>
        <w:tc>
          <w:tcPr>
            <w:tcW w:w="8929" w:type="dxa"/>
            <w:gridSpan w:val="2"/>
          </w:tcPr>
          <w:p w:rsidR="00053411" w:rsidRPr="008654D1" w:rsidRDefault="00053411" w:rsidP="004A0645">
            <w:pPr>
              <w:spacing w:before="240"/>
              <w:jc w:val="both"/>
              <w:rPr>
                <w:szCs w:val="24"/>
                <w:rtl/>
              </w:rPr>
            </w:pPr>
            <w:r w:rsidRPr="008654D1">
              <w:rPr>
                <w:rFonts w:hint="eastAsia"/>
                <w:szCs w:val="24"/>
                <w:rtl/>
              </w:rPr>
              <w:t>המחקר</w:t>
            </w:r>
            <w:r w:rsidRPr="008654D1">
              <w:rPr>
                <w:szCs w:val="24"/>
                <w:rtl/>
              </w:rPr>
              <w:t xml:space="preserve"> </w:t>
            </w:r>
            <w:r w:rsidRPr="008654D1">
              <w:rPr>
                <w:rFonts w:hint="eastAsia"/>
                <w:szCs w:val="24"/>
                <w:rtl/>
              </w:rPr>
              <w:t>יבוצע</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לתוכנית</w:t>
            </w:r>
            <w:r w:rsidRPr="008654D1">
              <w:rPr>
                <w:szCs w:val="24"/>
                <w:rtl/>
              </w:rPr>
              <w:t xml:space="preserve"> </w:t>
            </w:r>
            <w:r w:rsidRPr="008654D1">
              <w:rPr>
                <w:rFonts w:hint="eastAsia"/>
                <w:szCs w:val="24"/>
                <w:rtl/>
              </w:rPr>
              <w:t>העבודה</w:t>
            </w:r>
            <w:r w:rsidRPr="008654D1">
              <w:rPr>
                <w:szCs w:val="24"/>
                <w:rtl/>
              </w:rPr>
              <w:t xml:space="preserve"> </w:t>
            </w:r>
            <w:r w:rsidRPr="008654D1">
              <w:rPr>
                <w:rFonts w:hint="eastAsia"/>
                <w:szCs w:val="24"/>
                <w:rtl/>
              </w:rPr>
              <w:t>המצורפת</w:t>
            </w:r>
            <w:r w:rsidRPr="008654D1">
              <w:rPr>
                <w:szCs w:val="24"/>
                <w:rtl/>
              </w:rPr>
              <w:t xml:space="preserve"> </w:t>
            </w:r>
            <w:r w:rsidRPr="008654D1">
              <w:rPr>
                <w:rFonts w:hint="eastAsia"/>
                <w:szCs w:val="24"/>
                <w:rtl/>
              </w:rPr>
              <w:t>כנספח</w:t>
            </w:r>
            <w:r w:rsidRPr="008654D1">
              <w:rPr>
                <w:szCs w:val="24"/>
                <w:rtl/>
              </w:rPr>
              <w:t xml:space="preserve"> </w:t>
            </w:r>
            <w:r w:rsidRPr="008654D1">
              <w:rPr>
                <w:rFonts w:hint="eastAsia"/>
                <w:szCs w:val="24"/>
                <w:rtl/>
              </w:rPr>
              <w:t>א</w:t>
            </w:r>
            <w:r w:rsidRPr="008654D1">
              <w:rPr>
                <w:szCs w:val="24"/>
                <w:rtl/>
              </w:rPr>
              <w:t xml:space="preserve">' </w:t>
            </w:r>
            <w:r w:rsidRPr="008654D1">
              <w:rPr>
                <w:rFonts w:hint="eastAsia"/>
                <w:szCs w:val="24"/>
                <w:rtl/>
              </w:rPr>
              <w:t>להזמנה</w:t>
            </w:r>
            <w:r w:rsidRPr="008654D1">
              <w:rPr>
                <w:szCs w:val="24"/>
                <w:rtl/>
              </w:rPr>
              <w:t xml:space="preserve"> </w:t>
            </w:r>
            <w:r w:rsidRPr="008654D1">
              <w:rPr>
                <w:rFonts w:hint="eastAsia"/>
                <w:szCs w:val="24"/>
                <w:rtl/>
              </w:rPr>
              <w:t>זו</w:t>
            </w:r>
            <w:r w:rsidRPr="008654D1">
              <w:rPr>
                <w:szCs w:val="24"/>
                <w:rtl/>
              </w:rPr>
              <w:t xml:space="preserve">, </w:t>
            </w:r>
            <w:r w:rsidRPr="008654D1">
              <w:rPr>
                <w:rFonts w:hint="eastAsia"/>
                <w:szCs w:val="24"/>
                <w:rtl/>
              </w:rPr>
              <w:t>ובהתאם</w:t>
            </w:r>
            <w:r w:rsidRPr="008654D1">
              <w:rPr>
                <w:szCs w:val="24"/>
                <w:rtl/>
              </w:rPr>
              <w:t xml:space="preserve"> </w:t>
            </w:r>
            <w:r w:rsidRPr="008654D1">
              <w:rPr>
                <w:rFonts w:hint="eastAsia"/>
                <w:szCs w:val="24"/>
                <w:rtl/>
              </w:rPr>
              <w:t>להוראות</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המימון</w:t>
            </w:r>
            <w:r w:rsidRPr="008654D1">
              <w:rPr>
                <w:szCs w:val="24"/>
                <w:rtl/>
              </w:rPr>
              <w:t xml:space="preserve"> </w:t>
            </w:r>
            <w:r w:rsidRPr="008654D1">
              <w:rPr>
                <w:rFonts w:hint="eastAsia"/>
                <w:szCs w:val="24"/>
                <w:rtl/>
              </w:rPr>
              <w:t>שהמצורף</w:t>
            </w:r>
            <w:r w:rsidRPr="008654D1">
              <w:rPr>
                <w:szCs w:val="24"/>
                <w:rtl/>
              </w:rPr>
              <w:t xml:space="preserve"> </w:t>
            </w:r>
            <w:r w:rsidRPr="008654D1">
              <w:rPr>
                <w:rFonts w:hint="eastAsia"/>
                <w:szCs w:val="24"/>
                <w:rtl/>
              </w:rPr>
              <w:t>כנספח</w:t>
            </w:r>
            <w:r w:rsidRPr="008654D1">
              <w:rPr>
                <w:szCs w:val="24"/>
                <w:rtl/>
              </w:rPr>
              <w:t xml:space="preserve"> </w:t>
            </w:r>
            <w:r w:rsidRPr="008654D1">
              <w:rPr>
                <w:rFonts w:hint="eastAsia"/>
                <w:szCs w:val="24"/>
                <w:rtl/>
              </w:rPr>
              <w:t>ב</w:t>
            </w:r>
            <w:r w:rsidRPr="008654D1">
              <w:rPr>
                <w:szCs w:val="24"/>
                <w:rtl/>
              </w:rPr>
              <w:t xml:space="preserve">' </w:t>
            </w:r>
            <w:r w:rsidRPr="008654D1">
              <w:rPr>
                <w:rFonts w:hint="eastAsia"/>
                <w:szCs w:val="24"/>
                <w:rtl/>
              </w:rPr>
              <w:t>להזמנה</w:t>
            </w:r>
            <w:r w:rsidRPr="008654D1">
              <w:rPr>
                <w:szCs w:val="24"/>
                <w:rtl/>
              </w:rPr>
              <w:t xml:space="preserve"> </w:t>
            </w:r>
            <w:r w:rsidRPr="008654D1">
              <w:rPr>
                <w:rFonts w:hint="eastAsia"/>
                <w:szCs w:val="24"/>
                <w:rtl/>
              </w:rPr>
              <w:t>זו</w:t>
            </w:r>
            <w:r w:rsidRPr="008654D1">
              <w:rPr>
                <w:szCs w:val="24"/>
                <w:rtl/>
              </w:rPr>
              <w:t xml:space="preserve"> .</w:t>
            </w:r>
          </w:p>
        </w:tc>
      </w:tr>
      <w:tr w:rsidR="00053411" w:rsidRPr="008654D1" w:rsidTr="004A0645">
        <w:tc>
          <w:tcPr>
            <w:tcW w:w="533" w:type="dxa"/>
          </w:tcPr>
          <w:p w:rsidR="00053411" w:rsidRPr="008654D1" w:rsidRDefault="00053411" w:rsidP="004A0645">
            <w:pPr>
              <w:spacing w:before="240"/>
              <w:jc w:val="both"/>
              <w:rPr>
                <w:szCs w:val="24"/>
                <w:rtl/>
              </w:rPr>
            </w:pPr>
            <w:r w:rsidRPr="008654D1">
              <w:rPr>
                <w:szCs w:val="24"/>
                <w:rtl/>
              </w:rPr>
              <w:t>2.</w:t>
            </w:r>
          </w:p>
        </w:tc>
        <w:tc>
          <w:tcPr>
            <w:tcW w:w="8929" w:type="dxa"/>
            <w:gridSpan w:val="2"/>
          </w:tcPr>
          <w:p w:rsidR="00053411" w:rsidRPr="008654D1" w:rsidRDefault="00053411" w:rsidP="004A0645">
            <w:pPr>
              <w:spacing w:before="240"/>
              <w:jc w:val="both"/>
              <w:rPr>
                <w:szCs w:val="24"/>
                <w:rtl/>
              </w:rPr>
            </w:pPr>
            <w:r w:rsidRPr="008654D1">
              <w:rPr>
                <w:rFonts w:hint="eastAsia"/>
                <w:szCs w:val="24"/>
                <w:rtl/>
              </w:rPr>
              <w:t>תקופת</w:t>
            </w:r>
            <w:r w:rsidRPr="008654D1">
              <w:rPr>
                <w:szCs w:val="24"/>
                <w:rtl/>
              </w:rPr>
              <w:t xml:space="preserve"> </w:t>
            </w:r>
            <w:r w:rsidRPr="008654D1">
              <w:rPr>
                <w:rFonts w:hint="eastAsia"/>
                <w:szCs w:val="24"/>
                <w:rtl/>
              </w:rPr>
              <w:t>הביצוע</w:t>
            </w:r>
            <w:r w:rsidRPr="008654D1">
              <w:rPr>
                <w:szCs w:val="24"/>
                <w:rtl/>
              </w:rPr>
              <w:t xml:space="preserve"> </w:t>
            </w:r>
            <w:r w:rsidRPr="008654D1">
              <w:rPr>
                <w:rFonts w:hint="eastAsia"/>
                <w:szCs w:val="24"/>
                <w:rtl/>
              </w:rPr>
              <w:t>הקבועה</w:t>
            </w:r>
            <w:r w:rsidRPr="008654D1">
              <w:rPr>
                <w:szCs w:val="24"/>
                <w:rtl/>
              </w:rPr>
              <w:t xml:space="preserve"> </w:t>
            </w:r>
            <w:r w:rsidRPr="008654D1">
              <w:rPr>
                <w:rFonts w:hint="eastAsia"/>
                <w:szCs w:val="24"/>
                <w:rtl/>
              </w:rPr>
              <w:t>לעבודה</w:t>
            </w:r>
            <w:r w:rsidRPr="008654D1">
              <w:rPr>
                <w:szCs w:val="24"/>
                <w:rtl/>
              </w:rPr>
              <w:t xml:space="preserve"> </w:t>
            </w:r>
            <w:r w:rsidRPr="008654D1">
              <w:rPr>
                <w:rFonts w:hint="eastAsia"/>
                <w:szCs w:val="24"/>
                <w:rtl/>
              </w:rPr>
              <w:t>הינה</w:t>
            </w:r>
            <w:r w:rsidRPr="008654D1">
              <w:rPr>
                <w:szCs w:val="24"/>
                <w:rtl/>
              </w:rPr>
              <w:t xml:space="preserve"> ________ </w:t>
            </w:r>
            <w:r w:rsidRPr="008654D1">
              <w:rPr>
                <w:rFonts w:hint="eastAsia"/>
                <w:szCs w:val="24"/>
                <w:rtl/>
              </w:rPr>
              <w:t>החל</w:t>
            </w:r>
            <w:r w:rsidRPr="008654D1">
              <w:rPr>
                <w:szCs w:val="24"/>
                <w:rtl/>
              </w:rPr>
              <w:t xml:space="preserve"> </w:t>
            </w:r>
            <w:r w:rsidRPr="008654D1">
              <w:rPr>
                <w:rFonts w:hint="eastAsia"/>
                <w:szCs w:val="24"/>
                <w:rtl/>
              </w:rPr>
              <w:t>מ</w:t>
            </w:r>
            <w:r w:rsidRPr="008654D1">
              <w:rPr>
                <w:szCs w:val="24"/>
                <w:rtl/>
              </w:rPr>
              <w:t xml:space="preserve">- __________ </w:t>
            </w:r>
            <w:r w:rsidRPr="008654D1">
              <w:rPr>
                <w:rFonts w:hint="eastAsia"/>
                <w:szCs w:val="24"/>
                <w:rtl/>
              </w:rPr>
              <w:t>ועד</w:t>
            </w:r>
            <w:r w:rsidRPr="008654D1">
              <w:rPr>
                <w:szCs w:val="24"/>
                <w:rtl/>
              </w:rPr>
              <w:t xml:space="preserve"> </w:t>
            </w:r>
            <w:r w:rsidRPr="008654D1">
              <w:rPr>
                <w:rFonts w:hint="eastAsia"/>
                <w:szCs w:val="24"/>
                <w:rtl/>
              </w:rPr>
              <w:t>ליום</w:t>
            </w:r>
            <w:r w:rsidRPr="008654D1">
              <w:rPr>
                <w:szCs w:val="24"/>
                <w:rtl/>
              </w:rPr>
              <w:t xml:space="preserve">  ___________ .</w:t>
            </w:r>
          </w:p>
        </w:tc>
      </w:tr>
      <w:tr w:rsidR="00053411" w:rsidRPr="008654D1" w:rsidTr="004A0645">
        <w:tc>
          <w:tcPr>
            <w:tcW w:w="533" w:type="dxa"/>
          </w:tcPr>
          <w:p w:rsidR="00053411" w:rsidRPr="008654D1" w:rsidRDefault="00053411" w:rsidP="004A0645">
            <w:pPr>
              <w:spacing w:before="240"/>
              <w:jc w:val="both"/>
              <w:rPr>
                <w:szCs w:val="24"/>
                <w:rtl/>
              </w:rPr>
            </w:pPr>
            <w:r w:rsidRPr="008654D1">
              <w:rPr>
                <w:szCs w:val="24"/>
                <w:rtl/>
              </w:rPr>
              <w:t>3.</w:t>
            </w:r>
          </w:p>
        </w:tc>
        <w:tc>
          <w:tcPr>
            <w:tcW w:w="8929" w:type="dxa"/>
            <w:gridSpan w:val="2"/>
          </w:tcPr>
          <w:p w:rsidR="00053411" w:rsidRPr="008654D1" w:rsidRDefault="00053411" w:rsidP="004A0645">
            <w:pPr>
              <w:spacing w:before="240"/>
              <w:jc w:val="both"/>
              <w:rPr>
                <w:szCs w:val="24"/>
                <w:rtl/>
              </w:rPr>
            </w:pPr>
            <w:r w:rsidRPr="008654D1">
              <w:rPr>
                <w:rFonts w:hint="eastAsia"/>
                <w:szCs w:val="24"/>
                <w:rtl/>
              </w:rPr>
              <w:t>נציג</w:t>
            </w:r>
            <w:r w:rsidRPr="008654D1">
              <w:rPr>
                <w:szCs w:val="24"/>
                <w:rtl/>
              </w:rPr>
              <w:t xml:space="preserve"> </w:t>
            </w:r>
            <w:r w:rsidRPr="008654D1">
              <w:rPr>
                <w:rFonts w:hint="eastAsia"/>
                <w:szCs w:val="24"/>
                <w:rtl/>
              </w:rPr>
              <w:t>היחידה</w:t>
            </w:r>
            <w:r w:rsidRPr="008654D1">
              <w:rPr>
                <w:szCs w:val="24"/>
                <w:rtl/>
              </w:rPr>
              <w:t xml:space="preserve"> </w:t>
            </w:r>
            <w:r w:rsidRPr="008654D1">
              <w:rPr>
                <w:rFonts w:hint="eastAsia"/>
                <w:szCs w:val="24"/>
                <w:rtl/>
              </w:rPr>
              <w:t>האחראי</w:t>
            </w:r>
            <w:r w:rsidRPr="008654D1">
              <w:rPr>
                <w:szCs w:val="24"/>
                <w:rtl/>
              </w:rPr>
              <w:t xml:space="preserve"> </w:t>
            </w:r>
            <w:r w:rsidRPr="008654D1">
              <w:rPr>
                <w:rFonts w:hint="eastAsia"/>
                <w:szCs w:val="24"/>
                <w:rtl/>
              </w:rPr>
              <w:t>לביצוע</w:t>
            </w:r>
            <w:r w:rsidRPr="008654D1">
              <w:rPr>
                <w:szCs w:val="24"/>
                <w:rtl/>
              </w:rPr>
              <w:t xml:space="preserve"> </w:t>
            </w:r>
            <w:r w:rsidRPr="008654D1">
              <w:rPr>
                <w:rFonts w:hint="eastAsia"/>
                <w:szCs w:val="24"/>
                <w:rtl/>
              </w:rPr>
              <w:t>העבודה</w:t>
            </w:r>
            <w:r w:rsidRPr="008654D1">
              <w:rPr>
                <w:szCs w:val="24"/>
                <w:rtl/>
              </w:rPr>
              <w:t xml:space="preserve"> </w:t>
            </w:r>
            <w:r w:rsidRPr="008654D1">
              <w:rPr>
                <w:rFonts w:hint="eastAsia"/>
                <w:szCs w:val="24"/>
                <w:rtl/>
              </w:rPr>
              <w:t>יהא</w:t>
            </w:r>
            <w:r w:rsidRPr="008654D1">
              <w:rPr>
                <w:szCs w:val="24"/>
                <w:rtl/>
              </w:rPr>
              <w:t xml:space="preserve">  ______________  (</w:t>
            </w:r>
            <w:r w:rsidRPr="008654D1">
              <w:rPr>
                <w:rFonts w:hint="eastAsia"/>
                <w:szCs w:val="24"/>
                <w:rtl/>
              </w:rPr>
              <w:t>להלן</w:t>
            </w:r>
            <w:r w:rsidRPr="008654D1">
              <w:rPr>
                <w:szCs w:val="24"/>
                <w:rtl/>
              </w:rPr>
              <w:t xml:space="preserve"> - "</w:t>
            </w:r>
            <w:r w:rsidRPr="008654D1">
              <w:rPr>
                <w:rFonts w:hint="eastAsia"/>
                <w:b/>
                <w:bCs/>
                <w:szCs w:val="24"/>
                <w:rtl/>
              </w:rPr>
              <w:t>האחראי</w:t>
            </w:r>
            <w:r w:rsidRPr="008654D1">
              <w:rPr>
                <w:szCs w:val="24"/>
                <w:rtl/>
              </w:rPr>
              <w:t xml:space="preserve">"); </w:t>
            </w:r>
            <w:r w:rsidRPr="008654D1">
              <w:rPr>
                <w:rFonts w:hint="eastAsia"/>
                <w:szCs w:val="24"/>
                <w:rtl/>
              </w:rPr>
              <w:t>נציג</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הוא</w:t>
            </w:r>
            <w:r w:rsidRPr="008654D1">
              <w:rPr>
                <w:szCs w:val="24"/>
                <w:rtl/>
              </w:rPr>
              <w:t xml:space="preserve">  ______________   (</w:t>
            </w:r>
            <w:r w:rsidRPr="008654D1">
              <w:rPr>
                <w:rFonts w:hint="eastAsia"/>
                <w:szCs w:val="24"/>
                <w:rtl/>
              </w:rPr>
              <w:t>להלן</w:t>
            </w:r>
            <w:r w:rsidRPr="008654D1">
              <w:rPr>
                <w:szCs w:val="24"/>
                <w:rtl/>
              </w:rPr>
              <w:t>- "</w:t>
            </w:r>
            <w:r w:rsidRPr="008654D1">
              <w:rPr>
                <w:rFonts w:hint="eastAsia"/>
                <w:b/>
                <w:bCs/>
                <w:szCs w:val="24"/>
                <w:rtl/>
              </w:rPr>
              <w:t>הנציג</w:t>
            </w:r>
            <w:r w:rsidRPr="008654D1">
              <w:rPr>
                <w:szCs w:val="24"/>
                <w:rtl/>
              </w:rPr>
              <w:t>").</w:t>
            </w:r>
          </w:p>
        </w:tc>
      </w:tr>
      <w:tr w:rsidR="00053411" w:rsidRPr="008654D1" w:rsidTr="004A0645">
        <w:tc>
          <w:tcPr>
            <w:tcW w:w="533" w:type="dxa"/>
          </w:tcPr>
          <w:p w:rsidR="00053411" w:rsidRPr="008654D1" w:rsidRDefault="00053411" w:rsidP="004A0645">
            <w:pPr>
              <w:spacing w:before="240"/>
              <w:jc w:val="both"/>
              <w:rPr>
                <w:szCs w:val="24"/>
                <w:rtl/>
              </w:rPr>
            </w:pPr>
            <w:r w:rsidRPr="008654D1">
              <w:rPr>
                <w:szCs w:val="24"/>
                <w:rtl/>
              </w:rPr>
              <w:t>4.</w:t>
            </w:r>
          </w:p>
        </w:tc>
        <w:tc>
          <w:tcPr>
            <w:tcW w:w="8929" w:type="dxa"/>
            <w:gridSpan w:val="2"/>
          </w:tcPr>
          <w:p w:rsidR="00053411" w:rsidRPr="008654D1" w:rsidRDefault="00053411" w:rsidP="004A0645">
            <w:pPr>
              <w:spacing w:before="240"/>
              <w:jc w:val="both"/>
              <w:rPr>
                <w:szCs w:val="24"/>
                <w:rtl/>
              </w:rPr>
            </w:pPr>
            <w:r w:rsidRPr="008654D1">
              <w:rPr>
                <w:rFonts w:hint="eastAsia"/>
                <w:szCs w:val="24"/>
                <w:rtl/>
              </w:rPr>
              <w:t>התקציב</w:t>
            </w:r>
            <w:r w:rsidRPr="008654D1">
              <w:rPr>
                <w:szCs w:val="24"/>
                <w:rtl/>
              </w:rPr>
              <w:t xml:space="preserve"> </w:t>
            </w:r>
            <w:r w:rsidRPr="008654D1">
              <w:rPr>
                <w:rFonts w:hint="eastAsia"/>
                <w:szCs w:val="24"/>
                <w:rtl/>
              </w:rPr>
              <w:t>לביצוע</w:t>
            </w:r>
            <w:r w:rsidRPr="008654D1">
              <w:rPr>
                <w:szCs w:val="24"/>
                <w:rtl/>
              </w:rPr>
              <w:t xml:space="preserve"> </w:t>
            </w:r>
            <w:r w:rsidRPr="008654D1">
              <w:rPr>
                <w:rFonts w:hint="eastAsia"/>
                <w:szCs w:val="24"/>
                <w:rtl/>
              </w:rPr>
              <w:t>העבודה</w:t>
            </w:r>
            <w:r w:rsidRPr="008654D1">
              <w:rPr>
                <w:szCs w:val="24"/>
                <w:rtl/>
              </w:rPr>
              <w:t xml:space="preserve"> </w:t>
            </w:r>
            <w:r w:rsidRPr="008654D1">
              <w:rPr>
                <w:rFonts w:hint="eastAsia"/>
                <w:szCs w:val="24"/>
                <w:rtl/>
              </w:rPr>
              <w:t>הוא</w:t>
            </w:r>
            <w:r w:rsidRPr="008654D1">
              <w:rPr>
                <w:szCs w:val="24"/>
                <w:rtl/>
              </w:rPr>
              <w:t xml:space="preserve">  _______ </w:t>
            </w:r>
            <w:r w:rsidRPr="008654D1">
              <w:rPr>
                <w:rFonts w:hint="eastAsia"/>
                <w:szCs w:val="24"/>
                <w:rtl/>
              </w:rPr>
              <w:t>₪</w:t>
            </w:r>
            <w:r w:rsidRPr="008654D1">
              <w:rPr>
                <w:szCs w:val="24"/>
                <w:rtl/>
              </w:rPr>
              <w:t xml:space="preserve"> (</w:t>
            </w:r>
            <w:r w:rsidRPr="008654D1">
              <w:rPr>
                <w:rFonts w:hint="eastAsia"/>
                <w:szCs w:val="24"/>
                <w:rtl/>
              </w:rPr>
              <w:t>להלן</w:t>
            </w:r>
            <w:r w:rsidRPr="008654D1">
              <w:rPr>
                <w:szCs w:val="24"/>
                <w:rtl/>
              </w:rPr>
              <w:t>- "</w:t>
            </w:r>
            <w:r w:rsidRPr="008654D1">
              <w:rPr>
                <w:rFonts w:hint="eastAsia"/>
                <w:b/>
                <w:bCs/>
                <w:szCs w:val="24"/>
                <w:rtl/>
              </w:rPr>
              <w:t>התקציב</w:t>
            </w:r>
            <w:r w:rsidRPr="008654D1">
              <w:rPr>
                <w:szCs w:val="24"/>
                <w:rtl/>
              </w:rPr>
              <w:t xml:space="preserve">"); </w:t>
            </w:r>
            <w:r w:rsidRPr="008654D1">
              <w:rPr>
                <w:rFonts w:hint="eastAsia"/>
                <w:szCs w:val="24"/>
                <w:rtl/>
              </w:rPr>
              <w:t>סכום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הוא</w:t>
            </w:r>
            <w:r w:rsidRPr="008654D1">
              <w:rPr>
                <w:szCs w:val="24"/>
                <w:rtl/>
              </w:rPr>
              <w:t xml:space="preserve"> </w:t>
            </w:r>
            <w:r w:rsidRPr="008654D1">
              <w:rPr>
                <w:rFonts w:hint="eastAsia"/>
                <w:szCs w:val="24"/>
                <w:rtl/>
              </w:rPr>
              <w:t>סופי</w:t>
            </w:r>
            <w:r w:rsidRPr="008654D1">
              <w:rPr>
                <w:szCs w:val="24"/>
                <w:rtl/>
              </w:rPr>
              <w:t xml:space="preserve"> </w:t>
            </w:r>
            <w:r w:rsidRPr="008654D1">
              <w:rPr>
                <w:rFonts w:hint="eastAsia"/>
                <w:szCs w:val="24"/>
                <w:rtl/>
              </w:rPr>
              <w:t>וכולל</w:t>
            </w:r>
            <w:r w:rsidRPr="008654D1">
              <w:rPr>
                <w:szCs w:val="24"/>
                <w:rtl/>
              </w:rPr>
              <w:t xml:space="preserve"> </w:t>
            </w:r>
            <w:r w:rsidRPr="008654D1">
              <w:rPr>
                <w:rFonts w:hint="eastAsia"/>
                <w:szCs w:val="24"/>
                <w:rtl/>
              </w:rPr>
              <w:t>התייקרויות</w:t>
            </w:r>
            <w:r w:rsidRPr="008654D1">
              <w:rPr>
                <w:szCs w:val="24"/>
                <w:rtl/>
              </w:rPr>
              <w:t xml:space="preserve">; </w:t>
            </w:r>
            <w:r w:rsidRPr="008654D1">
              <w:rPr>
                <w:rFonts w:hint="eastAsia"/>
                <w:szCs w:val="24"/>
                <w:rtl/>
              </w:rPr>
              <w:t>התקציב</w:t>
            </w:r>
            <w:r w:rsidRPr="008654D1">
              <w:rPr>
                <w:szCs w:val="24"/>
                <w:rtl/>
              </w:rPr>
              <w:t xml:space="preserve"> </w:t>
            </w:r>
            <w:r w:rsidRPr="008654D1">
              <w:rPr>
                <w:rFonts w:hint="eastAsia"/>
                <w:szCs w:val="24"/>
                <w:rtl/>
              </w:rPr>
              <w:t>מיועד</w:t>
            </w:r>
            <w:r w:rsidRPr="008654D1">
              <w:rPr>
                <w:szCs w:val="24"/>
                <w:rtl/>
              </w:rPr>
              <w:t xml:space="preserve"> </w:t>
            </w:r>
            <w:r w:rsidRPr="008654D1">
              <w:rPr>
                <w:rFonts w:hint="eastAsia"/>
                <w:szCs w:val="24"/>
                <w:rtl/>
              </w:rPr>
              <w:t>למימון</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למפרט</w:t>
            </w:r>
            <w:r w:rsidRPr="008654D1">
              <w:rPr>
                <w:szCs w:val="24"/>
                <w:rtl/>
              </w:rPr>
              <w:t xml:space="preserve"> </w:t>
            </w:r>
            <w:r w:rsidRPr="008654D1">
              <w:rPr>
                <w:rFonts w:hint="eastAsia"/>
                <w:szCs w:val="24"/>
                <w:rtl/>
              </w:rPr>
              <w:t>המופיע</w:t>
            </w:r>
            <w:r w:rsidRPr="008654D1">
              <w:rPr>
                <w:szCs w:val="24"/>
                <w:rtl/>
              </w:rPr>
              <w:t xml:space="preserve"> </w:t>
            </w:r>
            <w:r w:rsidRPr="008654D1">
              <w:rPr>
                <w:rFonts w:hint="eastAsia"/>
                <w:szCs w:val="24"/>
                <w:rtl/>
              </w:rPr>
              <w:t>בנספח</w:t>
            </w:r>
            <w:r w:rsidRPr="008654D1">
              <w:rPr>
                <w:szCs w:val="24"/>
                <w:rtl/>
              </w:rPr>
              <w:t xml:space="preserve"> </w:t>
            </w:r>
            <w:r w:rsidRPr="008654D1">
              <w:rPr>
                <w:rFonts w:hint="eastAsia"/>
                <w:szCs w:val="24"/>
                <w:rtl/>
              </w:rPr>
              <w:t>ב</w:t>
            </w:r>
            <w:r w:rsidRPr="008654D1">
              <w:rPr>
                <w:szCs w:val="24"/>
                <w:rtl/>
              </w:rPr>
              <w:t xml:space="preserve">' </w:t>
            </w:r>
            <w:r w:rsidRPr="008654D1">
              <w:rPr>
                <w:rFonts w:hint="eastAsia"/>
                <w:szCs w:val="24"/>
                <w:rtl/>
              </w:rPr>
              <w:t>להזמנה</w:t>
            </w:r>
            <w:r w:rsidRPr="008654D1">
              <w:rPr>
                <w:szCs w:val="24"/>
                <w:rtl/>
              </w:rPr>
              <w:t xml:space="preserve"> </w:t>
            </w:r>
            <w:r w:rsidRPr="008654D1">
              <w:rPr>
                <w:rFonts w:hint="eastAsia"/>
                <w:szCs w:val="24"/>
                <w:rtl/>
              </w:rPr>
              <w:t>זו</w:t>
            </w:r>
            <w:r w:rsidRPr="008654D1">
              <w:rPr>
                <w:szCs w:val="24"/>
                <w:rtl/>
              </w:rPr>
              <w:t>.</w:t>
            </w:r>
          </w:p>
        </w:tc>
      </w:tr>
      <w:tr w:rsidR="00053411" w:rsidRPr="008654D1" w:rsidTr="004A0645">
        <w:tc>
          <w:tcPr>
            <w:tcW w:w="533" w:type="dxa"/>
          </w:tcPr>
          <w:p w:rsidR="00053411" w:rsidRPr="008654D1" w:rsidRDefault="00053411" w:rsidP="004A0645">
            <w:pPr>
              <w:spacing w:before="240"/>
              <w:jc w:val="both"/>
              <w:rPr>
                <w:szCs w:val="24"/>
                <w:rtl/>
              </w:rPr>
            </w:pPr>
            <w:r w:rsidRPr="008654D1">
              <w:rPr>
                <w:szCs w:val="24"/>
                <w:rtl/>
              </w:rPr>
              <w:t>5.</w:t>
            </w:r>
          </w:p>
        </w:tc>
        <w:tc>
          <w:tcPr>
            <w:tcW w:w="8929" w:type="dxa"/>
            <w:gridSpan w:val="2"/>
          </w:tcPr>
          <w:p w:rsidR="00053411" w:rsidRPr="008654D1" w:rsidRDefault="00053411" w:rsidP="004A0645">
            <w:pPr>
              <w:spacing w:before="240"/>
              <w:jc w:val="both"/>
              <w:rPr>
                <w:szCs w:val="24"/>
                <w:rtl/>
              </w:rPr>
            </w:pPr>
            <w:r w:rsidRPr="008654D1">
              <w:rPr>
                <w:rFonts w:hint="eastAsia"/>
                <w:szCs w:val="24"/>
                <w:rtl/>
              </w:rPr>
              <w:t>היחידה</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תשנה</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התוכנית</w:t>
            </w:r>
            <w:r w:rsidRPr="008654D1">
              <w:rPr>
                <w:szCs w:val="24"/>
                <w:rtl/>
              </w:rPr>
              <w:t xml:space="preserve"> </w:t>
            </w:r>
            <w:r w:rsidRPr="008654D1">
              <w:rPr>
                <w:rFonts w:hint="eastAsia"/>
                <w:szCs w:val="24"/>
                <w:rtl/>
              </w:rPr>
              <w:t>ואת</w:t>
            </w:r>
            <w:r w:rsidRPr="008654D1">
              <w:rPr>
                <w:szCs w:val="24"/>
                <w:rtl/>
              </w:rPr>
              <w:t xml:space="preserve"> </w:t>
            </w:r>
            <w:r w:rsidRPr="008654D1">
              <w:rPr>
                <w:rFonts w:hint="eastAsia"/>
                <w:szCs w:val="24"/>
                <w:rtl/>
              </w:rPr>
              <w:t>המפרט</w:t>
            </w:r>
            <w:r w:rsidRPr="008654D1">
              <w:rPr>
                <w:szCs w:val="24"/>
                <w:rtl/>
              </w:rPr>
              <w:t xml:space="preserve"> </w:t>
            </w:r>
            <w:r w:rsidRPr="008654D1">
              <w:rPr>
                <w:rFonts w:hint="eastAsia"/>
                <w:szCs w:val="24"/>
                <w:rtl/>
              </w:rPr>
              <w:t>התקציבי</w:t>
            </w:r>
            <w:r w:rsidRPr="008654D1">
              <w:rPr>
                <w:szCs w:val="24"/>
                <w:rtl/>
              </w:rPr>
              <w:t xml:space="preserve"> </w:t>
            </w:r>
            <w:r w:rsidRPr="008654D1">
              <w:rPr>
                <w:rFonts w:hint="eastAsia"/>
                <w:szCs w:val="24"/>
                <w:rtl/>
              </w:rPr>
              <w:t>ולא</w:t>
            </w:r>
            <w:r w:rsidRPr="008654D1">
              <w:rPr>
                <w:szCs w:val="24"/>
                <w:rtl/>
              </w:rPr>
              <w:t xml:space="preserve"> </w:t>
            </w:r>
            <w:r w:rsidRPr="008654D1">
              <w:rPr>
                <w:rFonts w:hint="eastAsia"/>
                <w:szCs w:val="24"/>
                <w:rtl/>
              </w:rPr>
              <w:t>תסטה</w:t>
            </w:r>
            <w:r w:rsidRPr="008654D1">
              <w:rPr>
                <w:szCs w:val="24"/>
                <w:rtl/>
              </w:rPr>
              <w:t xml:space="preserve"> </w:t>
            </w:r>
            <w:r w:rsidRPr="008654D1">
              <w:rPr>
                <w:rFonts w:hint="eastAsia"/>
                <w:szCs w:val="24"/>
                <w:rtl/>
              </w:rPr>
              <w:t>מהם</w:t>
            </w:r>
            <w:r w:rsidRPr="008654D1">
              <w:rPr>
                <w:szCs w:val="24"/>
                <w:rtl/>
              </w:rPr>
              <w:t xml:space="preserve">, </w:t>
            </w:r>
            <w:r w:rsidRPr="008654D1">
              <w:rPr>
                <w:rFonts w:hint="eastAsia"/>
                <w:szCs w:val="24"/>
                <w:rtl/>
              </w:rPr>
              <w:t>אלא</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קיבלה</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הסכמת</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לכך</w:t>
            </w:r>
            <w:r w:rsidRPr="008654D1">
              <w:rPr>
                <w:szCs w:val="24"/>
                <w:rtl/>
              </w:rPr>
              <w:t xml:space="preserve"> </w:t>
            </w:r>
            <w:r w:rsidRPr="008654D1">
              <w:rPr>
                <w:rFonts w:hint="eastAsia"/>
                <w:szCs w:val="24"/>
                <w:rtl/>
              </w:rPr>
              <w:t>מראש</w:t>
            </w:r>
            <w:r w:rsidRPr="008654D1">
              <w:rPr>
                <w:szCs w:val="24"/>
                <w:rtl/>
              </w:rPr>
              <w:t xml:space="preserve"> </w:t>
            </w:r>
            <w:r w:rsidRPr="008654D1">
              <w:rPr>
                <w:rFonts w:hint="eastAsia"/>
                <w:szCs w:val="24"/>
                <w:rtl/>
              </w:rPr>
              <w:t>ובכתב</w:t>
            </w:r>
            <w:r w:rsidRPr="008654D1">
              <w:rPr>
                <w:szCs w:val="24"/>
                <w:rtl/>
              </w:rPr>
              <w:t xml:space="preserve">, </w:t>
            </w:r>
            <w:r w:rsidRPr="008654D1">
              <w:rPr>
                <w:rFonts w:hint="eastAsia"/>
                <w:szCs w:val="24"/>
                <w:rtl/>
              </w:rPr>
              <w:t>וזאת</w:t>
            </w:r>
            <w:r w:rsidRPr="008654D1">
              <w:rPr>
                <w:szCs w:val="24"/>
                <w:rtl/>
              </w:rPr>
              <w:t xml:space="preserve"> </w:t>
            </w:r>
            <w:r w:rsidRPr="008654D1">
              <w:rPr>
                <w:rFonts w:hint="eastAsia"/>
                <w:szCs w:val="24"/>
                <w:rtl/>
              </w:rPr>
              <w:t>למעט</w:t>
            </w:r>
            <w:r w:rsidRPr="008654D1">
              <w:rPr>
                <w:szCs w:val="24"/>
                <w:rtl/>
              </w:rPr>
              <w:t xml:space="preserve"> </w:t>
            </w:r>
            <w:r w:rsidRPr="008654D1">
              <w:rPr>
                <w:rFonts w:hint="eastAsia"/>
                <w:szCs w:val="24"/>
                <w:rtl/>
              </w:rPr>
              <w:t>שינויים</w:t>
            </w:r>
            <w:r w:rsidRPr="008654D1">
              <w:rPr>
                <w:szCs w:val="24"/>
                <w:rtl/>
              </w:rPr>
              <w:t xml:space="preserve"> </w:t>
            </w:r>
            <w:r w:rsidRPr="008654D1">
              <w:rPr>
                <w:rFonts w:hint="eastAsia"/>
                <w:szCs w:val="24"/>
                <w:rtl/>
              </w:rPr>
              <w:t>הקשורים</w:t>
            </w:r>
            <w:r w:rsidRPr="008654D1">
              <w:rPr>
                <w:szCs w:val="24"/>
                <w:rtl/>
              </w:rPr>
              <w:t xml:space="preserve"> </w:t>
            </w:r>
            <w:r w:rsidRPr="008654D1">
              <w:rPr>
                <w:rFonts w:hint="eastAsia"/>
                <w:szCs w:val="24"/>
                <w:rtl/>
              </w:rPr>
              <w:t>בכוח</w:t>
            </w:r>
            <w:r w:rsidRPr="008654D1">
              <w:rPr>
                <w:szCs w:val="24"/>
                <w:rtl/>
              </w:rPr>
              <w:t xml:space="preserve"> </w:t>
            </w:r>
            <w:r w:rsidRPr="008654D1">
              <w:rPr>
                <w:rFonts w:hint="eastAsia"/>
                <w:szCs w:val="24"/>
                <w:rtl/>
              </w:rPr>
              <w:t>האדם</w:t>
            </w:r>
            <w:r w:rsidRPr="008654D1">
              <w:rPr>
                <w:szCs w:val="24"/>
                <w:rtl/>
              </w:rPr>
              <w:t xml:space="preserve"> </w:t>
            </w:r>
            <w:r w:rsidRPr="008654D1">
              <w:rPr>
                <w:rFonts w:hint="eastAsia"/>
                <w:szCs w:val="24"/>
                <w:rtl/>
              </w:rPr>
              <w:t>העתיד</w:t>
            </w:r>
            <w:r w:rsidRPr="008654D1">
              <w:rPr>
                <w:szCs w:val="24"/>
                <w:rtl/>
              </w:rPr>
              <w:t xml:space="preserve"> </w:t>
            </w:r>
            <w:r w:rsidRPr="008654D1">
              <w:rPr>
                <w:rFonts w:hint="eastAsia"/>
                <w:szCs w:val="24"/>
                <w:rtl/>
              </w:rPr>
              <w:t>לבצע</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ושינויים</w:t>
            </w:r>
            <w:r w:rsidRPr="008654D1">
              <w:rPr>
                <w:szCs w:val="24"/>
                <w:rtl/>
              </w:rPr>
              <w:t xml:space="preserve"> </w:t>
            </w:r>
            <w:r w:rsidRPr="008654D1">
              <w:rPr>
                <w:rFonts w:hint="eastAsia"/>
                <w:szCs w:val="24"/>
                <w:rtl/>
              </w:rPr>
              <w:t>הקשורים</w:t>
            </w:r>
            <w:r w:rsidRPr="008654D1">
              <w:rPr>
                <w:szCs w:val="24"/>
                <w:rtl/>
              </w:rPr>
              <w:t xml:space="preserve"> </w:t>
            </w:r>
            <w:r w:rsidRPr="008654D1">
              <w:rPr>
                <w:rFonts w:hint="eastAsia"/>
                <w:szCs w:val="24"/>
                <w:rtl/>
              </w:rPr>
              <w:t>בהעברת</w:t>
            </w:r>
            <w:r w:rsidRPr="008654D1">
              <w:rPr>
                <w:szCs w:val="24"/>
                <w:rtl/>
              </w:rPr>
              <w:t xml:space="preserve"> </w:t>
            </w:r>
            <w:r w:rsidRPr="008654D1">
              <w:rPr>
                <w:rFonts w:hint="eastAsia"/>
                <w:szCs w:val="24"/>
                <w:rtl/>
              </w:rPr>
              <w:t>כספים</w:t>
            </w:r>
            <w:r w:rsidRPr="008654D1">
              <w:rPr>
                <w:szCs w:val="24"/>
                <w:rtl/>
              </w:rPr>
              <w:t xml:space="preserve"> </w:t>
            </w:r>
            <w:r w:rsidRPr="008654D1">
              <w:rPr>
                <w:rFonts w:hint="eastAsia"/>
                <w:szCs w:val="24"/>
                <w:rtl/>
              </w:rPr>
              <w:t>בתוך</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אחד</w:t>
            </w:r>
            <w:r w:rsidRPr="008654D1">
              <w:rPr>
                <w:szCs w:val="24"/>
                <w:rtl/>
              </w:rPr>
              <w:t xml:space="preserve"> </w:t>
            </w:r>
            <w:r w:rsidRPr="008654D1">
              <w:rPr>
                <w:rFonts w:hint="eastAsia"/>
                <w:szCs w:val="24"/>
                <w:rtl/>
              </w:rPr>
              <w:t>מסעיפי</w:t>
            </w:r>
            <w:r w:rsidRPr="008654D1">
              <w:rPr>
                <w:szCs w:val="24"/>
                <w:rtl/>
              </w:rPr>
              <w:t xml:space="preserve"> </w:t>
            </w:r>
            <w:r w:rsidRPr="008654D1">
              <w:rPr>
                <w:rFonts w:hint="eastAsia"/>
                <w:szCs w:val="24"/>
                <w:rtl/>
              </w:rPr>
              <w:t>המפרט</w:t>
            </w:r>
            <w:r w:rsidRPr="008654D1">
              <w:rPr>
                <w:szCs w:val="24"/>
                <w:rtl/>
              </w:rPr>
              <w:t xml:space="preserve"> </w:t>
            </w:r>
            <w:r w:rsidRPr="008654D1">
              <w:rPr>
                <w:rFonts w:hint="eastAsia"/>
                <w:szCs w:val="24"/>
                <w:rtl/>
              </w:rPr>
              <w:t>התקציבי</w:t>
            </w:r>
            <w:r w:rsidRPr="008654D1">
              <w:rPr>
                <w:szCs w:val="24"/>
                <w:rtl/>
              </w:rPr>
              <w:t xml:space="preserve"> </w:t>
            </w:r>
            <w:r w:rsidRPr="008654D1">
              <w:rPr>
                <w:rFonts w:hint="eastAsia"/>
                <w:szCs w:val="24"/>
                <w:rtl/>
              </w:rPr>
              <w:t>וביניהם</w:t>
            </w:r>
            <w:r w:rsidRPr="008654D1">
              <w:rPr>
                <w:szCs w:val="24"/>
                <w:rtl/>
              </w:rPr>
              <w:t xml:space="preserve"> </w:t>
            </w:r>
            <w:r w:rsidRPr="008654D1">
              <w:rPr>
                <w:rFonts w:hint="eastAsia"/>
                <w:szCs w:val="24"/>
                <w:rtl/>
              </w:rPr>
              <w:t>הדורשים</w:t>
            </w:r>
            <w:r w:rsidRPr="008654D1">
              <w:rPr>
                <w:szCs w:val="24"/>
                <w:rtl/>
              </w:rPr>
              <w:t xml:space="preserve"> </w:t>
            </w:r>
            <w:r w:rsidRPr="008654D1">
              <w:rPr>
                <w:rFonts w:hint="eastAsia"/>
                <w:szCs w:val="24"/>
                <w:rtl/>
              </w:rPr>
              <w:t>אישור</w:t>
            </w:r>
            <w:r w:rsidRPr="008654D1">
              <w:rPr>
                <w:szCs w:val="24"/>
                <w:rtl/>
              </w:rPr>
              <w:t xml:space="preserve"> </w:t>
            </w:r>
            <w:r w:rsidRPr="008654D1">
              <w:rPr>
                <w:rFonts w:hint="eastAsia"/>
                <w:szCs w:val="24"/>
                <w:rtl/>
              </w:rPr>
              <w:t>בכתב</w:t>
            </w:r>
            <w:r w:rsidRPr="008654D1">
              <w:rPr>
                <w:szCs w:val="24"/>
                <w:rtl/>
              </w:rPr>
              <w:t xml:space="preserve"> </w:t>
            </w:r>
            <w:r w:rsidRPr="008654D1">
              <w:rPr>
                <w:rFonts w:hint="eastAsia"/>
                <w:szCs w:val="24"/>
                <w:rtl/>
              </w:rPr>
              <w:t>מאת</w:t>
            </w:r>
            <w:r w:rsidRPr="008654D1">
              <w:rPr>
                <w:szCs w:val="24"/>
                <w:rtl/>
              </w:rPr>
              <w:t xml:space="preserve">  </w:t>
            </w:r>
            <w:r w:rsidRPr="008654D1">
              <w:rPr>
                <w:rFonts w:hint="eastAsia"/>
                <w:szCs w:val="24"/>
                <w:rtl/>
              </w:rPr>
              <w:t>נציג</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בלבד</w:t>
            </w:r>
            <w:r w:rsidRPr="008654D1">
              <w:rPr>
                <w:szCs w:val="24"/>
                <w:rtl/>
              </w:rPr>
              <w:t xml:space="preserve">. </w:t>
            </w:r>
            <w:r w:rsidRPr="008654D1">
              <w:rPr>
                <w:rFonts w:hint="eastAsia"/>
                <w:szCs w:val="24"/>
                <w:rtl/>
              </w:rPr>
              <w:t>יחד</w:t>
            </w:r>
            <w:r w:rsidRPr="008654D1">
              <w:rPr>
                <w:szCs w:val="24"/>
                <w:rtl/>
              </w:rPr>
              <w:t xml:space="preserve"> </w:t>
            </w:r>
            <w:r w:rsidRPr="008654D1">
              <w:rPr>
                <w:rFonts w:hint="eastAsia"/>
                <w:szCs w:val="24"/>
                <w:rtl/>
              </w:rPr>
              <w:t>עם</w:t>
            </w:r>
            <w:r w:rsidRPr="008654D1">
              <w:rPr>
                <w:szCs w:val="24"/>
                <w:rtl/>
              </w:rPr>
              <w:t xml:space="preserve"> </w:t>
            </w:r>
            <w:r w:rsidRPr="008654D1">
              <w:rPr>
                <w:rFonts w:hint="eastAsia"/>
                <w:szCs w:val="24"/>
                <w:rtl/>
              </w:rPr>
              <w:t>זאת</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שינוי</w:t>
            </w:r>
            <w:r w:rsidRPr="008654D1">
              <w:rPr>
                <w:szCs w:val="24"/>
                <w:rtl/>
              </w:rPr>
              <w:t xml:space="preserve"> </w:t>
            </w:r>
            <w:r w:rsidRPr="008654D1">
              <w:rPr>
                <w:rFonts w:hint="eastAsia"/>
                <w:szCs w:val="24"/>
                <w:rtl/>
              </w:rPr>
              <w:t>הקשור</w:t>
            </w:r>
            <w:r w:rsidRPr="008654D1">
              <w:rPr>
                <w:szCs w:val="24"/>
                <w:rtl/>
              </w:rPr>
              <w:t xml:space="preserve"> </w:t>
            </w:r>
            <w:r w:rsidRPr="008654D1">
              <w:rPr>
                <w:rFonts w:hint="eastAsia"/>
                <w:szCs w:val="24"/>
                <w:rtl/>
              </w:rPr>
              <w:t>בסעיף</w:t>
            </w:r>
            <w:r w:rsidRPr="008654D1">
              <w:rPr>
                <w:szCs w:val="24"/>
                <w:rtl/>
              </w:rPr>
              <w:t xml:space="preserve"> '</w:t>
            </w:r>
            <w:r w:rsidRPr="008654D1">
              <w:rPr>
                <w:rFonts w:hint="eastAsia"/>
                <w:szCs w:val="24"/>
                <w:rtl/>
              </w:rPr>
              <w:t>ציוד</w:t>
            </w:r>
            <w:r w:rsidRPr="008654D1">
              <w:rPr>
                <w:szCs w:val="24"/>
                <w:rtl/>
              </w:rPr>
              <w:t xml:space="preserve">' </w:t>
            </w:r>
            <w:r w:rsidRPr="008654D1">
              <w:rPr>
                <w:rFonts w:hint="eastAsia"/>
                <w:szCs w:val="24"/>
                <w:rtl/>
              </w:rPr>
              <w:t>מחייב</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אישור</w:t>
            </w:r>
            <w:r w:rsidRPr="008654D1">
              <w:rPr>
                <w:szCs w:val="24"/>
                <w:rtl/>
              </w:rPr>
              <w:t xml:space="preserve"> </w:t>
            </w:r>
            <w:r w:rsidRPr="008654D1">
              <w:rPr>
                <w:rFonts w:hint="eastAsia"/>
                <w:szCs w:val="24"/>
                <w:rtl/>
              </w:rPr>
              <w:t>מורשי</w:t>
            </w:r>
            <w:r w:rsidRPr="008654D1">
              <w:rPr>
                <w:szCs w:val="24"/>
                <w:rtl/>
              </w:rPr>
              <w:t xml:space="preserve"> </w:t>
            </w:r>
            <w:r w:rsidRPr="008654D1">
              <w:rPr>
                <w:rFonts w:hint="eastAsia"/>
                <w:szCs w:val="24"/>
                <w:rtl/>
              </w:rPr>
              <w:t>החתימה</w:t>
            </w:r>
            <w:r w:rsidRPr="008654D1">
              <w:rPr>
                <w:szCs w:val="24"/>
                <w:rtl/>
              </w:rPr>
              <w:t xml:space="preserve"> </w:t>
            </w:r>
            <w:r w:rsidRPr="008654D1">
              <w:rPr>
                <w:rFonts w:hint="eastAsia"/>
                <w:szCs w:val="24"/>
                <w:rtl/>
              </w:rPr>
              <w:t>מטעם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מראש</w:t>
            </w:r>
            <w:r w:rsidRPr="008654D1">
              <w:rPr>
                <w:szCs w:val="24"/>
                <w:rtl/>
              </w:rPr>
              <w:t xml:space="preserve"> </w:t>
            </w:r>
            <w:r w:rsidRPr="008654D1">
              <w:rPr>
                <w:rFonts w:hint="eastAsia"/>
                <w:szCs w:val="24"/>
                <w:rtl/>
              </w:rPr>
              <w:t>ובכתב</w:t>
            </w:r>
            <w:r w:rsidRPr="008654D1">
              <w:rPr>
                <w:szCs w:val="24"/>
                <w:rtl/>
              </w:rPr>
              <w:t>.</w:t>
            </w:r>
          </w:p>
        </w:tc>
      </w:tr>
      <w:tr w:rsidR="00053411" w:rsidRPr="008654D1" w:rsidTr="004A0645">
        <w:trPr>
          <w:cantSplit/>
        </w:trPr>
        <w:tc>
          <w:tcPr>
            <w:tcW w:w="533" w:type="dxa"/>
          </w:tcPr>
          <w:p w:rsidR="00053411" w:rsidRPr="008654D1" w:rsidRDefault="00053411" w:rsidP="004A0645">
            <w:pPr>
              <w:spacing w:before="240"/>
              <w:jc w:val="both"/>
              <w:rPr>
                <w:szCs w:val="24"/>
                <w:rtl/>
              </w:rPr>
            </w:pPr>
            <w:r w:rsidRPr="008654D1">
              <w:rPr>
                <w:szCs w:val="24"/>
                <w:rtl/>
              </w:rPr>
              <w:t>6.</w:t>
            </w:r>
          </w:p>
        </w:tc>
        <w:tc>
          <w:tcPr>
            <w:tcW w:w="8929" w:type="dxa"/>
            <w:gridSpan w:val="2"/>
          </w:tcPr>
          <w:p w:rsidR="00053411" w:rsidRPr="008654D1" w:rsidRDefault="00053411" w:rsidP="004A0645">
            <w:pPr>
              <w:spacing w:before="240"/>
              <w:jc w:val="both"/>
              <w:rPr>
                <w:szCs w:val="24"/>
                <w:rtl/>
              </w:rPr>
            </w:pPr>
            <w:r w:rsidRPr="008654D1">
              <w:rPr>
                <w:rFonts w:hint="eastAsia"/>
                <w:szCs w:val="24"/>
                <w:u w:val="single"/>
                <w:rtl/>
              </w:rPr>
              <w:t>היחידה</w:t>
            </w:r>
            <w:r w:rsidRPr="008654D1">
              <w:rPr>
                <w:szCs w:val="24"/>
                <w:u w:val="single"/>
                <w:rtl/>
              </w:rPr>
              <w:t xml:space="preserve"> </w:t>
            </w:r>
            <w:r w:rsidRPr="008654D1">
              <w:rPr>
                <w:rFonts w:hint="eastAsia"/>
                <w:szCs w:val="24"/>
                <w:u w:val="single"/>
                <w:rtl/>
              </w:rPr>
              <w:t>תגיש</w:t>
            </w:r>
            <w:r w:rsidRPr="008654D1">
              <w:rPr>
                <w:szCs w:val="24"/>
                <w:u w:val="single"/>
                <w:rtl/>
              </w:rPr>
              <w:t xml:space="preserve"> </w:t>
            </w:r>
            <w:r w:rsidRPr="008654D1">
              <w:rPr>
                <w:rFonts w:hint="eastAsia"/>
                <w:szCs w:val="24"/>
                <w:u w:val="single"/>
                <w:rtl/>
              </w:rPr>
              <w:t>למשרד</w:t>
            </w:r>
            <w:r w:rsidRPr="008654D1">
              <w:rPr>
                <w:szCs w:val="24"/>
                <w:u w:val="single"/>
                <w:rtl/>
              </w:rPr>
              <w:t xml:space="preserve"> </w:t>
            </w:r>
            <w:r w:rsidRPr="008654D1">
              <w:rPr>
                <w:rFonts w:hint="eastAsia"/>
                <w:szCs w:val="24"/>
                <w:u w:val="single"/>
                <w:rtl/>
              </w:rPr>
              <w:t>דו</w:t>
            </w:r>
            <w:r w:rsidRPr="008654D1">
              <w:rPr>
                <w:szCs w:val="24"/>
                <w:u w:val="single"/>
                <w:rtl/>
              </w:rPr>
              <w:t>"</w:t>
            </w:r>
            <w:r w:rsidRPr="008654D1">
              <w:rPr>
                <w:rFonts w:hint="eastAsia"/>
                <w:szCs w:val="24"/>
                <w:u w:val="single"/>
                <w:rtl/>
              </w:rPr>
              <w:t>חות</w:t>
            </w:r>
            <w:r w:rsidRPr="008654D1">
              <w:rPr>
                <w:szCs w:val="24"/>
                <w:u w:val="single"/>
                <w:rtl/>
              </w:rPr>
              <w:t xml:space="preserve"> </w:t>
            </w:r>
            <w:r w:rsidRPr="008654D1">
              <w:rPr>
                <w:rFonts w:hint="eastAsia"/>
                <w:szCs w:val="24"/>
                <w:u w:val="single"/>
                <w:rtl/>
              </w:rPr>
              <w:t>כדלקמן</w:t>
            </w:r>
            <w:r w:rsidRPr="008654D1">
              <w:rPr>
                <w:szCs w:val="24"/>
                <w:rtl/>
              </w:rPr>
              <w:t>:</w:t>
            </w:r>
          </w:p>
        </w:tc>
      </w:tr>
      <w:tr w:rsidR="00053411" w:rsidRPr="008654D1" w:rsidTr="004A0645">
        <w:trPr>
          <w:cantSplit/>
        </w:trPr>
        <w:tc>
          <w:tcPr>
            <w:tcW w:w="533" w:type="dxa"/>
          </w:tcPr>
          <w:p w:rsidR="00053411" w:rsidRPr="008654D1" w:rsidRDefault="00053411" w:rsidP="004A0645">
            <w:pPr>
              <w:spacing w:before="240"/>
              <w:jc w:val="both"/>
              <w:rPr>
                <w:szCs w:val="24"/>
                <w:rtl/>
              </w:rPr>
            </w:pPr>
          </w:p>
        </w:tc>
        <w:tc>
          <w:tcPr>
            <w:tcW w:w="566" w:type="dxa"/>
          </w:tcPr>
          <w:p w:rsidR="00053411" w:rsidRPr="008654D1" w:rsidRDefault="00053411" w:rsidP="004A0645">
            <w:pPr>
              <w:spacing w:before="240"/>
              <w:jc w:val="both"/>
              <w:rPr>
                <w:szCs w:val="24"/>
                <w:rtl/>
              </w:rPr>
            </w:pPr>
            <w:r w:rsidRPr="008654D1">
              <w:rPr>
                <w:rFonts w:hint="eastAsia"/>
                <w:szCs w:val="24"/>
                <w:rtl/>
              </w:rPr>
              <w:t>א</w:t>
            </w:r>
            <w:r w:rsidRPr="008654D1">
              <w:rPr>
                <w:szCs w:val="24"/>
                <w:rtl/>
              </w:rPr>
              <w:t>.</w:t>
            </w:r>
          </w:p>
        </w:tc>
        <w:tc>
          <w:tcPr>
            <w:tcW w:w="8363" w:type="dxa"/>
          </w:tcPr>
          <w:p w:rsidR="00053411" w:rsidRPr="008654D1" w:rsidRDefault="00053411" w:rsidP="004A0645">
            <w:pPr>
              <w:spacing w:before="240"/>
              <w:jc w:val="both"/>
              <w:rPr>
                <w:szCs w:val="24"/>
                <w:rtl/>
              </w:rPr>
            </w:pPr>
            <w:r w:rsidRPr="008654D1">
              <w:rPr>
                <w:rFonts w:hint="eastAsia"/>
                <w:szCs w:val="24"/>
                <w:rtl/>
              </w:rPr>
              <w:t>דו</w:t>
            </w:r>
            <w:r w:rsidRPr="008654D1">
              <w:rPr>
                <w:szCs w:val="24"/>
                <w:rtl/>
              </w:rPr>
              <w:t>"</w:t>
            </w:r>
            <w:r w:rsidRPr="008654D1">
              <w:rPr>
                <w:rFonts w:hint="eastAsia"/>
                <w:szCs w:val="24"/>
                <w:rtl/>
              </w:rPr>
              <w:t>חות</w:t>
            </w:r>
            <w:r w:rsidRPr="008654D1">
              <w:rPr>
                <w:szCs w:val="24"/>
                <w:rtl/>
              </w:rPr>
              <w:t xml:space="preserve"> </w:t>
            </w:r>
            <w:r w:rsidRPr="008654D1">
              <w:rPr>
                <w:rFonts w:hint="eastAsia"/>
                <w:szCs w:val="24"/>
                <w:rtl/>
              </w:rPr>
              <w:t>ביניים</w:t>
            </w:r>
            <w:r w:rsidRPr="008654D1">
              <w:rPr>
                <w:szCs w:val="24"/>
                <w:rtl/>
              </w:rPr>
              <w:t xml:space="preserve">, </w:t>
            </w:r>
            <w:r w:rsidRPr="008654D1">
              <w:rPr>
                <w:rFonts w:hint="eastAsia"/>
                <w:szCs w:val="24"/>
                <w:rtl/>
              </w:rPr>
              <w:t>שיפרטו</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התקדמות</w:t>
            </w:r>
            <w:r w:rsidRPr="008654D1">
              <w:rPr>
                <w:szCs w:val="24"/>
                <w:rtl/>
              </w:rPr>
              <w:t xml:space="preserve"> </w:t>
            </w:r>
            <w:r w:rsidRPr="008654D1">
              <w:rPr>
                <w:rFonts w:hint="eastAsia"/>
                <w:szCs w:val="24"/>
                <w:rtl/>
              </w:rPr>
              <w:t>העבודה</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מחקר</w:t>
            </w:r>
            <w:r w:rsidRPr="008654D1">
              <w:rPr>
                <w:szCs w:val="24"/>
                <w:rtl/>
              </w:rPr>
              <w:t xml:space="preserve"> (</w:t>
            </w:r>
            <w:r w:rsidRPr="008654D1">
              <w:rPr>
                <w:rFonts w:hint="eastAsia"/>
                <w:szCs w:val="24"/>
                <w:rtl/>
              </w:rPr>
              <w:t>להלן</w:t>
            </w:r>
            <w:r w:rsidRPr="008654D1">
              <w:rPr>
                <w:szCs w:val="24"/>
                <w:rtl/>
              </w:rPr>
              <w:t>- "</w:t>
            </w: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מקצועי</w:t>
            </w:r>
            <w:r w:rsidRPr="008654D1">
              <w:rPr>
                <w:szCs w:val="24"/>
                <w:rtl/>
              </w:rPr>
              <w:t xml:space="preserve">") </w:t>
            </w:r>
            <w:r w:rsidRPr="008654D1">
              <w:rPr>
                <w:rFonts w:hint="eastAsia"/>
                <w:szCs w:val="24"/>
                <w:rtl/>
              </w:rPr>
              <w:t>ואת</w:t>
            </w:r>
            <w:r w:rsidRPr="008654D1">
              <w:rPr>
                <w:szCs w:val="24"/>
                <w:rtl/>
              </w:rPr>
              <w:t xml:space="preserve"> </w:t>
            </w:r>
            <w:r w:rsidRPr="008654D1">
              <w:rPr>
                <w:rFonts w:hint="eastAsia"/>
                <w:szCs w:val="24"/>
                <w:rtl/>
              </w:rPr>
              <w:t>ההוצאות</w:t>
            </w:r>
            <w:r w:rsidRPr="008654D1">
              <w:rPr>
                <w:szCs w:val="24"/>
                <w:rtl/>
              </w:rPr>
              <w:t xml:space="preserve"> </w:t>
            </w:r>
            <w:r w:rsidRPr="008654D1">
              <w:rPr>
                <w:rFonts w:hint="eastAsia"/>
                <w:szCs w:val="24"/>
                <w:rtl/>
              </w:rPr>
              <w:t>שהוצאו</w:t>
            </w:r>
            <w:r w:rsidRPr="008654D1">
              <w:rPr>
                <w:szCs w:val="24"/>
                <w:rtl/>
              </w:rPr>
              <w:t xml:space="preserve"> </w:t>
            </w:r>
            <w:r w:rsidRPr="008654D1">
              <w:rPr>
                <w:rFonts w:hint="eastAsia"/>
                <w:szCs w:val="24"/>
                <w:rtl/>
              </w:rPr>
              <w:t>לצורך</w:t>
            </w:r>
            <w:r w:rsidRPr="008654D1">
              <w:rPr>
                <w:szCs w:val="24"/>
                <w:rtl/>
              </w:rPr>
              <w:t xml:space="preserve"> </w:t>
            </w:r>
            <w:r w:rsidRPr="008654D1">
              <w:rPr>
                <w:rFonts w:hint="eastAsia"/>
                <w:szCs w:val="24"/>
                <w:rtl/>
              </w:rPr>
              <w:t>כך</w:t>
            </w:r>
            <w:r w:rsidRPr="008654D1">
              <w:rPr>
                <w:szCs w:val="24"/>
                <w:rtl/>
              </w:rPr>
              <w:t xml:space="preserve"> (</w:t>
            </w:r>
            <w:r w:rsidRPr="008654D1">
              <w:rPr>
                <w:rFonts w:hint="eastAsia"/>
                <w:szCs w:val="24"/>
                <w:rtl/>
              </w:rPr>
              <w:t>להלן</w:t>
            </w:r>
            <w:r w:rsidRPr="008654D1">
              <w:rPr>
                <w:szCs w:val="24"/>
                <w:rtl/>
              </w:rPr>
              <w:t>- "</w:t>
            </w: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כספי</w:t>
            </w:r>
            <w:r w:rsidRPr="008654D1">
              <w:rPr>
                <w:szCs w:val="24"/>
                <w:rtl/>
              </w:rPr>
              <w:t xml:space="preserve">"), </w:t>
            </w:r>
            <w:r w:rsidRPr="008654D1">
              <w:rPr>
                <w:rFonts w:hint="eastAsia"/>
                <w:szCs w:val="24"/>
                <w:rtl/>
              </w:rPr>
              <w:t>יוגשו</w:t>
            </w:r>
            <w:r w:rsidRPr="008654D1">
              <w:rPr>
                <w:szCs w:val="24"/>
                <w:rtl/>
              </w:rPr>
              <w:t xml:space="preserve"> </w:t>
            </w:r>
            <w:r w:rsidRPr="008654D1">
              <w:rPr>
                <w:rFonts w:hint="eastAsia"/>
                <w:szCs w:val="24"/>
                <w:rtl/>
              </w:rPr>
              <w:t>באמצע</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שנת</w:t>
            </w:r>
            <w:r w:rsidRPr="008654D1">
              <w:rPr>
                <w:szCs w:val="24"/>
                <w:rtl/>
              </w:rPr>
              <w:t xml:space="preserve"> </w:t>
            </w:r>
            <w:r w:rsidRPr="008654D1">
              <w:rPr>
                <w:rFonts w:hint="eastAsia"/>
                <w:szCs w:val="24"/>
                <w:rtl/>
              </w:rPr>
              <w:t>פרויקט</w:t>
            </w:r>
            <w:r w:rsidRPr="008654D1">
              <w:rPr>
                <w:szCs w:val="24"/>
                <w:rtl/>
              </w:rPr>
              <w:t xml:space="preserve">, </w:t>
            </w:r>
            <w:r w:rsidRPr="008654D1">
              <w:rPr>
                <w:rFonts w:hint="eastAsia"/>
                <w:szCs w:val="24"/>
                <w:rtl/>
              </w:rPr>
              <w:t>בתום</w:t>
            </w:r>
            <w:r w:rsidRPr="008654D1">
              <w:rPr>
                <w:szCs w:val="24"/>
                <w:rtl/>
              </w:rPr>
              <w:t xml:space="preserve"> 6 </w:t>
            </w:r>
            <w:r w:rsidRPr="008654D1">
              <w:rPr>
                <w:rFonts w:hint="eastAsia"/>
                <w:szCs w:val="24"/>
                <w:rtl/>
              </w:rPr>
              <w:t>חודשים</w:t>
            </w:r>
            <w:r w:rsidRPr="008654D1">
              <w:rPr>
                <w:szCs w:val="24"/>
                <w:rtl/>
              </w:rPr>
              <w:t xml:space="preserve"> </w:t>
            </w:r>
            <w:r w:rsidRPr="008654D1">
              <w:rPr>
                <w:rFonts w:hint="eastAsia"/>
                <w:szCs w:val="24"/>
                <w:rtl/>
              </w:rPr>
              <w:t>מיום</w:t>
            </w:r>
            <w:r w:rsidRPr="008654D1">
              <w:rPr>
                <w:szCs w:val="24"/>
                <w:rtl/>
              </w:rPr>
              <w:t xml:space="preserve"> </w:t>
            </w:r>
            <w:r w:rsidRPr="008654D1">
              <w:rPr>
                <w:rFonts w:hint="eastAsia"/>
                <w:szCs w:val="24"/>
                <w:rtl/>
              </w:rPr>
              <w:t>תחילת</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באותה</w:t>
            </w:r>
            <w:r w:rsidRPr="008654D1">
              <w:rPr>
                <w:szCs w:val="24"/>
                <w:rtl/>
              </w:rPr>
              <w:t xml:space="preserve"> </w:t>
            </w:r>
            <w:r w:rsidRPr="008654D1">
              <w:rPr>
                <w:rFonts w:hint="eastAsia"/>
                <w:szCs w:val="24"/>
                <w:rtl/>
              </w:rPr>
              <w:t>שנה</w:t>
            </w:r>
            <w:r w:rsidRPr="008654D1">
              <w:rPr>
                <w:szCs w:val="24"/>
                <w:rtl/>
              </w:rPr>
              <w:t>.</w:t>
            </w:r>
          </w:p>
        </w:tc>
      </w:tr>
      <w:tr w:rsidR="00053411" w:rsidRPr="008654D1" w:rsidTr="004A0645">
        <w:trPr>
          <w:cantSplit/>
        </w:trPr>
        <w:tc>
          <w:tcPr>
            <w:tcW w:w="533" w:type="dxa"/>
          </w:tcPr>
          <w:p w:rsidR="00053411" w:rsidRPr="008654D1" w:rsidRDefault="00053411" w:rsidP="004A0645">
            <w:pPr>
              <w:spacing w:before="240"/>
              <w:jc w:val="both"/>
              <w:rPr>
                <w:szCs w:val="24"/>
                <w:rtl/>
              </w:rPr>
            </w:pPr>
          </w:p>
        </w:tc>
        <w:tc>
          <w:tcPr>
            <w:tcW w:w="566" w:type="dxa"/>
          </w:tcPr>
          <w:p w:rsidR="00053411" w:rsidRPr="008654D1" w:rsidRDefault="00053411" w:rsidP="004A0645">
            <w:pPr>
              <w:spacing w:before="240"/>
              <w:jc w:val="both"/>
              <w:rPr>
                <w:szCs w:val="24"/>
                <w:rtl/>
              </w:rPr>
            </w:pPr>
            <w:r w:rsidRPr="008654D1">
              <w:rPr>
                <w:rFonts w:hint="eastAsia"/>
                <w:szCs w:val="24"/>
                <w:rtl/>
              </w:rPr>
              <w:t>ב</w:t>
            </w:r>
            <w:r w:rsidRPr="008654D1">
              <w:rPr>
                <w:szCs w:val="24"/>
                <w:rtl/>
              </w:rPr>
              <w:t>.</w:t>
            </w:r>
          </w:p>
        </w:tc>
        <w:tc>
          <w:tcPr>
            <w:tcW w:w="8363" w:type="dxa"/>
          </w:tcPr>
          <w:p w:rsidR="00053411" w:rsidRPr="008654D1" w:rsidRDefault="00053411" w:rsidP="004A0645">
            <w:pPr>
              <w:spacing w:before="240"/>
              <w:jc w:val="both"/>
              <w:rPr>
                <w:szCs w:val="24"/>
                <w:rtl/>
              </w:rPr>
            </w:pP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מדעי</w:t>
            </w:r>
            <w:r w:rsidRPr="008654D1">
              <w:rPr>
                <w:szCs w:val="24"/>
                <w:rtl/>
              </w:rPr>
              <w:t xml:space="preserve"> </w:t>
            </w:r>
            <w:r w:rsidRPr="008654D1">
              <w:rPr>
                <w:rFonts w:hint="eastAsia"/>
                <w:szCs w:val="24"/>
                <w:rtl/>
              </w:rPr>
              <w:t>שנתי</w:t>
            </w:r>
            <w:r w:rsidRPr="008654D1">
              <w:rPr>
                <w:szCs w:val="24"/>
                <w:rtl/>
              </w:rPr>
              <w:t xml:space="preserve"> </w:t>
            </w:r>
            <w:r w:rsidRPr="008654D1">
              <w:rPr>
                <w:rFonts w:hint="eastAsia"/>
                <w:szCs w:val="24"/>
                <w:rtl/>
              </w:rPr>
              <w:t>מסכם</w:t>
            </w:r>
            <w:r w:rsidRPr="008654D1">
              <w:rPr>
                <w:szCs w:val="24"/>
                <w:rtl/>
              </w:rPr>
              <w:t xml:space="preserve">  </w:t>
            </w:r>
            <w:r w:rsidRPr="008654D1">
              <w:rPr>
                <w:rFonts w:hint="eastAsia"/>
                <w:szCs w:val="24"/>
                <w:rtl/>
              </w:rPr>
              <w:t>למחקר</w:t>
            </w:r>
            <w:r w:rsidRPr="008654D1">
              <w:rPr>
                <w:szCs w:val="24"/>
                <w:rtl/>
              </w:rPr>
              <w:t xml:space="preserve"> </w:t>
            </w:r>
            <w:r w:rsidRPr="008654D1">
              <w:rPr>
                <w:rFonts w:hint="eastAsia"/>
                <w:szCs w:val="24"/>
                <w:rtl/>
              </w:rPr>
              <w:t>שבוצע</w:t>
            </w:r>
            <w:r w:rsidRPr="008654D1">
              <w:rPr>
                <w:szCs w:val="24"/>
                <w:rtl/>
              </w:rPr>
              <w:t xml:space="preserve"> </w:t>
            </w:r>
            <w:r w:rsidRPr="008654D1">
              <w:rPr>
                <w:rFonts w:hint="eastAsia"/>
                <w:szCs w:val="24"/>
                <w:rtl/>
              </w:rPr>
              <w:t>ודו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כספי</w:t>
            </w:r>
            <w:r w:rsidRPr="008654D1">
              <w:rPr>
                <w:szCs w:val="24"/>
                <w:rtl/>
              </w:rPr>
              <w:t xml:space="preserve"> </w:t>
            </w:r>
            <w:r w:rsidRPr="008654D1">
              <w:rPr>
                <w:rFonts w:hint="eastAsia"/>
                <w:szCs w:val="24"/>
                <w:rtl/>
              </w:rPr>
              <w:t>שנתי</w:t>
            </w:r>
            <w:r w:rsidRPr="008654D1">
              <w:rPr>
                <w:szCs w:val="24"/>
                <w:rtl/>
              </w:rPr>
              <w:t xml:space="preserve">, </w:t>
            </w:r>
            <w:r w:rsidRPr="008654D1">
              <w:rPr>
                <w:rFonts w:hint="eastAsia"/>
                <w:szCs w:val="24"/>
                <w:rtl/>
              </w:rPr>
              <w:t>שיסכם</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ההוצאות</w:t>
            </w:r>
            <w:r w:rsidRPr="008654D1">
              <w:rPr>
                <w:szCs w:val="24"/>
                <w:rtl/>
              </w:rPr>
              <w:t xml:space="preserve"> </w:t>
            </w:r>
            <w:r w:rsidRPr="008654D1">
              <w:rPr>
                <w:rFonts w:hint="eastAsia"/>
                <w:szCs w:val="24"/>
                <w:rtl/>
              </w:rPr>
              <w:t>שהוצעו</w:t>
            </w:r>
            <w:r w:rsidRPr="008654D1">
              <w:rPr>
                <w:szCs w:val="24"/>
                <w:rtl/>
              </w:rPr>
              <w:t xml:space="preserve"> </w:t>
            </w:r>
            <w:r w:rsidRPr="008654D1">
              <w:rPr>
                <w:rFonts w:hint="eastAsia"/>
                <w:szCs w:val="24"/>
                <w:rtl/>
              </w:rPr>
              <w:t>לביצוע</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העבודה</w:t>
            </w:r>
            <w:r w:rsidRPr="008654D1">
              <w:rPr>
                <w:szCs w:val="24"/>
                <w:rtl/>
              </w:rPr>
              <w:t xml:space="preserve">, </w:t>
            </w:r>
            <w:r w:rsidRPr="008654D1">
              <w:rPr>
                <w:rFonts w:hint="eastAsia"/>
                <w:szCs w:val="24"/>
                <w:rtl/>
              </w:rPr>
              <w:t>יוגשו</w:t>
            </w:r>
            <w:r w:rsidRPr="008654D1">
              <w:rPr>
                <w:szCs w:val="24"/>
                <w:rtl/>
              </w:rPr>
              <w:t xml:space="preserve"> </w:t>
            </w:r>
            <w:r w:rsidRPr="008654D1">
              <w:rPr>
                <w:rFonts w:hint="eastAsia"/>
                <w:szCs w:val="24"/>
                <w:rtl/>
              </w:rPr>
              <w:t>עד</w:t>
            </w:r>
            <w:r w:rsidRPr="008654D1">
              <w:rPr>
                <w:szCs w:val="24"/>
                <w:rtl/>
              </w:rPr>
              <w:t xml:space="preserve"> </w:t>
            </w:r>
            <w:r w:rsidRPr="008654D1">
              <w:rPr>
                <w:rFonts w:hint="eastAsia"/>
                <w:szCs w:val="24"/>
                <w:rtl/>
              </w:rPr>
              <w:t>חודש</w:t>
            </w:r>
            <w:r w:rsidRPr="008654D1">
              <w:rPr>
                <w:szCs w:val="24"/>
                <w:rtl/>
              </w:rPr>
              <w:t xml:space="preserve"> </w:t>
            </w:r>
            <w:r w:rsidRPr="008654D1">
              <w:rPr>
                <w:rFonts w:hint="eastAsia"/>
                <w:szCs w:val="24"/>
                <w:rtl/>
              </w:rPr>
              <w:t>מתום</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שנת</w:t>
            </w:r>
            <w:r w:rsidRPr="008654D1">
              <w:rPr>
                <w:szCs w:val="24"/>
                <w:rtl/>
              </w:rPr>
              <w:t xml:space="preserve"> </w:t>
            </w:r>
            <w:r w:rsidRPr="008654D1">
              <w:rPr>
                <w:rFonts w:hint="eastAsia"/>
                <w:szCs w:val="24"/>
                <w:rtl/>
              </w:rPr>
              <w:t>מחקר</w:t>
            </w:r>
            <w:r w:rsidRPr="008654D1">
              <w:rPr>
                <w:szCs w:val="24"/>
                <w:rtl/>
              </w:rPr>
              <w:t xml:space="preserve">. </w:t>
            </w:r>
          </w:p>
        </w:tc>
      </w:tr>
      <w:tr w:rsidR="00053411" w:rsidRPr="008654D1" w:rsidTr="004A0645">
        <w:trPr>
          <w:cantSplit/>
        </w:trPr>
        <w:tc>
          <w:tcPr>
            <w:tcW w:w="533" w:type="dxa"/>
          </w:tcPr>
          <w:p w:rsidR="00053411" w:rsidRPr="008654D1" w:rsidRDefault="00053411" w:rsidP="004A0645">
            <w:pPr>
              <w:spacing w:before="240"/>
              <w:jc w:val="both"/>
              <w:rPr>
                <w:szCs w:val="24"/>
                <w:rtl/>
              </w:rPr>
            </w:pPr>
          </w:p>
        </w:tc>
        <w:tc>
          <w:tcPr>
            <w:tcW w:w="566" w:type="dxa"/>
          </w:tcPr>
          <w:p w:rsidR="00053411" w:rsidRPr="008654D1" w:rsidRDefault="00053411" w:rsidP="004A0645">
            <w:pPr>
              <w:spacing w:before="240"/>
              <w:jc w:val="both"/>
              <w:rPr>
                <w:szCs w:val="24"/>
                <w:rtl/>
              </w:rPr>
            </w:pPr>
            <w:r w:rsidRPr="008654D1">
              <w:rPr>
                <w:rFonts w:hint="eastAsia"/>
                <w:szCs w:val="24"/>
                <w:rtl/>
              </w:rPr>
              <w:t>ג</w:t>
            </w:r>
            <w:r w:rsidRPr="008654D1">
              <w:rPr>
                <w:szCs w:val="24"/>
                <w:rtl/>
              </w:rPr>
              <w:t>.</w:t>
            </w:r>
          </w:p>
        </w:tc>
        <w:tc>
          <w:tcPr>
            <w:tcW w:w="8363" w:type="dxa"/>
          </w:tcPr>
          <w:p w:rsidR="00053411" w:rsidRPr="008654D1" w:rsidRDefault="00053411" w:rsidP="004A0645">
            <w:pPr>
              <w:spacing w:before="240"/>
              <w:jc w:val="both"/>
              <w:rPr>
                <w:szCs w:val="24"/>
                <w:rtl/>
              </w:rPr>
            </w:pP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מדעי</w:t>
            </w:r>
            <w:r w:rsidRPr="008654D1">
              <w:rPr>
                <w:szCs w:val="24"/>
                <w:rtl/>
              </w:rPr>
              <w:t xml:space="preserve"> </w:t>
            </w:r>
            <w:r w:rsidRPr="008654D1">
              <w:rPr>
                <w:rFonts w:hint="eastAsia"/>
                <w:szCs w:val="24"/>
                <w:rtl/>
              </w:rPr>
              <w:t>מסכם</w:t>
            </w:r>
            <w:r w:rsidRPr="008654D1">
              <w:rPr>
                <w:szCs w:val="24"/>
                <w:rtl/>
              </w:rPr>
              <w:t xml:space="preserve"> </w:t>
            </w:r>
            <w:r w:rsidRPr="008654D1">
              <w:rPr>
                <w:rFonts w:hint="eastAsia"/>
                <w:szCs w:val="24"/>
                <w:rtl/>
              </w:rPr>
              <w:t>לכל</w:t>
            </w:r>
            <w:r w:rsidRPr="008654D1">
              <w:rPr>
                <w:szCs w:val="24"/>
                <w:rtl/>
              </w:rPr>
              <w:t xml:space="preserve"> </w:t>
            </w:r>
            <w:r w:rsidRPr="008654D1">
              <w:rPr>
                <w:rFonts w:hint="eastAsia"/>
                <w:szCs w:val="24"/>
                <w:rtl/>
              </w:rPr>
              <w:t>תקופת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ודו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כספי</w:t>
            </w:r>
            <w:r w:rsidRPr="008654D1">
              <w:rPr>
                <w:szCs w:val="24"/>
                <w:rtl/>
              </w:rPr>
              <w:t xml:space="preserve"> </w:t>
            </w:r>
            <w:r w:rsidRPr="008654D1">
              <w:rPr>
                <w:rFonts w:hint="eastAsia"/>
                <w:szCs w:val="24"/>
                <w:rtl/>
              </w:rPr>
              <w:t>מסכם</w:t>
            </w:r>
            <w:r w:rsidRPr="008654D1">
              <w:rPr>
                <w:szCs w:val="24"/>
                <w:rtl/>
              </w:rPr>
              <w:t xml:space="preserve"> </w:t>
            </w:r>
            <w:r w:rsidRPr="008654D1">
              <w:rPr>
                <w:rFonts w:hint="eastAsia"/>
                <w:szCs w:val="24"/>
                <w:rtl/>
              </w:rPr>
              <w:t>מתום</w:t>
            </w:r>
            <w:r w:rsidRPr="008654D1">
              <w:rPr>
                <w:szCs w:val="24"/>
                <w:rtl/>
              </w:rPr>
              <w:t xml:space="preserve"> </w:t>
            </w:r>
            <w:r w:rsidRPr="008654D1">
              <w:rPr>
                <w:rFonts w:hint="eastAsia"/>
                <w:szCs w:val="24"/>
                <w:rtl/>
              </w:rPr>
              <w:t>התקופה</w:t>
            </w:r>
            <w:r w:rsidRPr="008654D1">
              <w:rPr>
                <w:szCs w:val="24"/>
                <w:rtl/>
              </w:rPr>
              <w:t xml:space="preserve"> </w:t>
            </w:r>
            <w:r w:rsidRPr="008654D1">
              <w:rPr>
                <w:rFonts w:hint="eastAsia"/>
                <w:szCs w:val="24"/>
                <w:rtl/>
              </w:rPr>
              <w:t>הקבועה</w:t>
            </w:r>
            <w:r w:rsidRPr="008654D1">
              <w:rPr>
                <w:szCs w:val="24"/>
                <w:rtl/>
              </w:rPr>
              <w:t xml:space="preserve"> </w:t>
            </w:r>
            <w:r w:rsidRPr="008654D1">
              <w:rPr>
                <w:rFonts w:hint="eastAsia"/>
                <w:szCs w:val="24"/>
                <w:rtl/>
              </w:rPr>
              <w:t>לביצוע</w:t>
            </w:r>
            <w:r w:rsidRPr="008654D1">
              <w:rPr>
                <w:szCs w:val="24"/>
                <w:rtl/>
              </w:rPr>
              <w:t xml:space="preserve"> </w:t>
            </w:r>
            <w:r w:rsidRPr="008654D1">
              <w:rPr>
                <w:rFonts w:hint="eastAsia"/>
                <w:szCs w:val="24"/>
                <w:rtl/>
              </w:rPr>
              <w:t>העבודה</w:t>
            </w:r>
            <w:r w:rsidRPr="008654D1">
              <w:rPr>
                <w:szCs w:val="24"/>
                <w:rtl/>
              </w:rPr>
              <w:t>.</w:t>
            </w:r>
          </w:p>
        </w:tc>
      </w:tr>
      <w:tr w:rsidR="00053411" w:rsidRPr="008654D1" w:rsidTr="004A0645">
        <w:trPr>
          <w:cantSplit/>
        </w:trPr>
        <w:tc>
          <w:tcPr>
            <w:tcW w:w="533" w:type="dxa"/>
          </w:tcPr>
          <w:p w:rsidR="00053411" w:rsidRPr="008654D1" w:rsidRDefault="00053411" w:rsidP="004A0645">
            <w:pPr>
              <w:spacing w:before="240"/>
              <w:jc w:val="both"/>
              <w:rPr>
                <w:szCs w:val="24"/>
                <w:rtl/>
              </w:rPr>
            </w:pPr>
          </w:p>
        </w:tc>
        <w:tc>
          <w:tcPr>
            <w:tcW w:w="566" w:type="dxa"/>
          </w:tcPr>
          <w:p w:rsidR="00053411" w:rsidRPr="008654D1" w:rsidRDefault="00053411" w:rsidP="004A0645">
            <w:pPr>
              <w:spacing w:before="240"/>
              <w:jc w:val="both"/>
              <w:rPr>
                <w:szCs w:val="24"/>
                <w:rtl/>
              </w:rPr>
            </w:pPr>
            <w:r w:rsidRPr="008654D1">
              <w:rPr>
                <w:rFonts w:hint="eastAsia"/>
                <w:szCs w:val="24"/>
                <w:rtl/>
              </w:rPr>
              <w:t>ד</w:t>
            </w:r>
            <w:r w:rsidRPr="008654D1">
              <w:rPr>
                <w:szCs w:val="24"/>
                <w:rtl/>
              </w:rPr>
              <w:t xml:space="preserve">. </w:t>
            </w:r>
          </w:p>
        </w:tc>
        <w:tc>
          <w:tcPr>
            <w:tcW w:w="8363" w:type="dxa"/>
          </w:tcPr>
          <w:p w:rsidR="00053411" w:rsidRPr="008654D1" w:rsidRDefault="00053411" w:rsidP="004A0645">
            <w:pPr>
              <w:spacing w:before="240"/>
              <w:jc w:val="both"/>
              <w:rPr>
                <w:szCs w:val="24"/>
                <w:rtl/>
              </w:rPr>
            </w:pPr>
            <w:r w:rsidRPr="008654D1">
              <w:rPr>
                <w:rFonts w:hint="eastAsia"/>
                <w:szCs w:val="24"/>
                <w:rtl/>
              </w:rPr>
              <w:t>הדו</w:t>
            </w:r>
            <w:r w:rsidRPr="008654D1">
              <w:rPr>
                <w:szCs w:val="24"/>
                <w:rtl/>
              </w:rPr>
              <w:t>"</w:t>
            </w:r>
            <w:r w:rsidRPr="008654D1">
              <w:rPr>
                <w:rFonts w:hint="eastAsia"/>
                <w:szCs w:val="24"/>
                <w:rtl/>
              </w:rPr>
              <w:t>חות</w:t>
            </w:r>
            <w:r w:rsidRPr="008654D1">
              <w:rPr>
                <w:szCs w:val="24"/>
                <w:rtl/>
              </w:rPr>
              <w:t xml:space="preserve"> </w:t>
            </w:r>
            <w:r w:rsidRPr="008654D1">
              <w:rPr>
                <w:rFonts w:hint="eastAsia"/>
                <w:szCs w:val="24"/>
                <w:rtl/>
              </w:rPr>
              <w:t>המקצועיים</w:t>
            </w:r>
            <w:r w:rsidRPr="008654D1">
              <w:rPr>
                <w:szCs w:val="24"/>
                <w:rtl/>
              </w:rPr>
              <w:t xml:space="preserve"> </w:t>
            </w:r>
            <w:r w:rsidRPr="008654D1">
              <w:rPr>
                <w:rFonts w:hint="eastAsia"/>
                <w:szCs w:val="24"/>
                <w:rtl/>
              </w:rPr>
              <w:t>יוגשו</w:t>
            </w:r>
            <w:r w:rsidRPr="008654D1">
              <w:rPr>
                <w:szCs w:val="24"/>
                <w:rtl/>
              </w:rPr>
              <w:t xml:space="preserve"> </w:t>
            </w:r>
            <w:r w:rsidRPr="008654D1">
              <w:rPr>
                <w:rFonts w:hint="eastAsia"/>
                <w:szCs w:val="24"/>
                <w:rtl/>
              </w:rPr>
              <w:t>בכמות</w:t>
            </w:r>
            <w:r w:rsidRPr="008654D1">
              <w:rPr>
                <w:szCs w:val="24"/>
                <w:rtl/>
              </w:rPr>
              <w:t xml:space="preserve"> </w:t>
            </w:r>
            <w:r w:rsidRPr="008654D1">
              <w:rPr>
                <w:rFonts w:hint="eastAsia"/>
                <w:szCs w:val="24"/>
                <w:rtl/>
              </w:rPr>
              <w:t>ובמתכונת</w:t>
            </w:r>
            <w:r w:rsidRPr="008654D1">
              <w:rPr>
                <w:szCs w:val="24"/>
                <w:rtl/>
              </w:rPr>
              <w:t xml:space="preserve"> </w:t>
            </w:r>
            <w:r w:rsidRPr="008654D1">
              <w:rPr>
                <w:rFonts w:hint="eastAsia"/>
                <w:szCs w:val="24"/>
                <w:rtl/>
              </w:rPr>
              <w:t>שיקבעו</w:t>
            </w:r>
            <w:r w:rsidRPr="008654D1">
              <w:rPr>
                <w:szCs w:val="24"/>
                <w:rtl/>
              </w:rPr>
              <w:t xml:space="preserve"> </w:t>
            </w:r>
            <w:r w:rsidRPr="008654D1">
              <w:rPr>
                <w:rFonts w:hint="eastAsia"/>
                <w:szCs w:val="24"/>
                <w:rtl/>
              </w:rPr>
              <w:t>בתיאום</w:t>
            </w:r>
            <w:r w:rsidRPr="008654D1">
              <w:rPr>
                <w:szCs w:val="24"/>
                <w:rtl/>
              </w:rPr>
              <w:t xml:space="preserve"> </w:t>
            </w:r>
            <w:r w:rsidRPr="008654D1">
              <w:rPr>
                <w:rFonts w:hint="eastAsia"/>
                <w:szCs w:val="24"/>
                <w:rtl/>
              </w:rPr>
              <w:t>בין</w:t>
            </w:r>
            <w:r w:rsidRPr="008654D1">
              <w:rPr>
                <w:szCs w:val="24"/>
                <w:rtl/>
              </w:rPr>
              <w:t xml:space="preserve"> </w:t>
            </w:r>
            <w:r w:rsidRPr="008654D1">
              <w:rPr>
                <w:rFonts w:hint="eastAsia"/>
                <w:szCs w:val="24"/>
                <w:rtl/>
              </w:rPr>
              <w:t>האחראי</w:t>
            </w:r>
            <w:r w:rsidRPr="008654D1">
              <w:rPr>
                <w:szCs w:val="24"/>
                <w:rtl/>
              </w:rPr>
              <w:t xml:space="preserve"> </w:t>
            </w:r>
            <w:r w:rsidRPr="008654D1">
              <w:rPr>
                <w:rFonts w:hint="eastAsia"/>
                <w:szCs w:val="24"/>
                <w:rtl/>
              </w:rPr>
              <w:t>לבין</w:t>
            </w:r>
            <w:r w:rsidRPr="008654D1">
              <w:rPr>
                <w:szCs w:val="24"/>
                <w:rtl/>
              </w:rPr>
              <w:t xml:space="preserve"> </w:t>
            </w:r>
            <w:r w:rsidRPr="008654D1">
              <w:rPr>
                <w:rFonts w:hint="eastAsia"/>
                <w:szCs w:val="24"/>
                <w:rtl/>
              </w:rPr>
              <w:t>הנציג</w:t>
            </w:r>
            <w:r w:rsidRPr="008654D1">
              <w:rPr>
                <w:szCs w:val="24"/>
                <w:rtl/>
              </w:rPr>
              <w:t>.</w:t>
            </w:r>
          </w:p>
          <w:p w:rsidR="00053411" w:rsidRPr="008654D1" w:rsidRDefault="00053411" w:rsidP="004A0645">
            <w:pPr>
              <w:spacing w:before="240"/>
              <w:jc w:val="both"/>
              <w:rPr>
                <w:szCs w:val="24"/>
                <w:rtl/>
              </w:rPr>
            </w:pPr>
            <w:r w:rsidRPr="008654D1">
              <w:rPr>
                <w:rFonts w:hint="eastAsia"/>
                <w:szCs w:val="24"/>
                <w:rtl/>
              </w:rPr>
              <w:t>לכל</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כספי</w:t>
            </w:r>
            <w:r w:rsidRPr="008654D1">
              <w:rPr>
                <w:szCs w:val="24"/>
                <w:rtl/>
              </w:rPr>
              <w:t xml:space="preserve"> </w:t>
            </w:r>
            <w:r w:rsidRPr="008654D1">
              <w:rPr>
                <w:rFonts w:hint="eastAsia"/>
                <w:szCs w:val="24"/>
                <w:rtl/>
              </w:rPr>
              <w:t>יצורפו</w:t>
            </w:r>
            <w:r w:rsidRPr="008654D1">
              <w:rPr>
                <w:szCs w:val="24"/>
                <w:rtl/>
              </w:rPr>
              <w:t xml:space="preserve"> </w:t>
            </w:r>
            <w:r w:rsidRPr="008654D1">
              <w:rPr>
                <w:rFonts w:hint="eastAsia"/>
                <w:szCs w:val="24"/>
                <w:rtl/>
              </w:rPr>
              <w:t>מסמכים</w:t>
            </w:r>
            <w:r w:rsidRPr="008654D1">
              <w:rPr>
                <w:szCs w:val="24"/>
                <w:rtl/>
              </w:rPr>
              <w:t xml:space="preserve"> </w:t>
            </w:r>
            <w:r w:rsidRPr="008654D1">
              <w:rPr>
                <w:rFonts w:hint="eastAsia"/>
                <w:szCs w:val="24"/>
                <w:rtl/>
              </w:rPr>
              <w:t>מבססים</w:t>
            </w:r>
            <w:r w:rsidRPr="008654D1">
              <w:rPr>
                <w:szCs w:val="24"/>
                <w:rtl/>
              </w:rPr>
              <w:t xml:space="preserve">, </w:t>
            </w:r>
            <w:r w:rsidRPr="008654D1">
              <w:rPr>
                <w:rFonts w:hint="eastAsia"/>
                <w:szCs w:val="24"/>
                <w:rtl/>
              </w:rPr>
              <w:t>כגון</w:t>
            </w:r>
            <w:r w:rsidRPr="008654D1">
              <w:rPr>
                <w:szCs w:val="24"/>
                <w:rtl/>
              </w:rPr>
              <w:t xml:space="preserve"> </w:t>
            </w:r>
            <w:r w:rsidRPr="008654D1">
              <w:rPr>
                <w:rFonts w:hint="eastAsia"/>
                <w:szCs w:val="24"/>
                <w:rtl/>
              </w:rPr>
              <w:t>חשבוניות</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קבלני</w:t>
            </w:r>
            <w:r w:rsidRPr="008654D1">
              <w:rPr>
                <w:szCs w:val="24"/>
                <w:rtl/>
              </w:rPr>
              <w:t xml:space="preserve"> </w:t>
            </w:r>
            <w:r w:rsidRPr="008654D1">
              <w:rPr>
                <w:rFonts w:hint="eastAsia"/>
                <w:szCs w:val="24"/>
                <w:rtl/>
              </w:rPr>
              <w:t>משנה</w:t>
            </w:r>
            <w:r w:rsidRPr="008654D1">
              <w:rPr>
                <w:szCs w:val="24"/>
                <w:rtl/>
              </w:rPr>
              <w:t xml:space="preserve"> </w:t>
            </w:r>
            <w:r w:rsidRPr="008654D1">
              <w:rPr>
                <w:rFonts w:hint="eastAsia"/>
                <w:szCs w:val="24"/>
                <w:rtl/>
              </w:rPr>
              <w:t>ושל</w:t>
            </w:r>
            <w:r w:rsidRPr="008654D1">
              <w:rPr>
                <w:szCs w:val="24"/>
                <w:rtl/>
              </w:rPr>
              <w:t xml:space="preserve"> </w:t>
            </w:r>
            <w:r w:rsidRPr="008654D1">
              <w:rPr>
                <w:rFonts w:hint="eastAsia"/>
                <w:szCs w:val="24"/>
                <w:rtl/>
              </w:rPr>
              <w:t>ספקי</w:t>
            </w:r>
            <w:r w:rsidRPr="008654D1">
              <w:rPr>
                <w:szCs w:val="24"/>
                <w:rtl/>
              </w:rPr>
              <w:t xml:space="preserve"> </w:t>
            </w:r>
            <w:r w:rsidRPr="008654D1">
              <w:rPr>
                <w:rFonts w:hint="eastAsia"/>
                <w:szCs w:val="24"/>
                <w:rtl/>
              </w:rPr>
              <w:t>ציוד</w:t>
            </w:r>
            <w:r w:rsidRPr="008654D1">
              <w:rPr>
                <w:szCs w:val="24"/>
                <w:rtl/>
              </w:rPr>
              <w:t>.</w:t>
            </w:r>
          </w:p>
        </w:tc>
      </w:tr>
      <w:tr w:rsidR="00053411" w:rsidRPr="008654D1" w:rsidTr="004A0645">
        <w:trPr>
          <w:cantSplit/>
        </w:trPr>
        <w:tc>
          <w:tcPr>
            <w:tcW w:w="533" w:type="dxa"/>
          </w:tcPr>
          <w:p w:rsidR="00053411" w:rsidRPr="008654D1" w:rsidRDefault="00053411" w:rsidP="004A0645">
            <w:pPr>
              <w:spacing w:before="240"/>
              <w:jc w:val="both"/>
              <w:rPr>
                <w:szCs w:val="24"/>
                <w:rtl/>
              </w:rPr>
            </w:pPr>
          </w:p>
        </w:tc>
        <w:tc>
          <w:tcPr>
            <w:tcW w:w="566" w:type="dxa"/>
          </w:tcPr>
          <w:p w:rsidR="00053411" w:rsidRPr="008654D1" w:rsidRDefault="00053411" w:rsidP="004A0645">
            <w:pPr>
              <w:spacing w:before="240"/>
              <w:jc w:val="both"/>
              <w:rPr>
                <w:szCs w:val="24"/>
                <w:rtl/>
              </w:rPr>
            </w:pPr>
            <w:r w:rsidRPr="008654D1">
              <w:rPr>
                <w:rFonts w:hint="eastAsia"/>
                <w:szCs w:val="24"/>
                <w:rtl/>
              </w:rPr>
              <w:t>ה</w:t>
            </w:r>
            <w:r w:rsidRPr="008654D1">
              <w:rPr>
                <w:szCs w:val="24"/>
                <w:rtl/>
              </w:rPr>
              <w:t>.</w:t>
            </w:r>
          </w:p>
        </w:tc>
        <w:tc>
          <w:tcPr>
            <w:tcW w:w="8363" w:type="dxa"/>
          </w:tcPr>
          <w:p w:rsidR="00053411" w:rsidRPr="008654D1" w:rsidRDefault="00053411" w:rsidP="004A0645">
            <w:pPr>
              <w:spacing w:before="240"/>
              <w:jc w:val="both"/>
              <w:rPr>
                <w:szCs w:val="24"/>
                <w:rtl/>
              </w:rPr>
            </w:pPr>
            <w:r w:rsidRPr="008654D1">
              <w:rPr>
                <w:rFonts w:hint="eastAsia"/>
                <w:szCs w:val="24"/>
                <w:rtl/>
              </w:rPr>
              <w:t>למען</w:t>
            </w:r>
            <w:r w:rsidRPr="008654D1">
              <w:rPr>
                <w:szCs w:val="24"/>
                <w:rtl/>
              </w:rPr>
              <w:t xml:space="preserve"> </w:t>
            </w:r>
            <w:r w:rsidRPr="008654D1">
              <w:rPr>
                <w:rFonts w:hint="eastAsia"/>
                <w:szCs w:val="24"/>
                <w:rtl/>
              </w:rPr>
              <w:t>הסר</w:t>
            </w:r>
            <w:r w:rsidRPr="008654D1">
              <w:rPr>
                <w:szCs w:val="24"/>
                <w:rtl/>
              </w:rPr>
              <w:t xml:space="preserve"> </w:t>
            </w:r>
            <w:r w:rsidRPr="008654D1">
              <w:rPr>
                <w:rFonts w:hint="eastAsia"/>
                <w:szCs w:val="24"/>
                <w:rtl/>
              </w:rPr>
              <w:t>ספק</w:t>
            </w:r>
            <w:r w:rsidRPr="008654D1">
              <w:rPr>
                <w:szCs w:val="24"/>
                <w:rtl/>
              </w:rPr>
              <w:t xml:space="preserve">, </w:t>
            </w:r>
            <w:r w:rsidRPr="008654D1">
              <w:rPr>
                <w:rFonts w:hint="eastAsia"/>
                <w:szCs w:val="24"/>
                <w:rtl/>
              </w:rPr>
              <w:t>מובהר</w:t>
            </w:r>
            <w:r w:rsidRPr="008654D1">
              <w:rPr>
                <w:szCs w:val="24"/>
                <w:rtl/>
              </w:rPr>
              <w:t xml:space="preserve"> </w:t>
            </w:r>
            <w:r w:rsidRPr="008654D1">
              <w:rPr>
                <w:rFonts w:hint="eastAsia"/>
                <w:szCs w:val="24"/>
                <w:rtl/>
              </w:rPr>
              <w:t>בזאת</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רשאי</w:t>
            </w:r>
            <w:r w:rsidRPr="008654D1">
              <w:rPr>
                <w:szCs w:val="24"/>
                <w:rtl/>
              </w:rPr>
              <w:t xml:space="preserve"> </w:t>
            </w:r>
            <w:r w:rsidRPr="008654D1">
              <w:rPr>
                <w:rFonts w:hint="eastAsia"/>
                <w:szCs w:val="24"/>
                <w:rtl/>
              </w:rPr>
              <w:t>להעיר</w:t>
            </w:r>
            <w:r w:rsidRPr="008654D1">
              <w:rPr>
                <w:szCs w:val="24"/>
                <w:rtl/>
              </w:rPr>
              <w:t xml:space="preserve"> </w:t>
            </w:r>
            <w:r w:rsidRPr="008654D1">
              <w:rPr>
                <w:rFonts w:hint="eastAsia"/>
                <w:szCs w:val="24"/>
                <w:rtl/>
              </w:rPr>
              <w:t>הערותיו</w:t>
            </w:r>
            <w:r w:rsidRPr="008654D1">
              <w:rPr>
                <w:szCs w:val="24"/>
                <w:rtl/>
              </w:rPr>
              <w:t xml:space="preserve"> </w:t>
            </w:r>
            <w:r w:rsidRPr="008654D1">
              <w:rPr>
                <w:rFonts w:hint="eastAsia"/>
                <w:szCs w:val="24"/>
                <w:rtl/>
              </w:rPr>
              <w:t>ולבקש</w:t>
            </w:r>
            <w:r w:rsidRPr="008654D1">
              <w:rPr>
                <w:szCs w:val="24"/>
                <w:rtl/>
              </w:rPr>
              <w:t xml:space="preserve"> </w:t>
            </w:r>
            <w:r w:rsidRPr="008654D1">
              <w:rPr>
                <w:rFonts w:hint="eastAsia"/>
                <w:szCs w:val="24"/>
                <w:rtl/>
              </w:rPr>
              <w:t>תיקונים</w:t>
            </w:r>
            <w:r w:rsidRPr="008654D1">
              <w:rPr>
                <w:szCs w:val="24"/>
                <w:rtl/>
              </w:rPr>
              <w:t xml:space="preserve"> </w:t>
            </w:r>
            <w:r w:rsidRPr="008654D1">
              <w:rPr>
                <w:rFonts w:hint="eastAsia"/>
                <w:szCs w:val="24"/>
                <w:rtl/>
              </w:rPr>
              <w:t>עד</w:t>
            </w:r>
            <w:r w:rsidRPr="008654D1">
              <w:rPr>
                <w:szCs w:val="24"/>
                <w:rtl/>
              </w:rPr>
              <w:t xml:space="preserve"> </w:t>
            </w:r>
            <w:r w:rsidRPr="008654D1">
              <w:rPr>
                <w:rFonts w:hint="eastAsia"/>
                <w:szCs w:val="24"/>
                <w:rtl/>
              </w:rPr>
              <w:t>אשר</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שיוגש</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יספק</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היחידה</w:t>
            </w:r>
            <w:r w:rsidRPr="008654D1">
              <w:rPr>
                <w:szCs w:val="24"/>
                <w:rtl/>
              </w:rPr>
              <w:t xml:space="preserve"> </w:t>
            </w:r>
            <w:r w:rsidRPr="008654D1">
              <w:rPr>
                <w:rFonts w:hint="eastAsia"/>
                <w:szCs w:val="24"/>
                <w:rtl/>
              </w:rPr>
              <w:t>מתחייבת</w:t>
            </w:r>
            <w:r w:rsidRPr="008654D1">
              <w:rPr>
                <w:szCs w:val="24"/>
                <w:rtl/>
              </w:rPr>
              <w:t xml:space="preserve"> </w:t>
            </w:r>
            <w:r w:rsidRPr="008654D1">
              <w:rPr>
                <w:rFonts w:hint="eastAsia"/>
                <w:szCs w:val="24"/>
                <w:rtl/>
              </w:rPr>
              <w:t>לבצע</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התיקונים</w:t>
            </w:r>
            <w:r w:rsidRPr="008654D1">
              <w:rPr>
                <w:szCs w:val="24"/>
                <w:rtl/>
              </w:rPr>
              <w:t xml:space="preserve"> </w:t>
            </w:r>
            <w:r w:rsidRPr="008654D1">
              <w:rPr>
                <w:rFonts w:hint="eastAsia"/>
                <w:szCs w:val="24"/>
                <w:rtl/>
              </w:rPr>
              <w:t>ככל</w:t>
            </w:r>
            <w:r w:rsidRPr="008654D1">
              <w:rPr>
                <w:szCs w:val="24"/>
                <w:rtl/>
              </w:rPr>
              <w:t xml:space="preserve"> </w:t>
            </w:r>
            <w:r w:rsidRPr="008654D1">
              <w:rPr>
                <w:rFonts w:hint="eastAsia"/>
                <w:szCs w:val="24"/>
                <w:rtl/>
              </w:rPr>
              <w:t>שיתבקשו</w:t>
            </w:r>
            <w:r w:rsidRPr="008654D1">
              <w:rPr>
                <w:szCs w:val="24"/>
                <w:rtl/>
              </w:rPr>
              <w:t xml:space="preserve"> </w:t>
            </w:r>
            <w:r w:rsidRPr="008654D1">
              <w:rPr>
                <w:rFonts w:hint="eastAsia"/>
                <w:szCs w:val="24"/>
                <w:rtl/>
              </w:rPr>
              <w:t>תוך</w:t>
            </w:r>
            <w:r w:rsidRPr="008654D1">
              <w:rPr>
                <w:szCs w:val="24"/>
                <w:rtl/>
              </w:rPr>
              <w:t xml:space="preserve"> </w:t>
            </w:r>
            <w:r w:rsidRPr="008654D1">
              <w:rPr>
                <w:rFonts w:hint="eastAsia"/>
                <w:szCs w:val="24"/>
                <w:rtl/>
              </w:rPr>
              <w:t>תקופה</w:t>
            </w:r>
            <w:r w:rsidRPr="008654D1">
              <w:rPr>
                <w:szCs w:val="24"/>
                <w:rtl/>
              </w:rPr>
              <w:t xml:space="preserve"> </w:t>
            </w:r>
            <w:r w:rsidRPr="008654D1">
              <w:rPr>
                <w:rFonts w:hint="eastAsia"/>
                <w:szCs w:val="24"/>
                <w:rtl/>
              </w:rPr>
              <w:t>סבירה</w:t>
            </w:r>
            <w:r w:rsidRPr="008654D1">
              <w:rPr>
                <w:szCs w:val="24"/>
                <w:rtl/>
              </w:rPr>
              <w:t>.</w:t>
            </w:r>
          </w:p>
          <w:p w:rsidR="00053411" w:rsidRPr="008654D1" w:rsidRDefault="00053411" w:rsidP="004A0645">
            <w:pPr>
              <w:spacing w:before="240"/>
              <w:jc w:val="both"/>
              <w:rPr>
                <w:szCs w:val="24"/>
                <w:rtl/>
              </w:rPr>
            </w:pPr>
          </w:p>
        </w:tc>
      </w:tr>
    </w:tbl>
    <w:p w:rsidR="00053411" w:rsidRPr="008654D1" w:rsidRDefault="00053411" w:rsidP="00053411">
      <w:pPr>
        <w:spacing w:before="240"/>
        <w:jc w:val="both"/>
        <w:rPr>
          <w:szCs w:val="24"/>
        </w:rPr>
      </w:pPr>
    </w:p>
    <w:tbl>
      <w:tblPr>
        <w:bidiVisual/>
        <w:tblW w:w="9462" w:type="dxa"/>
        <w:tblLayout w:type="fixed"/>
        <w:tblLook w:val="0000"/>
      </w:tblPr>
      <w:tblGrid>
        <w:gridCol w:w="533"/>
        <w:gridCol w:w="566"/>
        <w:gridCol w:w="8363"/>
      </w:tblGrid>
      <w:tr w:rsidR="00053411" w:rsidRPr="008654D1" w:rsidTr="004A0645">
        <w:tc>
          <w:tcPr>
            <w:tcW w:w="533" w:type="dxa"/>
          </w:tcPr>
          <w:p w:rsidR="00053411" w:rsidRPr="008654D1" w:rsidRDefault="00053411" w:rsidP="004A0645">
            <w:pPr>
              <w:jc w:val="both"/>
              <w:rPr>
                <w:szCs w:val="24"/>
                <w:rtl/>
              </w:rPr>
            </w:pPr>
            <w:r w:rsidRPr="008654D1">
              <w:rPr>
                <w:szCs w:val="24"/>
                <w:rtl/>
              </w:rPr>
              <w:t>7.</w:t>
            </w:r>
          </w:p>
        </w:tc>
        <w:tc>
          <w:tcPr>
            <w:tcW w:w="8929" w:type="dxa"/>
            <w:gridSpan w:val="2"/>
          </w:tcPr>
          <w:p w:rsidR="00053411" w:rsidRPr="008654D1" w:rsidRDefault="00053411" w:rsidP="004A0645">
            <w:pPr>
              <w:jc w:val="both"/>
              <w:rPr>
                <w:szCs w:val="24"/>
                <w:rtl/>
              </w:rPr>
            </w:pPr>
            <w:r w:rsidRPr="008654D1">
              <w:rPr>
                <w:rFonts w:hint="eastAsia"/>
                <w:szCs w:val="24"/>
                <w:rtl/>
              </w:rPr>
              <w:t>תשלומים</w:t>
            </w:r>
            <w:r w:rsidRPr="008654D1">
              <w:rPr>
                <w:szCs w:val="24"/>
                <w:rtl/>
              </w:rPr>
              <w:t xml:space="preserve">: </w:t>
            </w:r>
          </w:p>
        </w:tc>
      </w:tr>
      <w:tr w:rsidR="00053411" w:rsidRPr="008654D1" w:rsidTr="004A0645">
        <w:trPr>
          <w:cantSplit/>
        </w:trPr>
        <w:tc>
          <w:tcPr>
            <w:tcW w:w="533" w:type="dxa"/>
          </w:tcPr>
          <w:p w:rsidR="00053411" w:rsidRPr="008654D1" w:rsidRDefault="00053411" w:rsidP="004A0645">
            <w:pPr>
              <w:jc w:val="both"/>
              <w:rPr>
                <w:szCs w:val="24"/>
                <w:rtl/>
              </w:rPr>
            </w:pPr>
          </w:p>
        </w:tc>
        <w:tc>
          <w:tcPr>
            <w:tcW w:w="566" w:type="dxa"/>
          </w:tcPr>
          <w:p w:rsidR="00053411" w:rsidRPr="008654D1" w:rsidRDefault="00053411" w:rsidP="004A0645">
            <w:pPr>
              <w:jc w:val="both"/>
              <w:rPr>
                <w:szCs w:val="24"/>
                <w:rtl/>
              </w:rPr>
            </w:pPr>
            <w:r w:rsidRPr="008654D1">
              <w:rPr>
                <w:rFonts w:hint="eastAsia"/>
                <w:szCs w:val="24"/>
                <w:rtl/>
              </w:rPr>
              <w:t>א</w:t>
            </w:r>
            <w:r w:rsidRPr="008654D1">
              <w:rPr>
                <w:szCs w:val="24"/>
                <w:rtl/>
              </w:rPr>
              <w:t>.</w:t>
            </w:r>
          </w:p>
        </w:tc>
        <w:tc>
          <w:tcPr>
            <w:tcW w:w="8363" w:type="dxa"/>
          </w:tcPr>
          <w:p w:rsidR="00053411" w:rsidRPr="008654D1" w:rsidRDefault="00053411" w:rsidP="004A0645">
            <w:pPr>
              <w:jc w:val="both"/>
              <w:rPr>
                <w:szCs w:val="24"/>
                <w:rtl/>
              </w:rPr>
            </w:pPr>
            <w:r w:rsidRPr="008654D1">
              <w:rPr>
                <w:rFonts w:hint="eastAsia"/>
                <w:szCs w:val="24"/>
                <w:rtl/>
              </w:rPr>
              <w:t>לאחר</w:t>
            </w:r>
            <w:r w:rsidRPr="008654D1">
              <w:rPr>
                <w:szCs w:val="24"/>
                <w:rtl/>
              </w:rPr>
              <w:t xml:space="preserve"> </w:t>
            </w:r>
            <w:r w:rsidRPr="008654D1">
              <w:rPr>
                <w:rFonts w:hint="eastAsia"/>
                <w:szCs w:val="24"/>
                <w:rtl/>
              </w:rPr>
              <w:t>חתימת</w:t>
            </w:r>
            <w:r w:rsidRPr="008654D1">
              <w:rPr>
                <w:szCs w:val="24"/>
                <w:rtl/>
              </w:rPr>
              <w:t xml:space="preserve"> </w:t>
            </w:r>
            <w:r w:rsidRPr="008654D1">
              <w:rPr>
                <w:rFonts w:hint="eastAsia"/>
                <w:szCs w:val="24"/>
                <w:rtl/>
              </w:rPr>
              <w:t>התחייבות</w:t>
            </w:r>
            <w:r w:rsidRPr="008654D1">
              <w:rPr>
                <w:szCs w:val="24"/>
                <w:rtl/>
              </w:rPr>
              <w:t xml:space="preserve"> </w:t>
            </w:r>
            <w:r w:rsidRPr="008654D1">
              <w:rPr>
                <w:rFonts w:hint="eastAsia"/>
                <w:szCs w:val="24"/>
                <w:rtl/>
              </w:rPr>
              <w:t>זו</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ידי</w:t>
            </w:r>
            <w:r w:rsidRPr="008654D1">
              <w:rPr>
                <w:szCs w:val="24"/>
                <w:rtl/>
              </w:rPr>
              <w:t xml:space="preserve"> </w:t>
            </w:r>
            <w:r w:rsidRPr="008654D1">
              <w:rPr>
                <w:rFonts w:hint="eastAsia"/>
                <w:szCs w:val="24"/>
                <w:rtl/>
              </w:rPr>
              <w:t>שני</w:t>
            </w:r>
            <w:r w:rsidRPr="008654D1">
              <w:rPr>
                <w:szCs w:val="24"/>
                <w:rtl/>
              </w:rPr>
              <w:t xml:space="preserve"> </w:t>
            </w:r>
            <w:r w:rsidRPr="008654D1">
              <w:rPr>
                <w:rFonts w:hint="eastAsia"/>
                <w:szCs w:val="24"/>
                <w:rtl/>
              </w:rPr>
              <w:t>הצדדים</w:t>
            </w:r>
            <w:r w:rsidRPr="008654D1">
              <w:rPr>
                <w:szCs w:val="24"/>
                <w:rtl/>
              </w:rPr>
              <w:t xml:space="preserve"> </w:t>
            </w:r>
            <w:r w:rsidRPr="008654D1">
              <w:rPr>
                <w:rFonts w:hint="eastAsia"/>
                <w:szCs w:val="24"/>
                <w:rtl/>
              </w:rPr>
              <w:t>ישלם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ליחידה</w:t>
            </w:r>
            <w:r w:rsidRPr="008654D1">
              <w:rPr>
                <w:szCs w:val="24"/>
                <w:rtl/>
              </w:rPr>
              <w:t xml:space="preserve"> </w:t>
            </w:r>
            <w:r w:rsidRPr="008654D1">
              <w:rPr>
                <w:rFonts w:hint="eastAsia"/>
                <w:szCs w:val="24"/>
                <w:rtl/>
              </w:rPr>
              <w:t>מקדמה</w:t>
            </w:r>
            <w:r w:rsidRPr="008654D1">
              <w:rPr>
                <w:szCs w:val="24"/>
                <w:rtl/>
              </w:rPr>
              <w:t xml:space="preserve"> </w:t>
            </w:r>
            <w:r w:rsidRPr="008654D1">
              <w:rPr>
                <w:rFonts w:hint="eastAsia"/>
                <w:szCs w:val="24"/>
                <w:rtl/>
              </w:rPr>
              <w:t>בשיעור</w:t>
            </w:r>
            <w:r w:rsidRPr="008654D1">
              <w:rPr>
                <w:szCs w:val="24"/>
                <w:rtl/>
              </w:rPr>
              <w:t xml:space="preserve"> </w:t>
            </w:r>
            <w:r w:rsidRPr="008654D1">
              <w:rPr>
                <w:rFonts w:hint="eastAsia"/>
                <w:szCs w:val="24"/>
                <w:rtl/>
              </w:rPr>
              <w:t>של</w:t>
            </w:r>
            <w:r w:rsidRPr="008654D1">
              <w:rPr>
                <w:szCs w:val="24"/>
                <w:rtl/>
              </w:rPr>
              <w:t xml:space="preserve"> 25% </w:t>
            </w:r>
            <w:r w:rsidRPr="008654D1">
              <w:rPr>
                <w:rFonts w:hint="eastAsia"/>
                <w:szCs w:val="24"/>
                <w:rtl/>
              </w:rPr>
              <w:t>מהמענק</w:t>
            </w:r>
            <w:r w:rsidRPr="008654D1">
              <w:rPr>
                <w:szCs w:val="24"/>
                <w:rtl/>
              </w:rPr>
              <w:t xml:space="preserve">, </w:t>
            </w:r>
            <w:r w:rsidRPr="008654D1">
              <w:rPr>
                <w:rFonts w:hint="eastAsia"/>
                <w:szCs w:val="24"/>
                <w:rtl/>
              </w:rPr>
              <w:t>תוך</w:t>
            </w:r>
            <w:r w:rsidRPr="008654D1">
              <w:rPr>
                <w:szCs w:val="24"/>
                <w:rtl/>
              </w:rPr>
              <w:t xml:space="preserve"> 15 </w:t>
            </w:r>
            <w:r w:rsidRPr="008654D1">
              <w:rPr>
                <w:rFonts w:hint="eastAsia"/>
                <w:szCs w:val="24"/>
                <w:rtl/>
              </w:rPr>
              <w:t>יום</w:t>
            </w:r>
            <w:r w:rsidRPr="008654D1">
              <w:rPr>
                <w:szCs w:val="24"/>
                <w:rtl/>
              </w:rPr>
              <w:t xml:space="preserve"> </w:t>
            </w:r>
            <w:r w:rsidRPr="008654D1">
              <w:rPr>
                <w:rFonts w:hint="eastAsia"/>
                <w:szCs w:val="24"/>
                <w:rtl/>
              </w:rPr>
              <w:t>מיום</w:t>
            </w:r>
            <w:r w:rsidRPr="008654D1">
              <w:rPr>
                <w:szCs w:val="24"/>
                <w:rtl/>
              </w:rPr>
              <w:t xml:space="preserve"> </w:t>
            </w:r>
            <w:r w:rsidRPr="008654D1">
              <w:rPr>
                <w:rFonts w:hint="eastAsia"/>
                <w:szCs w:val="24"/>
                <w:rtl/>
              </w:rPr>
              <w:t>קבלת</w:t>
            </w:r>
            <w:r w:rsidRPr="008654D1">
              <w:rPr>
                <w:szCs w:val="24"/>
                <w:rtl/>
              </w:rPr>
              <w:t xml:space="preserve"> </w:t>
            </w:r>
            <w:r w:rsidRPr="008654D1">
              <w:rPr>
                <w:rFonts w:hint="eastAsia"/>
                <w:szCs w:val="24"/>
                <w:rtl/>
              </w:rPr>
              <w:t>חשבון</w:t>
            </w:r>
            <w:r w:rsidRPr="008654D1">
              <w:rPr>
                <w:szCs w:val="24"/>
                <w:rtl/>
              </w:rPr>
              <w:t xml:space="preserve"> </w:t>
            </w:r>
            <w:r w:rsidRPr="008654D1">
              <w:rPr>
                <w:rFonts w:hint="eastAsia"/>
                <w:szCs w:val="24"/>
                <w:rtl/>
              </w:rPr>
              <w:t>כחוק</w:t>
            </w:r>
            <w:r w:rsidRPr="008654D1">
              <w:rPr>
                <w:szCs w:val="24"/>
                <w:rtl/>
              </w:rPr>
              <w:t>;</w:t>
            </w:r>
          </w:p>
        </w:tc>
      </w:tr>
      <w:tr w:rsidR="00053411" w:rsidRPr="008654D1" w:rsidTr="004A0645">
        <w:trPr>
          <w:cantSplit/>
        </w:trPr>
        <w:tc>
          <w:tcPr>
            <w:tcW w:w="533" w:type="dxa"/>
          </w:tcPr>
          <w:p w:rsidR="00053411" w:rsidRPr="008654D1" w:rsidRDefault="00053411" w:rsidP="004A0645">
            <w:pPr>
              <w:jc w:val="both"/>
              <w:rPr>
                <w:szCs w:val="24"/>
                <w:rtl/>
              </w:rPr>
            </w:pPr>
          </w:p>
        </w:tc>
        <w:tc>
          <w:tcPr>
            <w:tcW w:w="566" w:type="dxa"/>
          </w:tcPr>
          <w:p w:rsidR="00053411" w:rsidRPr="008654D1" w:rsidRDefault="00053411" w:rsidP="004A0645">
            <w:pPr>
              <w:jc w:val="both"/>
              <w:rPr>
                <w:szCs w:val="24"/>
                <w:rtl/>
              </w:rPr>
            </w:pPr>
            <w:r w:rsidRPr="008654D1">
              <w:rPr>
                <w:rFonts w:hint="eastAsia"/>
                <w:szCs w:val="24"/>
                <w:rtl/>
              </w:rPr>
              <w:t>ב</w:t>
            </w:r>
            <w:r w:rsidRPr="008654D1">
              <w:rPr>
                <w:szCs w:val="24"/>
                <w:rtl/>
              </w:rPr>
              <w:t>.</w:t>
            </w:r>
          </w:p>
        </w:tc>
        <w:tc>
          <w:tcPr>
            <w:tcW w:w="8363" w:type="dxa"/>
          </w:tcPr>
          <w:p w:rsidR="00053411" w:rsidRPr="008654D1" w:rsidRDefault="00053411" w:rsidP="004A0645">
            <w:pPr>
              <w:jc w:val="both"/>
              <w:rPr>
                <w:szCs w:val="24"/>
                <w:rtl/>
              </w:rPr>
            </w:pPr>
            <w:r w:rsidRPr="008654D1">
              <w:rPr>
                <w:rFonts w:hint="eastAsia"/>
                <w:szCs w:val="24"/>
                <w:rtl/>
              </w:rPr>
              <w:t>תוך</w:t>
            </w:r>
            <w:r w:rsidRPr="008654D1">
              <w:rPr>
                <w:szCs w:val="24"/>
                <w:rtl/>
              </w:rPr>
              <w:t xml:space="preserve"> 30 </w:t>
            </w:r>
            <w:r w:rsidRPr="008654D1">
              <w:rPr>
                <w:rFonts w:hint="eastAsia"/>
                <w:szCs w:val="24"/>
                <w:rtl/>
              </w:rPr>
              <w:t>יום</w:t>
            </w:r>
            <w:r w:rsidRPr="008654D1">
              <w:rPr>
                <w:szCs w:val="24"/>
                <w:rtl/>
              </w:rPr>
              <w:t xml:space="preserve"> </w:t>
            </w:r>
            <w:r w:rsidRPr="008654D1">
              <w:rPr>
                <w:rFonts w:hint="eastAsia"/>
                <w:szCs w:val="24"/>
                <w:rtl/>
              </w:rPr>
              <w:t>מיום</w:t>
            </w:r>
            <w:r w:rsidRPr="008654D1">
              <w:rPr>
                <w:szCs w:val="24"/>
                <w:rtl/>
              </w:rPr>
              <w:t xml:space="preserve"> </w:t>
            </w:r>
            <w:r w:rsidRPr="008654D1">
              <w:rPr>
                <w:rFonts w:hint="eastAsia"/>
                <w:szCs w:val="24"/>
                <w:rtl/>
              </w:rPr>
              <w:t>קבלת</w:t>
            </w:r>
            <w:r w:rsidRPr="008654D1">
              <w:rPr>
                <w:szCs w:val="24"/>
                <w:rtl/>
              </w:rPr>
              <w:t xml:space="preserve"> </w:t>
            </w:r>
            <w:r w:rsidRPr="008654D1">
              <w:rPr>
                <w:rFonts w:hint="eastAsia"/>
                <w:szCs w:val="24"/>
                <w:rtl/>
              </w:rPr>
              <w:t>חשבון</w:t>
            </w:r>
            <w:r w:rsidRPr="008654D1">
              <w:rPr>
                <w:szCs w:val="24"/>
                <w:rtl/>
              </w:rPr>
              <w:t xml:space="preserve"> </w:t>
            </w:r>
            <w:r w:rsidRPr="008654D1">
              <w:rPr>
                <w:rFonts w:hint="eastAsia"/>
                <w:szCs w:val="24"/>
                <w:rtl/>
              </w:rPr>
              <w:t>כחוק</w:t>
            </w:r>
            <w:r w:rsidRPr="008654D1">
              <w:rPr>
                <w:szCs w:val="24"/>
                <w:rtl/>
              </w:rPr>
              <w:t xml:space="preserve"> </w:t>
            </w:r>
            <w:r w:rsidRPr="008654D1">
              <w:rPr>
                <w:rFonts w:hint="eastAsia"/>
                <w:szCs w:val="24"/>
                <w:rtl/>
              </w:rPr>
              <w:t>ולאחר</w:t>
            </w:r>
            <w:r w:rsidRPr="008654D1">
              <w:rPr>
                <w:szCs w:val="24"/>
                <w:rtl/>
              </w:rPr>
              <w:t xml:space="preserve"> </w:t>
            </w:r>
            <w:r w:rsidRPr="008654D1">
              <w:rPr>
                <w:rFonts w:hint="eastAsia"/>
                <w:szCs w:val="24"/>
                <w:rtl/>
              </w:rPr>
              <w:t>הגשת</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הביניים</w:t>
            </w:r>
            <w:r w:rsidRPr="008654D1">
              <w:rPr>
                <w:szCs w:val="24"/>
                <w:rtl/>
              </w:rPr>
              <w:t xml:space="preserve"> </w:t>
            </w:r>
            <w:r w:rsidRPr="008654D1">
              <w:rPr>
                <w:rFonts w:hint="eastAsia"/>
                <w:szCs w:val="24"/>
                <w:rtl/>
              </w:rPr>
              <w:t>ואישורו</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המשרד</w:t>
            </w:r>
            <w:r w:rsidRPr="008654D1">
              <w:rPr>
                <w:szCs w:val="24"/>
                <w:rtl/>
              </w:rPr>
              <w:t xml:space="preserve"> – </w:t>
            </w:r>
            <w:r w:rsidRPr="008654D1">
              <w:rPr>
                <w:rFonts w:hint="eastAsia"/>
                <w:szCs w:val="24"/>
                <w:rtl/>
              </w:rPr>
              <w:t>ישלם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ליחידה</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הוצאותיה</w:t>
            </w:r>
            <w:r w:rsidRPr="008654D1">
              <w:rPr>
                <w:szCs w:val="24"/>
                <w:rtl/>
              </w:rPr>
              <w:t xml:space="preserve"> </w:t>
            </w:r>
            <w:r w:rsidRPr="008654D1">
              <w:rPr>
                <w:rFonts w:hint="eastAsia"/>
                <w:szCs w:val="24"/>
                <w:rtl/>
              </w:rPr>
              <w:t>בפועל</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הכספי</w:t>
            </w:r>
            <w:r w:rsidRPr="008654D1">
              <w:rPr>
                <w:szCs w:val="24"/>
                <w:rtl/>
              </w:rPr>
              <w:t xml:space="preserve">. </w:t>
            </w:r>
          </w:p>
        </w:tc>
      </w:tr>
      <w:tr w:rsidR="00053411" w:rsidRPr="008654D1" w:rsidTr="004A0645">
        <w:trPr>
          <w:cantSplit/>
        </w:trPr>
        <w:tc>
          <w:tcPr>
            <w:tcW w:w="533" w:type="dxa"/>
          </w:tcPr>
          <w:p w:rsidR="00053411" w:rsidRPr="008654D1" w:rsidRDefault="00053411" w:rsidP="004A0645">
            <w:pPr>
              <w:jc w:val="both"/>
              <w:rPr>
                <w:szCs w:val="24"/>
                <w:rtl/>
              </w:rPr>
            </w:pPr>
          </w:p>
        </w:tc>
        <w:tc>
          <w:tcPr>
            <w:tcW w:w="566" w:type="dxa"/>
          </w:tcPr>
          <w:p w:rsidR="00053411" w:rsidRPr="008654D1" w:rsidRDefault="00053411" w:rsidP="004A0645">
            <w:pPr>
              <w:jc w:val="both"/>
              <w:rPr>
                <w:szCs w:val="24"/>
                <w:rtl/>
              </w:rPr>
            </w:pPr>
            <w:r w:rsidRPr="008654D1">
              <w:rPr>
                <w:rFonts w:hint="eastAsia"/>
                <w:szCs w:val="24"/>
                <w:rtl/>
              </w:rPr>
              <w:t>ג</w:t>
            </w:r>
            <w:r w:rsidRPr="008654D1">
              <w:rPr>
                <w:szCs w:val="24"/>
                <w:rtl/>
              </w:rPr>
              <w:t>.</w:t>
            </w:r>
          </w:p>
        </w:tc>
        <w:tc>
          <w:tcPr>
            <w:tcW w:w="8363" w:type="dxa"/>
          </w:tcPr>
          <w:p w:rsidR="00053411" w:rsidRPr="008654D1" w:rsidRDefault="00053411" w:rsidP="004A0645">
            <w:pPr>
              <w:jc w:val="both"/>
              <w:rPr>
                <w:szCs w:val="24"/>
                <w:rtl/>
              </w:rPr>
            </w:pPr>
            <w:r w:rsidRPr="008654D1">
              <w:rPr>
                <w:rFonts w:hint="eastAsia"/>
                <w:szCs w:val="24"/>
                <w:rtl/>
              </w:rPr>
              <w:t>תוך</w:t>
            </w:r>
            <w:r w:rsidRPr="008654D1">
              <w:rPr>
                <w:szCs w:val="24"/>
                <w:rtl/>
              </w:rPr>
              <w:t xml:space="preserve"> 30 </w:t>
            </w:r>
            <w:r w:rsidRPr="008654D1">
              <w:rPr>
                <w:rFonts w:hint="eastAsia"/>
                <w:szCs w:val="24"/>
                <w:rtl/>
              </w:rPr>
              <w:t>יום</w:t>
            </w:r>
            <w:r w:rsidRPr="008654D1">
              <w:rPr>
                <w:szCs w:val="24"/>
                <w:rtl/>
              </w:rPr>
              <w:t xml:space="preserve"> </w:t>
            </w:r>
            <w:r w:rsidRPr="008654D1">
              <w:rPr>
                <w:rFonts w:hint="eastAsia"/>
                <w:szCs w:val="24"/>
                <w:rtl/>
              </w:rPr>
              <w:t>מיום</w:t>
            </w:r>
            <w:r w:rsidRPr="008654D1">
              <w:rPr>
                <w:szCs w:val="24"/>
                <w:rtl/>
              </w:rPr>
              <w:t xml:space="preserve"> </w:t>
            </w:r>
            <w:r w:rsidRPr="008654D1">
              <w:rPr>
                <w:rFonts w:hint="eastAsia"/>
                <w:szCs w:val="24"/>
                <w:rtl/>
              </w:rPr>
              <w:t>קבלת</w:t>
            </w:r>
            <w:r w:rsidRPr="008654D1">
              <w:rPr>
                <w:szCs w:val="24"/>
                <w:rtl/>
              </w:rPr>
              <w:t xml:space="preserve"> </w:t>
            </w:r>
            <w:r w:rsidRPr="008654D1">
              <w:rPr>
                <w:rFonts w:hint="eastAsia"/>
                <w:szCs w:val="24"/>
                <w:rtl/>
              </w:rPr>
              <w:t>טיוטת</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המדעי</w:t>
            </w:r>
            <w:r w:rsidRPr="008654D1">
              <w:rPr>
                <w:szCs w:val="24"/>
                <w:rtl/>
              </w:rPr>
              <w:t xml:space="preserve"> </w:t>
            </w:r>
            <w:r w:rsidRPr="008654D1">
              <w:rPr>
                <w:rFonts w:hint="eastAsia"/>
                <w:szCs w:val="24"/>
                <w:rtl/>
              </w:rPr>
              <w:t>והדו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הכספי</w:t>
            </w:r>
            <w:r w:rsidRPr="008654D1">
              <w:rPr>
                <w:szCs w:val="24"/>
                <w:rtl/>
              </w:rPr>
              <w:t xml:space="preserve"> </w:t>
            </w:r>
            <w:r w:rsidRPr="008654D1">
              <w:rPr>
                <w:rFonts w:hint="eastAsia"/>
                <w:szCs w:val="24"/>
                <w:rtl/>
              </w:rPr>
              <w:t>הסופי</w:t>
            </w:r>
            <w:r w:rsidRPr="008654D1">
              <w:rPr>
                <w:szCs w:val="24"/>
                <w:rtl/>
              </w:rPr>
              <w:t xml:space="preserve"> </w:t>
            </w:r>
            <w:r w:rsidRPr="008654D1">
              <w:rPr>
                <w:rFonts w:hint="eastAsia"/>
                <w:szCs w:val="24"/>
                <w:rtl/>
              </w:rPr>
              <w:t>ואישורם</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ולאחר</w:t>
            </w:r>
            <w:r w:rsidRPr="008654D1">
              <w:rPr>
                <w:szCs w:val="24"/>
                <w:rtl/>
              </w:rPr>
              <w:t xml:space="preserve"> </w:t>
            </w:r>
            <w:r w:rsidRPr="008654D1">
              <w:rPr>
                <w:rFonts w:hint="eastAsia"/>
                <w:szCs w:val="24"/>
                <w:rtl/>
              </w:rPr>
              <w:t>קבלת</w:t>
            </w:r>
            <w:r w:rsidRPr="008654D1">
              <w:rPr>
                <w:szCs w:val="24"/>
                <w:rtl/>
              </w:rPr>
              <w:t xml:space="preserve"> </w:t>
            </w:r>
            <w:r w:rsidRPr="008654D1">
              <w:rPr>
                <w:rFonts w:hint="eastAsia"/>
                <w:szCs w:val="24"/>
                <w:rtl/>
              </w:rPr>
              <w:t>חשבון</w:t>
            </w:r>
            <w:r w:rsidRPr="008654D1">
              <w:rPr>
                <w:szCs w:val="24"/>
                <w:rtl/>
              </w:rPr>
              <w:t xml:space="preserve"> </w:t>
            </w:r>
            <w:r w:rsidRPr="008654D1">
              <w:rPr>
                <w:rFonts w:hint="eastAsia"/>
                <w:szCs w:val="24"/>
                <w:rtl/>
              </w:rPr>
              <w:t>כחוק</w:t>
            </w:r>
            <w:r w:rsidRPr="008654D1">
              <w:rPr>
                <w:szCs w:val="24"/>
                <w:rtl/>
              </w:rPr>
              <w:t xml:space="preserve"> – </w:t>
            </w:r>
            <w:r w:rsidRPr="008654D1">
              <w:rPr>
                <w:rFonts w:hint="eastAsia"/>
                <w:szCs w:val="24"/>
                <w:rtl/>
              </w:rPr>
              <w:t>ישלם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ליחידה</w:t>
            </w:r>
            <w:r w:rsidRPr="008654D1">
              <w:rPr>
                <w:szCs w:val="24"/>
                <w:rtl/>
              </w:rPr>
              <w:t xml:space="preserve"> </w:t>
            </w:r>
            <w:r w:rsidRPr="008654D1">
              <w:rPr>
                <w:rFonts w:hint="eastAsia"/>
                <w:szCs w:val="24"/>
                <w:rtl/>
              </w:rPr>
              <w:t>תשלומים</w:t>
            </w:r>
            <w:r w:rsidRPr="008654D1">
              <w:rPr>
                <w:szCs w:val="24"/>
                <w:rtl/>
              </w:rPr>
              <w:t xml:space="preserve"> </w:t>
            </w:r>
            <w:r w:rsidRPr="008654D1">
              <w:rPr>
                <w:rFonts w:hint="eastAsia"/>
                <w:szCs w:val="24"/>
                <w:rtl/>
              </w:rPr>
              <w:t>כך</w:t>
            </w:r>
            <w:r w:rsidRPr="008654D1">
              <w:rPr>
                <w:szCs w:val="24"/>
                <w:rtl/>
              </w:rPr>
              <w:t xml:space="preserve"> </w:t>
            </w:r>
            <w:r w:rsidRPr="008654D1">
              <w:rPr>
                <w:rFonts w:hint="eastAsia"/>
                <w:szCs w:val="24"/>
                <w:rtl/>
              </w:rPr>
              <w:t>שסך</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התשלומים</w:t>
            </w:r>
            <w:r w:rsidRPr="008654D1">
              <w:rPr>
                <w:szCs w:val="24"/>
                <w:rtl/>
              </w:rPr>
              <w:t xml:space="preserve"> </w:t>
            </w:r>
            <w:r w:rsidRPr="008654D1">
              <w:rPr>
                <w:rFonts w:hint="eastAsia"/>
                <w:szCs w:val="24"/>
                <w:rtl/>
              </w:rPr>
              <w:t>ישולמו</w:t>
            </w:r>
            <w:r w:rsidRPr="008654D1">
              <w:rPr>
                <w:szCs w:val="24"/>
                <w:rtl/>
              </w:rPr>
              <w:t xml:space="preserve"> </w:t>
            </w:r>
            <w:r w:rsidRPr="008654D1">
              <w:rPr>
                <w:rFonts w:hint="eastAsia"/>
                <w:szCs w:val="24"/>
                <w:rtl/>
              </w:rPr>
              <w:t>ליחידה</w:t>
            </w:r>
            <w:r w:rsidRPr="008654D1">
              <w:rPr>
                <w:szCs w:val="24"/>
                <w:rtl/>
              </w:rPr>
              <w:t xml:space="preserve"> </w:t>
            </w:r>
            <w:r w:rsidRPr="008654D1">
              <w:rPr>
                <w:rFonts w:hint="eastAsia"/>
                <w:szCs w:val="24"/>
                <w:rtl/>
              </w:rPr>
              <w:t>יהוו</w:t>
            </w:r>
            <w:r w:rsidRPr="008654D1">
              <w:rPr>
                <w:szCs w:val="24"/>
                <w:rtl/>
              </w:rPr>
              <w:t xml:space="preserve">  90% </w:t>
            </w:r>
            <w:r w:rsidRPr="008654D1">
              <w:rPr>
                <w:rFonts w:hint="eastAsia"/>
                <w:szCs w:val="24"/>
                <w:rtl/>
              </w:rPr>
              <w:t>מהמענק</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מהוצאותיה</w:t>
            </w:r>
            <w:r w:rsidRPr="008654D1">
              <w:rPr>
                <w:szCs w:val="24"/>
                <w:rtl/>
              </w:rPr>
              <w:t xml:space="preserve"> </w:t>
            </w:r>
            <w:r w:rsidRPr="008654D1">
              <w:rPr>
                <w:rFonts w:hint="eastAsia"/>
                <w:szCs w:val="24"/>
                <w:rtl/>
              </w:rPr>
              <w:t>בפועל</w:t>
            </w:r>
            <w:r w:rsidRPr="008654D1">
              <w:rPr>
                <w:szCs w:val="24"/>
                <w:rtl/>
              </w:rPr>
              <w:t xml:space="preserve"> </w:t>
            </w:r>
            <w:r w:rsidRPr="008654D1">
              <w:rPr>
                <w:rFonts w:hint="eastAsia"/>
                <w:szCs w:val="24"/>
                <w:rtl/>
              </w:rPr>
              <w:t>על</w:t>
            </w:r>
            <w:r w:rsidRPr="008654D1">
              <w:rPr>
                <w:szCs w:val="24"/>
                <w:rtl/>
              </w:rPr>
              <w:t xml:space="preserve"> – </w:t>
            </w:r>
            <w:r w:rsidRPr="008654D1">
              <w:rPr>
                <w:rFonts w:hint="eastAsia"/>
                <w:szCs w:val="24"/>
                <w:rtl/>
              </w:rPr>
              <w:t>פי</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הכספי</w:t>
            </w:r>
            <w:r w:rsidRPr="008654D1">
              <w:rPr>
                <w:szCs w:val="24"/>
                <w:rtl/>
              </w:rPr>
              <w:t xml:space="preserve"> </w:t>
            </w:r>
            <w:r w:rsidRPr="008654D1">
              <w:rPr>
                <w:rFonts w:hint="eastAsia"/>
                <w:szCs w:val="24"/>
                <w:rtl/>
              </w:rPr>
              <w:t>הסופי</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הנמוך</w:t>
            </w:r>
            <w:r w:rsidRPr="008654D1">
              <w:rPr>
                <w:szCs w:val="24"/>
                <w:rtl/>
              </w:rPr>
              <w:t xml:space="preserve"> </w:t>
            </w:r>
            <w:r w:rsidRPr="008654D1">
              <w:rPr>
                <w:rFonts w:hint="eastAsia"/>
                <w:szCs w:val="24"/>
                <w:rtl/>
              </w:rPr>
              <w:t>מביניהם</w:t>
            </w:r>
            <w:r w:rsidRPr="008654D1">
              <w:rPr>
                <w:szCs w:val="24"/>
                <w:rtl/>
              </w:rPr>
              <w:t xml:space="preserve">, </w:t>
            </w:r>
            <w:r w:rsidRPr="008654D1">
              <w:rPr>
                <w:rFonts w:hint="eastAsia"/>
                <w:szCs w:val="24"/>
                <w:rtl/>
              </w:rPr>
              <w:t>בניכוי</w:t>
            </w:r>
            <w:r w:rsidRPr="008654D1">
              <w:rPr>
                <w:szCs w:val="24"/>
                <w:rtl/>
              </w:rPr>
              <w:t xml:space="preserve"> </w:t>
            </w:r>
            <w:r w:rsidRPr="008654D1">
              <w:rPr>
                <w:rFonts w:hint="eastAsia"/>
                <w:szCs w:val="24"/>
                <w:rtl/>
              </w:rPr>
              <w:t>התשלומים</w:t>
            </w:r>
            <w:r w:rsidRPr="008654D1">
              <w:rPr>
                <w:szCs w:val="24"/>
                <w:rtl/>
              </w:rPr>
              <w:t xml:space="preserve"> </w:t>
            </w:r>
            <w:r w:rsidRPr="008654D1">
              <w:rPr>
                <w:rFonts w:hint="eastAsia"/>
                <w:szCs w:val="24"/>
                <w:rtl/>
              </w:rPr>
              <w:t>ששולמו</w:t>
            </w:r>
            <w:r w:rsidRPr="008654D1">
              <w:rPr>
                <w:szCs w:val="24"/>
                <w:rtl/>
              </w:rPr>
              <w:t xml:space="preserve"> </w:t>
            </w:r>
            <w:r w:rsidRPr="008654D1">
              <w:rPr>
                <w:rFonts w:hint="eastAsia"/>
                <w:szCs w:val="24"/>
                <w:rtl/>
              </w:rPr>
              <w:t>קודם</w:t>
            </w:r>
            <w:r w:rsidRPr="008654D1">
              <w:rPr>
                <w:szCs w:val="24"/>
                <w:rtl/>
              </w:rPr>
              <w:t xml:space="preserve"> </w:t>
            </w:r>
            <w:r w:rsidRPr="008654D1">
              <w:rPr>
                <w:rFonts w:hint="eastAsia"/>
                <w:szCs w:val="24"/>
                <w:rtl/>
              </w:rPr>
              <w:t>לכן</w:t>
            </w:r>
            <w:r w:rsidRPr="008654D1">
              <w:rPr>
                <w:szCs w:val="24"/>
                <w:rtl/>
              </w:rPr>
              <w:t xml:space="preserve">. </w:t>
            </w:r>
          </w:p>
        </w:tc>
      </w:tr>
      <w:tr w:rsidR="00053411" w:rsidRPr="008654D1" w:rsidTr="004A0645">
        <w:trPr>
          <w:cantSplit/>
        </w:trPr>
        <w:tc>
          <w:tcPr>
            <w:tcW w:w="533" w:type="dxa"/>
          </w:tcPr>
          <w:p w:rsidR="00053411" w:rsidRPr="008654D1" w:rsidRDefault="00053411" w:rsidP="004A0645">
            <w:pPr>
              <w:jc w:val="both"/>
              <w:rPr>
                <w:szCs w:val="24"/>
                <w:rtl/>
              </w:rPr>
            </w:pPr>
          </w:p>
        </w:tc>
        <w:tc>
          <w:tcPr>
            <w:tcW w:w="566" w:type="dxa"/>
          </w:tcPr>
          <w:p w:rsidR="00053411" w:rsidRPr="008654D1" w:rsidRDefault="00053411" w:rsidP="004A0645">
            <w:pPr>
              <w:jc w:val="both"/>
              <w:rPr>
                <w:szCs w:val="24"/>
                <w:rtl/>
              </w:rPr>
            </w:pPr>
            <w:r w:rsidRPr="008654D1">
              <w:rPr>
                <w:rFonts w:hint="eastAsia"/>
                <w:szCs w:val="24"/>
                <w:rtl/>
              </w:rPr>
              <w:t>ד</w:t>
            </w:r>
            <w:r w:rsidRPr="008654D1">
              <w:rPr>
                <w:szCs w:val="24"/>
                <w:rtl/>
              </w:rPr>
              <w:t>.</w:t>
            </w:r>
          </w:p>
        </w:tc>
        <w:tc>
          <w:tcPr>
            <w:tcW w:w="8363" w:type="dxa"/>
          </w:tcPr>
          <w:p w:rsidR="00053411" w:rsidRPr="008654D1" w:rsidRDefault="00053411" w:rsidP="004A0645">
            <w:pPr>
              <w:jc w:val="both"/>
              <w:rPr>
                <w:szCs w:val="24"/>
                <w:rtl/>
              </w:rPr>
            </w:pPr>
            <w:r w:rsidRPr="008654D1">
              <w:rPr>
                <w:rFonts w:hint="eastAsia"/>
                <w:szCs w:val="24"/>
                <w:rtl/>
              </w:rPr>
              <w:t>תוך</w:t>
            </w:r>
            <w:r w:rsidRPr="008654D1">
              <w:rPr>
                <w:szCs w:val="24"/>
                <w:rtl/>
              </w:rPr>
              <w:t xml:space="preserve"> 30 </w:t>
            </w:r>
            <w:r w:rsidRPr="008654D1">
              <w:rPr>
                <w:rFonts w:hint="eastAsia"/>
                <w:szCs w:val="24"/>
                <w:rtl/>
              </w:rPr>
              <w:t>יום</w:t>
            </w:r>
            <w:r w:rsidRPr="008654D1">
              <w:rPr>
                <w:szCs w:val="24"/>
                <w:rtl/>
              </w:rPr>
              <w:t xml:space="preserve"> </w:t>
            </w:r>
            <w:r w:rsidRPr="008654D1">
              <w:rPr>
                <w:rFonts w:hint="eastAsia"/>
                <w:szCs w:val="24"/>
                <w:rtl/>
              </w:rPr>
              <w:t>מיום</w:t>
            </w:r>
            <w:r w:rsidRPr="008654D1">
              <w:rPr>
                <w:szCs w:val="24"/>
                <w:rtl/>
              </w:rPr>
              <w:t xml:space="preserve"> </w:t>
            </w:r>
            <w:r w:rsidRPr="008654D1">
              <w:rPr>
                <w:rFonts w:hint="eastAsia"/>
                <w:szCs w:val="24"/>
                <w:rtl/>
              </w:rPr>
              <w:t>קבלת</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המדעי</w:t>
            </w:r>
            <w:r w:rsidRPr="008654D1">
              <w:rPr>
                <w:szCs w:val="24"/>
                <w:rtl/>
              </w:rPr>
              <w:t xml:space="preserve"> </w:t>
            </w:r>
            <w:r w:rsidRPr="008654D1">
              <w:rPr>
                <w:rFonts w:hint="eastAsia"/>
                <w:szCs w:val="24"/>
                <w:rtl/>
              </w:rPr>
              <w:t>הסופי</w:t>
            </w:r>
            <w:r w:rsidRPr="008654D1">
              <w:rPr>
                <w:szCs w:val="24"/>
                <w:rtl/>
              </w:rPr>
              <w:t xml:space="preserve"> </w:t>
            </w:r>
            <w:r w:rsidRPr="008654D1">
              <w:rPr>
                <w:rFonts w:hint="eastAsia"/>
                <w:szCs w:val="24"/>
                <w:rtl/>
              </w:rPr>
              <w:t>ואישורו</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ולאחר</w:t>
            </w:r>
            <w:r w:rsidRPr="008654D1">
              <w:rPr>
                <w:szCs w:val="24"/>
                <w:rtl/>
              </w:rPr>
              <w:t xml:space="preserve"> </w:t>
            </w:r>
            <w:r w:rsidRPr="008654D1">
              <w:rPr>
                <w:rFonts w:hint="eastAsia"/>
                <w:szCs w:val="24"/>
                <w:rtl/>
              </w:rPr>
              <w:t>קבלת</w:t>
            </w:r>
            <w:r w:rsidRPr="008654D1">
              <w:rPr>
                <w:szCs w:val="24"/>
                <w:rtl/>
              </w:rPr>
              <w:t xml:space="preserve"> </w:t>
            </w:r>
            <w:r w:rsidRPr="008654D1">
              <w:rPr>
                <w:rFonts w:hint="eastAsia"/>
                <w:szCs w:val="24"/>
                <w:rtl/>
              </w:rPr>
              <w:t>חשבון</w:t>
            </w:r>
            <w:r w:rsidRPr="008654D1">
              <w:rPr>
                <w:szCs w:val="24"/>
                <w:rtl/>
              </w:rPr>
              <w:t xml:space="preserve"> </w:t>
            </w:r>
            <w:r w:rsidRPr="008654D1">
              <w:rPr>
                <w:rFonts w:hint="eastAsia"/>
                <w:szCs w:val="24"/>
                <w:rtl/>
              </w:rPr>
              <w:t>כחוק</w:t>
            </w:r>
            <w:r w:rsidRPr="008654D1">
              <w:rPr>
                <w:szCs w:val="24"/>
                <w:rtl/>
              </w:rPr>
              <w:t xml:space="preserve"> – </w:t>
            </w:r>
            <w:r w:rsidRPr="008654D1">
              <w:rPr>
                <w:rFonts w:hint="eastAsia"/>
                <w:szCs w:val="24"/>
                <w:rtl/>
              </w:rPr>
              <w:t>ישלם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ליחידה</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יתרת</w:t>
            </w:r>
            <w:r w:rsidRPr="008654D1">
              <w:rPr>
                <w:szCs w:val="24"/>
                <w:rtl/>
              </w:rPr>
              <w:t xml:space="preserve"> </w:t>
            </w:r>
            <w:r w:rsidRPr="008654D1">
              <w:rPr>
                <w:rFonts w:hint="eastAsia"/>
                <w:szCs w:val="24"/>
                <w:rtl/>
              </w:rPr>
              <w:t>המענק</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הוצאותיה</w:t>
            </w:r>
            <w:r w:rsidRPr="008654D1">
              <w:rPr>
                <w:szCs w:val="24"/>
                <w:rtl/>
              </w:rPr>
              <w:t xml:space="preserve"> </w:t>
            </w:r>
            <w:r w:rsidRPr="008654D1">
              <w:rPr>
                <w:rFonts w:hint="eastAsia"/>
                <w:szCs w:val="24"/>
                <w:rtl/>
              </w:rPr>
              <w:t>בפועל</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הנמוך</w:t>
            </w:r>
            <w:r w:rsidRPr="008654D1">
              <w:rPr>
                <w:szCs w:val="24"/>
                <w:rtl/>
              </w:rPr>
              <w:t xml:space="preserve"> </w:t>
            </w:r>
            <w:r w:rsidRPr="008654D1">
              <w:rPr>
                <w:rFonts w:hint="eastAsia"/>
                <w:szCs w:val="24"/>
                <w:rtl/>
              </w:rPr>
              <w:t>מביניהם</w:t>
            </w:r>
            <w:r w:rsidRPr="008654D1">
              <w:rPr>
                <w:szCs w:val="24"/>
                <w:rtl/>
              </w:rPr>
              <w:t xml:space="preserve">. </w:t>
            </w:r>
          </w:p>
          <w:p w:rsidR="00053411" w:rsidRPr="008654D1" w:rsidRDefault="00053411" w:rsidP="004A0645">
            <w:pPr>
              <w:jc w:val="both"/>
              <w:rPr>
                <w:szCs w:val="24"/>
                <w:rtl/>
              </w:rPr>
            </w:pPr>
            <w:r w:rsidRPr="008654D1">
              <w:rPr>
                <w:szCs w:val="24"/>
                <w:rtl/>
              </w:rPr>
              <w:t xml:space="preserve">  </w:t>
            </w:r>
          </w:p>
        </w:tc>
      </w:tr>
      <w:tr w:rsidR="00053411" w:rsidRPr="008654D1" w:rsidTr="004A0645">
        <w:tc>
          <w:tcPr>
            <w:tcW w:w="533" w:type="dxa"/>
          </w:tcPr>
          <w:p w:rsidR="00053411" w:rsidRPr="008654D1" w:rsidRDefault="00053411" w:rsidP="004A0645">
            <w:pPr>
              <w:jc w:val="both"/>
              <w:rPr>
                <w:szCs w:val="24"/>
                <w:rtl/>
              </w:rPr>
            </w:pPr>
            <w:r w:rsidRPr="008654D1">
              <w:rPr>
                <w:szCs w:val="24"/>
                <w:rtl/>
              </w:rPr>
              <w:t>8.</w:t>
            </w:r>
          </w:p>
        </w:tc>
        <w:tc>
          <w:tcPr>
            <w:tcW w:w="8929" w:type="dxa"/>
            <w:gridSpan w:val="2"/>
          </w:tcPr>
          <w:p w:rsidR="00053411" w:rsidRPr="008654D1" w:rsidRDefault="00053411" w:rsidP="004A0645">
            <w:pPr>
              <w:jc w:val="both"/>
              <w:rPr>
                <w:szCs w:val="24"/>
                <w:rtl/>
              </w:rPr>
            </w:pPr>
            <w:r w:rsidRPr="008654D1">
              <w:rPr>
                <w:rFonts w:hint="eastAsia"/>
                <w:szCs w:val="24"/>
                <w:rtl/>
              </w:rPr>
              <w:t>התקציב</w:t>
            </w:r>
            <w:r w:rsidRPr="008654D1">
              <w:rPr>
                <w:szCs w:val="24"/>
                <w:rtl/>
              </w:rPr>
              <w:t xml:space="preserve"> </w:t>
            </w:r>
            <w:r w:rsidRPr="008654D1">
              <w:rPr>
                <w:rFonts w:hint="eastAsia"/>
                <w:szCs w:val="24"/>
                <w:rtl/>
              </w:rPr>
              <w:t>יבוא</w:t>
            </w:r>
            <w:r w:rsidRPr="008654D1">
              <w:rPr>
                <w:szCs w:val="24"/>
                <w:rtl/>
              </w:rPr>
              <w:t xml:space="preserve"> </w:t>
            </w:r>
            <w:r w:rsidRPr="008654D1">
              <w:rPr>
                <w:rFonts w:hint="eastAsia"/>
                <w:szCs w:val="24"/>
                <w:rtl/>
              </w:rPr>
              <w:t>מהסעיף</w:t>
            </w:r>
            <w:r w:rsidRPr="008654D1">
              <w:rPr>
                <w:szCs w:val="24"/>
                <w:rtl/>
              </w:rPr>
              <w:t xml:space="preserve"> </w:t>
            </w:r>
            <w:r w:rsidRPr="008654D1">
              <w:rPr>
                <w:rFonts w:hint="eastAsia"/>
                <w:szCs w:val="24"/>
                <w:rtl/>
              </w:rPr>
              <w:t>התקציבי</w:t>
            </w:r>
            <w:r w:rsidRPr="008654D1">
              <w:rPr>
                <w:szCs w:val="24"/>
                <w:rtl/>
              </w:rPr>
              <w:t xml:space="preserve">  _______________.</w:t>
            </w:r>
          </w:p>
          <w:p w:rsidR="00053411" w:rsidRPr="008654D1" w:rsidRDefault="00053411" w:rsidP="004A0645">
            <w:pPr>
              <w:jc w:val="both"/>
              <w:rPr>
                <w:szCs w:val="24"/>
                <w:rtl/>
              </w:rPr>
            </w:pPr>
          </w:p>
          <w:p w:rsidR="00053411" w:rsidRPr="008654D1" w:rsidRDefault="00053411" w:rsidP="004A0645">
            <w:pPr>
              <w:jc w:val="both"/>
              <w:rPr>
                <w:szCs w:val="24"/>
                <w:rtl/>
              </w:rPr>
            </w:pPr>
            <w:r w:rsidRPr="008654D1">
              <w:rPr>
                <w:rFonts w:hint="eastAsia"/>
                <w:szCs w:val="24"/>
                <w:rtl/>
              </w:rPr>
              <w:t>חתימתכם</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ספח</w:t>
            </w:r>
            <w:r w:rsidRPr="008654D1">
              <w:rPr>
                <w:szCs w:val="24"/>
                <w:rtl/>
              </w:rPr>
              <w:t xml:space="preserve"> </w:t>
            </w:r>
            <w:r w:rsidRPr="008654D1">
              <w:rPr>
                <w:rFonts w:hint="eastAsia"/>
                <w:szCs w:val="24"/>
                <w:rtl/>
              </w:rPr>
              <w:t>להזמנה</w:t>
            </w:r>
            <w:r w:rsidRPr="008654D1">
              <w:rPr>
                <w:szCs w:val="24"/>
                <w:rtl/>
              </w:rPr>
              <w:t xml:space="preserve"> </w:t>
            </w:r>
            <w:r w:rsidRPr="008654D1">
              <w:rPr>
                <w:rFonts w:hint="eastAsia"/>
                <w:szCs w:val="24"/>
                <w:rtl/>
              </w:rPr>
              <w:t>זו</w:t>
            </w:r>
            <w:r w:rsidRPr="008654D1">
              <w:rPr>
                <w:szCs w:val="24"/>
                <w:rtl/>
              </w:rPr>
              <w:t xml:space="preserve"> </w:t>
            </w:r>
            <w:r w:rsidRPr="008654D1">
              <w:rPr>
                <w:rFonts w:hint="eastAsia"/>
                <w:szCs w:val="24"/>
                <w:rtl/>
              </w:rPr>
              <w:t>מהווה</w:t>
            </w:r>
            <w:r w:rsidRPr="008654D1">
              <w:rPr>
                <w:szCs w:val="24"/>
                <w:rtl/>
              </w:rPr>
              <w:t xml:space="preserve"> </w:t>
            </w:r>
            <w:r w:rsidRPr="008654D1">
              <w:rPr>
                <w:rFonts w:hint="eastAsia"/>
                <w:szCs w:val="24"/>
                <w:rtl/>
              </w:rPr>
              <w:t>אישור</w:t>
            </w:r>
            <w:r w:rsidRPr="008654D1">
              <w:rPr>
                <w:szCs w:val="24"/>
                <w:rtl/>
              </w:rPr>
              <w:t xml:space="preserve"> </w:t>
            </w:r>
            <w:r w:rsidRPr="008654D1">
              <w:rPr>
                <w:rFonts w:hint="eastAsia"/>
                <w:szCs w:val="24"/>
                <w:rtl/>
              </w:rPr>
              <w:t>להסכמתכם</w:t>
            </w:r>
            <w:r w:rsidRPr="008654D1">
              <w:rPr>
                <w:szCs w:val="24"/>
                <w:rtl/>
              </w:rPr>
              <w:t xml:space="preserve"> </w:t>
            </w:r>
            <w:r w:rsidRPr="008654D1">
              <w:rPr>
                <w:rFonts w:hint="eastAsia"/>
                <w:szCs w:val="24"/>
                <w:rtl/>
              </w:rPr>
              <w:t>לתנאיה</w:t>
            </w:r>
            <w:r w:rsidRPr="008654D1">
              <w:rPr>
                <w:szCs w:val="24"/>
                <w:rtl/>
              </w:rPr>
              <w:t>.</w:t>
            </w:r>
          </w:p>
        </w:tc>
      </w:tr>
    </w:tbl>
    <w:p w:rsidR="00053411" w:rsidRPr="008654D1" w:rsidRDefault="00053411" w:rsidP="00053411">
      <w:pPr>
        <w:jc w:val="both"/>
        <w:rPr>
          <w:szCs w:val="24"/>
          <w:rtl/>
        </w:rPr>
      </w:pPr>
    </w:p>
    <w:p w:rsidR="00053411" w:rsidRPr="008654D1" w:rsidRDefault="00053411" w:rsidP="00053411">
      <w:pPr>
        <w:jc w:val="both"/>
        <w:rPr>
          <w:szCs w:val="24"/>
          <w:rtl/>
        </w:rPr>
      </w:pPr>
      <w:r w:rsidRPr="008654D1">
        <w:rPr>
          <w:rFonts w:hint="eastAsia"/>
          <w:szCs w:val="24"/>
          <w:rtl/>
        </w:rPr>
        <w:t>בכבוד</w:t>
      </w:r>
      <w:r w:rsidRPr="008654D1">
        <w:rPr>
          <w:szCs w:val="24"/>
          <w:rtl/>
        </w:rPr>
        <w:t xml:space="preserve"> </w:t>
      </w:r>
      <w:r w:rsidRPr="008654D1">
        <w:rPr>
          <w:rFonts w:hint="eastAsia"/>
          <w:szCs w:val="24"/>
          <w:rtl/>
        </w:rPr>
        <w:t>רב</w:t>
      </w:r>
      <w:r w:rsidRPr="008654D1">
        <w:rPr>
          <w:szCs w:val="24"/>
          <w:rtl/>
        </w:rPr>
        <w:t>,</w:t>
      </w:r>
      <w:r w:rsidRPr="008654D1">
        <w:rPr>
          <w:szCs w:val="24"/>
          <w:rtl/>
        </w:rPr>
        <w:br/>
      </w:r>
    </w:p>
    <w:p w:rsidR="00053411" w:rsidRPr="008654D1" w:rsidRDefault="00053411" w:rsidP="00053411">
      <w:pPr>
        <w:jc w:val="both"/>
        <w:rPr>
          <w:szCs w:val="24"/>
          <w:rtl/>
        </w:rPr>
      </w:pPr>
    </w:p>
    <w:tbl>
      <w:tblPr>
        <w:bidiVisual/>
        <w:tblW w:w="9285" w:type="dxa"/>
        <w:tblLayout w:type="fixed"/>
        <w:tblLook w:val="0000"/>
      </w:tblPr>
      <w:tblGrid>
        <w:gridCol w:w="3317"/>
        <w:gridCol w:w="2873"/>
        <w:gridCol w:w="3095"/>
      </w:tblGrid>
      <w:tr w:rsidR="00053411" w:rsidRPr="008654D1" w:rsidTr="004A0645">
        <w:tc>
          <w:tcPr>
            <w:tcW w:w="3317" w:type="dxa"/>
            <w:tcBorders>
              <w:top w:val="single" w:sz="4" w:space="0" w:color="auto"/>
            </w:tcBorders>
          </w:tcPr>
          <w:p w:rsidR="00053411" w:rsidRPr="008654D1" w:rsidRDefault="00053411" w:rsidP="004A0645">
            <w:pPr>
              <w:jc w:val="both"/>
              <w:rPr>
                <w:szCs w:val="24"/>
                <w:rtl/>
              </w:rPr>
            </w:pPr>
            <w:r w:rsidRPr="008654D1">
              <w:rPr>
                <w:rFonts w:hint="eastAsia"/>
                <w:szCs w:val="24"/>
                <w:rtl/>
              </w:rPr>
              <w:t>מנכ</w:t>
            </w:r>
            <w:r w:rsidRPr="008654D1">
              <w:rPr>
                <w:szCs w:val="24"/>
                <w:rtl/>
              </w:rPr>
              <w:t>"</w:t>
            </w:r>
            <w:r w:rsidRPr="008654D1">
              <w:rPr>
                <w:rFonts w:hint="eastAsia"/>
                <w:szCs w:val="24"/>
                <w:rtl/>
              </w:rPr>
              <w:t>ל</w:t>
            </w:r>
            <w:r w:rsidRPr="008654D1">
              <w:rPr>
                <w:szCs w:val="24"/>
                <w:rtl/>
              </w:rPr>
              <w:t xml:space="preserve"> </w:t>
            </w:r>
            <w:r w:rsidRPr="008654D1">
              <w:rPr>
                <w:rFonts w:hint="eastAsia"/>
                <w:szCs w:val="24"/>
                <w:rtl/>
              </w:rPr>
              <w:t>משרד</w:t>
            </w:r>
            <w:r w:rsidRPr="008654D1">
              <w:rPr>
                <w:szCs w:val="24"/>
                <w:rtl/>
              </w:rPr>
              <w:t xml:space="preserve"> </w:t>
            </w:r>
            <w:r w:rsidRPr="008654D1">
              <w:rPr>
                <w:rFonts w:hint="cs"/>
                <w:szCs w:val="24"/>
                <w:rtl/>
              </w:rPr>
              <w:t>האנרגיה והמים</w:t>
            </w:r>
          </w:p>
        </w:tc>
        <w:tc>
          <w:tcPr>
            <w:tcW w:w="2873" w:type="dxa"/>
          </w:tcPr>
          <w:p w:rsidR="00053411" w:rsidRPr="008654D1" w:rsidRDefault="00053411" w:rsidP="004A0645">
            <w:pPr>
              <w:jc w:val="both"/>
              <w:rPr>
                <w:szCs w:val="24"/>
                <w:rtl/>
              </w:rPr>
            </w:pPr>
          </w:p>
        </w:tc>
        <w:tc>
          <w:tcPr>
            <w:tcW w:w="3095" w:type="dxa"/>
            <w:tcBorders>
              <w:top w:val="single" w:sz="4" w:space="0" w:color="auto"/>
            </w:tcBorders>
          </w:tcPr>
          <w:p w:rsidR="00053411" w:rsidRPr="008654D1" w:rsidRDefault="00053411" w:rsidP="004A0645">
            <w:pPr>
              <w:jc w:val="both"/>
              <w:rPr>
                <w:szCs w:val="24"/>
                <w:rtl/>
              </w:rPr>
            </w:pPr>
            <w:r w:rsidRPr="008654D1">
              <w:rPr>
                <w:rFonts w:hint="eastAsia"/>
                <w:szCs w:val="24"/>
                <w:rtl/>
              </w:rPr>
              <w:t>חשב</w:t>
            </w:r>
            <w:r w:rsidRPr="008654D1">
              <w:rPr>
                <w:szCs w:val="24"/>
                <w:rtl/>
              </w:rPr>
              <w:t xml:space="preserve"> </w:t>
            </w:r>
            <w:r w:rsidRPr="008654D1">
              <w:rPr>
                <w:rFonts w:hint="eastAsia"/>
                <w:szCs w:val="24"/>
                <w:rtl/>
              </w:rPr>
              <w:t>משרד</w:t>
            </w:r>
            <w:r w:rsidRPr="008654D1">
              <w:rPr>
                <w:szCs w:val="24"/>
                <w:rtl/>
              </w:rPr>
              <w:t xml:space="preserve"> </w:t>
            </w:r>
            <w:r w:rsidRPr="008654D1">
              <w:rPr>
                <w:rFonts w:hint="cs"/>
                <w:szCs w:val="24"/>
                <w:rtl/>
              </w:rPr>
              <w:t>האנרגיה והמים</w:t>
            </w:r>
          </w:p>
        </w:tc>
      </w:tr>
    </w:tbl>
    <w:p w:rsidR="00053411" w:rsidRPr="008654D1" w:rsidRDefault="00053411" w:rsidP="00053411">
      <w:pPr>
        <w:jc w:val="both"/>
        <w:rPr>
          <w:szCs w:val="24"/>
          <w:rtl/>
        </w:rPr>
      </w:pPr>
      <w:r w:rsidRPr="008654D1">
        <w:rPr>
          <w:szCs w:val="24"/>
          <w:rtl/>
        </w:rPr>
        <w:t>--------------------------------------------------------------------------------------------------------</w:t>
      </w:r>
    </w:p>
    <w:p w:rsidR="00053411" w:rsidRPr="008654D1" w:rsidRDefault="00053411" w:rsidP="00053411">
      <w:pPr>
        <w:jc w:val="both"/>
        <w:rPr>
          <w:szCs w:val="24"/>
          <w:rtl/>
        </w:rPr>
      </w:pPr>
      <w:r w:rsidRPr="008654D1">
        <w:rPr>
          <w:rFonts w:hint="eastAsia"/>
          <w:szCs w:val="24"/>
          <w:rtl/>
        </w:rPr>
        <w:t>אל</w:t>
      </w:r>
      <w:r w:rsidRPr="008654D1">
        <w:rPr>
          <w:szCs w:val="24"/>
          <w:rtl/>
        </w:rPr>
        <w:t xml:space="preserve">: </w:t>
      </w:r>
    </w:p>
    <w:p w:rsidR="00053411" w:rsidRPr="008654D1" w:rsidRDefault="00053411" w:rsidP="00053411">
      <w:pPr>
        <w:jc w:val="both"/>
        <w:rPr>
          <w:szCs w:val="24"/>
          <w:rtl/>
        </w:rPr>
      </w:pPr>
      <w:r w:rsidRPr="008654D1">
        <w:rPr>
          <w:rFonts w:hint="eastAsia"/>
          <w:szCs w:val="24"/>
          <w:rtl/>
        </w:rPr>
        <w:t>משרד</w:t>
      </w:r>
      <w:r w:rsidRPr="008654D1">
        <w:rPr>
          <w:szCs w:val="24"/>
          <w:rtl/>
        </w:rPr>
        <w:t xml:space="preserve"> </w:t>
      </w:r>
      <w:r w:rsidRPr="008654D1">
        <w:rPr>
          <w:rFonts w:hint="cs"/>
          <w:szCs w:val="24"/>
          <w:rtl/>
        </w:rPr>
        <w:t>האנרגיה והמים</w:t>
      </w:r>
    </w:p>
    <w:p w:rsidR="00053411" w:rsidRPr="008654D1" w:rsidRDefault="00053411" w:rsidP="00053411">
      <w:pPr>
        <w:jc w:val="both"/>
        <w:rPr>
          <w:szCs w:val="24"/>
          <w:rtl/>
        </w:rPr>
      </w:pPr>
      <w:r w:rsidRPr="008654D1">
        <w:rPr>
          <w:rFonts w:hint="eastAsia"/>
          <w:szCs w:val="24"/>
          <w:rtl/>
        </w:rPr>
        <w:t>אנו</w:t>
      </w:r>
      <w:r w:rsidRPr="008654D1">
        <w:rPr>
          <w:szCs w:val="24"/>
          <w:rtl/>
        </w:rPr>
        <w:t xml:space="preserve"> </w:t>
      </w:r>
      <w:r w:rsidRPr="008654D1">
        <w:rPr>
          <w:rFonts w:hint="eastAsia"/>
          <w:szCs w:val="24"/>
          <w:rtl/>
        </w:rPr>
        <w:t>מאשרים</w:t>
      </w:r>
      <w:r w:rsidRPr="008654D1">
        <w:rPr>
          <w:szCs w:val="24"/>
          <w:rtl/>
        </w:rPr>
        <w:t xml:space="preserve"> </w:t>
      </w:r>
      <w:r w:rsidRPr="008654D1">
        <w:rPr>
          <w:rFonts w:hint="eastAsia"/>
          <w:szCs w:val="24"/>
          <w:rtl/>
        </w:rPr>
        <w:t>בזאת</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הסכמתנו</w:t>
      </w:r>
      <w:r w:rsidRPr="008654D1">
        <w:rPr>
          <w:szCs w:val="24"/>
          <w:rtl/>
        </w:rPr>
        <w:t xml:space="preserve"> </w:t>
      </w:r>
      <w:r w:rsidRPr="008654D1">
        <w:rPr>
          <w:rFonts w:hint="eastAsia"/>
          <w:szCs w:val="24"/>
          <w:rtl/>
        </w:rPr>
        <w:t>לביצוע</w:t>
      </w:r>
      <w:r w:rsidRPr="008654D1">
        <w:rPr>
          <w:szCs w:val="24"/>
          <w:rtl/>
        </w:rPr>
        <w:t xml:space="preserve"> </w:t>
      </w:r>
      <w:r w:rsidRPr="008654D1">
        <w:rPr>
          <w:rFonts w:hint="eastAsia"/>
          <w:szCs w:val="24"/>
          <w:rtl/>
        </w:rPr>
        <w:t>העבודה</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לתנאים</w:t>
      </w:r>
      <w:r w:rsidRPr="008654D1">
        <w:rPr>
          <w:szCs w:val="24"/>
          <w:rtl/>
        </w:rPr>
        <w:t xml:space="preserve"> </w:t>
      </w:r>
      <w:r w:rsidRPr="008654D1">
        <w:rPr>
          <w:rFonts w:hint="eastAsia"/>
          <w:szCs w:val="24"/>
          <w:rtl/>
        </w:rPr>
        <w:t>המפורטים</w:t>
      </w:r>
      <w:r w:rsidRPr="008654D1">
        <w:rPr>
          <w:szCs w:val="24"/>
          <w:rtl/>
        </w:rPr>
        <w:t xml:space="preserve"> </w:t>
      </w:r>
      <w:r w:rsidRPr="008654D1">
        <w:rPr>
          <w:rFonts w:hint="eastAsia"/>
          <w:szCs w:val="24"/>
          <w:rtl/>
        </w:rPr>
        <w:t>במסמך</w:t>
      </w:r>
      <w:r w:rsidRPr="008654D1">
        <w:rPr>
          <w:szCs w:val="24"/>
          <w:rtl/>
        </w:rPr>
        <w:t xml:space="preserve"> </w:t>
      </w:r>
      <w:r w:rsidRPr="008654D1">
        <w:rPr>
          <w:rFonts w:hint="eastAsia"/>
          <w:szCs w:val="24"/>
          <w:rtl/>
        </w:rPr>
        <w:t>זה</w:t>
      </w:r>
      <w:r w:rsidRPr="008654D1">
        <w:rPr>
          <w:szCs w:val="24"/>
          <w:rtl/>
        </w:rPr>
        <w:t>.</w:t>
      </w:r>
    </w:p>
    <w:p w:rsidR="00053411" w:rsidRPr="008654D1" w:rsidRDefault="00053411" w:rsidP="00053411">
      <w:pPr>
        <w:jc w:val="both"/>
        <w:rPr>
          <w:szCs w:val="24"/>
          <w:rtl/>
        </w:rPr>
      </w:pPr>
      <w:r w:rsidRPr="008654D1">
        <w:rPr>
          <w:szCs w:val="24"/>
          <w:rtl/>
        </w:rPr>
        <w:br/>
      </w:r>
    </w:p>
    <w:p w:rsidR="00053411" w:rsidRPr="008654D1" w:rsidRDefault="00053411" w:rsidP="00053411">
      <w:pPr>
        <w:jc w:val="both"/>
        <w:rPr>
          <w:szCs w:val="24"/>
          <w:rtl/>
        </w:rPr>
      </w:pPr>
    </w:p>
    <w:tbl>
      <w:tblPr>
        <w:bidiVisual/>
        <w:tblW w:w="0" w:type="auto"/>
        <w:tblLayout w:type="fixed"/>
        <w:tblLook w:val="0000"/>
      </w:tblPr>
      <w:tblGrid>
        <w:gridCol w:w="3095"/>
        <w:gridCol w:w="3095"/>
        <w:gridCol w:w="3095"/>
      </w:tblGrid>
      <w:tr w:rsidR="00053411" w:rsidRPr="008654D1" w:rsidTr="004A0645">
        <w:tc>
          <w:tcPr>
            <w:tcW w:w="3095" w:type="dxa"/>
            <w:tcBorders>
              <w:top w:val="single" w:sz="4" w:space="0" w:color="auto"/>
            </w:tcBorders>
          </w:tcPr>
          <w:p w:rsidR="00053411" w:rsidRPr="008654D1" w:rsidRDefault="00053411" w:rsidP="004A0645">
            <w:pPr>
              <w:jc w:val="both"/>
              <w:rPr>
                <w:szCs w:val="24"/>
                <w:rtl/>
              </w:rPr>
            </w:pPr>
            <w:r w:rsidRPr="008654D1">
              <w:rPr>
                <w:rFonts w:hint="eastAsia"/>
                <w:szCs w:val="24"/>
                <w:rtl/>
              </w:rPr>
              <w:t>החוקר</w:t>
            </w:r>
          </w:p>
        </w:tc>
        <w:tc>
          <w:tcPr>
            <w:tcW w:w="3095" w:type="dxa"/>
          </w:tcPr>
          <w:p w:rsidR="00053411" w:rsidRPr="008654D1" w:rsidRDefault="00053411" w:rsidP="004A0645">
            <w:pPr>
              <w:jc w:val="both"/>
              <w:rPr>
                <w:szCs w:val="24"/>
                <w:rtl/>
              </w:rPr>
            </w:pPr>
          </w:p>
        </w:tc>
        <w:tc>
          <w:tcPr>
            <w:tcW w:w="3095" w:type="dxa"/>
            <w:tcBorders>
              <w:top w:val="single" w:sz="4" w:space="0" w:color="auto"/>
            </w:tcBorders>
          </w:tcPr>
          <w:p w:rsidR="00053411" w:rsidRPr="008654D1" w:rsidRDefault="00053411" w:rsidP="004A0645">
            <w:pPr>
              <w:jc w:val="both"/>
              <w:rPr>
                <w:szCs w:val="24"/>
                <w:rtl/>
              </w:rPr>
            </w:pPr>
            <w:r w:rsidRPr="008654D1">
              <w:rPr>
                <w:rFonts w:hint="eastAsia"/>
                <w:szCs w:val="24"/>
                <w:rtl/>
              </w:rPr>
              <w:t>מורשי</w:t>
            </w:r>
            <w:r w:rsidRPr="008654D1">
              <w:rPr>
                <w:szCs w:val="24"/>
                <w:rtl/>
              </w:rPr>
              <w:t xml:space="preserve"> </w:t>
            </w:r>
            <w:r w:rsidRPr="008654D1">
              <w:rPr>
                <w:rFonts w:hint="eastAsia"/>
                <w:szCs w:val="24"/>
                <w:rtl/>
              </w:rPr>
              <w:t>החתימה</w:t>
            </w:r>
            <w:r w:rsidRPr="008654D1">
              <w:rPr>
                <w:szCs w:val="24"/>
                <w:rtl/>
              </w:rPr>
              <w:t xml:space="preserve"> </w:t>
            </w:r>
            <w:r w:rsidRPr="008654D1">
              <w:rPr>
                <w:rFonts w:hint="eastAsia"/>
                <w:szCs w:val="24"/>
                <w:rtl/>
              </w:rPr>
              <w:t>מטעם</w:t>
            </w:r>
            <w:r w:rsidRPr="008654D1">
              <w:rPr>
                <w:szCs w:val="24"/>
                <w:rtl/>
              </w:rPr>
              <w:t xml:space="preserve"> </w:t>
            </w:r>
            <w:r w:rsidRPr="008654D1">
              <w:rPr>
                <w:rFonts w:hint="eastAsia"/>
                <w:szCs w:val="24"/>
                <w:rtl/>
              </w:rPr>
              <w:t>היחידה</w:t>
            </w:r>
          </w:p>
        </w:tc>
      </w:tr>
    </w:tbl>
    <w:p w:rsidR="00053411" w:rsidRPr="008654D1" w:rsidRDefault="00053411" w:rsidP="00053411">
      <w:pPr>
        <w:ind w:left="799" w:hanging="799"/>
        <w:jc w:val="both"/>
        <w:rPr>
          <w:szCs w:val="24"/>
          <w:rtl/>
        </w:rPr>
      </w:pPr>
    </w:p>
    <w:p w:rsidR="00053411" w:rsidRPr="008654D1" w:rsidRDefault="00053411" w:rsidP="00053411">
      <w:pPr>
        <w:pStyle w:val="10"/>
        <w:ind w:left="360"/>
        <w:rPr>
          <w:rFonts w:ascii="Helv" w:hAnsi="Helv"/>
          <w:szCs w:val="24"/>
          <w:u w:val="single"/>
          <w:rtl/>
        </w:rPr>
      </w:pPr>
      <w:r w:rsidRPr="008654D1">
        <w:rPr>
          <w:szCs w:val="24"/>
          <w:rtl/>
        </w:rPr>
        <w:br w:type="page"/>
      </w:r>
      <w:r w:rsidRPr="008654D1">
        <w:rPr>
          <w:rFonts w:ascii="David" w:hAnsi="Tms Rmn" w:hint="eastAsia"/>
          <w:szCs w:val="24"/>
          <w:u w:val="single"/>
          <w:rtl/>
        </w:rPr>
        <w:lastRenderedPageBreak/>
        <w:t>נספח</w:t>
      </w:r>
      <w:r w:rsidRPr="008654D1">
        <w:rPr>
          <w:rFonts w:ascii="David" w:hAnsi="Tms Rmn"/>
          <w:szCs w:val="24"/>
          <w:u w:val="single"/>
          <w:rtl/>
        </w:rPr>
        <w:t xml:space="preserve"> </w:t>
      </w:r>
      <w:r w:rsidRPr="008654D1">
        <w:rPr>
          <w:rFonts w:ascii="David" w:hAnsi="Tms Rmn"/>
          <w:szCs w:val="24"/>
          <w:u w:val="single"/>
        </w:rPr>
        <w:t xml:space="preserve"> </w:t>
      </w:r>
      <w:r w:rsidRPr="008654D1">
        <w:rPr>
          <w:szCs w:val="24"/>
          <w:u w:val="single"/>
          <w:rtl/>
        </w:rPr>
        <w:t>7</w:t>
      </w:r>
      <w:r w:rsidRPr="008654D1">
        <w:rPr>
          <w:szCs w:val="24"/>
          <w:u w:val="single"/>
        </w:rPr>
        <w:t xml:space="preserve"> </w:t>
      </w:r>
      <w:r w:rsidRPr="008654D1">
        <w:rPr>
          <w:szCs w:val="24"/>
          <w:u w:val="single"/>
          <w:rtl/>
        </w:rPr>
        <w:t xml:space="preserve"> </w:t>
      </w:r>
      <w:r w:rsidRPr="008654D1">
        <w:rPr>
          <w:rFonts w:hint="eastAsia"/>
          <w:szCs w:val="24"/>
          <w:u w:val="single"/>
          <w:rtl/>
        </w:rPr>
        <w:t>לקול</w:t>
      </w:r>
      <w:r w:rsidRPr="008654D1">
        <w:rPr>
          <w:szCs w:val="24"/>
          <w:u w:val="single"/>
          <w:rtl/>
        </w:rPr>
        <w:t xml:space="preserve"> </w:t>
      </w:r>
      <w:r w:rsidRPr="008654D1">
        <w:rPr>
          <w:rFonts w:hint="eastAsia"/>
          <w:szCs w:val="24"/>
          <w:u w:val="single"/>
          <w:rtl/>
        </w:rPr>
        <w:t>קורא</w:t>
      </w:r>
      <w:r w:rsidRPr="008654D1">
        <w:rPr>
          <w:rFonts w:ascii="Helv" w:hAnsi="Helv"/>
          <w:szCs w:val="24"/>
          <w:u w:val="single"/>
          <w:rtl/>
        </w:rPr>
        <w:t xml:space="preserve"> </w:t>
      </w:r>
    </w:p>
    <w:p w:rsidR="00053411" w:rsidRPr="008654D1" w:rsidRDefault="00053411" w:rsidP="00053411">
      <w:pPr>
        <w:spacing w:before="240"/>
        <w:jc w:val="both"/>
        <w:rPr>
          <w:szCs w:val="24"/>
        </w:rPr>
      </w:pPr>
      <w:r w:rsidRPr="008654D1">
        <w:rPr>
          <w:rFonts w:hint="eastAsia"/>
          <w:szCs w:val="24"/>
          <w:rtl/>
        </w:rPr>
        <w:t>המוסד</w:t>
      </w:r>
      <w:r w:rsidRPr="008654D1">
        <w:rPr>
          <w:szCs w:val="24"/>
          <w:rtl/>
        </w:rPr>
        <w:t xml:space="preserve"> </w:t>
      </w:r>
      <w:r w:rsidRPr="008654D1">
        <w:rPr>
          <w:rFonts w:hint="eastAsia"/>
          <w:szCs w:val="24"/>
          <w:rtl/>
        </w:rPr>
        <w:t>להשכלה</w:t>
      </w:r>
      <w:r w:rsidRPr="008654D1">
        <w:rPr>
          <w:szCs w:val="24"/>
          <w:rtl/>
        </w:rPr>
        <w:t xml:space="preserve"> </w:t>
      </w:r>
      <w:r w:rsidRPr="008654D1">
        <w:rPr>
          <w:rFonts w:hint="eastAsia"/>
          <w:szCs w:val="24"/>
          <w:rtl/>
        </w:rPr>
        <w:t>גבוהה</w:t>
      </w:r>
      <w:r w:rsidRPr="008654D1">
        <w:rPr>
          <w:szCs w:val="24"/>
          <w:rtl/>
        </w:rPr>
        <w:t>_____________________</w:t>
      </w:r>
    </w:p>
    <w:p w:rsidR="00053411" w:rsidRPr="008654D1" w:rsidRDefault="00053411" w:rsidP="00053411">
      <w:pPr>
        <w:spacing w:before="240"/>
        <w:jc w:val="both"/>
        <w:rPr>
          <w:szCs w:val="24"/>
        </w:rPr>
      </w:pPr>
      <w:r w:rsidRPr="008654D1">
        <w:rPr>
          <w:rFonts w:hint="eastAsia"/>
          <w:szCs w:val="24"/>
          <w:rtl/>
        </w:rPr>
        <w:t>מספר</w:t>
      </w:r>
      <w:r w:rsidRPr="008654D1">
        <w:rPr>
          <w:szCs w:val="24"/>
          <w:rtl/>
        </w:rPr>
        <w:t xml:space="preserve"> </w:t>
      </w:r>
      <w:r w:rsidRPr="008654D1">
        <w:rPr>
          <w:rFonts w:hint="eastAsia"/>
          <w:szCs w:val="24"/>
          <w:rtl/>
        </w:rPr>
        <w:t>טלפון</w:t>
      </w:r>
      <w:r w:rsidRPr="008654D1">
        <w:rPr>
          <w:szCs w:val="24"/>
          <w:rtl/>
        </w:rPr>
        <w:t>_____________________________</w:t>
      </w:r>
    </w:p>
    <w:p w:rsidR="00053411" w:rsidRPr="008654D1" w:rsidRDefault="00053411" w:rsidP="00053411">
      <w:pPr>
        <w:spacing w:before="240"/>
        <w:jc w:val="both"/>
        <w:rPr>
          <w:szCs w:val="24"/>
        </w:rPr>
      </w:pPr>
      <w:r w:rsidRPr="008654D1">
        <w:rPr>
          <w:rFonts w:hint="eastAsia"/>
          <w:szCs w:val="24"/>
          <w:rtl/>
        </w:rPr>
        <w:t>מספר</w:t>
      </w:r>
      <w:r w:rsidRPr="008654D1">
        <w:rPr>
          <w:szCs w:val="24"/>
          <w:rtl/>
        </w:rPr>
        <w:t xml:space="preserve"> </w:t>
      </w:r>
      <w:r w:rsidRPr="008654D1">
        <w:rPr>
          <w:rFonts w:hint="eastAsia"/>
          <w:szCs w:val="24"/>
          <w:rtl/>
        </w:rPr>
        <w:t>פקס</w:t>
      </w:r>
      <w:r w:rsidRPr="008654D1">
        <w:rPr>
          <w:szCs w:val="24"/>
          <w:rtl/>
        </w:rPr>
        <w:t>______________________________</w:t>
      </w:r>
    </w:p>
    <w:p w:rsidR="00053411" w:rsidRPr="008654D1" w:rsidRDefault="00053411" w:rsidP="00053411">
      <w:pPr>
        <w:spacing w:before="240"/>
        <w:jc w:val="both"/>
        <w:rPr>
          <w:szCs w:val="24"/>
        </w:rPr>
      </w:pPr>
      <w:r w:rsidRPr="008654D1">
        <w:rPr>
          <w:rFonts w:hint="eastAsia"/>
          <w:szCs w:val="24"/>
          <w:rtl/>
        </w:rPr>
        <w:t>לכבוד</w:t>
      </w:r>
      <w:r w:rsidRPr="008654D1">
        <w:rPr>
          <w:szCs w:val="24"/>
          <w:rtl/>
        </w:rPr>
        <w:t>:</w:t>
      </w:r>
    </w:p>
    <w:p w:rsidR="00053411" w:rsidRPr="008654D1" w:rsidRDefault="00053411" w:rsidP="00053411">
      <w:pPr>
        <w:spacing w:before="240"/>
        <w:jc w:val="both"/>
        <w:rPr>
          <w:szCs w:val="24"/>
        </w:rPr>
      </w:pPr>
      <w:r w:rsidRPr="008654D1">
        <w:rPr>
          <w:rFonts w:hint="eastAsia"/>
          <w:szCs w:val="24"/>
          <w:rtl/>
        </w:rPr>
        <w:t>החשב</w:t>
      </w:r>
      <w:r w:rsidRPr="008654D1">
        <w:rPr>
          <w:szCs w:val="24"/>
          <w:rtl/>
        </w:rPr>
        <w:t xml:space="preserve"> </w:t>
      </w:r>
      <w:r w:rsidRPr="008654D1">
        <w:rPr>
          <w:rFonts w:hint="eastAsia"/>
          <w:szCs w:val="24"/>
          <w:rtl/>
        </w:rPr>
        <w:t>הכללי</w:t>
      </w:r>
    </w:p>
    <w:p w:rsidR="00053411" w:rsidRPr="008654D1" w:rsidRDefault="00053411" w:rsidP="00053411">
      <w:pPr>
        <w:spacing w:before="240"/>
        <w:jc w:val="both"/>
        <w:rPr>
          <w:szCs w:val="24"/>
        </w:rPr>
      </w:pPr>
      <w:r w:rsidRPr="008654D1">
        <w:rPr>
          <w:rFonts w:hint="eastAsia"/>
          <w:szCs w:val="24"/>
          <w:rtl/>
        </w:rPr>
        <w:t>משרד</w:t>
      </w:r>
      <w:r w:rsidRPr="008654D1">
        <w:rPr>
          <w:szCs w:val="24"/>
          <w:rtl/>
        </w:rPr>
        <w:t xml:space="preserve"> </w:t>
      </w:r>
      <w:r w:rsidRPr="008654D1">
        <w:rPr>
          <w:rFonts w:hint="eastAsia"/>
          <w:szCs w:val="24"/>
          <w:rtl/>
        </w:rPr>
        <w:t>האוצר</w:t>
      </w:r>
    </w:p>
    <w:p w:rsidR="00053411" w:rsidRPr="008654D1" w:rsidRDefault="00053411" w:rsidP="00053411">
      <w:pPr>
        <w:spacing w:before="240"/>
        <w:jc w:val="both"/>
        <w:rPr>
          <w:szCs w:val="24"/>
          <w:rtl/>
        </w:rPr>
      </w:pPr>
      <w:r w:rsidRPr="008654D1">
        <w:rPr>
          <w:rFonts w:hint="eastAsia"/>
          <w:szCs w:val="24"/>
          <w:rtl/>
        </w:rPr>
        <w:t>באמצעות</w:t>
      </w:r>
      <w:r w:rsidRPr="008654D1">
        <w:rPr>
          <w:szCs w:val="24"/>
          <w:rtl/>
        </w:rPr>
        <w:t xml:space="preserve"> </w:t>
      </w:r>
      <w:r w:rsidRPr="008654D1">
        <w:rPr>
          <w:rFonts w:hint="eastAsia"/>
          <w:szCs w:val="24"/>
          <w:rtl/>
        </w:rPr>
        <w:t>משרד</w:t>
      </w:r>
      <w:r w:rsidRPr="008654D1">
        <w:rPr>
          <w:szCs w:val="24"/>
          <w:rtl/>
        </w:rPr>
        <w:t xml:space="preserve"> ______________</w:t>
      </w:r>
    </w:p>
    <w:p w:rsidR="00053411" w:rsidRPr="008654D1" w:rsidRDefault="00053411" w:rsidP="00053411">
      <w:pPr>
        <w:spacing w:before="240"/>
        <w:jc w:val="both"/>
        <w:rPr>
          <w:szCs w:val="24"/>
          <w:u w:val="single"/>
        </w:rPr>
      </w:pPr>
      <w:r w:rsidRPr="008654D1">
        <w:rPr>
          <w:rFonts w:hint="eastAsia"/>
          <w:szCs w:val="24"/>
          <w:u w:val="single"/>
          <w:rtl/>
        </w:rPr>
        <w:t>הנדון</w:t>
      </w:r>
      <w:r w:rsidRPr="008654D1">
        <w:rPr>
          <w:szCs w:val="24"/>
          <w:u w:val="single"/>
          <w:rtl/>
        </w:rPr>
        <w:t xml:space="preserve">: </w:t>
      </w:r>
      <w:r w:rsidRPr="008654D1">
        <w:rPr>
          <w:rFonts w:hint="eastAsia"/>
          <w:szCs w:val="24"/>
          <w:u w:val="single"/>
          <w:rtl/>
        </w:rPr>
        <w:t>הוראת</w:t>
      </w:r>
      <w:r w:rsidRPr="008654D1">
        <w:rPr>
          <w:szCs w:val="24"/>
          <w:u w:val="single"/>
          <w:rtl/>
        </w:rPr>
        <w:t xml:space="preserve"> </w:t>
      </w:r>
      <w:r w:rsidRPr="008654D1">
        <w:rPr>
          <w:rFonts w:hint="eastAsia"/>
          <w:szCs w:val="24"/>
          <w:u w:val="single"/>
          <w:rtl/>
        </w:rPr>
        <w:t>קיזוז</w:t>
      </w:r>
    </w:p>
    <w:p w:rsidR="00053411" w:rsidRPr="008654D1" w:rsidRDefault="00053411" w:rsidP="00053411">
      <w:pPr>
        <w:numPr>
          <w:ilvl w:val="0"/>
          <w:numId w:val="23"/>
        </w:numPr>
        <w:spacing w:before="240"/>
        <w:jc w:val="both"/>
        <w:rPr>
          <w:szCs w:val="24"/>
        </w:rPr>
      </w:pPr>
      <w:r w:rsidRPr="008654D1">
        <w:rPr>
          <w:rFonts w:hint="eastAsia"/>
          <w:szCs w:val="24"/>
          <w:rtl/>
        </w:rPr>
        <w:t>אנו</w:t>
      </w:r>
      <w:r w:rsidRPr="008654D1">
        <w:rPr>
          <w:szCs w:val="24"/>
          <w:rtl/>
        </w:rPr>
        <w:t xml:space="preserve"> </w:t>
      </w:r>
      <w:r w:rsidRPr="008654D1">
        <w:rPr>
          <w:rFonts w:hint="eastAsia"/>
          <w:szCs w:val="24"/>
          <w:rtl/>
        </w:rPr>
        <w:t>החתומים</w:t>
      </w:r>
      <w:r w:rsidRPr="008654D1">
        <w:rPr>
          <w:szCs w:val="24"/>
          <w:rtl/>
        </w:rPr>
        <w:t xml:space="preserve"> </w:t>
      </w:r>
      <w:r w:rsidRPr="008654D1">
        <w:rPr>
          <w:rFonts w:hint="eastAsia"/>
          <w:szCs w:val="24"/>
          <w:rtl/>
        </w:rPr>
        <w:t>מטה</w:t>
      </w:r>
      <w:r w:rsidRPr="008654D1">
        <w:rPr>
          <w:szCs w:val="24"/>
          <w:rtl/>
        </w:rPr>
        <w:t xml:space="preserve">, </w:t>
      </w:r>
      <w:r w:rsidRPr="008654D1">
        <w:rPr>
          <w:rFonts w:hint="eastAsia"/>
          <w:szCs w:val="24"/>
          <w:rtl/>
        </w:rPr>
        <w:t>הנציגים</w:t>
      </w:r>
      <w:r w:rsidRPr="008654D1">
        <w:rPr>
          <w:szCs w:val="24"/>
          <w:rtl/>
        </w:rPr>
        <w:t xml:space="preserve"> </w:t>
      </w:r>
      <w:r w:rsidRPr="008654D1">
        <w:rPr>
          <w:rFonts w:hint="eastAsia"/>
          <w:szCs w:val="24"/>
          <w:rtl/>
        </w:rPr>
        <w:t>המוסמכים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להשכלה</w:t>
      </w:r>
      <w:r w:rsidRPr="008654D1">
        <w:rPr>
          <w:szCs w:val="24"/>
          <w:rtl/>
        </w:rPr>
        <w:t xml:space="preserve"> </w:t>
      </w:r>
      <w:r w:rsidRPr="008654D1">
        <w:rPr>
          <w:rFonts w:hint="eastAsia"/>
          <w:szCs w:val="24"/>
          <w:rtl/>
        </w:rPr>
        <w:t>גבוהה</w:t>
      </w:r>
      <w:r w:rsidRPr="008654D1">
        <w:rPr>
          <w:szCs w:val="24"/>
          <w:rtl/>
        </w:rPr>
        <w:t xml:space="preserve"> (</w:t>
      </w:r>
      <w:r w:rsidRPr="008654D1">
        <w:rPr>
          <w:rFonts w:hint="eastAsia"/>
          <w:szCs w:val="24"/>
          <w:rtl/>
        </w:rPr>
        <w:t>להלן</w:t>
      </w:r>
      <w:r w:rsidRPr="008654D1">
        <w:rPr>
          <w:szCs w:val="24"/>
          <w:rtl/>
        </w:rPr>
        <w:t xml:space="preserve"> - </w:t>
      </w:r>
      <w:r w:rsidRPr="008654D1">
        <w:rPr>
          <w:rFonts w:hint="eastAsia"/>
          <w:szCs w:val="24"/>
          <w:rtl/>
        </w:rPr>
        <w:t>המוסד</w:t>
      </w:r>
      <w:r w:rsidRPr="008654D1">
        <w:rPr>
          <w:szCs w:val="24"/>
          <w:rtl/>
        </w:rPr>
        <w:t xml:space="preserve">)______________, </w:t>
      </w:r>
      <w:r w:rsidRPr="008654D1">
        <w:rPr>
          <w:rFonts w:hint="eastAsia"/>
          <w:szCs w:val="24"/>
          <w:rtl/>
        </w:rPr>
        <w:t>נותנים</w:t>
      </w:r>
      <w:r w:rsidRPr="008654D1">
        <w:rPr>
          <w:szCs w:val="24"/>
          <w:rtl/>
        </w:rPr>
        <w:t xml:space="preserve"> </w:t>
      </w:r>
      <w:r w:rsidRPr="008654D1">
        <w:rPr>
          <w:rFonts w:hint="eastAsia"/>
          <w:szCs w:val="24"/>
          <w:rtl/>
        </w:rPr>
        <w:t>לכם</w:t>
      </w:r>
      <w:r w:rsidRPr="008654D1">
        <w:rPr>
          <w:szCs w:val="24"/>
          <w:rtl/>
        </w:rPr>
        <w:t xml:space="preserve"> </w:t>
      </w:r>
      <w:r w:rsidRPr="008654D1">
        <w:rPr>
          <w:rFonts w:hint="eastAsia"/>
          <w:szCs w:val="24"/>
          <w:rtl/>
        </w:rPr>
        <w:t>בזאת</w:t>
      </w:r>
      <w:r w:rsidRPr="008654D1">
        <w:rPr>
          <w:szCs w:val="24"/>
          <w:rtl/>
        </w:rPr>
        <w:t xml:space="preserve"> </w:t>
      </w:r>
      <w:r w:rsidRPr="008654D1">
        <w:rPr>
          <w:rFonts w:hint="eastAsia"/>
          <w:szCs w:val="24"/>
          <w:rtl/>
        </w:rPr>
        <w:t>הוראה</w:t>
      </w:r>
      <w:r w:rsidRPr="008654D1">
        <w:rPr>
          <w:szCs w:val="24"/>
          <w:rtl/>
        </w:rPr>
        <w:t xml:space="preserve"> </w:t>
      </w:r>
      <w:r w:rsidRPr="008654D1">
        <w:rPr>
          <w:rFonts w:hint="eastAsia"/>
          <w:szCs w:val="24"/>
          <w:rtl/>
        </w:rPr>
        <w:t>בלתי</w:t>
      </w:r>
      <w:r w:rsidRPr="008654D1">
        <w:rPr>
          <w:szCs w:val="24"/>
          <w:rtl/>
        </w:rPr>
        <w:t xml:space="preserve"> </w:t>
      </w:r>
      <w:r w:rsidRPr="008654D1">
        <w:rPr>
          <w:rFonts w:hint="eastAsia"/>
          <w:szCs w:val="24"/>
          <w:rtl/>
        </w:rPr>
        <w:t>מותנית</w:t>
      </w:r>
      <w:r w:rsidRPr="008654D1">
        <w:rPr>
          <w:szCs w:val="24"/>
          <w:rtl/>
        </w:rPr>
        <w:t xml:space="preserve"> </w:t>
      </w:r>
      <w:r w:rsidRPr="008654D1">
        <w:rPr>
          <w:rFonts w:hint="eastAsia"/>
          <w:szCs w:val="24"/>
          <w:rtl/>
        </w:rPr>
        <w:t>לקזז</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סכום</w:t>
      </w:r>
      <w:r w:rsidRPr="008654D1">
        <w:rPr>
          <w:szCs w:val="24"/>
          <w:rtl/>
        </w:rPr>
        <w:t xml:space="preserve"> </w:t>
      </w:r>
      <w:r w:rsidRPr="008654D1">
        <w:rPr>
          <w:rFonts w:hint="eastAsia"/>
          <w:szCs w:val="24"/>
          <w:rtl/>
        </w:rPr>
        <w:t>עד</w:t>
      </w:r>
      <w:r w:rsidRPr="008654D1">
        <w:rPr>
          <w:szCs w:val="24"/>
          <w:rtl/>
        </w:rPr>
        <w:t xml:space="preserve"> </w:t>
      </w:r>
      <w:r w:rsidRPr="008654D1">
        <w:rPr>
          <w:rFonts w:hint="eastAsia"/>
          <w:szCs w:val="24"/>
          <w:rtl/>
        </w:rPr>
        <w:t>לסך</w:t>
      </w:r>
      <w:r w:rsidRPr="008654D1">
        <w:rPr>
          <w:szCs w:val="24"/>
          <w:rtl/>
        </w:rPr>
        <w:t xml:space="preserve"> </w:t>
      </w:r>
      <w:r>
        <w:rPr>
          <w:rFonts w:hint="cs"/>
          <w:szCs w:val="24"/>
          <w:rtl/>
        </w:rPr>
        <w:t>10,000</w:t>
      </w:r>
      <w:r w:rsidRPr="008654D1">
        <w:rPr>
          <w:szCs w:val="24"/>
          <w:rtl/>
        </w:rPr>
        <w:t xml:space="preserve"> </w:t>
      </w:r>
      <w:r w:rsidRPr="008654D1">
        <w:rPr>
          <w:rFonts w:hint="eastAsia"/>
          <w:szCs w:val="24"/>
          <w:rtl/>
        </w:rPr>
        <w:t>ש</w:t>
      </w:r>
      <w:r w:rsidRPr="008654D1">
        <w:rPr>
          <w:szCs w:val="24"/>
          <w:rtl/>
        </w:rPr>
        <w:t>"</w:t>
      </w:r>
      <w:r w:rsidRPr="008654D1">
        <w:rPr>
          <w:rFonts w:hint="eastAsia"/>
          <w:szCs w:val="24"/>
          <w:rtl/>
        </w:rPr>
        <w:t>ח</w:t>
      </w:r>
      <w:r w:rsidRPr="008654D1">
        <w:rPr>
          <w:szCs w:val="24"/>
          <w:rtl/>
        </w:rPr>
        <w:t>, (</w:t>
      </w:r>
      <w:r w:rsidRPr="008654D1">
        <w:rPr>
          <w:rFonts w:hint="eastAsia"/>
          <w:szCs w:val="24"/>
          <w:rtl/>
        </w:rPr>
        <w:t>במילים</w:t>
      </w:r>
      <w:r>
        <w:rPr>
          <w:rFonts w:hint="cs"/>
          <w:szCs w:val="24"/>
          <w:rtl/>
        </w:rPr>
        <w:t>:</w:t>
      </w:r>
      <w:r>
        <w:rPr>
          <w:rFonts w:hint="cs"/>
          <w:szCs w:val="24"/>
        </w:rPr>
        <w:t xml:space="preserve"> </w:t>
      </w:r>
      <w:r>
        <w:rPr>
          <w:rFonts w:hint="cs"/>
          <w:szCs w:val="24"/>
          <w:rtl/>
        </w:rPr>
        <w:t>עשרת אלפים ש"ח</w:t>
      </w:r>
      <w:r w:rsidRPr="008654D1">
        <w:rPr>
          <w:szCs w:val="24"/>
          <w:rtl/>
        </w:rPr>
        <w:t xml:space="preserve">), </w:t>
      </w:r>
      <w:r w:rsidRPr="008654D1">
        <w:rPr>
          <w:rFonts w:hint="eastAsia"/>
          <w:szCs w:val="24"/>
          <w:rtl/>
        </w:rPr>
        <w:t>מתאריך</w:t>
      </w:r>
      <w:r>
        <w:rPr>
          <w:rFonts w:hint="cs"/>
          <w:szCs w:val="24"/>
          <w:rtl/>
        </w:rPr>
        <w:t xml:space="preserve"> 5 ליולי 2012</w:t>
      </w:r>
      <w:r w:rsidRPr="008654D1">
        <w:rPr>
          <w:szCs w:val="24"/>
          <w:rtl/>
        </w:rPr>
        <w:t xml:space="preserve">, </w:t>
      </w:r>
      <w:r w:rsidRPr="008654D1">
        <w:rPr>
          <w:rFonts w:hint="eastAsia"/>
          <w:szCs w:val="24"/>
          <w:rtl/>
        </w:rPr>
        <w:t>מכל</w:t>
      </w:r>
      <w:r w:rsidRPr="008654D1">
        <w:rPr>
          <w:szCs w:val="24"/>
          <w:rtl/>
        </w:rPr>
        <w:t xml:space="preserve"> </w:t>
      </w:r>
      <w:r w:rsidRPr="008654D1">
        <w:rPr>
          <w:rFonts w:hint="eastAsia"/>
          <w:szCs w:val="24"/>
          <w:rtl/>
        </w:rPr>
        <w:t>תשלום</w:t>
      </w:r>
      <w:r w:rsidRPr="008654D1">
        <w:rPr>
          <w:szCs w:val="24"/>
          <w:rtl/>
        </w:rPr>
        <w:t xml:space="preserve"> </w:t>
      </w:r>
      <w:r w:rsidRPr="008654D1">
        <w:rPr>
          <w:rFonts w:hint="eastAsia"/>
          <w:szCs w:val="24"/>
          <w:rtl/>
        </w:rPr>
        <w:t>המגיע</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מהממשלה</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דין</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הסדר</w:t>
      </w:r>
      <w:r w:rsidRPr="008654D1">
        <w:rPr>
          <w:szCs w:val="24"/>
          <w:rtl/>
        </w:rPr>
        <w:t xml:space="preserve"> (</w:t>
      </w:r>
      <w:r w:rsidRPr="008654D1">
        <w:rPr>
          <w:rFonts w:hint="eastAsia"/>
          <w:szCs w:val="24"/>
          <w:rtl/>
        </w:rPr>
        <w:t>להלן</w:t>
      </w:r>
      <w:r w:rsidRPr="008654D1">
        <w:rPr>
          <w:szCs w:val="24"/>
          <w:rtl/>
        </w:rPr>
        <w:t xml:space="preserve"> - </w:t>
      </w:r>
      <w:r w:rsidRPr="008654D1">
        <w:rPr>
          <w:rFonts w:hint="eastAsia"/>
          <w:szCs w:val="24"/>
          <w:rtl/>
        </w:rPr>
        <w:t>הקיזוז</w:t>
      </w:r>
      <w:r w:rsidRPr="008654D1">
        <w:rPr>
          <w:szCs w:val="24"/>
          <w:rtl/>
        </w:rPr>
        <w:t>).</w:t>
      </w:r>
    </w:p>
    <w:p w:rsidR="00053411" w:rsidRPr="008654D1" w:rsidRDefault="00053411" w:rsidP="00053411">
      <w:pPr>
        <w:numPr>
          <w:ilvl w:val="0"/>
          <w:numId w:val="23"/>
        </w:numPr>
        <w:spacing w:before="240"/>
        <w:jc w:val="both"/>
        <w:rPr>
          <w:szCs w:val="24"/>
        </w:rPr>
      </w:pPr>
      <w:r w:rsidRPr="008654D1">
        <w:rPr>
          <w:rFonts w:hint="eastAsia"/>
          <w:szCs w:val="24"/>
          <w:rtl/>
        </w:rPr>
        <w:t>אנו</w:t>
      </w:r>
      <w:r w:rsidRPr="008654D1">
        <w:rPr>
          <w:szCs w:val="24"/>
          <w:rtl/>
        </w:rPr>
        <w:t xml:space="preserve"> </w:t>
      </w:r>
      <w:r w:rsidRPr="008654D1">
        <w:rPr>
          <w:rFonts w:hint="eastAsia"/>
          <w:szCs w:val="24"/>
          <w:rtl/>
        </w:rPr>
        <w:t>מסכימים</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החשב</w:t>
      </w:r>
      <w:r w:rsidRPr="008654D1">
        <w:rPr>
          <w:szCs w:val="24"/>
          <w:rtl/>
        </w:rPr>
        <w:t xml:space="preserve"> </w:t>
      </w:r>
      <w:r w:rsidRPr="008654D1">
        <w:rPr>
          <w:rFonts w:hint="eastAsia"/>
          <w:szCs w:val="24"/>
          <w:rtl/>
        </w:rPr>
        <w:t>הכללי</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שיקול</w:t>
      </w:r>
      <w:r w:rsidRPr="008654D1">
        <w:rPr>
          <w:szCs w:val="24"/>
          <w:rtl/>
        </w:rPr>
        <w:t xml:space="preserve"> </w:t>
      </w:r>
      <w:r w:rsidRPr="008654D1">
        <w:rPr>
          <w:rFonts w:hint="eastAsia"/>
          <w:szCs w:val="24"/>
          <w:rtl/>
        </w:rPr>
        <w:t>דעתו</w:t>
      </w:r>
      <w:r w:rsidRPr="008654D1">
        <w:rPr>
          <w:szCs w:val="24"/>
          <w:rtl/>
        </w:rPr>
        <w:t xml:space="preserve"> </w:t>
      </w:r>
      <w:r w:rsidRPr="008654D1">
        <w:rPr>
          <w:rFonts w:hint="eastAsia"/>
          <w:szCs w:val="24"/>
          <w:rtl/>
        </w:rPr>
        <w:t>הבלעדי</w:t>
      </w:r>
      <w:r w:rsidRPr="008654D1">
        <w:rPr>
          <w:szCs w:val="24"/>
          <w:rtl/>
        </w:rPr>
        <w:t xml:space="preserve"> </w:t>
      </w:r>
      <w:r w:rsidRPr="008654D1">
        <w:rPr>
          <w:rFonts w:hint="eastAsia"/>
          <w:szCs w:val="24"/>
          <w:rtl/>
        </w:rPr>
        <w:t>והמוחלט</w:t>
      </w:r>
      <w:r w:rsidRPr="008654D1">
        <w:rPr>
          <w:szCs w:val="24"/>
          <w:rtl/>
        </w:rPr>
        <w:t xml:space="preserve">, </w:t>
      </w:r>
      <w:r w:rsidRPr="008654D1">
        <w:rPr>
          <w:rFonts w:hint="eastAsia"/>
          <w:szCs w:val="24"/>
          <w:rtl/>
        </w:rPr>
        <w:t>יקזז</w:t>
      </w:r>
      <w:r w:rsidRPr="008654D1">
        <w:rPr>
          <w:szCs w:val="24"/>
          <w:rtl/>
        </w:rPr>
        <w:t xml:space="preserve"> </w:t>
      </w:r>
      <w:r w:rsidRPr="008654D1">
        <w:rPr>
          <w:rFonts w:hint="eastAsia"/>
          <w:szCs w:val="24"/>
          <w:rtl/>
        </w:rPr>
        <w:t>מכל</w:t>
      </w:r>
      <w:r w:rsidRPr="008654D1">
        <w:rPr>
          <w:szCs w:val="24"/>
          <w:rtl/>
        </w:rPr>
        <w:t xml:space="preserve"> </w:t>
      </w:r>
      <w:r w:rsidRPr="008654D1">
        <w:rPr>
          <w:rFonts w:hint="eastAsia"/>
          <w:szCs w:val="24"/>
          <w:rtl/>
        </w:rPr>
        <w:t>תשלום</w:t>
      </w:r>
      <w:r w:rsidRPr="008654D1">
        <w:rPr>
          <w:szCs w:val="24"/>
          <w:rtl/>
        </w:rPr>
        <w:t xml:space="preserve"> </w:t>
      </w:r>
      <w:r w:rsidRPr="008654D1">
        <w:rPr>
          <w:rFonts w:hint="eastAsia"/>
          <w:szCs w:val="24"/>
          <w:rtl/>
        </w:rPr>
        <w:t>המגיע</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מן</w:t>
      </w:r>
      <w:r w:rsidRPr="008654D1">
        <w:rPr>
          <w:szCs w:val="24"/>
          <w:rtl/>
        </w:rPr>
        <w:t xml:space="preserve"> </w:t>
      </w:r>
      <w:r w:rsidRPr="008654D1">
        <w:rPr>
          <w:rFonts w:hint="eastAsia"/>
          <w:szCs w:val="24"/>
          <w:rtl/>
        </w:rPr>
        <w:t>הממשלה</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דין</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הסדר</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סכום</w:t>
      </w:r>
      <w:r w:rsidRPr="008654D1">
        <w:rPr>
          <w:szCs w:val="24"/>
          <w:rtl/>
        </w:rPr>
        <w:t xml:space="preserve"> </w:t>
      </w:r>
      <w:r w:rsidRPr="008654D1">
        <w:rPr>
          <w:rFonts w:hint="eastAsia"/>
          <w:szCs w:val="24"/>
          <w:rtl/>
        </w:rPr>
        <w:t>המגיע</w:t>
      </w:r>
      <w:r w:rsidRPr="008654D1">
        <w:rPr>
          <w:szCs w:val="24"/>
          <w:rtl/>
        </w:rPr>
        <w:t xml:space="preserve"> </w:t>
      </w:r>
      <w:r w:rsidRPr="008654D1">
        <w:rPr>
          <w:rFonts w:hint="eastAsia"/>
          <w:szCs w:val="24"/>
          <w:rtl/>
        </w:rPr>
        <w:t>לממשלה</w:t>
      </w:r>
      <w:r w:rsidRPr="008654D1">
        <w:rPr>
          <w:szCs w:val="24"/>
          <w:rtl/>
        </w:rPr>
        <w:t xml:space="preserve"> </w:t>
      </w:r>
      <w:r w:rsidRPr="008654D1">
        <w:rPr>
          <w:rFonts w:hint="eastAsia"/>
          <w:szCs w:val="24"/>
          <w:rtl/>
        </w:rPr>
        <w:t>מן</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בקשר</w:t>
      </w:r>
      <w:r w:rsidRPr="008654D1">
        <w:rPr>
          <w:szCs w:val="24"/>
          <w:rtl/>
        </w:rPr>
        <w:t xml:space="preserve"> </w:t>
      </w:r>
      <w:r w:rsidRPr="008654D1">
        <w:rPr>
          <w:rFonts w:hint="eastAsia"/>
          <w:szCs w:val="24"/>
          <w:rtl/>
        </w:rPr>
        <w:t>עם</w:t>
      </w:r>
      <w:r w:rsidRPr="008654D1">
        <w:rPr>
          <w:szCs w:val="24"/>
          <w:rtl/>
        </w:rPr>
        <w:t xml:space="preserve"> </w:t>
      </w:r>
      <w:r w:rsidRPr="008654D1">
        <w:rPr>
          <w:rFonts w:hint="eastAsia"/>
          <w:szCs w:val="24"/>
          <w:rtl/>
        </w:rPr>
        <w:t>חוזה</w:t>
      </w:r>
      <w:r w:rsidRPr="008654D1">
        <w:rPr>
          <w:szCs w:val="24"/>
          <w:rtl/>
        </w:rPr>
        <w:t>/</w:t>
      </w:r>
      <w:r w:rsidRPr="008654D1">
        <w:rPr>
          <w:rFonts w:hint="eastAsia"/>
          <w:szCs w:val="24"/>
          <w:rtl/>
        </w:rPr>
        <w:t>הזמנה</w:t>
      </w:r>
      <w:r w:rsidRPr="008654D1">
        <w:rPr>
          <w:szCs w:val="24"/>
          <w:rtl/>
        </w:rPr>
        <w:t xml:space="preserve">_____________ </w:t>
      </w:r>
      <w:r w:rsidRPr="008654D1">
        <w:rPr>
          <w:rFonts w:hint="eastAsia"/>
          <w:szCs w:val="24"/>
          <w:rtl/>
        </w:rPr>
        <w:t>מבלי</w:t>
      </w:r>
      <w:r w:rsidRPr="008654D1">
        <w:rPr>
          <w:szCs w:val="24"/>
          <w:rtl/>
        </w:rPr>
        <w:t xml:space="preserve"> </w:t>
      </w:r>
      <w:r w:rsidRPr="008654D1">
        <w:rPr>
          <w:rFonts w:hint="eastAsia"/>
          <w:szCs w:val="24"/>
          <w:rtl/>
        </w:rPr>
        <w:t>שיהיה</w:t>
      </w:r>
      <w:r w:rsidRPr="008654D1">
        <w:rPr>
          <w:szCs w:val="24"/>
          <w:rtl/>
        </w:rPr>
        <w:t xml:space="preserve"> </w:t>
      </w:r>
      <w:r w:rsidRPr="008654D1">
        <w:rPr>
          <w:rFonts w:hint="eastAsia"/>
          <w:szCs w:val="24"/>
          <w:rtl/>
        </w:rPr>
        <w:t>חייב</w:t>
      </w:r>
      <w:r w:rsidRPr="008654D1">
        <w:rPr>
          <w:szCs w:val="24"/>
          <w:rtl/>
        </w:rPr>
        <w:t xml:space="preserve"> </w:t>
      </w:r>
      <w:r w:rsidRPr="008654D1">
        <w:rPr>
          <w:rFonts w:hint="eastAsia"/>
          <w:szCs w:val="24"/>
          <w:rtl/>
        </w:rPr>
        <w:t>לנמק</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לדרוש</w:t>
      </w:r>
      <w:r w:rsidRPr="008654D1">
        <w:rPr>
          <w:szCs w:val="24"/>
          <w:rtl/>
        </w:rPr>
        <w:t xml:space="preserve"> </w:t>
      </w:r>
      <w:r w:rsidRPr="008654D1">
        <w:rPr>
          <w:rFonts w:hint="eastAsia"/>
          <w:szCs w:val="24"/>
          <w:rtl/>
        </w:rPr>
        <w:t>תחילה</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סילוק</w:t>
      </w:r>
      <w:r w:rsidRPr="008654D1">
        <w:rPr>
          <w:szCs w:val="24"/>
          <w:rtl/>
        </w:rPr>
        <w:t xml:space="preserve"> </w:t>
      </w:r>
      <w:r w:rsidRPr="008654D1">
        <w:rPr>
          <w:rFonts w:hint="eastAsia"/>
          <w:szCs w:val="24"/>
          <w:rtl/>
        </w:rPr>
        <w:t>הסכום</w:t>
      </w:r>
      <w:r w:rsidRPr="008654D1">
        <w:rPr>
          <w:szCs w:val="24"/>
          <w:rtl/>
        </w:rPr>
        <w:t xml:space="preserve"> </w:t>
      </w:r>
      <w:r w:rsidRPr="008654D1">
        <w:rPr>
          <w:rFonts w:hint="eastAsia"/>
          <w:szCs w:val="24"/>
          <w:rtl/>
        </w:rPr>
        <w:t>האמור</w:t>
      </w:r>
      <w:r w:rsidRPr="008654D1">
        <w:rPr>
          <w:szCs w:val="24"/>
          <w:rtl/>
        </w:rPr>
        <w:t xml:space="preserve"> </w:t>
      </w:r>
      <w:r w:rsidRPr="008654D1">
        <w:rPr>
          <w:rFonts w:hint="eastAsia"/>
          <w:szCs w:val="24"/>
          <w:rtl/>
        </w:rPr>
        <w:t>מאת</w:t>
      </w:r>
      <w:r w:rsidRPr="008654D1">
        <w:rPr>
          <w:szCs w:val="24"/>
          <w:rtl/>
        </w:rPr>
        <w:t xml:space="preserve"> </w:t>
      </w:r>
      <w:r w:rsidRPr="008654D1">
        <w:rPr>
          <w:rFonts w:hint="eastAsia"/>
          <w:szCs w:val="24"/>
          <w:rtl/>
        </w:rPr>
        <w:t>המוסד</w:t>
      </w:r>
      <w:r w:rsidRPr="008654D1">
        <w:rPr>
          <w:szCs w:val="24"/>
          <w:rtl/>
        </w:rPr>
        <w:t xml:space="preserve">. </w:t>
      </w:r>
      <w:r w:rsidRPr="008654D1">
        <w:rPr>
          <w:szCs w:val="24"/>
          <w:rtl/>
        </w:rPr>
        <w:tab/>
      </w:r>
    </w:p>
    <w:p w:rsidR="00053411" w:rsidRPr="008654D1" w:rsidRDefault="00053411" w:rsidP="00053411">
      <w:pPr>
        <w:numPr>
          <w:ilvl w:val="0"/>
          <w:numId w:val="23"/>
        </w:numPr>
        <w:spacing w:before="240"/>
        <w:jc w:val="both"/>
        <w:rPr>
          <w:szCs w:val="24"/>
        </w:rPr>
      </w:pPr>
      <w:r w:rsidRPr="008654D1">
        <w:rPr>
          <w:rFonts w:hint="eastAsia"/>
          <w:szCs w:val="24"/>
          <w:rtl/>
        </w:rPr>
        <w:t>אנו</w:t>
      </w:r>
      <w:r w:rsidRPr="008654D1">
        <w:rPr>
          <w:szCs w:val="24"/>
          <w:rtl/>
        </w:rPr>
        <w:t xml:space="preserve"> </w:t>
      </w:r>
      <w:r w:rsidRPr="008654D1">
        <w:rPr>
          <w:rFonts w:hint="eastAsia"/>
          <w:szCs w:val="24"/>
          <w:rtl/>
        </w:rPr>
        <w:t>מתחייבים</w:t>
      </w:r>
      <w:r w:rsidRPr="008654D1">
        <w:rPr>
          <w:szCs w:val="24"/>
          <w:rtl/>
        </w:rPr>
        <w:t xml:space="preserve"> </w:t>
      </w:r>
      <w:r w:rsidRPr="008654D1">
        <w:rPr>
          <w:rFonts w:hint="eastAsia"/>
          <w:szCs w:val="24"/>
          <w:rtl/>
        </w:rPr>
        <w:t>ומצהירים</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תהיה</w:t>
      </w:r>
      <w:r w:rsidRPr="008654D1">
        <w:rPr>
          <w:szCs w:val="24"/>
          <w:rtl/>
        </w:rPr>
        <w:t xml:space="preserve"> </w:t>
      </w:r>
      <w:r w:rsidRPr="008654D1">
        <w:rPr>
          <w:rFonts w:hint="eastAsia"/>
          <w:szCs w:val="24"/>
          <w:rtl/>
        </w:rPr>
        <w:t>לנו</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טענה</w:t>
      </w:r>
      <w:r w:rsidRPr="008654D1">
        <w:rPr>
          <w:szCs w:val="24"/>
          <w:rtl/>
        </w:rPr>
        <w:t xml:space="preserve"> </w:t>
      </w:r>
      <w:r w:rsidRPr="008654D1">
        <w:rPr>
          <w:rFonts w:hint="eastAsia"/>
          <w:szCs w:val="24"/>
          <w:rtl/>
        </w:rPr>
        <w:t>כלפי</w:t>
      </w:r>
      <w:r w:rsidRPr="008654D1">
        <w:rPr>
          <w:szCs w:val="24"/>
          <w:rtl/>
        </w:rPr>
        <w:t xml:space="preserve"> </w:t>
      </w:r>
      <w:r w:rsidRPr="008654D1">
        <w:rPr>
          <w:rFonts w:hint="eastAsia"/>
          <w:szCs w:val="24"/>
          <w:rtl/>
        </w:rPr>
        <w:t>הממשלה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קיזוז</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הוראה</w:t>
      </w:r>
      <w:r w:rsidRPr="008654D1">
        <w:rPr>
          <w:szCs w:val="24"/>
          <w:rtl/>
        </w:rPr>
        <w:t xml:space="preserve"> </w:t>
      </w:r>
      <w:r w:rsidRPr="008654D1">
        <w:rPr>
          <w:rFonts w:hint="eastAsia"/>
          <w:szCs w:val="24"/>
          <w:rtl/>
        </w:rPr>
        <w:t>זאת</w:t>
      </w:r>
      <w:r w:rsidRPr="008654D1">
        <w:rPr>
          <w:szCs w:val="24"/>
          <w:rtl/>
        </w:rPr>
        <w:t xml:space="preserve">, </w:t>
      </w:r>
      <w:r w:rsidRPr="008654D1">
        <w:rPr>
          <w:rFonts w:hint="eastAsia"/>
          <w:szCs w:val="24"/>
          <w:rtl/>
        </w:rPr>
        <w:t>מכספים</w:t>
      </w:r>
      <w:r w:rsidRPr="008654D1">
        <w:rPr>
          <w:szCs w:val="24"/>
          <w:rtl/>
        </w:rPr>
        <w:t xml:space="preserve"> </w:t>
      </w:r>
      <w:r w:rsidRPr="008654D1">
        <w:rPr>
          <w:rFonts w:hint="eastAsia"/>
          <w:szCs w:val="24"/>
          <w:rtl/>
        </w:rPr>
        <w:t>המגיעים</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מן</w:t>
      </w:r>
      <w:r w:rsidRPr="008654D1">
        <w:rPr>
          <w:szCs w:val="24"/>
          <w:rtl/>
        </w:rPr>
        <w:t xml:space="preserve"> </w:t>
      </w:r>
      <w:r w:rsidRPr="008654D1">
        <w:rPr>
          <w:rFonts w:hint="eastAsia"/>
          <w:szCs w:val="24"/>
          <w:rtl/>
        </w:rPr>
        <w:t>הממשלה</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דין</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הסדר</w:t>
      </w:r>
      <w:r w:rsidRPr="008654D1">
        <w:rPr>
          <w:szCs w:val="24"/>
          <w:rtl/>
        </w:rPr>
        <w:t>.</w:t>
      </w:r>
    </w:p>
    <w:p w:rsidR="00053411" w:rsidRPr="008654D1" w:rsidRDefault="00053411" w:rsidP="00053411">
      <w:pPr>
        <w:numPr>
          <w:ilvl w:val="0"/>
          <w:numId w:val="23"/>
        </w:numPr>
        <w:spacing w:before="240"/>
        <w:jc w:val="both"/>
        <w:rPr>
          <w:szCs w:val="24"/>
        </w:rPr>
      </w:pPr>
      <w:r w:rsidRPr="008654D1">
        <w:rPr>
          <w:rFonts w:hint="eastAsia"/>
          <w:szCs w:val="24"/>
          <w:rtl/>
        </w:rPr>
        <w:t>הוראה</w:t>
      </w:r>
      <w:r w:rsidRPr="008654D1">
        <w:rPr>
          <w:szCs w:val="24"/>
          <w:rtl/>
        </w:rPr>
        <w:t xml:space="preserve"> </w:t>
      </w:r>
      <w:r w:rsidRPr="008654D1">
        <w:rPr>
          <w:rFonts w:hint="eastAsia"/>
          <w:szCs w:val="24"/>
          <w:rtl/>
        </w:rPr>
        <w:t>זו</w:t>
      </w:r>
      <w:r w:rsidRPr="008654D1">
        <w:rPr>
          <w:szCs w:val="24"/>
          <w:rtl/>
        </w:rPr>
        <w:t xml:space="preserve"> </w:t>
      </w:r>
      <w:r w:rsidRPr="008654D1">
        <w:rPr>
          <w:rFonts w:hint="eastAsia"/>
          <w:szCs w:val="24"/>
          <w:rtl/>
        </w:rPr>
        <w:t>תישאר</w:t>
      </w:r>
      <w:r w:rsidRPr="008654D1">
        <w:rPr>
          <w:szCs w:val="24"/>
          <w:rtl/>
        </w:rPr>
        <w:t xml:space="preserve"> </w:t>
      </w:r>
      <w:r w:rsidRPr="008654D1">
        <w:rPr>
          <w:rFonts w:hint="eastAsia"/>
          <w:szCs w:val="24"/>
          <w:rtl/>
        </w:rPr>
        <w:t>בתוקפה</w:t>
      </w:r>
      <w:r w:rsidRPr="008654D1">
        <w:rPr>
          <w:szCs w:val="24"/>
          <w:rtl/>
        </w:rPr>
        <w:t xml:space="preserve"> </w:t>
      </w:r>
      <w:r w:rsidRPr="008654D1">
        <w:rPr>
          <w:rFonts w:hint="eastAsia"/>
          <w:szCs w:val="24"/>
          <w:rtl/>
        </w:rPr>
        <w:t>עד</w:t>
      </w:r>
      <w:r w:rsidRPr="008654D1">
        <w:rPr>
          <w:szCs w:val="24"/>
          <w:rtl/>
        </w:rPr>
        <w:t xml:space="preserve"> </w:t>
      </w:r>
      <w:r w:rsidRPr="008654D1">
        <w:rPr>
          <w:rFonts w:hint="eastAsia"/>
          <w:szCs w:val="24"/>
          <w:rtl/>
        </w:rPr>
        <w:t>תאריך</w:t>
      </w:r>
      <w:r w:rsidRPr="008654D1">
        <w:rPr>
          <w:szCs w:val="24"/>
          <w:rtl/>
        </w:rPr>
        <w:t xml:space="preserve"> </w:t>
      </w:r>
      <w:r>
        <w:rPr>
          <w:rFonts w:hint="cs"/>
          <w:szCs w:val="24"/>
          <w:rtl/>
        </w:rPr>
        <w:t>31 לדצמבר 2012</w:t>
      </w:r>
      <w:r w:rsidRPr="008654D1">
        <w:rPr>
          <w:szCs w:val="24"/>
          <w:rtl/>
        </w:rPr>
        <w:t>.</w:t>
      </w:r>
      <w:r w:rsidRPr="008654D1">
        <w:rPr>
          <w:szCs w:val="24"/>
          <w:rtl/>
        </w:rPr>
        <w:tab/>
      </w:r>
    </w:p>
    <w:p w:rsidR="00053411" w:rsidRPr="008654D1" w:rsidRDefault="00053411" w:rsidP="00053411">
      <w:pPr>
        <w:numPr>
          <w:ilvl w:val="0"/>
          <w:numId w:val="23"/>
        </w:numPr>
        <w:spacing w:before="240"/>
        <w:jc w:val="both"/>
        <w:rPr>
          <w:szCs w:val="24"/>
        </w:rPr>
      </w:pPr>
      <w:r w:rsidRPr="008654D1">
        <w:rPr>
          <w:rFonts w:hint="eastAsia"/>
          <w:szCs w:val="24"/>
          <w:rtl/>
        </w:rPr>
        <w:t>שינוי</w:t>
      </w:r>
      <w:r w:rsidRPr="008654D1">
        <w:rPr>
          <w:szCs w:val="24"/>
          <w:rtl/>
        </w:rPr>
        <w:t xml:space="preserve"> </w:t>
      </w:r>
      <w:r w:rsidRPr="008654D1">
        <w:rPr>
          <w:rFonts w:hint="eastAsia"/>
          <w:szCs w:val="24"/>
          <w:rtl/>
        </w:rPr>
        <w:t>הוראה</w:t>
      </w:r>
      <w:r w:rsidRPr="008654D1">
        <w:rPr>
          <w:szCs w:val="24"/>
          <w:rtl/>
        </w:rPr>
        <w:t xml:space="preserve"> </w:t>
      </w:r>
      <w:r w:rsidRPr="008654D1">
        <w:rPr>
          <w:rFonts w:hint="eastAsia"/>
          <w:szCs w:val="24"/>
          <w:rtl/>
        </w:rPr>
        <w:t>זו</w:t>
      </w:r>
      <w:r w:rsidRPr="008654D1">
        <w:rPr>
          <w:szCs w:val="24"/>
          <w:rtl/>
        </w:rPr>
        <w:t xml:space="preserve"> </w:t>
      </w:r>
      <w:r w:rsidRPr="008654D1">
        <w:rPr>
          <w:rFonts w:hint="eastAsia"/>
          <w:szCs w:val="24"/>
          <w:rtl/>
        </w:rPr>
        <w:t>כפוף</w:t>
      </w:r>
      <w:r w:rsidRPr="008654D1">
        <w:rPr>
          <w:szCs w:val="24"/>
          <w:rtl/>
        </w:rPr>
        <w:t xml:space="preserve"> </w:t>
      </w:r>
      <w:r w:rsidRPr="008654D1">
        <w:rPr>
          <w:rFonts w:hint="eastAsia"/>
          <w:szCs w:val="24"/>
          <w:rtl/>
        </w:rPr>
        <w:t>לאישור</w:t>
      </w:r>
      <w:r w:rsidRPr="008654D1">
        <w:rPr>
          <w:szCs w:val="24"/>
          <w:rtl/>
        </w:rPr>
        <w:t xml:space="preserve"> </w:t>
      </w:r>
      <w:r w:rsidRPr="008654D1">
        <w:rPr>
          <w:rFonts w:hint="eastAsia"/>
          <w:szCs w:val="24"/>
          <w:rtl/>
        </w:rPr>
        <w:t>בכתב</w:t>
      </w:r>
      <w:r w:rsidRPr="008654D1">
        <w:rPr>
          <w:szCs w:val="24"/>
          <w:rtl/>
        </w:rPr>
        <w:t xml:space="preserve"> </w:t>
      </w:r>
      <w:r w:rsidRPr="008654D1">
        <w:rPr>
          <w:rFonts w:hint="eastAsia"/>
          <w:szCs w:val="24"/>
          <w:rtl/>
        </w:rPr>
        <w:t>מהחשב</w:t>
      </w:r>
      <w:r w:rsidRPr="008654D1">
        <w:rPr>
          <w:szCs w:val="24"/>
          <w:rtl/>
        </w:rPr>
        <w:t xml:space="preserve"> </w:t>
      </w:r>
      <w:r w:rsidRPr="008654D1">
        <w:rPr>
          <w:rFonts w:hint="eastAsia"/>
          <w:szCs w:val="24"/>
          <w:rtl/>
        </w:rPr>
        <w:t>הכללי</w:t>
      </w:r>
      <w:r w:rsidRPr="008654D1">
        <w:rPr>
          <w:szCs w:val="24"/>
          <w:rtl/>
        </w:rPr>
        <w:t xml:space="preserve"> </w:t>
      </w:r>
      <w:r w:rsidRPr="008654D1">
        <w:rPr>
          <w:rFonts w:hint="eastAsia"/>
          <w:szCs w:val="24"/>
          <w:rtl/>
        </w:rPr>
        <w:t>במשרד</w:t>
      </w:r>
      <w:r w:rsidRPr="008654D1">
        <w:rPr>
          <w:szCs w:val="24"/>
          <w:rtl/>
        </w:rPr>
        <w:t xml:space="preserve"> </w:t>
      </w:r>
      <w:r w:rsidRPr="008654D1">
        <w:rPr>
          <w:rFonts w:hint="eastAsia"/>
          <w:szCs w:val="24"/>
          <w:rtl/>
        </w:rPr>
        <w:t>האוצר</w:t>
      </w:r>
      <w:r w:rsidRPr="008654D1">
        <w:rPr>
          <w:szCs w:val="24"/>
          <w:rtl/>
        </w:rPr>
        <w:t>.</w:t>
      </w:r>
    </w:p>
    <w:p w:rsidR="00053411" w:rsidRPr="008654D1" w:rsidRDefault="00053411" w:rsidP="00053411">
      <w:pPr>
        <w:spacing w:before="240"/>
        <w:jc w:val="both"/>
        <w:rPr>
          <w:szCs w:val="24"/>
        </w:rPr>
      </w:pPr>
      <w:r w:rsidRPr="008654D1">
        <w:rPr>
          <w:szCs w:val="24"/>
          <w:rtl/>
        </w:rPr>
        <w:t>_______________________________</w:t>
      </w:r>
      <w:r w:rsidRPr="008654D1">
        <w:rPr>
          <w:szCs w:val="24"/>
          <w:rtl/>
        </w:rPr>
        <w:tab/>
      </w:r>
    </w:p>
    <w:p w:rsidR="00053411" w:rsidRPr="008654D1" w:rsidRDefault="00053411" w:rsidP="00053411">
      <w:pPr>
        <w:spacing w:before="240"/>
        <w:jc w:val="both"/>
        <w:rPr>
          <w:szCs w:val="24"/>
        </w:rPr>
      </w:pPr>
      <w:r w:rsidRPr="008654D1">
        <w:rPr>
          <w:rFonts w:hint="eastAsia"/>
          <w:szCs w:val="24"/>
          <w:rtl/>
        </w:rPr>
        <w:t>שם</w:t>
      </w:r>
      <w:r w:rsidRPr="008654D1">
        <w:rPr>
          <w:szCs w:val="24"/>
          <w:rtl/>
        </w:rPr>
        <w:t xml:space="preserve"> </w:t>
      </w:r>
      <w:r w:rsidRPr="008654D1">
        <w:rPr>
          <w:rFonts w:hint="eastAsia"/>
          <w:szCs w:val="24"/>
          <w:rtl/>
        </w:rPr>
        <w:t>מלא</w:t>
      </w:r>
      <w:r w:rsidRPr="008654D1">
        <w:rPr>
          <w:szCs w:val="24"/>
          <w:rtl/>
        </w:rPr>
        <w:t xml:space="preserve"> </w:t>
      </w:r>
      <w:r w:rsidRPr="008654D1">
        <w:rPr>
          <w:rFonts w:hint="eastAsia"/>
          <w:szCs w:val="24"/>
          <w:rtl/>
        </w:rPr>
        <w:t>וחתימה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מוסמכים</w:t>
      </w:r>
      <w:r w:rsidRPr="008654D1">
        <w:rPr>
          <w:szCs w:val="24"/>
          <w:rtl/>
        </w:rPr>
        <w:t xml:space="preserve"> </w:t>
      </w:r>
      <w:r w:rsidRPr="008654D1">
        <w:rPr>
          <w:rFonts w:hint="eastAsia"/>
          <w:szCs w:val="24"/>
          <w:rtl/>
        </w:rPr>
        <w:t>מטעם</w:t>
      </w:r>
      <w:r w:rsidRPr="008654D1">
        <w:rPr>
          <w:szCs w:val="24"/>
          <w:rtl/>
        </w:rPr>
        <w:t xml:space="preserve"> </w:t>
      </w:r>
      <w:r w:rsidRPr="008654D1">
        <w:rPr>
          <w:rFonts w:hint="eastAsia"/>
          <w:szCs w:val="24"/>
          <w:rtl/>
        </w:rPr>
        <w:t>המוסד</w:t>
      </w:r>
      <w:r w:rsidRPr="008654D1">
        <w:rPr>
          <w:szCs w:val="24"/>
          <w:rtl/>
        </w:rPr>
        <w:tab/>
      </w:r>
    </w:p>
    <w:p w:rsidR="00053411" w:rsidRPr="008654D1" w:rsidRDefault="00053411" w:rsidP="00053411">
      <w:pPr>
        <w:spacing w:before="240"/>
        <w:jc w:val="both"/>
        <w:rPr>
          <w:szCs w:val="24"/>
          <w:u w:val="single"/>
        </w:rPr>
      </w:pPr>
      <w:r w:rsidRPr="008654D1">
        <w:rPr>
          <w:rFonts w:hint="eastAsia"/>
          <w:szCs w:val="24"/>
          <w:u w:val="single"/>
          <w:rtl/>
        </w:rPr>
        <w:t>אישור</w:t>
      </w:r>
      <w:r w:rsidRPr="008654D1">
        <w:rPr>
          <w:szCs w:val="24"/>
          <w:u w:val="single"/>
          <w:rtl/>
        </w:rPr>
        <w:t xml:space="preserve"> </w:t>
      </w:r>
      <w:r w:rsidRPr="008654D1">
        <w:rPr>
          <w:rFonts w:hint="eastAsia"/>
          <w:szCs w:val="24"/>
          <w:u w:val="single"/>
          <w:rtl/>
        </w:rPr>
        <w:t>עו</w:t>
      </w:r>
      <w:r w:rsidRPr="008654D1">
        <w:rPr>
          <w:szCs w:val="24"/>
          <w:u w:val="single"/>
          <w:rtl/>
        </w:rPr>
        <w:t>"</w:t>
      </w:r>
      <w:r w:rsidRPr="008654D1">
        <w:rPr>
          <w:rFonts w:hint="eastAsia"/>
          <w:szCs w:val="24"/>
          <w:u w:val="single"/>
          <w:rtl/>
        </w:rPr>
        <w:t>ד</w:t>
      </w:r>
    </w:p>
    <w:p w:rsidR="00053411" w:rsidRPr="008654D1" w:rsidRDefault="00053411" w:rsidP="00053411">
      <w:pPr>
        <w:spacing w:before="240"/>
        <w:jc w:val="both"/>
        <w:rPr>
          <w:szCs w:val="24"/>
          <w:rtl/>
        </w:rPr>
      </w:pPr>
      <w:r w:rsidRPr="008654D1">
        <w:rPr>
          <w:rFonts w:hint="eastAsia"/>
          <w:szCs w:val="24"/>
          <w:rtl/>
        </w:rPr>
        <w:t>אני</w:t>
      </w:r>
      <w:r w:rsidRPr="008654D1">
        <w:rPr>
          <w:szCs w:val="24"/>
          <w:rtl/>
        </w:rPr>
        <w:t xml:space="preserve"> </w:t>
      </w:r>
      <w:r w:rsidRPr="008654D1">
        <w:rPr>
          <w:rFonts w:hint="eastAsia"/>
          <w:szCs w:val="24"/>
          <w:rtl/>
        </w:rPr>
        <w:t>הח</w:t>
      </w:r>
      <w:r w:rsidRPr="008654D1">
        <w:rPr>
          <w:szCs w:val="24"/>
          <w:rtl/>
        </w:rPr>
        <w:t>"</w:t>
      </w:r>
      <w:r w:rsidRPr="008654D1">
        <w:rPr>
          <w:rFonts w:hint="eastAsia"/>
          <w:szCs w:val="24"/>
          <w:rtl/>
        </w:rPr>
        <w:t>מ</w:t>
      </w:r>
      <w:r w:rsidRPr="008654D1">
        <w:rPr>
          <w:szCs w:val="24"/>
          <w:rtl/>
        </w:rPr>
        <w:t xml:space="preserve">, </w:t>
      </w:r>
      <w:r w:rsidRPr="008654D1">
        <w:rPr>
          <w:rFonts w:hint="eastAsia"/>
          <w:szCs w:val="24"/>
          <w:rtl/>
        </w:rPr>
        <w:t>עו</w:t>
      </w:r>
      <w:r w:rsidRPr="008654D1">
        <w:rPr>
          <w:szCs w:val="24"/>
          <w:rtl/>
        </w:rPr>
        <w:t>"</w:t>
      </w:r>
      <w:r w:rsidRPr="008654D1">
        <w:rPr>
          <w:rFonts w:hint="eastAsia"/>
          <w:szCs w:val="24"/>
          <w:rtl/>
        </w:rPr>
        <w:t>ד</w:t>
      </w:r>
      <w:r w:rsidRPr="008654D1">
        <w:rPr>
          <w:szCs w:val="24"/>
          <w:rtl/>
        </w:rPr>
        <w:t xml:space="preserve"> _____________, </w:t>
      </w:r>
      <w:r w:rsidRPr="008654D1">
        <w:rPr>
          <w:rFonts w:hint="eastAsia"/>
          <w:szCs w:val="24"/>
          <w:rtl/>
        </w:rPr>
        <w:t>המשמש</w:t>
      </w:r>
      <w:r w:rsidRPr="008654D1">
        <w:rPr>
          <w:szCs w:val="24"/>
          <w:rtl/>
        </w:rPr>
        <w:t xml:space="preserve"> </w:t>
      </w:r>
      <w:r w:rsidRPr="008654D1">
        <w:rPr>
          <w:rFonts w:hint="eastAsia"/>
          <w:szCs w:val="24"/>
          <w:rtl/>
        </w:rPr>
        <w:t>כיועץ</w:t>
      </w:r>
      <w:r w:rsidRPr="008654D1">
        <w:rPr>
          <w:szCs w:val="24"/>
          <w:rtl/>
        </w:rPr>
        <w:t xml:space="preserve"> </w:t>
      </w:r>
      <w:r w:rsidRPr="008654D1">
        <w:rPr>
          <w:rFonts w:hint="eastAsia"/>
          <w:szCs w:val="24"/>
          <w:rtl/>
        </w:rPr>
        <w:t>המשפטי</w:t>
      </w:r>
      <w:r w:rsidRPr="008654D1">
        <w:rPr>
          <w:szCs w:val="24"/>
          <w:rtl/>
        </w:rPr>
        <w:t xml:space="preserve"> </w:t>
      </w:r>
      <w:r w:rsidRPr="008654D1">
        <w:rPr>
          <w:rFonts w:hint="eastAsia"/>
          <w:szCs w:val="24"/>
          <w:rtl/>
        </w:rPr>
        <w:t>של</w:t>
      </w:r>
      <w:r w:rsidRPr="008654D1">
        <w:rPr>
          <w:szCs w:val="24"/>
          <w:rtl/>
        </w:rPr>
        <w:t xml:space="preserve"> _____</w:t>
      </w:r>
      <w:r>
        <w:rPr>
          <w:rFonts w:hint="cs"/>
          <w:szCs w:val="24"/>
          <w:rtl/>
        </w:rPr>
        <w:t>__</w:t>
      </w:r>
      <w:r w:rsidRPr="008654D1">
        <w:rPr>
          <w:szCs w:val="24"/>
          <w:rtl/>
        </w:rPr>
        <w:t xml:space="preserve">______, </w:t>
      </w:r>
      <w:r w:rsidRPr="008654D1">
        <w:rPr>
          <w:rFonts w:hint="eastAsia"/>
          <w:szCs w:val="24"/>
          <w:rtl/>
        </w:rPr>
        <w:t>מאשר</w:t>
      </w:r>
      <w:r w:rsidRPr="008654D1">
        <w:rPr>
          <w:szCs w:val="24"/>
          <w:rtl/>
        </w:rPr>
        <w:t xml:space="preserve"> </w:t>
      </w:r>
      <w:r w:rsidRPr="008654D1">
        <w:rPr>
          <w:rFonts w:hint="eastAsia"/>
          <w:szCs w:val="24"/>
          <w:rtl/>
        </w:rPr>
        <w:t>בזאת</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הוראת</w:t>
      </w:r>
      <w:r w:rsidRPr="008654D1">
        <w:rPr>
          <w:szCs w:val="24"/>
          <w:rtl/>
        </w:rPr>
        <w:t xml:space="preserve"> </w:t>
      </w:r>
      <w:r w:rsidRPr="008654D1">
        <w:rPr>
          <w:rFonts w:hint="eastAsia"/>
          <w:szCs w:val="24"/>
          <w:rtl/>
        </w:rPr>
        <w:t>הקיזוז</w:t>
      </w:r>
      <w:r w:rsidRPr="008654D1">
        <w:rPr>
          <w:szCs w:val="24"/>
          <w:rtl/>
        </w:rPr>
        <w:t xml:space="preserve"> </w:t>
      </w:r>
      <w:r w:rsidRPr="008654D1">
        <w:rPr>
          <w:rFonts w:hint="eastAsia"/>
          <w:szCs w:val="24"/>
          <w:rtl/>
        </w:rPr>
        <w:t>שבנדון</w:t>
      </w:r>
      <w:r w:rsidRPr="008654D1">
        <w:rPr>
          <w:szCs w:val="24"/>
          <w:rtl/>
        </w:rPr>
        <w:t xml:space="preserve"> </w:t>
      </w:r>
      <w:r w:rsidRPr="008654D1">
        <w:rPr>
          <w:rFonts w:hint="eastAsia"/>
          <w:szCs w:val="24"/>
          <w:rtl/>
        </w:rPr>
        <w:t>חתומה</w:t>
      </w:r>
      <w:r w:rsidRPr="008654D1">
        <w:rPr>
          <w:szCs w:val="24"/>
          <w:rtl/>
        </w:rPr>
        <w:t xml:space="preserve"> </w:t>
      </w:r>
      <w:r w:rsidRPr="008654D1">
        <w:rPr>
          <w:rFonts w:hint="eastAsia"/>
          <w:szCs w:val="24"/>
          <w:rtl/>
        </w:rPr>
        <w:t>כדין</w:t>
      </w:r>
      <w:r w:rsidRPr="008654D1">
        <w:rPr>
          <w:szCs w:val="24"/>
          <w:rtl/>
        </w:rPr>
        <w:t xml:space="preserve"> </w:t>
      </w:r>
      <w:r w:rsidRPr="008654D1">
        <w:rPr>
          <w:rFonts w:hint="eastAsia"/>
          <w:szCs w:val="24"/>
          <w:rtl/>
        </w:rPr>
        <w:t>על</w:t>
      </w:r>
      <w:r w:rsidRPr="008654D1">
        <w:rPr>
          <w:szCs w:val="24"/>
          <w:rtl/>
        </w:rPr>
        <w:t>-</w:t>
      </w:r>
      <w:r w:rsidRPr="008654D1">
        <w:rPr>
          <w:rFonts w:hint="eastAsia"/>
          <w:szCs w:val="24"/>
          <w:rtl/>
        </w:rPr>
        <w:t>ידי</w:t>
      </w:r>
      <w:r w:rsidRPr="008654D1">
        <w:rPr>
          <w:szCs w:val="24"/>
          <w:rtl/>
        </w:rPr>
        <w:t xml:space="preserve"> </w:t>
      </w:r>
      <w:r w:rsidRPr="008654D1">
        <w:rPr>
          <w:rFonts w:hint="eastAsia"/>
          <w:szCs w:val="24"/>
          <w:rtl/>
        </w:rPr>
        <w:t>מורשי</w:t>
      </w:r>
      <w:r w:rsidRPr="008654D1">
        <w:rPr>
          <w:szCs w:val="24"/>
          <w:rtl/>
        </w:rPr>
        <w:t xml:space="preserve"> </w:t>
      </w:r>
      <w:r w:rsidRPr="008654D1">
        <w:rPr>
          <w:rFonts w:hint="eastAsia"/>
          <w:szCs w:val="24"/>
          <w:rtl/>
        </w:rPr>
        <w:t>החתימה</w:t>
      </w:r>
      <w:r w:rsidRPr="008654D1">
        <w:rPr>
          <w:szCs w:val="24"/>
          <w:rtl/>
        </w:rPr>
        <w:t xml:space="preserve"> </w:t>
      </w:r>
      <w:r w:rsidRPr="008654D1">
        <w:rPr>
          <w:rFonts w:hint="eastAsia"/>
          <w:szCs w:val="24"/>
          <w:rtl/>
        </w:rPr>
        <w:t>המוסמכים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ומחייבת</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המוסד</w:t>
      </w:r>
      <w:r w:rsidRPr="008654D1">
        <w:rPr>
          <w:szCs w:val="24"/>
          <w:rtl/>
        </w:rPr>
        <w:t>.</w:t>
      </w:r>
    </w:p>
    <w:p w:rsidR="00053411" w:rsidRPr="008654D1" w:rsidRDefault="00053411" w:rsidP="00053411">
      <w:pPr>
        <w:spacing w:before="240"/>
        <w:jc w:val="both"/>
        <w:rPr>
          <w:szCs w:val="24"/>
        </w:rPr>
      </w:pPr>
    </w:p>
    <w:p w:rsidR="00053411" w:rsidRPr="008654D1" w:rsidRDefault="00053411" w:rsidP="00053411">
      <w:pPr>
        <w:spacing w:before="240"/>
        <w:jc w:val="both"/>
        <w:rPr>
          <w:szCs w:val="24"/>
        </w:rPr>
      </w:pPr>
      <w:r w:rsidRPr="008654D1">
        <w:rPr>
          <w:szCs w:val="24"/>
          <w:rtl/>
        </w:rPr>
        <w:t>_______________</w:t>
      </w:r>
      <w:r w:rsidRPr="008654D1">
        <w:rPr>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t>_______________</w:t>
      </w:r>
    </w:p>
    <w:p w:rsidR="00053411" w:rsidRPr="008654D1" w:rsidRDefault="00053411" w:rsidP="00053411">
      <w:pPr>
        <w:spacing w:before="240"/>
        <w:jc w:val="both"/>
        <w:rPr>
          <w:szCs w:val="24"/>
          <w:rtl/>
        </w:rPr>
      </w:pPr>
      <w:r>
        <w:rPr>
          <w:rFonts w:hint="cs"/>
          <w:szCs w:val="24"/>
          <w:rtl/>
        </w:rPr>
        <w:t>חותמת וחתימת</w:t>
      </w:r>
      <w:r w:rsidRPr="008654D1">
        <w:rPr>
          <w:szCs w:val="24"/>
          <w:rtl/>
        </w:rPr>
        <w:t xml:space="preserve"> </w:t>
      </w:r>
      <w:r w:rsidRPr="008654D1">
        <w:rPr>
          <w:rFonts w:hint="eastAsia"/>
          <w:szCs w:val="24"/>
          <w:rtl/>
        </w:rPr>
        <w:t>עו</w:t>
      </w:r>
      <w:r w:rsidRPr="008654D1">
        <w:rPr>
          <w:szCs w:val="24"/>
          <w:rtl/>
        </w:rPr>
        <w:t>"</w:t>
      </w:r>
      <w:r w:rsidRPr="008654D1">
        <w:rPr>
          <w:rFonts w:hint="eastAsia"/>
          <w:szCs w:val="24"/>
          <w:rtl/>
        </w:rPr>
        <w:t>ד</w:t>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t>תאריך</w:t>
      </w:r>
    </w:p>
    <w:p w:rsidR="00053411" w:rsidRPr="008654D1" w:rsidRDefault="00053411" w:rsidP="00053411">
      <w:pPr>
        <w:spacing w:before="240" w:line="240" w:lineRule="atLeast"/>
        <w:ind w:right="23"/>
        <w:jc w:val="both"/>
        <w:rPr>
          <w:szCs w:val="24"/>
          <w:rtl/>
        </w:rPr>
      </w:pPr>
      <w:r w:rsidRPr="008654D1">
        <w:rPr>
          <w:szCs w:val="24"/>
          <w:rtl/>
        </w:rPr>
        <w:br w:type="page"/>
      </w:r>
    </w:p>
    <w:p w:rsidR="00053411" w:rsidRPr="008654D1" w:rsidRDefault="00053411" w:rsidP="00053411">
      <w:pPr>
        <w:pStyle w:val="10"/>
        <w:spacing w:after="120"/>
        <w:ind w:left="360"/>
        <w:jc w:val="both"/>
        <w:rPr>
          <w:szCs w:val="24"/>
          <w:u w:val="single"/>
          <w:rtl/>
        </w:rPr>
      </w:pPr>
      <w:r w:rsidRPr="008654D1">
        <w:rPr>
          <w:rFonts w:hint="eastAsia"/>
          <w:szCs w:val="24"/>
          <w:u w:val="single"/>
          <w:rtl/>
        </w:rPr>
        <w:lastRenderedPageBreak/>
        <w:t>נספח</w:t>
      </w:r>
      <w:r w:rsidRPr="008654D1">
        <w:rPr>
          <w:szCs w:val="24"/>
          <w:u w:val="single"/>
          <w:rtl/>
        </w:rPr>
        <w:t xml:space="preserve"> 8: </w:t>
      </w:r>
      <w:r w:rsidRPr="008654D1">
        <w:rPr>
          <w:rFonts w:hint="eastAsia"/>
          <w:szCs w:val="24"/>
          <w:u w:val="single"/>
          <w:rtl/>
        </w:rPr>
        <w:t>הנחיות</w:t>
      </w:r>
      <w:r w:rsidRPr="008654D1">
        <w:rPr>
          <w:szCs w:val="24"/>
          <w:u w:val="single"/>
          <w:rtl/>
        </w:rPr>
        <w:t xml:space="preserve"> </w:t>
      </w:r>
      <w:r w:rsidRPr="008654D1">
        <w:rPr>
          <w:rFonts w:hint="eastAsia"/>
          <w:szCs w:val="24"/>
          <w:u w:val="single"/>
          <w:rtl/>
        </w:rPr>
        <w:t>להגשת</w:t>
      </w:r>
      <w:r w:rsidRPr="008654D1">
        <w:rPr>
          <w:szCs w:val="24"/>
          <w:u w:val="single"/>
          <w:rtl/>
        </w:rPr>
        <w:t xml:space="preserve"> </w:t>
      </w:r>
      <w:r w:rsidRPr="008654D1">
        <w:rPr>
          <w:rFonts w:hint="eastAsia"/>
          <w:szCs w:val="24"/>
          <w:u w:val="single"/>
          <w:rtl/>
        </w:rPr>
        <w:t>דוחות</w:t>
      </w:r>
      <w:r w:rsidRPr="008654D1">
        <w:rPr>
          <w:szCs w:val="24"/>
          <w:u w:val="single"/>
          <w:rtl/>
        </w:rPr>
        <w:t xml:space="preserve"> </w:t>
      </w:r>
      <w:r w:rsidRPr="008654D1">
        <w:rPr>
          <w:rFonts w:hint="eastAsia"/>
          <w:szCs w:val="24"/>
          <w:u w:val="single"/>
          <w:rtl/>
        </w:rPr>
        <w:t>מדעיים</w:t>
      </w:r>
      <w:r w:rsidRPr="008654D1">
        <w:rPr>
          <w:szCs w:val="24"/>
          <w:u w:val="single"/>
          <w:rtl/>
        </w:rPr>
        <w:t xml:space="preserve"> </w:t>
      </w:r>
      <w:r w:rsidRPr="008654D1">
        <w:rPr>
          <w:rFonts w:hint="eastAsia"/>
          <w:szCs w:val="24"/>
          <w:u w:val="single"/>
          <w:rtl/>
        </w:rPr>
        <w:t>של</w:t>
      </w:r>
      <w:r w:rsidRPr="008654D1">
        <w:rPr>
          <w:szCs w:val="24"/>
          <w:u w:val="single"/>
          <w:rtl/>
        </w:rPr>
        <w:t xml:space="preserve"> </w:t>
      </w:r>
      <w:r w:rsidRPr="008654D1">
        <w:rPr>
          <w:rFonts w:hint="eastAsia"/>
          <w:szCs w:val="24"/>
          <w:u w:val="single"/>
          <w:rtl/>
        </w:rPr>
        <w:t>מחקרים</w:t>
      </w:r>
      <w:r w:rsidRPr="008654D1">
        <w:rPr>
          <w:szCs w:val="24"/>
          <w:u w:val="single"/>
          <w:rtl/>
        </w:rPr>
        <w:t xml:space="preserve"> (</w:t>
      </w:r>
      <w:r w:rsidRPr="008654D1">
        <w:rPr>
          <w:rFonts w:hint="eastAsia"/>
          <w:szCs w:val="24"/>
          <w:u w:val="single"/>
          <w:rtl/>
        </w:rPr>
        <w:t>נספח</w:t>
      </w:r>
      <w:r w:rsidRPr="008654D1">
        <w:rPr>
          <w:szCs w:val="24"/>
          <w:u w:val="single"/>
          <w:rtl/>
        </w:rPr>
        <w:t xml:space="preserve"> </w:t>
      </w:r>
      <w:r w:rsidRPr="008654D1">
        <w:rPr>
          <w:rFonts w:hint="eastAsia"/>
          <w:szCs w:val="24"/>
          <w:u w:val="single"/>
          <w:rtl/>
        </w:rPr>
        <w:t>ג</w:t>
      </w:r>
      <w:r w:rsidRPr="008654D1">
        <w:rPr>
          <w:szCs w:val="24"/>
          <w:u w:val="single"/>
          <w:rtl/>
        </w:rPr>
        <w:t xml:space="preserve">' </w:t>
      </w:r>
      <w:r w:rsidRPr="008654D1">
        <w:rPr>
          <w:rFonts w:hint="eastAsia"/>
          <w:szCs w:val="24"/>
          <w:u w:val="single"/>
          <w:rtl/>
        </w:rPr>
        <w:t>להסכם</w:t>
      </w:r>
      <w:r w:rsidRPr="008654D1">
        <w:rPr>
          <w:szCs w:val="24"/>
          <w:u w:val="single"/>
          <w:rtl/>
        </w:rPr>
        <w:t>)</w:t>
      </w:r>
    </w:p>
    <w:p w:rsidR="00053411" w:rsidRPr="008654D1" w:rsidRDefault="00053411" w:rsidP="00053411">
      <w:pPr>
        <w:rPr>
          <w:rtl/>
        </w:rPr>
      </w:pPr>
    </w:p>
    <w:p w:rsidR="00053411" w:rsidRPr="008654D1" w:rsidRDefault="00053411" w:rsidP="00053411">
      <w:pPr>
        <w:spacing w:after="120"/>
        <w:ind w:left="-1"/>
        <w:jc w:val="both"/>
        <w:rPr>
          <w:szCs w:val="24"/>
          <w:rtl/>
        </w:rPr>
      </w:pPr>
      <w:r w:rsidRPr="008654D1">
        <w:rPr>
          <w:rFonts w:hint="eastAsia"/>
          <w:szCs w:val="24"/>
          <w:u w:val="single"/>
          <w:rtl/>
        </w:rPr>
        <w:t>א</w:t>
      </w:r>
      <w:r w:rsidRPr="008654D1">
        <w:rPr>
          <w:szCs w:val="24"/>
          <w:u w:val="single"/>
          <w:rtl/>
        </w:rPr>
        <w:t xml:space="preserve">. </w:t>
      </w:r>
      <w:r w:rsidRPr="008654D1">
        <w:rPr>
          <w:rFonts w:hint="eastAsia"/>
          <w:szCs w:val="24"/>
          <w:u w:val="single"/>
          <w:rtl/>
        </w:rPr>
        <w:t>דו</w:t>
      </w:r>
      <w:r w:rsidRPr="008654D1">
        <w:rPr>
          <w:szCs w:val="24"/>
          <w:u w:val="single"/>
          <w:rtl/>
        </w:rPr>
        <w:t>"</w:t>
      </w:r>
      <w:r w:rsidRPr="008654D1">
        <w:rPr>
          <w:rFonts w:hint="eastAsia"/>
          <w:szCs w:val="24"/>
          <w:u w:val="single"/>
          <w:rtl/>
        </w:rPr>
        <w:t>חות</w:t>
      </w:r>
      <w:r w:rsidRPr="008654D1">
        <w:rPr>
          <w:szCs w:val="24"/>
          <w:u w:val="single"/>
          <w:rtl/>
        </w:rPr>
        <w:t xml:space="preserve"> </w:t>
      </w:r>
      <w:r w:rsidRPr="008654D1">
        <w:rPr>
          <w:rFonts w:hint="eastAsia"/>
          <w:szCs w:val="24"/>
          <w:u w:val="single"/>
          <w:rtl/>
        </w:rPr>
        <w:t>ביניים</w:t>
      </w:r>
    </w:p>
    <w:p w:rsidR="00053411" w:rsidRPr="008654D1" w:rsidRDefault="00053411" w:rsidP="00053411">
      <w:pPr>
        <w:spacing w:after="120"/>
        <w:ind w:left="-1"/>
        <w:jc w:val="both"/>
        <w:rPr>
          <w:szCs w:val="24"/>
          <w:rtl/>
        </w:rPr>
      </w:pPr>
      <w:r w:rsidRPr="008654D1">
        <w:rPr>
          <w:rFonts w:hint="eastAsia"/>
          <w:szCs w:val="24"/>
          <w:rtl/>
        </w:rPr>
        <w:t>דוחות</w:t>
      </w:r>
      <w:r w:rsidRPr="008654D1">
        <w:rPr>
          <w:szCs w:val="24"/>
          <w:rtl/>
        </w:rPr>
        <w:t xml:space="preserve">  </w:t>
      </w:r>
      <w:r w:rsidRPr="008654D1">
        <w:rPr>
          <w:rFonts w:hint="eastAsia"/>
          <w:szCs w:val="24"/>
          <w:rtl/>
        </w:rPr>
        <w:t>הביניים</w:t>
      </w:r>
      <w:r w:rsidRPr="008654D1">
        <w:rPr>
          <w:szCs w:val="24"/>
          <w:rtl/>
        </w:rPr>
        <w:t xml:space="preserve"> </w:t>
      </w:r>
      <w:r w:rsidRPr="008654D1">
        <w:rPr>
          <w:rFonts w:hint="eastAsia"/>
          <w:szCs w:val="24"/>
          <w:rtl/>
        </w:rPr>
        <w:t>יכללו</w:t>
      </w:r>
      <w:r w:rsidRPr="008654D1">
        <w:rPr>
          <w:szCs w:val="24"/>
          <w:rtl/>
        </w:rPr>
        <w:t xml:space="preserve"> </w:t>
      </w:r>
      <w:r w:rsidRPr="008654D1">
        <w:rPr>
          <w:rFonts w:hint="eastAsia"/>
          <w:szCs w:val="24"/>
          <w:rtl/>
        </w:rPr>
        <w:t>דיווח</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מהלך</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מתחילתו</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מאז</w:t>
      </w:r>
      <w:r w:rsidRPr="008654D1">
        <w:rPr>
          <w:szCs w:val="24"/>
          <w:rtl/>
        </w:rPr>
        <w:t xml:space="preserve"> </w:t>
      </w:r>
      <w:r w:rsidRPr="008654D1">
        <w:rPr>
          <w:rFonts w:hint="eastAsia"/>
          <w:szCs w:val="24"/>
          <w:rtl/>
        </w:rPr>
        <w:t>דוח</w:t>
      </w:r>
      <w:r w:rsidRPr="008654D1">
        <w:rPr>
          <w:szCs w:val="24"/>
          <w:rtl/>
        </w:rPr>
        <w:t xml:space="preserve"> </w:t>
      </w:r>
      <w:r w:rsidRPr="008654D1">
        <w:rPr>
          <w:rFonts w:hint="eastAsia"/>
          <w:szCs w:val="24"/>
          <w:rtl/>
        </w:rPr>
        <w:t>הביניים</w:t>
      </w:r>
      <w:r w:rsidRPr="008654D1">
        <w:rPr>
          <w:szCs w:val="24"/>
          <w:rtl/>
        </w:rPr>
        <w:t xml:space="preserve"> </w:t>
      </w:r>
      <w:r w:rsidRPr="008654D1">
        <w:rPr>
          <w:rFonts w:hint="eastAsia"/>
          <w:szCs w:val="24"/>
          <w:rtl/>
        </w:rPr>
        <w:t>הקודם</w:t>
      </w:r>
      <w:r w:rsidRPr="008654D1">
        <w:rPr>
          <w:szCs w:val="24"/>
          <w:rtl/>
        </w:rPr>
        <w:t xml:space="preserve">) </w:t>
      </w:r>
      <w:r w:rsidRPr="008654D1">
        <w:rPr>
          <w:rFonts w:hint="eastAsia"/>
          <w:szCs w:val="24"/>
          <w:rtl/>
        </w:rPr>
        <w:t>עד</w:t>
      </w:r>
      <w:r w:rsidRPr="008654D1">
        <w:rPr>
          <w:szCs w:val="24"/>
          <w:rtl/>
        </w:rPr>
        <w:t xml:space="preserve"> </w:t>
      </w:r>
      <w:r w:rsidRPr="008654D1">
        <w:rPr>
          <w:rFonts w:hint="eastAsia"/>
          <w:szCs w:val="24"/>
          <w:rtl/>
        </w:rPr>
        <w:t>לתאריך</w:t>
      </w:r>
      <w:r w:rsidRPr="008654D1">
        <w:rPr>
          <w:szCs w:val="24"/>
          <w:rtl/>
        </w:rPr>
        <w:t xml:space="preserve"> </w:t>
      </w:r>
      <w:r w:rsidRPr="008654D1">
        <w:rPr>
          <w:rFonts w:hint="eastAsia"/>
          <w:szCs w:val="24"/>
          <w:rtl/>
        </w:rPr>
        <w:t>הדוח</w:t>
      </w:r>
      <w:r w:rsidRPr="008654D1">
        <w:rPr>
          <w:szCs w:val="24"/>
          <w:rtl/>
        </w:rPr>
        <w:t xml:space="preserve">. </w:t>
      </w:r>
      <w:r w:rsidRPr="008654D1">
        <w:rPr>
          <w:rFonts w:hint="eastAsia"/>
          <w:szCs w:val="24"/>
          <w:rtl/>
        </w:rPr>
        <w:t>הדוח</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מודפס</w:t>
      </w:r>
      <w:r w:rsidRPr="008654D1">
        <w:rPr>
          <w:szCs w:val="24"/>
          <w:rtl/>
        </w:rPr>
        <w:t xml:space="preserve"> </w:t>
      </w:r>
      <w:r w:rsidRPr="008654D1">
        <w:rPr>
          <w:rFonts w:hint="eastAsia"/>
          <w:szCs w:val="24"/>
          <w:rtl/>
        </w:rPr>
        <w:t>בשני</w:t>
      </w:r>
      <w:r w:rsidRPr="008654D1">
        <w:rPr>
          <w:szCs w:val="24"/>
          <w:rtl/>
        </w:rPr>
        <w:t xml:space="preserve"> </w:t>
      </w:r>
      <w:r w:rsidRPr="008654D1">
        <w:rPr>
          <w:rFonts w:hint="eastAsia"/>
          <w:szCs w:val="24"/>
          <w:rtl/>
        </w:rPr>
        <w:t>העתקים</w:t>
      </w:r>
      <w:r w:rsidRPr="008654D1">
        <w:rPr>
          <w:szCs w:val="24"/>
          <w:rtl/>
        </w:rPr>
        <w:t xml:space="preserve"> </w:t>
      </w:r>
      <w:r w:rsidRPr="008654D1">
        <w:rPr>
          <w:rFonts w:hint="eastAsia"/>
          <w:szCs w:val="24"/>
          <w:rtl/>
        </w:rPr>
        <w:t>ומוגש</w:t>
      </w:r>
      <w:r w:rsidRPr="008654D1">
        <w:rPr>
          <w:szCs w:val="24"/>
          <w:rtl/>
        </w:rPr>
        <w:t xml:space="preserve"> </w:t>
      </w:r>
      <w:r w:rsidRPr="008654D1">
        <w:rPr>
          <w:rFonts w:hint="eastAsia"/>
          <w:szCs w:val="24"/>
          <w:rtl/>
        </w:rPr>
        <w:t>בצורה</w:t>
      </w:r>
      <w:r w:rsidRPr="008654D1">
        <w:rPr>
          <w:szCs w:val="24"/>
          <w:rtl/>
        </w:rPr>
        <w:t xml:space="preserve"> </w:t>
      </w:r>
      <w:r w:rsidRPr="008654D1">
        <w:rPr>
          <w:rFonts w:hint="eastAsia"/>
          <w:szCs w:val="24"/>
          <w:rtl/>
        </w:rPr>
        <w:t>נאותה</w:t>
      </w:r>
      <w:r w:rsidRPr="008654D1">
        <w:rPr>
          <w:szCs w:val="24"/>
          <w:rtl/>
        </w:rPr>
        <w:t xml:space="preserve"> </w:t>
      </w:r>
      <w:r w:rsidRPr="008654D1">
        <w:rPr>
          <w:rFonts w:hint="eastAsia"/>
          <w:szCs w:val="24"/>
          <w:rtl/>
        </w:rPr>
        <w:t>וכן</w:t>
      </w:r>
      <w:r w:rsidRPr="008654D1">
        <w:rPr>
          <w:szCs w:val="24"/>
          <w:rtl/>
        </w:rPr>
        <w:t xml:space="preserve"> </w:t>
      </w:r>
      <w:r w:rsidRPr="008654D1">
        <w:rPr>
          <w:rFonts w:hint="eastAsia"/>
          <w:szCs w:val="24"/>
          <w:rtl/>
        </w:rPr>
        <w:t>עותק</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ג</w:t>
      </w:r>
      <w:r w:rsidRPr="008654D1">
        <w:rPr>
          <w:szCs w:val="24"/>
          <w:rtl/>
        </w:rPr>
        <w:t xml:space="preserve"> </w:t>
      </w:r>
      <w:r w:rsidRPr="008654D1">
        <w:rPr>
          <w:rFonts w:hint="eastAsia"/>
          <w:szCs w:val="24"/>
          <w:rtl/>
        </w:rPr>
        <w:t>תקליטור</w:t>
      </w:r>
      <w:r w:rsidRPr="008654D1">
        <w:rPr>
          <w:szCs w:val="24"/>
          <w:rtl/>
        </w:rPr>
        <w:t xml:space="preserve">, </w:t>
      </w:r>
      <w:r w:rsidRPr="008654D1">
        <w:rPr>
          <w:rFonts w:hint="eastAsia"/>
          <w:szCs w:val="24"/>
          <w:rtl/>
        </w:rPr>
        <w:t>כאשר</w:t>
      </w:r>
      <w:r w:rsidRPr="008654D1">
        <w:rPr>
          <w:szCs w:val="24"/>
          <w:rtl/>
        </w:rPr>
        <w:t xml:space="preserve"> </w:t>
      </w:r>
      <w:r w:rsidRPr="008654D1">
        <w:rPr>
          <w:rFonts w:hint="eastAsia"/>
          <w:szCs w:val="24"/>
          <w:rtl/>
        </w:rPr>
        <w:t>בראשו</w:t>
      </w:r>
      <w:r w:rsidRPr="008654D1">
        <w:rPr>
          <w:szCs w:val="24"/>
          <w:rtl/>
        </w:rPr>
        <w:t xml:space="preserve"> </w:t>
      </w:r>
      <w:r w:rsidRPr="008654D1">
        <w:rPr>
          <w:rFonts w:hint="eastAsia"/>
          <w:szCs w:val="24"/>
          <w:rtl/>
        </w:rPr>
        <w:t>יופיעו</w:t>
      </w:r>
      <w:r w:rsidRPr="008654D1">
        <w:rPr>
          <w:szCs w:val="24"/>
          <w:rtl/>
        </w:rPr>
        <w:t>:</w:t>
      </w:r>
    </w:p>
    <w:p w:rsidR="00053411" w:rsidRPr="008654D1" w:rsidRDefault="00053411" w:rsidP="00053411">
      <w:pPr>
        <w:numPr>
          <w:ilvl w:val="0"/>
          <w:numId w:val="21"/>
        </w:numPr>
        <w:spacing w:after="120"/>
        <w:ind w:right="0"/>
        <w:jc w:val="both"/>
        <w:rPr>
          <w:szCs w:val="24"/>
          <w:rtl/>
        </w:rPr>
      </w:pPr>
      <w:r w:rsidRPr="008654D1">
        <w:rPr>
          <w:rFonts w:hint="eastAsia"/>
          <w:szCs w:val="24"/>
          <w:rtl/>
        </w:rPr>
        <w:t>שם</w:t>
      </w:r>
      <w:r w:rsidRPr="008654D1">
        <w:rPr>
          <w:szCs w:val="24"/>
          <w:rtl/>
        </w:rPr>
        <w:t xml:space="preserve"> </w:t>
      </w:r>
      <w:r w:rsidRPr="008654D1">
        <w:rPr>
          <w:rFonts w:hint="eastAsia"/>
          <w:szCs w:val="24"/>
          <w:rtl/>
        </w:rPr>
        <w:t>המחקר</w:t>
      </w:r>
    </w:p>
    <w:p w:rsidR="00053411" w:rsidRPr="008654D1" w:rsidRDefault="00053411" w:rsidP="00053411">
      <w:pPr>
        <w:numPr>
          <w:ilvl w:val="0"/>
          <w:numId w:val="21"/>
        </w:numPr>
        <w:spacing w:after="120"/>
        <w:ind w:right="0"/>
        <w:jc w:val="both"/>
        <w:rPr>
          <w:szCs w:val="24"/>
          <w:rtl/>
        </w:rPr>
      </w:pPr>
      <w:r w:rsidRPr="008654D1">
        <w:rPr>
          <w:rFonts w:hint="eastAsia"/>
          <w:szCs w:val="24"/>
          <w:rtl/>
        </w:rPr>
        <w:t>שמות</w:t>
      </w:r>
      <w:r w:rsidRPr="008654D1">
        <w:rPr>
          <w:szCs w:val="24"/>
          <w:rtl/>
        </w:rPr>
        <w:t xml:space="preserve"> </w:t>
      </w:r>
      <w:r w:rsidRPr="008654D1">
        <w:rPr>
          <w:rFonts w:hint="eastAsia"/>
          <w:szCs w:val="24"/>
          <w:rtl/>
        </w:rPr>
        <w:t>החוקרים</w:t>
      </w:r>
      <w:r w:rsidRPr="008654D1">
        <w:rPr>
          <w:szCs w:val="24"/>
          <w:rtl/>
        </w:rPr>
        <w:t xml:space="preserve"> </w:t>
      </w:r>
      <w:r w:rsidRPr="008654D1">
        <w:rPr>
          <w:rFonts w:hint="eastAsia"/>
          <w:szCs w:val="24"/>
          <w:rtl/>
        </w:rPr>
        <w:t>ומוסד</w:t>
      </w:r>
      <w:r w:rsidRPr="008654D1">
        <w:rPr>
          <w:szCs w:val="24"/>
          <w:rtl/>
        </w:rPr>
        <w:t>(-</w:t>
      </w:r>
      <w:proofErr w:type="spellStart"/>
      <w:r w:rsidRPr="008654D1">
        <w:rPr>
          <w:rFonts w:hint="eastAsia"/>
          <w:szCs w:val="24"/>
          <w:rtl/>
        </w:rPr>
        <w:t>ות</w:t>
      </w:r>
      <w:proofErr w:type="spellEnd"/>
      <w:r w:rsidRPr="008654D1">
        <w:rPr>
          <w:szCs w:val="24"/>
          <w:rtl/>
        </w:rPr>
        <w:t xml:space="preserve">) </w:t>
      </w:r>
      <w:r w:rsidRPr="008654D1">
        <w:rPr>
          <w:rFonts w:hint="eastAsia"/>
          <w:szCs w:val="24"/>
          <w:rtl/>
        </w:rPr>
        <w:t>המחקר</w:t>
      </w:r>
    </w:p>
    <w:p w:rsidR="00053411" w:rsidRPr="008654D1" w:rsidRDefault="00053411" w:rsidP="00053411">
      <w:pPr>
        <w:numPr>
          <w:ilvl w:val="0"/>
          <w:numId w:val="21"/>
        </w:numPr>
        <w:spacing w:after="120"/>
        <w:ind w:right="0"/>
        <w:jc w:val="both"/>
        <w:rPr>
          <w:szCs w:val="24"/>
          <w:rtl/>
        </w:rPr>
      </w:pPr>
      <w:r w:rsidRPr="008654D1">
        <w:rPr>
          <w:rFonts w:hint="eastAsia"/>
          <w:szCs w:val="24"/>
          <w:rtl/>
        </w:rPr>
        <w:t>מספר</w:t>
      </w:r>
      <w:r w:rsidRPr="008654D1">
        <w:rPr>
          <w:szCs w:val="24"/>
          <w:rtl/>
        </w:rPr>
        <w:t xml:space="preserve"> </w:t>
      </w:r>
      <w:r w:rsidRPr="008654D1">
        <w:rPr>
          <w:rFonts w:hint="eastAsia"/>
          <w:szCs w:val="24"/>
          <w:rtl/>
        </w:rPr>
        <w:t>חוזה</w:t>
      </w:r>
      <w:r w:rsidRPr="008654D1">
        <w:rPr>
          <w:szCs w:val="24"/>
          <w:rtl/>
        </w:rPr>
        <w:t xml:space="preserve"> </w:t>
      </w:r>
      <w:r w:rsidRPr="008654D1">
        <w:rPr>
          <w:rFonts w:hint="eastAsia"/>
          <w:szCs w:val="24"/>
          <w:rtl/>
        </w:rPr>
        <w:t>המחקר</w:t>
      </w:r>
    </w:p>
    <w:p w:rsidR="00053411" w:rsidRPr="008654D1" w:rsidRDefault="00053411" w:rsidP="00053411">
      <w:pPr>
        <w:numPr>
          <w:ilvl w:val="0"/>
          <w:numId w:val="21"/>
        </w:numPr>
        <w:spacing w:after="120"/>
        <w:ind w:right="0"/>
        <w:jc w:val="both"/>
        <w:rPr>
          <w:szCs w:val="24"/>
          <w:rtl/>
        </w:rPr>
      </w:pPr>
      <w:r w:rsidRPr="008654D1">
        <w:rPr>
          <w:rFonts w:hint="eastAsia"/>
          <w:szCs w:val="24"/>
          <w:rtl/>
        </w:rPr>
        <w:t>תקופת</w:t>
      </w:r>
      <w:r w:rsidRPr="008654D1">
        <w:rPr>
          <w:szCs w:val="24"/>
          <w:rtl/>
        </w:rPr>
        <w:t xml:space="preserve"> </w:t>
      </w:r>
      <w:r w:rsidRPr="008654D1">
        <w:rPr>
          <w:rFonts w:hint="eastAsia"/>
          <w:szCs w:val="24"/>
          <w:rtl/>
        </w:rPr>
        <w:t>הדיווח</w:t>
      </w:r>
    </w:p>
    <w:p w:rsidR="00053411" w:rsidRPr="008654D1" w:rsidRDefault="00053411" w:rsidP="00053411">
      <w:pPr>
        <w:spacing w:after="120"/>
        <w:jc w:val="both"/>
        <w:rPr>
          <w:szCs w:val="24"/>
          <w:rtl/>
        </w:rPr>
      </w:pPr>
    </w:p>
    <w:p w:rsidR="00053411" w:rsidRPr="008654D1" w:rsidRDefault="00053411" w:rsidP="00053411">
      <w:pPr>
        <w:spacing w:after="120"/>
        <w:jc w:val="both"/>
        <w:rPr>
          <w:szCs w:val="24"/>
          <w:u w:val="single"/>
          <w:rtl/>
        </w:rPr>
      </w:pPr>
      <w:r w:rsidRPr="008654D1">
        <w:rPr>
          <w:rFonts w:hint="eastAsia"/>
          <w:szCs w:val="24"/>
          <w:u w:val="single"/>
          <w:rtl/>
        </w:rPr>
        <w:t>ב</w:t>
      </w:r>
      <w:r w:rsidRPr="008654D1">
        <w:rPr>
          <w:szCs w:val="24"/>
          <w:u w:val="single"/>
          <w:rtl/>
        </w:rPr>
        <w:t xml:space="preserve">. </w:t>
      </w:r>
      <w:r w:rsidRPr="008654D1">
        <w:rPr>
          <w:rFonts w:hint="eastAsia"/>
          <w:szCs w:val="24"/>
          <w:u w:val="single"/>
          <w:rtl/>
        </w:rPr>
        <w:t>דוחות</w:t>
      </w:r>
      <w:r w:rsidRPr="008654D1">
        <w:rPr>
          <w:szCs w:val="24"/>
          <w:u w:val="single"/>
          <w:rtl/>
        </w:rPr>
        <w:t xml:space="preserve"> </w:t>
      </w:r>
      <w:r w:rsidRPr="008654D1">
        <w:rPr>
          <w:rFonts w:hint="eastAsia"/>
          <w:szCs w:val="24"/>
          <w:u w:val="single"/>
          <w:rtl/>
        </w:rPr>
        <w:t>שנתיים</w:t>
      </w:r>
      <w:r w:rsidRPr="008654D1">
        <w:rPr>
          <w:szCs w:val="24"/>
          <w:u w:val="single"/>
          <w:rtl/>
        </w:rPr>
        <w:t xml:space="preserve"> </w:t>
      </w:r>
    </w:p>
    <w:p w:rsidR="00053411" w:rsidRPr="008654D1" w:rsidRDefault="00053411" w:rsidP="00053411">
      <w:pPr>
        <w:numPr>
          <w:ilvl w:val="0"/>
          <w:numId w:val="20"/>
        </w:numPr>
        <w:tabs>
          <w:tab w:val="clear" w:pos="454"/>
          <w:tab w:val="left" w:pos="424"/>
        </w:tabs>
        <w:spacing w:after="120"/>
        <w:ind w:left="426" w:right="0" w:hanging="142"/>
        <w:jc w:val="both"/>
        <w:rPr>
          <w:szCs w:val="24"/>
          <w:rtl/>
        </w:rPr>
      </w:pPr>
      <w:r w:rsidRPr="008654D1">
        <w:rPr>
          <w:rFonts w:hint="eastAsia"/>
          <w:szCs w:val="24"/>
          <w:rtl/>
        </w:rPr>
        <w:t>תוך</w:t>
      </w:r>
      <w:r w:rsidRPr="008654D1">
        <w:rPr>
          <w:szCs w:val="24"/>
          <w:rtl/>
        </w:rPr>
        <w:t xml:space="preserve"> </w:t>
      </w:r>
      <w:r w:rsidRPr="008654D1">
        <w:rPr>
          <w:rFonts w:hint="eastAsia"/>
          <w:szCs w:val="24"/>
          <w:rtl/>
        </w:rPr>
        <w:t>חודשיים</w:t>
      </w:r>
      <w:r w:rsidRPr="008654D1">
        <w:rPr>
          <w:szCs w:val="24"/>
          <w:rtl/>
        </w:rPr>
        <w:t xml:space="preserve"> </w:t>
      </w:r>
      <w:r w:rsidRPr="008654D1">
        <w:rPr>
          <w:rFonts w:hint="eastAsia"/>
          <w:szCs w:val="24"/>
          <w:rtl/>
        </w:rPr>
        <w:t>מתום</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שנה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החוקר</w:t>
      </w:r>
      <w:r w:rsidRPr="008654D1">
        <w:rPr>
          <w:szCs w:val="24"/>
          <w:rtl/>
        </w:rPr>
        <w:t xml:space="preserve"> </w:t>
      </w:r>
      <w:r w:rsidRPr="008654D1">
        <w:rPr>
          <w:rFonts w:hint="eastAsia"/>
          <w:szCs w:val="24"/>
          <w:rtl/>
        </w:rPr>
        <w:t>להגיש</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דוח</w:t>
      </w:r>
      <w:r w:rsidRPr="008654D1">
        <w:rPr>
          <w:szCs w:val="24"/>
          <w:rtl/>
        </w:rPr>
        <w:t xml:space="preserve"> </w:t>
      </w:r>
      <w:r w:rsidRPr="008654D1">
        <w:rPr>
          <w:rFonts w:hint="eastAsia"/>
          <w:szCs w:val="24"/>
          <w:rtl/>
        </w:rPr>
        <w:t>מדעי</w:t>
      </w:r>
      <w:r w:rsidRPr="008654D1">
        <w:rPr>
          <w:szCs w:val="24"/>
          <w:rtl/>
        </w:rPr>
        <w:t xml:space="preserve"> </w:t>
      </w:r>
      <w:r w:rsidRPr="008654D1">
        <w:rPr>
          <w:rFonts w:hint="eastAsia"/>
          <w:szCs w:val="24"/>
          <w:rtl/>
        </w:rPr>
        <w:t>לאותה</w:t>
      </w:r>
      <w:r w:rsidRPr="008654D1">
        <w:rPr>
          <w:szCs w:val="24"/>
          <w:rtl/>
        </w:rPr>
        <w:t xml:space="preserve"> </w:t>
      </w:r>
      <w:r w:rsidRPr="008654D1">
        <w:rPr>
          <w:rFonts w:hint="eastAsia"/>
          <w:szCs w:val="24"/>
          <w:rtl/>
        </w:rPr>
        <w:t>השנה</w:t>
      </w:r>
      <w:r w:rsidRPr="008654D1">
        <w:rPr>
          <w:szCs w:val="24"/>
          <w:rtl/>
        </w:rPr>
        <w:t xml:space="preserve"> </w:t>
      </w:r>
      <w:r w:rsidRPr="008654D1">
        <w:rPr>
          <w:rFonts w:hint="eastAsia"/>
          <w:szCs w:val="24"/>
          <w:rtl/>
        </w:rPr>
        <w:t>בשלושה</w:t>
      </w:r>
      <w:r w:rsidRPr="008654D1">
        <w:rPr>
          <w:szCs w:val="24"/>
          <w:rtl/>
        </w:rPr>
        <w:t xml:space="preserve"> </w:t>
      </w:r>
      <w:r w:rsidRPr="008654D1">
        <w:rPr>
          <w:rFonts w:hint="eastAsia"/>
          <w:szCs w:val="24"/>
          <w:rtl/>
        </w:rPr>
        <w:t>עותקים</w:t>
      </w:r>
      <w:r w:rsidRPr="008654D1">
        <w:rPr>
          <w:szCs w:val="24"/>
          <w:rtl/>
        </w:rPr>
        <w:t xml:space="preserve">. </w:t>
      </w:r>
      <w:r w:rsidRPr="008654D1">
        <w:rPr>
          <w:rFonts w:hint="eastAsia"/>
          <w:szCs w:val="24"/>
          <w:rtl/>
        </w:rPr>
        <w:t>עותק</w:t>
      </w:r>
      <w:r w:rsidRPr="008654D1">
        <w:rPr>
          <w:szCs w:val="24"/>
          <w:rtl/>
        </w:rPr>
        <w:t xml:space="preserve"> </w:t>
      </w:r>
      <w:r w:rsidRPr="008654D1">
        <w:rPr>
          <w:rFonts w:hint="eastAsia"/>
          <w:szCs w:val="24"/>
          <w:rtl/>
        </w:rPr>
        <w:t>אחד</w:t>
      </w:r>
      <w:r w:rsidRPr="008654D1">
        <w:rPr>
          <w:szCs w:val="24"/>
          <w:rtl/>
        </w:rPr>
        <w:t xml:space="preserve"> </w:t>
      </w:r>
      <w:r w:rsidRPr="008654D1">
        <w:rPr>
          <w:rFonts w:hint="eastAsia"/>
          <w:szCs w:val="24"/>
          <w:rtl/>
        </w:rPr>
        <w:t>יישלח</w:t>
      </w:r>
      <w:r w:rsidRPr="008654D1">
        <w:rPr>
          <w:szCs w:val="24"/>
          <w:rtl/>
        </w:rPr>
        <w:t xml:space="preserve"> </w:t>
      </w:r>
      <w:r w:rsidRPr="008654D1">
        <w:rPr>
          <w:rFonts w:hint="eastAsia"/>
          <w:szCs w:val="24"/>
          <w:rtl/>
        </w:rPr>
        <w:t>לנציג</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למחקר</w:t>
      </w:r>
      <w:r w:rsidRPr="008654D1">
        <w:rPr>
          <w:szCs w:val="24"/>
          <w:rtl/>
        </w:rPr>
        <w:t xml:space="preserve">, </w:t>
      </w:r>
      <w:r w:rsidRPr="008654D1">
        <w:rPr>
          <w:rFonts w:hint="eastAsia"/>
          <w:szCs w:val="24"/>
          <w:rtl/>
        </w:rPr>
        <w:t>ושני</w:t>
      </w:r>
      <w:r w:rsidRPr="008654D1">
        <w:rPr>
          <w:szCs w:val="24"/>
          <w:rtl/>
        </w:rPr>
        <w:t xml:space="preserve"> </w:t>
      </w:r>
      <w:r w:rsidRPr="008654D1">
        <w:rPr>
          <w:rFonts w:hint="eastAsia"/>
          <w:szCs w:val="24"/>
          <w:rtl/>
        </w:rPr>
        <w:t>העותקים</w:t>
      </w:r>
      <w:r w:rsidRPr="008654D1">
        <w:rPr>
          <w:szCs w:val="24"/>
          <w:rtl/>
        </w:rPr>
        <w:t xml:space="preserve"> </w:t>
      </w:r>
      <w:r w:rsidRPr="008654D1">
        <w:rPr>
          <w:rFonts w:hint="eastAsia"/>
          <w:szCs w:val="24"/>
          <w:rtl/>
        </w:rPr>
        <w:t>הנוספים</w:t>
      </w:r>
      <w:r w:rsidRPr="008654D1">
        <w:rPr>
          <w:szCs w:val="24"/>
          <w:rtl/>
        </w:rPr>
        <w:t xml:space="preserve"> – </w:t>
      </w:r>
      <w:r w:rsidRPr="008654D1">
        <w:rPr>
          <w:rFonts w:hint="eastAsia"/>
          <w:szCs w:val="24"/>
          <w:rtl/>
        </w:rPr>
        <w:t>ללשכת</w:t>
      </w:r>
      <w:r w:rsidRPr="008654D1">
        <w:rPr>
          <w:szCs w:val="24"/>
          <w:rtl/>
        </w:rPr>
        <w:t xml:space="preserve"> </w:t>
      </w:r>
      <w:r w:rsidRPr="008654D1">
        <w:rPr>
          <w:rFonts w:hint="eastAsia"/>
          <w:szCs w:val="24"/>
          <w:rtl/>
        </w:rPr>
        <w:t>המדען</w:t>
      </w:r>
      <w:r w:rsidRPr="008654D1">
        <w:rPr>
          <w:szCs w:val="24"/>
          <w:rtl/>
        </w:rPr>
        <w:t xml:space="preserve"> </w:t>
      </w:r>
      <w:r w:rsidRPr="008654D1">
        <w:rPr>
          <w:rFonts w:hint="eastAsia"/>
          <w:szCs w:val="24"/>
          <w:rtl/>
        </w:rPr>
        <w:t>הראשי</w:t>
      </w:r>
      <w:r w:rsidRPr="008654D1">
        <w:rPr>
          <w:szCs w:val="24"/>
          <w:rtl/>
        </w:rPr>
        <w:t xml:space="preserve"> </w:t>
      </w:r>
      <w:r w:rsidRPr="008654D1">
        <w:rPr>
          <w:rFonts w:hint="eastAsia"/>
          <w:szCs w:val="24"/>
          <w:rtl/>
        </w:rPr>
        <w:t>במשרד</w:t>
      </w:r>
      <w:r w:rsidRPr="008654D1">
        <w:rPr>
          <w:szCs w:val="24"/>
          <w:rtl/>
        </w:rPr>
        <w:t xml:space="preserve">. </w:t>
      </w:r>
      <w:r w:rsidRPr="008654D1">
        <w:rPr>
          <w:rFonts w:hint="eastAsia"/>
          <w:szCs w:val="24"/>
          <w:rtl/>
        </w:rPr>
        <w:t>כמו</w:t>
      </w:r>
      <w:r w:rsidRPr="008654D1">
        <w:rPr>
          <w:rFonts w:hint="cs"/>
          <w:szCs w:val="24"/>
          <w:rtl/>
        </w:rPr>
        <w:t xml:space="preserve"> </w:t>
      </w:r>
      <w:r w:rsidRPr="008654D1">
        <w:rPr>
          <w:rFonts w:hint="eastAsia"/>
          <w:szCs w:val="24"/>
          <w:rtl/>
        </w:rPr>
        <w:t>כן</w:t>
      </w:r>
      <w:r w:rsidRPr="008654D1">
        <w:rPr>
          <w:szCs w:val="24"/>
          <w:rtl/>
        </w:rPr>
        <w:t xml:space="preserve"> </w:t>
      </w:r>
      <w:r w:rsidRPr="008654D1">
        <w:rPr>
          <w:rFonts w:hint="eastAsia"/>
          <w:szCs w:val="24"/>
          <w:rtl/>
        </w:rPr>
        <w:t>יגיש</w:t>
      </w:r>
      <w:r w:rsidRPr="008654D1">
        <w:rPr>
          <w:szCs w:val="24"/>
          <w:rtl/>
        </w:rPr>
        <w:t xml:space="preserve"> </w:t>
      </w:r>
      <w:r w:rsidRPr="008654D1">
        <w:rPr>
          <w:rFonts w:hint="eastAsia"/>
          <w:szCs w:val="24"/>
          <w:rtl/>
        </w:rPr>
        <w:t>החוקר</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הדוח</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ג</w:t>
      </w:r>
      <w:r w:rsidRPr="008654D1">
        <w:rPr>
          <w:szCs w:val="24"/>
          <w:rtl/>
        </w:rPr>
        <w:t xml:space="preserve"> </w:t>
      </w:r>
      <w:r w:rsidRPr="008654D1">
        <w:rPr>
          <w:rFonts w:hint="eastAsia"/>
          <w:szCs w:val="24"/>
          <w:rtl/>
        </w:rPr>
        <w:t>תקליטור</w:t>
      </w:r>
      <w:r w:rsidRPr="008654D1">
        <w:rPr>
          <w:szCs w:val="24"/>
          <w:rtl/>
        </w:rPr>
        <w:t xml:space="preserve"> </w:t>
      </w:r>
      <w:r w:rsidRPr="008654D1">
        <w:rPr>
          <w:sz w:val="22"/>
          <w:szCs w:val="22"/>
        </w:rPr>
        <w:t>CD</w:t>
      </w:r>
      <w:r w:rsidRPr="008654D1">
        <w:rPr>
          <w:szCs w:val="24"/>
          <w:rtl/>
        </w:rPr>
        <w:t xml:space="preserve">. </w:t>
      </w:r>
      <w:r w:rsidRPr="008654D1">
        <w:rPr>
          <w:rFonts w:hint="eastAsia"/>
          <w:szCs w:val="24"/>
          <w:rtl/>
        </w:rPr>
        <w:t>הדוח</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בנוי</w:t>
      </w:r>
      <w:r w:rsidRPr="008654D1">
        <w:rPr>
          <w:szCs w:val="24"/>
          <w:rtl/>
        </w:rPr>
        <w:t xml:space="preserve"> </w:t>
      </w:r>
      <w:r w:rsidRPr="008654D1">
        <w:rPr>
          <w:rFonts w:hint="eastAsia"/>
          <w:szCs w:val="24"/>
          <w:rtl/>
        </w:rPr>
        <w:t>וערוך</w:t>
      </w:r>
      <w:r w:rsidRPr="008654D1">
        <w:rPr>
          <w:szCs w:val="24"/>
          <w:rtl/>
        </w:rPr>
        <w:t xml:space="preserve"> </w:t>
      </w:r>
      <w:r w:rsidRPr="008654D1">
        <w:rPr>
          <w:rFonts w:hint="eastAsia"/>
          <w:szCs w:val="24"/>
          <w:rtl/>
        </w:rPr>
        <w:t>במתכונת</w:t>
      </w:r>
      <w:r w:rsidRPr="008654D1">
        <w:rPr>
          <w:szCs w:val="24"/>
          <w:rtl/>
        </w:rPr>
        <w:t xml:space="preserve"> </w:t>
      </w:r>
      <w:r w:rsidRPr="008654D1">
        <w:rPr>
          <w:rFonts w:hint="eastAsia"/>
          <w:szCs w:val="24"/>
          <w:rtl/>
        </w:rPr>
        <w:t>המקובלת</w:t>
      </w:r>
      <w:r w:rsidRPr="008654D1">
        <w:rPr>
          <w:szCs w:val="24"/>
          <w:rtl/>
        </w:rPr>
        <w:t xml:space="preserve"> </w:t>
      </w:r>
      <w:r w:rsidRPr="008654D1">
        <w:rPr>
          <w:rFonts w:hint="eastAsia"/>
          <w:szCs w:val="24"/>
          <w:rtl/>
        </w:rPr>
        <w:t>בדוחות</w:t>
      </w:r>
      <w:r w:rsidRPr="008654D1">
        <w:rPr>
          <w:szCs w:val="24"/>
          <w:rtl/>
        </w:rPr>
        <w:t xml:space="preserve"> </w:t>
      </w:r>
      <w:r w:rsidRPr="008654D1">
        <w:rPr>
          <w:rFonts w:hint="eastAsia"/>
          <w:szCs w:val="24"/>
          <w:rtl/>
        </w:rPr>
        <w:t>מדעיים</w:t>
      </w:r>
      <w:r w:rsidRPr="008654D1">
        <w:rPr>
          <w:szCs w:val="24"/>
          <w:rtl/>
        </w:rPr>
        <w:t xml:space="preserve">, </w:t>
      </w:r>
      <w:r w:rsidRPr="008654D1">
        <w:rPr>
          <w:rFonts w:hint="eastAsia"/>
          <w:szCs w:val="24"/>
          <w:rtl/>
        </w:rPr>
        <w:t>והוא</w:t>
      </w:r>
      <w:r w:rsidRPr="008654D1">
        <w:rPr>
          <w:szCs w:val="24"/>
          <w:rtl/>
        </w:rPr>
        <w:t xml:space="preserve"> </w:t>
      </w:r>
      <w:r w:rsidRPr="008654D1">
        <w:rPr>
          <w:rFonts w:hint="eastAsia"/>
          <w:szCs w:val="24"/>
          <w:rtl/>
        </w:rPr>
        <w:t>יכלול</w:t>
      </w:r>
      <w:r w:rsidRPr="008654D1">
        <w:rPr>
          <w:szCs w:val="24"/>
          <w:rtl/>
        </w:rPr>
        <w:t>:</w:t>
      </w:r>
    </w:p>
    <w:p w:rsidR="00053411" w:rsidRPr="008654D1" w:rsidRDefault="00053411" w:rsidP="00053411">
      <w:pPr>
        <w:numPr>
          <w:ilvl w:val="1"/>
          <w:numId w:val="20"/>
        </w:numPr>
        <w:tabs>
          <w:tab w:val="clear" w:pos="644"/>
          <w:tab w:val="num" w:pos="707"/>
          <w:tab w:val="left" w:pos="960"/>
        </w:tabs>
        <w:spacing w:after="120"/>
        <w:ind w:right="240"/>
        <w:jc w:val="both"/>
        <w:rPr>
          <w:szCs w:val="24"/>
          <w:rtl/>
        </w:rPr>
      </w:pPr>
      <w:r w:rsidRPr="008654D1">
        <w:rPr>
          <w:rFonts w:hint="eastAsia"/>
          <w:szCs w:val="24"/>
          <w:rtl/>
        </w:rPr>
        <w:t>תיאור</w:t>
      </w:r>
      <w:r w:rsidRPr="008654D1">
        <w:rPr>
          <w:szCs w:val="24"/>
          <w:rtl/>
        </w:rPr>
        <w:t xml:space="preserve"> </w:t>
      </w:r>
      <w:r w:rsidRPr="008654D1">
        <w:rPr>
          <w:rFonts w:hint="eastAsia"/>
          <w:szCs w:val="24"/>
          <w:rtl/>
        </w:rPr>
        <w:t>מפורט</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הרקע</w:t>
      </w:r>
      <w:r w:rsidRPr="008654D1">
        <w:rPr>
          <w:szCs w:val="24"/>
          <w:rtl/>
        </w:rPr>
        <w:t xml:space="preserve"> </w:t>
      </w:r>
      <w:r w:rsidRPr="008654D1">
        <w:rPr>
          <w:rFonts w:hint="eastAsia"/>
          <w:szCs w:val="24"/>
          <w:rtl/>
        </w:rPr>
        <w:t>למחקר</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מטרות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ושל</w:t>
      </w:r>
      <w:r w:rsidRPr="008654D1">
        <w:rPr>
          <w:szCs w:val="24"/>
          <w:rtl/>
        </w:rPr>
        <w:t xml:space="preserve"> </w:t>
      </w:r>
      <w:r w:rsidRPr="008654D1">
        <w:rPr>
          <w:rFonts w:hint="eastAsia"/>
          <w:szCs w:val="24"/>
          <w:rtl/>
        </w:rPr>
        <w:t>שיטת</w:t>
      </w:r>
      <w:r w:rsidRPr="008654D1">
        <w:rPr>
          <w:szCs w:val="24"/>
          <w:rtl/>
        </w:rPr>
        <w:t xml:space="preserve"> </w:t>
      </w:r>
      <w:r w:rsidRPr="008654D1">
        <w:rPr>
          <w:rFonts w:hint="eastAsia"/>
          <w:szCs w:val="24"/>
          <w:rtl/>
        </w:rPr>
        <w:t>המחקר</w:t>
      </w:r>
      <w:r w:rsidRPr="008654D1">
        <w:rPr>
          <w:szCs w:val="24"/>
          <w:rtl/>
        </w:rPr>
        <w:t xml:space="preserve"> </w:t>
      </w:r>
      <w:r w:rsidRPr="008654D1">
        <w:rPr>
          <w:szCs w:val="24"/>
          <w:rtl/>
        </w:rPr>
        <w:br/>
        <w:t xml:space="preserve">  </w:t>
      </w:r>
      <w:r w:rsidRPr="008654D1">
        <w:rPr>
          <w:rFonts w:hint="eastAsia"/>
          <w:szCs w:val="24"/>
          <w:rtl/>
        </w:rPr>
        <w:t>ומהלכו</w:t>
      </w:r>
      <w:r w:rsidRPr="008654D1">
        <w:rPr>
          <w:szCs w:val="24"/>
          <w:rtl/>
        </w:rPr>
        <w:t>;</w:t>
      </w:r>
    </w:p>
    <w:p w:rsidR="00053411" w:rsidRPr="008654D1" w:rsidRDefault="00053411" w:rsidP="00053411">
      <w:pPr>
        <w:numPr>
          <w:ilvl w:val="1"/>
          <w:numId w:val="20"/>
        </w:numPr>
        <w:tabs>
          <w:tab w:val="clear" w:pos="644"/>
          <w:tab w:val="num" w:pos="707"/>
          <w:tab w:val="left" w:pos="960"/>
        </w:tabs>
        <w:spacing w:after="120"/>
        <w:ind w:right="240"/>
        <w:jc w:val="both"/>
        <w:rPr>
          <w:szCs w:val="24"/>
          <w:rtl/>
        </w:rPr>
      </w:pPr>
      <w:r w:rsidRPr="008654D1">
        <w:rPr>
          <w:rFonts w:hint="eastAsia"/>
          <w:szCs w:val="24"/>
          <w:rtl/>
        </w:rPr>
        <w:t>תיאור</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מתקנים</w:t>
      </w:r>
      <w:r w:rsidRPr="008654D1">
        <w:rPr>
          <w:szCs w:val="24"/>
          <w:rtl/>
        </w:rPr>
        <w:t xml:space="preserve">, </w:t>
      </w:r>
      <w:r w:rsidRPr="008654D1">
        <w:rPr>
          <w:rFonts w:hint="eastAsia"/>
          <w:szCs w:val="24"/>
          <w:rtl/>
        </w:rPr>
        <w:t>התקנים</w:t>
      </w:r>
      <w:r w:rsidRPr="008654D1">
        <w:rPr>
          <w:szCs w:val="24"/>
          <w:rtl/>
        </w:rPr>
        <w:t xml:space="preserve"> </w:t>
      </w:r>
      <w:r w:rsidRPr="008654D1">
        <w:rPr>
          <w:rFonts w:hint="eastAsia"/>
          <w:szCs w:val="24"/>
          <w:rtl/>
        </w:rPr>
        <w:t>וציוד</w:t>
      </w:r>
      <w:r w:rsidRPr="008654D1">
        <w:rPr>
          <w:szCs w:val="24"/>
          <w:rtl/>
        </w:rPr>
        <w:t xml:space="preserve"> </w:t>
      </w:r>
      <w:r w:rsidRPr="008654D1">
        <w:rPr>
          <w:rFonts w:hint="eastAsia"/>
          <w:szCs w:val="24"/>
          <w:rtl/>
        </w:rPr>
        <w:t>שנבנו</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פותחו</w:t>
      </w:r>
      <w:r w:rsidRPr="008654D1">
        <w:rPr>
          <w:szCs w:val="24"/>
          <w:rtl/>
        </w:rPr>
        <w:t xml:space="preserve"> </w:t>
      </w:r>
      <w:r w:rsidRPr="008654D1">
        <w:rPr>
          <w:rFonts w:hint="eastAsia"/>
          <w:szCs w:val="24"/>
          <w:rtl/>
        </w:rPr>
        <w:t>במהלך</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בצירוף</w:t>
      </w:r>
      <w:r w:rsidRPr="008654D1">
        <w:rPr>
          <w:szCs w:val="24"/>
          <w:rtl/>
        </w:rPr>
        <w:t xml:space="preserve"> </w:t>
      </w:r>
      <w:r w:rsidRPr="008654D1">
        <w:rPr>
          <w:rFonts w:hint="eastAsia"/>
          <w:szCs w:val="24"/>
          <w:rtl/>
        </w:rPr>
        <w:t>צילומים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תרשימים</w:t>
      </w:r>
      <w:r w:rsidRPr="008654D1">
        <w:rPr>
          <w:szCs w:val="24"/>
          <w:rtl/>
        </w:rPr>
        <w:t xml:space="preserve"> </w:t>
      </w:r>
      <w:r w:rsidRPr="008654D1">
        <w:rPr>
          <w:rFonts w:hint="eastAsia"/>
          <w:szCs w:val="24"/>
          <w:rtl/>
        </w:rPr>
        <w:t>מתאימים</w:t>
      </w:r>
      <w:r w:rsidRPr="008654D1">
        <w:rPr>
          <w:szCs w:val="24"/>
          <w:rtl/>
        </w:rPr>
        <w:t>);</w:t>
      </w:r>
    </w:p>
    <w:p w:rsidR="00053411" w:rsidRPr="008654D1" w:rsidRDefault="00053411" w:rsidP="00053411">
      <w:pPr>
        <w:numPr>
          <w:ilvl w:val="1"/>
          <w:numId w:val="20"/>
        </w:numPr>
        <w:tabs>
          <w:tab w:val="clear" w:pos="644"/>
          <w:tab w:val="num" w:pos="707"/>
          <w:tab w:val="left" w:pos="960"/>
        </w:tabs>
        <w:spacing w:after="120"/>
        <w:ind w:right="240"/>
        <w:jc w:val="both"/>
        <w:rPr>
          <w:szCs w:val="24"/>
          <w:rtl/>
        </w:rPr>
      </w:pPr>
      <w:r w:rsidRPr="008654D1">
        <w:rPr>
          <w:rFonts w:hint="eastAsia"/>
          <w:szCs w:val="24"/>
          <w:rtl/>
        </w:rPr>
        <w:t>הצגה</w:t>
      </w:r>
      <w:r w:rsidRPr="008654D1">
        <w:rPr>
          <w:szCs w:val="24"/>
          <w:rtl/>
        </w:rPr>
        <w:t xml:space="preserve"> </w:t>
      </w:r>
      <w:r w:rsidRPr="008654D1">
        <w:rPr>
          <w:rFonts w:hint="eastAsia"/>
          <w:szCs w:val="24"/>
          <w:rtl/>
        </w:rPr>
        <w:t>נאותה</w:t>
      </w:r>
      <w:r w:rsidRPr="008654D1">
        <w:rPr>
          <w:szCs w:val="24"/>
          <w:rtl/>
        </w:rPr>
        <w:t xml:space="preserve">, </w:t>
      </w:r>
      <w:r w:rsidRPr="008654D1">
        <w:rPr>
          <w:rFonts w:hint="eastAsia"/>
          <w:szCs w:val="24"/>
          <w:rtl/>
        </w:rPr>
        <w:t>תוך</w:t>
      </w:r>
      <w:r w:rsidRPr="008654D1">
        <w:rPr>
          <w:szCs w:val="24"/>
          <w:rtl/>
        </w:rPr>
        <w:t xml:space="preserve"> </w:t>
      </w:r>
      <w:r w:rsidRPr="008654D1">
        <w:rPr>
          <w:rFonts w:hint="eastAsia"/>
          <w:szCs w:val="24"/>
          <w:rtl/>
        </w:rPr>
        <w:t>הסתייעות</w:t>
      </w:r>
      <w:r w:rsidRPr="008654D1">
        <w:rPr>
          <w:szCs w:val="24"/>
          <w:rtl/>
        </w:rPr>
        <w:t xml:space="preserve"> </w:t>
      </w:r>
      <w:r w:rsidRPr="008654D1">
        <w:rPr>
          <w:rFonts w:hint="eastAsia"/>
          <w:szCs w:val="24"/>
          <w:rtl/>
        </w:rPr>
        <w:t>בטבלאות</w:t>
      </w:r>
      <w:r w:rsidRPr="008654D1">
        <w:rPr>
          <w:szCs w:val="24"/>
          <w:rtl/>
        </w:rPr>
        <w:t xml:space="preserve"> </w:t>
      </w:r>
      <w:r w:rsidRPr="008654D1">
        <w:rPr>
          <w:rFonts w:hint="eastAsia"/>
          <w:szCs w:val="24"/>
          <w:rtl/>
        </w:rPr>
        <w:t>ובתרשימים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תוצאות</w:t>
      </w:r>
      <w:r w:rsidRPr="008654D1">
        <w:rPr>
          <w:szCs w:val="24"/>
          <w:rtl/>
        </w:rPr>
        <w:t xml:space="preserve"> </w:t>
      </w:r>
      <w:r w:rsidRPr="008654D1">
        <w:rPr>
          <w:rFonts w:hint="eastAsia"/>
          <w:szCs w:val="24"/>
          <w:rtl/>
        </w:rPr>
        <w:t>מדידות</w:t>
      </w:r>
      <w:r w:rsidRPr="008654D1">
        <w:rPr>
          <w:szCs w:val="24"/>
          <w:rtl/>
        </w:rPr>
        <w:t xml:space="preserve"> </w:t>
      </w:r>
      <w:r w:rsidRPr="008654D1">
        <w:rPr>
          <w:rFonts w:hint="eastAsia"/>
          <w:szCs w:val="24"/>
          <w:rtl/>
        </w:rPr>
        <w:t>וחישובים</w:t>
      </w:r>
      <w:r w:rsidRPr="008654D1">
        <w:rPr>
          <w:szCs w:val="24"/>
          <w:rtl/>
        </w:rPr>
        <w:t xml:space="preserve"> </w:t>
      </w:r>
      <w:r w:rsidRPr="008654D1">
        <w:rPr>
          <w:rFonts w:hint="eastAsia"/>
          <w:szCs w:val="24"/>
          <w:rtl/>
        </w:rPr>
        <w:t>שנעשו</w:t>
      </w:r>
      <w:r w:rsidRPr="008654D1">
        <w:rPr>
          <w:szCs w:val="24"/>
          <w:rtl/>
        </w:rPr>
        <w:t xml:space="preserve"> </w:t>
      </w:r>
      <w:r w:rsidRPr="008654D1">
        <w:rPr>
          <w:rFonts w:hint="eastAsia"/>
          <w:szCs w:val="24"/>
          <w:rtl/>
        </w:rPr>
        <w:t>במסגרת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בצירוף</w:t>
      </w:r>
      <w:r w:rsidRPr="008654D1">
        <w:rPr>
          <w:szCs w:val="24"/>
          <w:rtl/>
        </w:rPr>
        <w:t xml:space="preserve"> </w:t>
      </w:r>
      <w:r w:rsidRPr="008654D1">
        <w:rPr>
          <w:rFonts w:hint="eastAsia"/>
          <w:szCs w:val="24"/>
          <w:rtl/>
        </w:rPr>
        <w:t>הסבר</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המכשור</w:t>
      </w:r>
      <w:r w:rsidRPr="008654D1">
        <w:rPr>
          <w:szCs w:val="24"/>
          <w:rtl/>
        </w:rPr>
        <w:t xml:space="preserve">, </w:t>
      </w:r>
      <w:r w:rsidRPr="008654D1">
        <w:rPr>
          <w:rFonts w:hint="eastAsia"/>
          <w:szCs w:val="24"/>
          <w:rtl/>
        </w:rPr>
        <w:t>התוכנות</w:t>
      </w:r>
      <w:r w:rsidRPr="008654D1">
        <w:rPr>
          <w:szCs w:val="24"/>
          <w:rtl/>
        </w:rPr>
        <w:t xml:space="preserve"> </w:t>
      </w:r>
      <w:r w:rsidRPr="008654D1">
        <w:rPr>
          <w:rFonts w:hint="eastAsia"/>
          <w:szCs w:val="24"/>
          <w:rtl/>
        </w:rPr>
        <w:t>והמודלים</w:t>
      </w:r>
      <w:r w:rsidRPr="008654D1">
        <w:rPr>
          <w:szCs w:val="24"/>
          <w:rtl/>
        </w:rPr>
        <w:t xml:space="preserve"> </w:t>
      </w:r>
      <w:r w:rsidRPr="008654D1">
        <w:rPr>
          <w:rFonts w:hint="eastAsia"/>
          <w:szCs w:val="24"/>
          <w:rtl/>
        </w:rPr>
        <w:t>ששימשו</w:t>
      </w:r>
      <w:r w:rsidRPr="008654D1">
        <w:rPr>
          <w:szCs w:val="24"/>
          <w:rtl/>
        </w:rPr>
        <w:t xml:space="preserve"> </w:t>
      </w:r>
      <w:r w:rsidRPr="008654D1">
        <w:rPr>
          <w:rFonts w:hint="eastAsia"/>
          <w:szCs w:val="24"/>
          <w:rtl/>
        </w:rPr>
        <w:t>למדידות</w:t>
      </w:r>
      <w:r w:rsidRPr="008654D1">
        <w:rPr>
          <w:szCs w:val="24"/>
          <w:rtl/>
        </w:rPr>
        <w:t xml:space="preserve"> </w:t>
      </w:r>
      <w:r w:rsidRPr="008654D1">
        <w:rPr>
          <w:rFonts w:hint="eastAsia"/>
          <w:szCs w:val="24"/>
          <w:rtl/>
        </w:rPr>
        <w:t>ולחישובים</w:t>
      </w:r>
      <w:r w:rsidRPr="008654D1">
        <w:rPr>
          <w:szCs w:val="24"/>
          <w:rtl/>
        </w:rPr>
        <w:t xml:space="preserve"> </w:t>
      </w:r>
      <w:r w:rsidRPr="008654D1">
        <w:rPr>
          <w:rFonts w:hint="eastAsia"/>
          <w:szCs w:val="24"/>
          <w:rtl/>
        </w:rPr>
        <w:t>ועל</w:t>
      </w:r>
      <w:r w:rsidRPr="008654D1">
        <w:rPr>
          <w:szCs w:val="24"/>
          <w:rtl/>
        </w:rPr>
        <w:t xml:space="preserve"> </w:t>
      </w:r>
      <w:r w:rsidRPr="008654D1">
        <w:rPr>
          <w:rFonts w:hint="eastAsia"/>
          <w:szCs w:val="24"/>
          <w:rtl/>
        </w:rPr>
        <w:t>דיוקם</w:t>
      </w:r>
      <w:r w:rsidRPr="008654D1">
        <w:rPr>
          <w:szCs w:val="24"/>
          <w:rtl/>
        </w:rPr>
        <w:t>;</w:t>
      </w:r>
    </w:p>
    <w:p w:rsidR="00053411" w:rsidRPr="008654D1" w:rsidRDefault="00053411" w:rsidP="00053411">
      <w:pPr>
        <w:numPr>
          <w:ilvl w:val="1"/>
          <w:numId w:val="20"/>
        </w:numPr>
        <w:tabs>
          <w:tab w:val="clear" w:pos="644"/>
          <w:tab w:val="num" w:pos="707"/>
          <w:tab w:val="left" w:pos="960"/>
        </w:tabs>
        <w:spacing w:after="120"/>
        <w:ind w:right="240"/>
        <w:jc w:val="both"/>
        <w:rPr>
          <w:szCs w:val="24"/>
          <w:rtl/>
        </w:rPr>
      </w:pPr>
      <w:r w:rsidRPr="008654D1">
        <w:rPr>
          <w:rFonts w:hint="eastAsia"/>
          <w:szCs w:val="24"/>
          <w:rtl/>
        </w:rPr>
        <w:t>ניתוח</w:t>
      </w:r>
      <w:r w:rsidRPr="008654D1">
        <w:rPr>
          <w:szCs w:val="24"/>
          <w:rtl/>
        </w:rPr>
        <w:t xml:space="preserve"> </w:t>
      </w:r>
      <w:r w:rsidRPr="008654D1">
        <w:rPr>
          <w:rFonts w:hint="eastAsia"/>
          <w:szCs w:val="24"/>
          <w:rtl/>
        </w:rPr>
        <w:t>מוסבר</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תוצאות</w:t>
      </w:r>
      <w:r w:rsidRPr="008654D1">
        <w:rPr>
          <w:szCs w:val="24"/>
          <w:rtl/>
        </w:rPr>
        <w:t xml:space="preserve"> </w:t>
      </w:r>
      <w:r w:rsidRPr="008654D1">
        <w:rPr>
          <w:rFonts w:hint="eastAsia"/>
          <w:szCs w:val="24"/>
          <w:rtl/>
        </w:rPr>
        <w:t>המדידות</w:t>
      </w:r>
      <w:r w:rsidRPr="008654D1">
        <w:rPr>
          <w:szCs w:val="24"/>
          <w:rtl/>
        </w:rPr>
        <w:t xml:space="preserve"> </w:t>
      </w:r>
      <w:r w:rsidRPr="008654D1">
        <w:rPr>
          <w:rFonts w:hint="eastAsia"/>
          <w:szCs w:val="24"/>
          <w:rtl/>
        </w:rPr>
        <w:t>והחישובים</w:t>
      </w:r>
      <w:r w:rsidRPr="008654D1">
        <w:rPr>
          <w:szCs w:val="24"/>
          <w:rtl/>
        </w:rPr>
        <w:t>;</w:t>
      </w:r>
    </w:p>
    <w:p w:rsidR="00053411" w:rsidRPr="008654D1" w:rsidRDefault="00053411" w:rsidP="00053411">
      <w:pPr>
        <w:numPr>
          <w:ilvl w:val="1"/>
          <w:numId w:val="20"/>
        </w:numPr>
        <w:tabs>
          <w:tab w:val="clear" w:pos="644"/>
          <w:tab w:val="num" w:pos="707"/>
          <w:tab w:val="left" w:pos="960"/>
        </w:tabs>
        <w:spacing w:after="120"/>
        <w:ind w:right="0"/>
        <w:jc w:val="both"/>
        <w:rPr>
          <w:szCs w:val="24"/>
          <w:rtl/>
        </w:rPr>
      </w:pPr>
      <w:r w:rsidRPr="008654D1">
        <w:rPr>
          <w:rFonts w:hint="eastAsia"/>
          <w:szCs w:val="24"/>
          <w:rtl/>
        </w:rPr>
        <w:t>ההישגים</w:t>
      </w:r>
      <w:r w:rsidRPr="008654D1">
        <w:rPr>
          <w:szCs w:val="24"/>
          <w:rtl/>
        </w:rPr>
        <w:t xml:space="preserve"> </w:t>
      </w:r>
      <w:r w:rsidRPr="008654D1">
        <w:rPr>
          <w:rFonts w:hint="eastAsia"/>
          <w:szCs w:val="24"/>
          <w:rtl/>
        </w:rPr>
        <w:t>והתוצאות</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כולל</w:t>
      </w:r>
      <w:r w:rsidRPr="008654D1">
        <w:rPr>
          <w:szCs w:val="24"/>
          <w:rtl/>
        </w:rPr>
        <w:t xml:space="preserve"> </w:t>
      </w:r>
      <w:r w:rsidRPr="008654D1">
        <w:rPr>
          <w:rFonts w:hint="eastAsia"/>
          <w:szCs w:val="24"/>
          <w:rtl/>
        </w:rPr>
        <w:t>תגליות</w:t>
      </w:r>
      <w:r w:rsidRPr="008654D1">
        <w:rPr>
          <w:szCs w:val="24"/>
          <w:rtl/>
        </w:rPr>
        <w:t xml:space="preserve"> </w:t>
      </w:r>
      <w:r w:rsidRPr="008654D1">
        <w:rPr>
          <w:rFonts w:hint="eastAsia"/>
          <w:szCs w:val="24"/>
          <w:rtl/>
        </w:rPr>
        <w:t>והמצאות</w:t>
      </w:r>
      <w:r w:rsidRPr="008654D1">
        <w:rPr>
          <w:szCs w:val="24"/>
          <w:rtl/>
        </w:rPr>
        <w:t xml:space="preserve">, </w:t>
      </w:r>
      <w:r w:rsidRPr="008654D1">
        <w:rPr>
          <w:rFonts w:hint="eastAsia"/>
          <w:szCs w:val="24"/>
          <w:rtl/>
        </w:rPr>
        <w:t>שנעשו</w:t>
      </w:r>
      <w:r w:rsidRPr="008654D1">
        <w:rPr>
          <w:szCs w:val="24"/>
          <w:rtl/>
        </w:rPr>
        <w:t xml:space="preserve"> </w:t>
      </w:r>
      <w:r w:rsidRPr="008654D1">
        <w:rPr>
          <w:rFonts w:hint="eastAsia"/>
          <w:szCs w:val="24"/>
          <w:rtl/>
        </w:rPr>
        <w:t>תוך</w:t>
      </w:r>
      <w:r w:rsidRPr="008654D1">
        <w:rPr>
          <w:szCs w:val="24"/>
          <w:rtl/>
        </w:rPr>
        <w:t xml:space="preserve">  </w:t>
      </w:r>
      <w:r w:rsidRPr="008654D1">
        <w:rPr>
          <w:rFonts w:hint="eastAsia"/>
          <w:szCs w:val="24"/>
          <w:rtl/>
        </w:rPr>
        <w:t>כדי</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שנבעו</w:t>
      </w:r>
      <w:r w:rsidRPr="008654D1">
        <w:rPr>
          <w:szCs w:val="24"/>
          <w:rtl/>
        </w:rPr>
        <w:t xml:space="preserve"> </w:t>
      </w:r>
      <w:r w:rsidRPr="008654D1">
        <w:rPr>
          <w:rFonts w:hint="eastAsia"/>
          <w:szCs w:val="24"/>
          <w:rtl/>
        </w:rPr>
        <w:t>ממנו</w:t>
      </w:r>
      <w:r w:rsidRPr="008654D1">
        <w:rPr>
          <w:szCs w:val="24"/>
          <w:rtl/>
        </w:rPr>
        <w:t xml:space="preserve">, </w:t>
      </w:r>
      <w:r w:rsidRPr="008654D1">
        <w:rPr>
          <w:rFonts w:hint="eastAsia"/>
          <w:szCs w:val="24"/>
          <w:rtl/>
        </w:rPr>
        <w:t>תוך</w:t>
      </w:r>
      <w:r w:rsidRPr="008654D1">
        <w:rPr>
          <w:szCs w:val="24"/>
          <w:rtl/>
        </w:rPr>
        <w:t xml:space="preserve"> </w:t>
      </w:r>
      <w:r w:rsidRPr="008654D1">
        <w:rPr>
          <w:rFonts w:hint="eastAsia"/>
          <w:szCs w:val="24"/>
          <w:rtl/>
        </w:rPr>
        <w:t>התייחסות</w:t>
      </w:r>
      <w:r w:rsidRPr="008654D1">
        <w:rPr>
          <w:szCs w:val="24"/>
          <w:rtl/>
        </w:rPr>
        <w:t xml:space="preserve"> </w:t>
      </w:r>
      <w:r w:rsidRPr="008654D1">
        <w:rPr>
          <w:rFonts w:hint="eastAsia"/>
          <w:szCs w:val="24"/>
          <w:rtl/>
        </w:rPr>
        <w:t>ליעדים</w:t>
      </w:r>
      <w:r w:rsidRPr="008654D1">
        <w:rPr>
          <w:szCs w:val="24"/>
          <w:rtl/>
        </w:rPr>
        <w:t xml:space="preserve"> </w:t>
      </w:r>
      <w:r w:rsidRPr="008654D1">
        <w:rPr>
          <w:rFonts w:hint="eastAsia"/>
          <w:szCs w:val="24"/>
          <w:rtl/>
        </w:rPr>
        <w:t>שבתוכנית</w:t>
      </w:r>
      <w:r w:rsidRPr="008654D1">
        <w:rPr>
          <w:szCs w:val="24"/>
          <w:rtl/>
        </w:rPr>
        <w:t>;</w:t>
      </w:r>
    </w:p>
    <w:p w:rsidR="00053411" w:rsidRPr="008654D1" w:rsidRDefault="00053411" w:rsidP="00053411">
      <w:pPr>
        <w:numPr>
          <w:ilvl w:val="1"/>
          <w:numId w:val="20"/>
        </w:numPr>
        <w:tabs>
          <w:tab w:val="clear" w:pos="644"/>
          <w:tab w:val="num" w:pos="707"/>
          <w:tab w:val="left" w:pos="960"/>
        </w:tabs>
        <w:spacing w:after="120"/>
        <w:ind w:right="0"/>
        <w:jc w:val="both"/>
        <w:rPr>
          <w:szCs w:val="24"/>
          <w:rtl/>
        </w:rPr>
      </w:pPr>
      <w:r w:rsidRPr="008654D1">
        <w:rPr>
          <w:rFonts w:hint="eastAsia"/>
          <w:szCs w:val="24"/>
          <w:rtl/>
        </w:rPr>
        <w:t>בעיות</w:t>
      </w:r>
      <w:r w:rsidRPr="008654D1">
        <w:rPr>
          <w:szCs w:val="24"/>
          <w:rtl/>
        </w:rPr>
        <w:t xml:space="preserve"> </w:t>
      </w:r>
      <w:r w:rsidRPr="008654D1">
        <w:rPr>
          <w:rFonts w:hint="eastAsia"/>
          <w:szCs w:val="24"/>
          <w:rtl/>
        </w:rPr>
        <w:t>שהתגלו</w:t>
      </w:r>
      <w:r w:rsidRPr="008654D1">
        <w:rPr>
          <w:szCs w:val="24"/>
          <w:rtl/>
        </w:rPr>
        <w:t xml:space="preserve"> </w:t>
      </w:r>
      <w:r w:rsidRPr="008654D1">
        <w:rPr>
          <w:rFonts w:hint="eastAsia"/>
          <w:szCs w:val="24"/>
          <w:rtl/>
        </w:rPr>
        <w:t>במהלך</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והשפעתן</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תוכנית</w:t>
      </w:r>
      <w:r w:rsidRPr="008654D1">
        <w:rPr>
          <w:szCs w:val="24"/>
          <w:rtl/>
        </w:rPr>
        <w:t xml:space="preserve"> </w:t>
      </w:r>
      <w:r w:rsidRPr="008654D1">
        <w:rPr>
          <w:rFonts w:hint="eastAsia"/>
          <w:szCs w:val="24"/>
          <w:rtl/>
        </w:rPr>
        <w:t>העבודה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האפשרות</w:t>
      </w:r>
      <w:r w:rsidRPr="008654D1">
        <w:rPr>
          <w:szCs w:val="24"/>
          <w:rtl/>
        </w:rPr>
        <w:t xml:space="preserve"> </w:t>
      </w:r>
      <w:r w:rsidRPr="008654D1">
        <w:rPr>
          <w:rFonts w:hint="eastAsia"/>
          <w:szCs w:val="24"/>
          <w:rtl/>
        </w:rPr>
        <w:t>להשגת</w:t>
      </w:r>
      <w:r w:rsidRPr="008654D1">
        <w:rPr>
          <w:szCs w:val="24"/>
          <w:rtl/>
        </w:rPr>
        <w:t xml:space="preserve"> </w:t>
      </w:r>
      <w:r w:rsidRPr="008654D1">
        <w:rPr>
          <w:rFonts w:hint="eastAsia"/>
          <w:szCs w:val="24"/>
          <w:rtl/>
        </w:rPr>
        <w:t>יעדי</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ועל</w:t>
      </w:r>
      <w:r w:rsidRPr="008654D1">
        <w:rPr>
          <w:szCs w:val="24"/>
          <w:rtl/>
        </w:rPr>
        <w:t xml:space="preserve"> </w:t>
      </w:r>
      <w:r w:rsidRPr="008654D1">
        <w:rPr>
          <w:rFonts w:hint="eastAsia"/>
          <w:szCs w:val="24"/>
          <w:rtl/>
        </w:rPr>
        <w:t>המשאבים</w:t>
      </w:r>
      <w:r w:rsidRPr="008654D1">
        <w:rPr>
          <w:szCs w:val="24"/>
          <w:rtl/>
        </w:rPr>
        <w:t xml:space="preserve"> </w:t>
      </w:r>
      <w:r w:rsidRPr="008654D1">
        <w:rPr>
          <w:rFonts w:hint="eastAsia"/>
          <w:szCs w:val="24"/>
          <w:rtl/>
        </w:rPr>
        <w:t>ולוח</w:t>
      </w:r>
      <w:r w:rsidRPr="008654D1">
        <w:rPr>
          <w:szCs w:val="24"/>
          <w:rtl/>
        </w:rPr>
        <w:t>-</w:t>
      </w:r>
      <w:r w:rsidRPr="008654D1">
        <w:rPr>
          <w:rFonts w:hint="eastAsia"/>
          <w:szCs w:val="24"/>
          <w:rtl/>
        </w:rPr>
        <w:t>הזמנים</w:t>
      </w:r>
      <w:r w:rsidRPr="008654D1">
        <w:rPr>
          <w:szCs w:val="24"/>
          <w:rtl/>
        </w:rPr>
        <w:t xml:space="preserve"> </w:t>
      </w:r>
      <w:r w:rsidRPr="008654D1">
        <w:rPr>
          <w:rFonts w:hint="eastAsia"/>
          <w:szCs w:val="24"/>
          <w:rtl/>
        </w:rPr>
        <w:t>שיידרשו</w:t>
      </w:r>
      <w:r w:rsidRPr="008654D1">
        <w:rPr>
          <w:szCs w:val="24"/>
          <w:rtl/>
        </w:rPr>
        <w:t xml:space="preserve"> </w:t>
      </w:r>
      <w:r w:rsidRPr="008654D1">
        <w:rPr>
          <w:rFonts w:hint="eastAsia"/>
          <w:szCs w:val="24"/>
          <w:rtl/>
        </w:rPr>
        <w:t>להשגת</w:t>
      </w:r>
      <w:r w:rsidRPr="008654D1">
        <w:rPr>
          <w:szCs w:val="24"/>
          <w:rtl/>
        </w:rPr>
        <w:t xml:space="preserve"> </w:t>
      </w:r>
      <w:r w:rsidRPr="008654D1">
        <w:rPr>
          <w:rFonts w:hint="eastAsia"/>
          <w:szCs w:val="24"/>
          <w:rtl/>
        </w:rPr>
        <w:t>היעדים</w:t>
      </w:r>
      <w:r w:rsidRPr="008654D1">
        <w:rPr>
          <w:szCs w:val="24"/>
          <w:rtl/>
        </w:rPr>
        <w:t>;</w:t>
      </w:r>
    </w:p>
    <w:p w:rsidR="00053411" w:rsidRPr="008654D1" w:rsidRDefault="00053411" w:rsidP="00053411">
      <w:pPr>
        <w:numPr>
          <w:ilvl w:val="1"/>
          <w:numId w:val="20"/>
        </w:numPr>
        <w:tabs>
          <w:tab w:val="clear" w:pos="644"/>
          <w:tab w:val="num" w:pos="707"/>
          <w:tab w:val="left" w:pos="960"/>
        </w:tabs>
        <w:spacing w:after="120"/>
        <w:ind w:right="240"/>
        <w:jc w:val="both"/>
        <w:rPr>
          <w:szCs w:val="24"/>
          <w:rtl/>
        </w:rPr>
      </w:pPr>
      <w:r w:rsidRPr="008654D1">
        <w:rPr>
          <w:rFonts w:hint="eastAsia"/>
          <w:szCs w:val="24"/>
          <w:rtl/>
        </w:rPr>
        <w:t>מסקנות</w:t>
      </w:r>
      <w:r w:rsidRPr="008654D1">
        <w:rPr>
          <w:szCs w:val="24"/>
          <w:rtl/>
        </w:rPr>
        <w:t xml:space="preserve"> </w:t>
      </w:r>
      <w:r w:rsidRPr="008654D1">
        <w:rPr>
          <w:rFonts w:hint="eastAsia"/>
          <w:szCs w:val="24"/>
          <w:rtl/>
        </w:rPr>
        <w:t>והמלצות</w:t>
      </w:r>
      <w:r w:rsidRPr="008654D1">
        <w:rPr>
          <w:szCs w:val="24"/>
          <w:rtl/>
        </w:rPr>
        <w:t xml:space="preserve"> </w:t>
      </w:r>
      <w:r w:rsidRPr="008654D1">
        <w:rPr>
          <w:rFonts w:hint="eastAsia"/>
          <w:szCs w:val="24"/>
          <w:rtl/>
        </w:rPr>
        <w:t>להמשך</w:t>
      </w:r>
      <w:r w:rsidRPr="008654D1">
        <w:rPr>
          <w:szCs w:val="24"/>
          <w:rtl/>
        </w:rPr>
        <w:t>;</w:t>
      </w:r>
    </w:p>
    <w:p w:rsidR="00053411" w:rsidRPr="008654D1" w:rsidRDefault="00053411" w:rsidP="00053411">
      <w:pPr>
        <w:numPr>
          <w:ilvl w:val="1"/>
          <w:numId w:val="20"/>
        </w:numPr>
        <w:tabs>
          <w:tab w:val="clear" w:pos="644"/>
          <w:tab w:val="num" w:pos="707"/>
          <w:tab w:val="left" w:pos="960"/>
        </w:tabs>
        <w:spacing w:after="120"/>
        <w:ind w:right="240"/>
        <w:rPr>
          <w:szCs w:val="24"/>
        </w:rPr>
      </w:pPr>
      <w:r w:rsidRPr="008654D1">
        <w:rPr>
          <w:rFonts w:hint="eastAsia"/>
          <w:szCs w:val="24"/>
          <w:rtl/>
        </w:rPr>
        <w:t>רשימת</w:t>
      </w:r>
      <w:r w:rsidRPr="008654D1">
        <w:rPr>
          <w:szCs w:val="24"/>
          <w:rtl/>
        </w:rPr>
        <w:t xml:space="preserve"> </w:t>
      </w:r>
      <w:r w:rsidRPr="008654D1">
        <w:rPr>
          <w:rFonts w:hint="eastAsia"/>
          <w:szCs w:val="24"/>
          <w:rtl/>
        </w:rPr>
        <w:t>מקורות</w:t>
      </w:r>
      <w:r w:rsidRPr="008654D1">
        <w:rPr>
          <w:szCs w:val="24"/>
          <w:rtl/>
        </w:rPr>
        <w:t xml:space="preserve"> </w:t>
      </w:r>
      <w:r w:rsidRPr="008654D1">
        <w:rPr>
          <w:szCs w:val="24"/>
        </w:rPr>
        <w:t>(References)</w:t>
      </w:r>
      <w:r w:rsidRPr="008654D1">
        <w:rPr>
          <w:szCs w:val="24"/>
          <w:rtl/>
        </w:rPr>
        <w:t>. .</w:t>
      </w:r>
      <w:r w:rsidRPr="008654D1">
        <w:rPr>
          <w:szCs w:val="24"/>
          <w:rtl/>
        </w:rPr>
        <w:br/>
      </w:r>
    </w:p>
    <w:p w:rsidR="00053411" w:rsidRPr="008654D1" w:rsidRDefault="00053411" w:rsidP="00053411">
      <w:pPr>
        <w:tabs>
          <w:tab w:val="left" w:pos="960"/>
        </w:tabs>
        <w:spacing w:after="120"/>
        <w:ind w:left="567" w:right="454"/>
        <w:rPr>
          <w:szCs w:val="24"/>
          <w:rtl/>
        </w:rPr>
      </w:pPr>
      <w:r w:rsidRPr="008654D1">
        <w:rPr>
          <w:rFonts w:hint="eastAsia"/>
          <w:szCs w:val="24"/>
          <w:rtl/>
        </w:rPr>
        <w:t>בתחילת</w:t>
      </w:r>
      <w:r w:rsidRPr="008654D1">
        <w:rPr>
          <w:szCs w:val="24"/>
          <w:rtl/>
        </w:rPr>
        <w:t xml:space="preserve"> </w:t>
      </w:r>
      <w:r w:rsidRPr="008654D1">
        <w:rPr>
          <w:rFonts w:hint="eastAsia"/>
          <w:szCs w:val="24"/>
          <w:rtl/>
        </w:rPr>
        <w:t>הדוח</w:t>
      </w:r>
      <w:r w:rsidRPr="008654D1">
        <w:rPr>
          <w:szCs w:val="24"/>
          <w:rtl/>
        </w:rPr>
        <w:t xml:space="preserve"> </w:t>
      </w:r>
      <w:r w:rsidRPr="008654D1">
        <w:rPr>
          <w:rFonts w:hint="eastAsia"/>
          <w:szCs w:val="24"/>
          <w:rtl/>
        </w:rPr>
        <w:t>יובאו</w:t>
      </w:r>
      <w:r w:rsidRPr="008654D1">
        <w:rPr>
          <w:szCs w:val="24"/>
          <w:rtl/>
        </w:rPr>
        <w:t xml:space="preserve"> </w:t>
      </w:r>
      <w:r w:rsidRPr="008654D1">
        <w:rPr>
          <w:rFonts w:hint="eastAsia"/>
          <w:szCs w:val="24"/>
          <w:rtl/>
        </w:rPr>
        <w:t>תוכן</w:t>
      </w:r>
      <w:r w:rsidRPr="008654D1">
        <w:rPr>
          <w:szCs w:val="24"/>
          <w:rtl/>
        </w:rPr>
        <w:t xml:space="preserve"> </w:t>
      </w:r>
      <w:r w:rsidRPr="008654D1">
        <w:rPr>
          <w:rFonts w:hint="eastAsia"/>
          <w:szCs w:val="24"/>
          <w:rtl/>
        </w:rPr>
        <w:t>העניינים</w:t>
      </w:r>
      <w:r w:rsidRPr="008654D1">
        <w:rPr>
          <w:szCs w:val="24"/>
          <w:rtl/>
        </w:rPr>
        <w:t xml:space="preserve">, </w:t>
      </w:r>
      <w:r w:rsidRPr="008654D1">
        <w:rPr>
          <w:rFonts w:hint="eastAsia"/>
          <w:szCs w:val="24"/>
          <w:rtl/>
        </w:rPr>
        <w:t>תקציר</w:t>
      </w:r>
      <w:r w:rsidRPr="008654D1">
        <w:rPr>
          <w:szCs w:val="24"/>
          <w:rtl/>
        </w:rPr>
        <w:t xml:space="preserve"> </w:t>
      </w:r>
      <w:r w:rsidRPr="008654D1">
        <w:rPr>
          <w:rFonts w:hint="eastAsia"/>
          <w:szCs w:val="24"/>
          <w:rtl/>
        </w:rPr>
        <w:t>בעברית</w:t>
      </w:r>
      <w:r w:rsidRPr="008654D1">
        <w:rPr>
          <w:szCs w:val="24"/>
          <w:rtl/>
        </w:rPr>
        <w:t xml:space="preserve">, </w:t>
      </w:r>
      <w:r w:rsidRPr="008654D1">
        <w:rPr>
          <w:rFonts w:hint="eastAsia"/>
          <w:szCs w:val="24"/>
          <w:rtl/>
        </w:rPr>
        <w:t>תקציר</w:t>
      </w:r>
      <w:r w:rsidRPr="008654D1">
        <w:rPr>
          <w:szCs w:val="24"/>
          <w:rtl/>
        </w:rPr>
        <w:t xml:space="preserve"> </w:t>
      </w:r>
      <w:r w:rsidRPr="008654D1">
        <w:rPr>
          <w:rFonts w:hint="eastAsia"/>
          <w:szCs w:val="24"/>
          <w:rtl/>
        </w:rPr>
        <w:t>באנגלית</w:t>
      </w:r>
      <w:r w:rsidRPr="008654D1">
        <w:rPr>
          <w:szCs w:val="24"/>
          <w:rtl/>
        </w:rPr>
        <w:t xml:space="preserve"> </w:t>
      </w:r>
      <w:r w:rsidRPr="008654D1">
        <w:rPr>
          <w:rFonts w:hint="eastAsia"/>
          <w:szCs w:val="24"/>
          <w:rtl/>
        </w:rPr>
        <w:t>ורשימת</w:t>
      </w:r>
      <w:r w:rsidRPr="008654D1">
        <w:rPr>
          <w:szCs w:val="24"/>
          <w:rtl/>
        </w:rPr>
        <w:t xml:space="preserve"> </w:t>
      </w:r>
      <w:r w:rsidRPr="008654D1">
        <w:rPr>
          <w:rFonts w:hint="eastAsia"/>
          <w:szCs w:val="24"/>
          <w:rtl/>
        </w:rPr>
        <w:t>מונחים</w:t>
      </w:r>
      <w:r w:rsidRPr="008654D1">
        <w:rPr>
          <w:szCs w:val="24"/>
          <w:rtl/>
        </w:rPr>
        <w:t xml:space="preserve"> </w:t>
      </w:r>
      <w:r w:rsidRPr="008654D1">
        <w:rPr>
          <w:rFonts w:hint="eastAsia"/>
          <w:szCs w:val="24"/>
          <w:rtl/>
        </w:rPr>
        <w:t>וקיצורים</w:t>
      </w:r>
      <w:r w:rsidRPr="008654D1">
        <w:rPr>
          <w:szCs w:val="24"/>
          <w:rtl/>
        </w:rPr>
        <w:t xml:space="preserve">, </w:t>
      </w:r>
      <w:r w:rsidRPr="008654D1">
        <w:rPr>
          <w:rFonts w:hint="eastAsia"/>
          <w:szCs w:val="24"/>
          <w:rtl/>
        </w:rPr>
        <w:t>הנמצאים</w:t>
      </w:r>
      <w:r w:rsidRPr="008654D1">
        <w:rPr>
          <w:szCs w:val="24"/>
          <w:rtl/>
        </w:rPr>
        <w:t xml:space="preserve"> </w:t>
      </w:r>
      <w:r w:rsidRPr="008654D1">
        <w:rPr>
          <w:rFonts w:hint="eastAsia"/>
          <w:szCs w:val="24"/>
          <w:rtl/>
        </w:rPr>
        <w:t>בשימוש</w:t>
      </w:r>
      <w:r w:rsidRPr="008654D1">
        <w:rPr>
          <w:szCs w:val="24"/>
          <w:rtl/>
        </w:rPr>
        <w:t xml:space="preserve"> </w:t>
      </w:r>
      <w:r w:rsidRPr="008654D1">
        <w:rPr>
          <w:rFonts w:hint="eastAsia"/>
          <w:szCs w:val="24"/>
          <w:rtl/>
        </w:rPr>
        <w:t>בדוח</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תקציר</w:t>
      </w:r>
      <w:r w:rsidRPr="008654D1">
        <w:rPr>
          <w:szCs w:val="24"/>
          <w:rtl/>
        </w:rPr>
        <w:t xml:space="preserve"> </w:t>
      </w:r>
      <w:r w:rsidRPr="008654D1">
        <w:rPr>
          <w:rFonts w:hint="eastAsia"/>
          <w:szCs w:val="24"/>
          <w:rtl/>
        </w:rPr>
        <w:t>ייכתב</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דף</w:t>
      </w:r>
      <w:r w:rsidRPr="008654D1">
        <w:rPr>
          <w:szCs w:val="24"/>
          <w:rtl/>
        </w:rPr>
        <w:t xml:space="preserve"> </w:t>
      </w:r>
      <w:r w:rsidRPr="008654D1">
        <w:rPr>
          <w:rFonts w:hint="eastAsia"/>
          <w:szCs w:val="24"/>
          <w:rtl/>
        </w:rPr>
        <w:t>נפרד</w:t>
      </w:r>
      <w:r w:rsidRPr="008654D1">
        <w:rPr>
          <w:szCs w:val="24"/>
          <w:rtl/>
        </w:rPr>
        <w:t xml:space="preserve">, </w:t>
      </w:r>
      <w:r w:rsidRPr="008654D1">
        <w:rPr>
          <w:rFonts w:hint="eastAsia"/>
          <w:szCs w:val="24"/>
          <w:rtl/>
        </w:rPr>
        <w:t>כשמעליו</w:t>
      </w:r>
      <w:r w:rsidRPr="008654D1">
        <w:rPr>
          <w:szCs w:val="24"/>
          <w:rtl/>
        </w:rPr>
        <w:t xml:space="preserve"> </w:t>
      </w:r>
      <w:r w:rsidRPr="008654D1">
        <w:rPr>
          <w:rFonts w:hint="eastAsia"/>
          <w:szCs w:val="24"/>
          <w:rtl/>
        </w:rPr>
        <w:t>יופיעו</w:t>
      </w:r>
      <w:r w:rsidRPr="008654D1">
        <w:rPr>
          <w:szCs w:val="24"/>
          <w:rtl/>
        </w:rPr>
        <w:t xml:space="preserve">: </w:t>
      </w:r>
      <w:r w:rsidRPr="008654D1">
        <w:rPr>
          <w:rFonts w:hint="eastAsia"/>
          <w:szCs w:val="24"/>
          <w:rtl/>
        </w:rPr>
        <w:t>שם</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שמות</w:t>
      </w:r>
      <w:r w:rsidRPr="008654D1">
        <w:rPr>
          <w:szCs w:val="24"/>
          <w:rtl/>
        </w:rPr>
        <w:t xml:space="preserve"> </w:t>
      </w:r>
      <w:r w:rsidRPr="008654D1">
        <w:rPr>
          <w:rFonts w:hint="eastAsia"/>
          <w:szCs w:val="24"/>
          <w:rtl/>
        </w:rPr>
        <w:t>החוקרים</w:t>
      </w:r>
      <w:r w:rsidRPr="008654D1">
        <w:rPr>
          <w:szCs w:val="24"/>
          <w:rtl/>
        </w:rPr>
        <w:t xml:space="preserve">, </w:t>
      </w:r>
      <w:r w:rsidRPr="008654D1">
        <w:rPr>
          <w:rFonts w:hint="eastAsia"/>
          <w:szCs w:val="24"/>
          <w:rtl/>
        </w:rPr>
        <w:t>שם</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כולל</w:t>
      </w:r>
      <w:r w:rsidRPr="008654D1">
        <w:rPr>
          <w:szCs w:val="24"/>
          <w:rtl/>
        </w:rPr>
        <w:t xml:space="preserve"> </w:t>
      </w:r>
      <w:r w:rsidRPr="008654D1">
        <w:rPr>
          <w:rFonts w:hint="eastAsia"/>
          <w:szCs w:val="24"/>
          <w:rtl/>
        </w:rPr>
        <w:t>המחלקה</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הפקולטה</w:t>
      </w:r>
      <w:r w:rsidRPr="008654D1">
        <w:rPr>
          <w:szCs w:val="24"/>
          <w:rtl/>
        </w:rPr>
        <w:t xml:space="preserve">) </w:t>
      </w:r>
      <w:r w:rsidRPr="008654D1">
        <w:rPr>
          <w:rFonts w:hint="eastAsia"/>
          <w:szCs w:val="24"/>
          <w:rtl/>
        </w:rPr>
        <w:t>ותקופת</w:t>
      </w:r>
      <w:r w:rsidRPr="008654D1">
        <w:rPr>
          <w:szCs w:val="24"/>
          <w:rtl/>
        </w:rPr>
        <w:t xml:space="preserve"> </w:t>
      </w:r>
      <w:r w:rsidRPr="008654D1">
        <w:rPr>
          <w:rFonts w:hint="eastAsia"/>
          <w:szCs w:val="24"/>
          <w:rtl/>
        </w:rPr>
        <w:t>הדיווח</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לדוגמאות</w:t>
      </w:r>
      <w:r w:rsidRPr="008654D1">
        <w:rPr>
          <w:szCs w:val="24"/>
          <w:rtl/>
        </w:rPr>
        <w:t xml:space="preserve"> </w:t>
      </w:r>
      <w:r w:rsidRPr="008654D1">
        <w:rPr>
          <w:rFonts w:hint="eastAsia"/>
          <w:szCs w:val="24"/>
          <w:rtl/>
        </w:rPr>
        <w:t>שבהמשך</w:t>
      </w:r>
      <w:r w:rsidRPr="008654D1">
        <w:rPr>
          <w:szCs w:val="24"/>
          <w:rtl/>
        </w:rPr>
        <w:t xml:space="preserve">. </w:t>
      </w:r>
      <w:r w:rsidRPr="008654D1">
        <w:rPr>
          <w:rFonts w:hint="eastAsia"/>
          <w:szCs w:val="24"/>
          <w:rtl/>
        </w:rPr>
        <w:t>לתקציר</w:t>
      </w:r>
      <w:r w:rsidRPr="008654D1">
        <w:rPr>
          <w:szCs w:val="24"/>
          <w:rtl/>
        </w:rPr>
        <w:t xml:space="preserve"> </w:t>
      </w:r>
      <w:r w:rsidRPr="008654D1">
        <w:rPr>
          <w:rFonts w:hint="eastAsia"/>
          <w:szCs w:val="24"/>
          <w:rtl/>
        </w:rPr>
        <w:t>בעברית</w:t>
      </w:r>
      <w:r w:rsidRPr="008654D1">
        <w:rPr>
          <w:szCs w:val="24"/>
          <w:rtl/>
        </w:rPr>
        <w:t xml:space="preserve"> </w:t>
      </w:r>
      <w:r w:rsidRPr="008654D1">
        <w:rPr>
          <w:rFonts w:hint="eastAsia"/>
          <w:szCs w:val="24"/>
          <w:rtl/>
        </w:rPr>
        <w:t>תצורף</w:t>
      </w:r>
      <w:r w:rsidRPr="008654D1">
        <w:rPr>
          <w:szCs w:val="24"/>
          <w:rtl/>
        </w:rPr>
        <w:t xml:space="preserve"> </w:t>
      </w:r>
      <w:r w:rsidRPr="008654D1">
        <w:rPr>
          <w:rFonts w:hint="eastAsia"/>
          <w:szCs w:val="24"/>
          <w:rtl/>
        </w:rPr>
        <w:t>טבלה</w:t>
      </w:r>
      <w:r w:rsidRPr="008654D1">
        <w:rPr>
          <w:szCs w:val="24"/>
          <w:rtl/>
        </w:rPr>
        <w:t xml:space="preserve">, </w:t>
      </w:r>
      <w:r w:rsidRPr="008654D1">
        <w:rPr>
          <w:rFonts w:hint="eastAsia"/>
          <w:szCs w:val="24"/>
          <w:rtl/>
        </w:rPr>
        <w:t>שתפרט</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היעדים</w:t>
      </w:r>
      <w:r w:rsidRPr="008654D1">
        <w:rPr>
          <w:szCs w:val="24"/>
          <w:rtl/>
        </w:rPr>
        <w:t xml:space="preserve"> </w:t>
      </w:r>
      <w:r w:rsidRPr="008654D1">
        <w:rPr>
          <w:rFonts w:hint="eastAsia"/>
          <w:szCs w:val="24"/>
          <w:rtl/>
        </w:rPr>
        <w:t>שהושגו</w:t>
      </w:r>
      <w:r w:rsidRPr="008654D1">
        <w:rPr>
          <w:szCs w:val="24"/>
          <w:rtl/>
        </w:rPr>
        <w:t xml:space="preserve"> </w:t>
      </w:r>
      <w:r w:rsidRPr="008654D1">
        <w:rPr>
          <w:rFonts w:hint="eastAsia"/>
          <w:szCs w:val="24"/>
          <w:rtl/>
        </w:rPr>
        <w:t>בתקופת</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כנגד</w:t>
      </w:r>
      <w:r w:rsidRPr="008654D1">
        <w:rPr>
          <w:szCs w:val="24"/>
          <w:rtl/>
        </w:rPr>
        <w:t xml:space="preserve"> </w:t>
      </w:r>
      <w:r w:rsidRPr="008654D1">
        <w:rPr>
          <w:rFonts w:hint="eastAsia"/>
          <w:szCs w:val="24"/>
          <w:rtl/>
        </w:rPr>
        <w:t>היעדים</w:t>
      </w:r>
      <w:r w:rsidRPr="008654D1">
        <w:rPr>
          <w:szCs w:val="24"/>
          <w:rtl/>
        </w:rPr>
        <w:t xml:space="preserve"> </w:t>
      </w:r>
      <w:r w:rsidRPr="008654D1">
        <w:rPr>
          <w:rFonts w:hint="eastAsia"/>
          <w:szCs w:val="24"/>
          <w:rtl/>
        </w:rPr>
        <w:t>שבתוכנית</w:t>
      </w:r>
      <w:r w:rsidRPr="008654D1">
        <w:rPr>
          <w:szCs w:val="24"/>
          <w:rtl/>
        </w:rPr>
        <w:t xml:space="preserve">. </w:t>
      </w:r>
      <w:r w:rsidRPr="008654D1">
        <w:rPr>
          <w:szCs w:val="24"/>
          <w:rtl/>
        </w:rPr>
        <w:br/>
      </w:r>
      <w:r w:rsidRPr="008654D1">
        <w:rPr>
          <w:rFonts w:hint="eastAsia"/>
          <w:szCs w:val="24"/>
          <w:rtl/>
        </w:rPr>
        <w:t>ניתן</w:t>
      </w:r>
      <w:r w:rsidRPr="008654D1">
        <w:rPr>
          <w:szCs w:val="24"/>
          <w:rtl/>
        </w:rPr>
        <w:t xml:space="preserve"> </w:t>
      </w:r>
      <w:r w:rsidRPr="008654D1">
        <w:rPr>
          <w:rFonts w:hint="eastAsia"/>
          <w:szCs w:val="24"/>
          <w:rtl/>
        </w:rPr>
        <w:t>ואף</w:t>
      </w:r>
      <w:r w:rsidRPr="008654D1">
        <w:rPr>
          <w:szCs w:val="24"/>
          <w:rtl/>
        </w:rPr>
        <w:t xml:space="preserve"> </w:t>
      </w:r>
      <w:r w:rsidRPr="008654D1">
        <w:rPr>
          <w:rFonts w:hint="eastAsia"/>
          <w:szCs w:val="24"/>
          <w:rtl/>
        </w:rPr>
        <w:t>רצוי</w:t>
      </w:r>
      <w:r w:rsidRPr="008654D1">
        <w:rPr>
          <w:szCs w:val="24"/>
          <w:rtl/>
        </w:rPr>
        <w:t xml:space="preserve"> </w:t>
      </w:r>
      <w:r w:rsidRPr="008654D1">
        <w:rPr>
          <w:rFonts w:hint="eastAsia"/>
          <w:szCs w:val="24"/>
          <w:rtl/>
        </w:rPr>
        <w:t>להוסיף</w:t>
      </w:r>
      <w:r w:rsidRPr="008654D1">
        <w:rPr>
          <w:szCs w:val="24"/>
          <w:rtl/>
        </w:rPr>
        <w:t xml:space="preserve"> </w:t>
      </w:r>
      <w:r w:rsidRPr="008654D1">
        <w:rPr>
          <w:rFonts w:hint="eastAsia"/>
          <w:szCs w:val="24"/>
          <w:rtl/>
        </w:rPr>
        <w:t>לדוח</w:t>
      </w:r>
      <w:r w:rsidRPr="008654D1">
        <w:rPr>
          <w:szCs w:val="24"/>
          <w:rtl/>
        </w:rPr>
        <w:t xml:space="preserve"> </w:t>
      </w:r>
      <w:r w:rsidRPr="008654D1">
        <w:rPr>
          <w:rFonts w:hint="eastAsia"/>
          <w:szCs w:val="24"/>
          <w:rtl/>
        </w:rPr>
        <w:t>פרסומים</w:t>
      </w:r>
      <w:r w:rsidRPr="008654D1">
        <w:rPr>
          <w:szCs w:val="24"/>
          <w:rtl/>
        </w:rPr>
        <w:t xml:space="preserve"> </w:t>
      </w:r>
      <w:r w:rsidRPr="008654D1">
        <w:rPr>
          <w:rFonts w:hint="eastAsia"/>
          <w:szCs w:val="24"/>
          <w:rtl/>
        </w:rPr>
        <w:t>מדעיים</w:t>
      </w:r>
      <w:r w:rsidRPr="008654D1">
        <w:rPr>
          <w:szCs w:val="24"/>
          <w:rtl/>
        </w:rPr>
        <w:t xml:space="preserve">, </w:t>
      </w:r>
      <w:r w:rsidRPr="008654D1">
        <w:rPr>
          <w:rFonts w:hint="eastAsia"/>
          <w:szCs w:val="24"/>
          <w:rtl/>
        </w:rPr>
        <w:t>שהוציאו</w:t>
      </w:r>
      <w:r w:rsidRPr="008654D1">
        <w:rPr>
          <w:szCs w:val="24"/>
          <w:rtl/>
        </w:rPr>
        <w:t xml:space="preserve"> </w:t>
      </w:r>
      <w:r w:rsidRPr="008654D1">
        <w:rPr>
          <w:rFonts w:hint="eastAsia"/>
          <w:szCs w:val="24"/>
          <w:rtl/>
        </w:rPr>
        <w:t>החוקרים</w:t>
      </w:r>
      <w:r w:rsidRPr="008654D1">
        <w:rPr>
          <w:szCs w:val="24"/>
          <w:rtl/>
        </w:rPr>
        <w:t xml:space="preserve"> </w:t>
      </w:r>
      <w:r w:rsidRPr="008654D1">
        <w:rPr>
          <w:rFonts w:hint="eastAsia"/>
          <w:szCs w:val="24"/>
          <w:rtl/>
        </w:rPr>
        <w:t>במסגרת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אולם</w:t>
      </w: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לזכור</w:t>
      </w:r>
      <w:r w:rsidRPr="008654D1">
        <w:rPr>
          <w:szCs w:val="24"/>
          <w:rtl/>
        </w:rPr>
        <w:t xml:space="preserve">, </w:t>
      </w:r>
      <w:r w:rsidRPr="008654D1">
        <w:rPr>
          <w:rFonts w:hint="eastAsia"/>
          <w:szCs w:val="24"/>
          <w:rtl/>
        </w:rPr>
        <w:t>שאלה</w:t>
      </w:r>
      <w:r w:rsidRPr="008654D1">
        <w:rPr>
          <w:szCs w:val="24"/>
          <w:rtl/>
        </w:rPr>
        <w:t xml:space="preserve"> </w:t>
      </w:r>
      <w:r w:rsidRPr="008654D1">
        <w:rPr>
          <w:rFonts w:hint="eastAsia"/>
          <w:szCs w:val="24"/>
          <w:rtl/>
        </w:rPr>
        <w:t>אינם</w:t>
      </w:r>
      <w:r w:rsidRPr="008654D1">
        <w:rPr>
          <w:szCs w:val="24"/>
          <w:rtl/>
        </w:rPr>
        <w:t xml:space="preserve"> </w:t>
      </w:r>
      <w:r w:rsidRPr="008654D1">
        <w:rPr>
          <w:rFonts w:hint="eastAsia"/>
          <w:szCs w:val="24"/>
          <w:rtl/>
        </w:rPr>
        <w:t>תחליף</w:t>
      </w:r>
      <w:r w:rsidRPr="008654D1">
        <w:rPr>
          <w:szCs w:val="24"/>
          <w:rtl/>
        </w:rPr>
        <w:t xml:space="preserve"> </w:t>
      </w:r>
      <w:r w:rsidRPr="008654D1">
        <w:rPr>
          <w:rFonts w:hint="eastAsia"/>
          <w:szCs w:val="24"/>
          <w:rtl/>
        </w:rPr>
        <w:t>לדוח</w:t>
      </w:r>
      <w:r w:rsidRPr="008654D1">
        <w:rPr>
          <w:szCs w:val="24"/>
          <w:rtl/>
        </w:rPr>
        <w:t xml:space="preserve"> </w:t>
      </w:r>
      <w:r w:rsidRPr="008654D1">
        <w:rPr>
          <w:rFonts w:hint="eastAsia"/>
          <w:szCs w:val="24"/>
          <w:rtl/>
        </w:rPr>
        <w:t>ואינם</w:t>
      </w:r>
      <w:r w:rsidRPr="008654D1">
        <w:rPr>
          <w:szCs w:val="24"/>
          <w:rtl/>
        </w:rPr>
        <w:t xml:space="preserve"> </w:t>
      </w:r>
      <w:r w:rsidRPr="008654D1">
        <w:rPr>
          <w:rFonts w:hint="eastAsia"/>
          <w:szCs w:val="24"/>
          <w:rtl/>
        </w:rPr>
        <w:t>יכולים</w:t>
      </w:r>
      <w:r w:rsidRPr="008654D1">
        <w:rPr>
          <w:szCs w:val="24"/>
          <w:rtl/>
        </w:rPr>
        <w:t xml:space="preserve"> </w:t>
      </w:r>
      <w:r w:rsidRPr="008654D1">
        <w:rPr>
          <w:rFonts w:hint="eastAsia"/>
          <w:szCs w:val="24"/>
          <w:rtl/>
        </w:rPr>
        <w:t>להיחשב</w:t>
      </w:r>
      <w:r w:rsidRPr="008654D1">
        <w:rPr>
          <w:szCs w:val="24"/>
          <w:rtl/>
        </w:rPr>
        <w:t xml:space="preserve"> </w:t>
      </w:r>
      <w:r w:rsidRPr="008654D1">
        <w:rPr>
          <w:rFonts w:hint="eastAsia"/>
          <w:szCs w:val="24"/>
          <w:rtl/>
        </w:rPr>
        <w:t>חלק</w:t>
      </w:r>
      <w:r w:rsidRPr="008654D1">
        <w:rPr>
          <w:szCs w:val="24"/>
          <w:rtl/>
        </w:rPr>
        <w:t xml:space="preserve"> </w:t>
      </w:r>
      <w:r w:rsidRPr="008654D1">
        <w:rPr>
          <w:rFonts w:hint="eastAsia"/>
          <w:szCs w:val="24"/>
          <w:rtl/>
        </w:rPr>
        <w:t>מגופו</w:t>
      </w:r>
      <w:r w:rsidRPr="008654D1">
        <w:rPr>
          <w:szCs w:val="24"/>
          <w:rtl/>
        </w:rPr>
        <w:t>.</w:t>
      </w:r>
    </w:p>
    <w:p w:rsidR="00053411" w:rsidRPr="008654D1" w:rsidRDefault="00053411" w:rsidP="00053411">
      <w:pPr>
        <w:tabs>
          <w:tab w:val="left" w:pos="960"/>
        </w:tabs>
        <w:spacing w:after="120"/>
        <w:ind w:left="960" w:right="240" w:hanging="480"/>
        <w:jc w:val="both"/>
        <w:rPr>
          <w:szCs w:val="24"/>
          <w:rtl/>
        </w:rPr>
      </w:pPr>
    </w:p>
    <w:p w:rsidR="00053411" w:rsidRPr="008654D1" w:rsidRDefault="00053411" w:rsidP="00053411">
      <w:pPr>
        <w:numPr>
          <w:ilvl w:val="0"/>
          <w:numId w:val="20"/>
        </w:numPr>
        <w:tabs>
          <w:tab w:val="left" w:pos="424"/>
        </w:tabs>
        <w:spacing w:after="120"/>
        <w:ind w:right="240"/>
        <w:jc w:val="both"/>
        <w:rPr>
          <w:szCs w:val="24"/>
          <w:rtl/>
        </w:rPr>
      </w:pPr>
      <w:r w:rsidRPr="008654D1">
        <w:rPr>
          <w:rFonts w:hint="eastAsia"/>
          <w:szCs w:val="24"/>
          <w:rtl/>
        </w:rPr>
        <w:t>הדוח</w:t>
      </w:r>
      <w:r w:rsidRPr="008654D1">
        <w:rPr>
          <w:szCs w:val="24"/>
          <w:rtl/>
        </w:rPr>
        <w:t xml:space="preserve"> </w:t>
      </w:r>
      <w:r w:rsidRPr="008654D1">
        <w:rPr>
          <w:rFonts w:hint="eastAsia"/>
          <w:szCs w:val="24"/>
          <w:rtl/>
        </w:rPr>
        <w:t>המדעי</w:t>
      </w:r>
      <w:r w:rsidRPr="008654D1">
        <w:rPr>
          <w:szCs w:val="24"/>
          <w:rtl/>
        </w:rPr>
        <w:t xml:space="preserve"> </w:t>
      </w:r>
      <w:r w:rsidRPr="008654D1">
        <w:rPr>
          <w:rFonts w:hint="eastAsia"/>
          <w:szCs w:val="24"/>
          <w:rtl/>
        </w:rPr>
        <w:t>יערך</w:t>
      </w:r>
      <w:r w:rsidRPr="008654D1">
        <w:rPr>
          <w:szCs w:val="24"/>
          <w:rtl/>
        </w:rPr>
        <w:t xml:space="preserve"> </w:t>
      </w:r>
      <w:r w:rsidRPr="008654D1">
        <w:rPr>
          <w:rFonts w:hint="eastAsia"/>
          <w:szCs w:val="24"/>
          <w:rtl/>
        </w:rPr>
        <w:t>בשני</w:t>
      </w:r>
      <w:r w:rsidRPr="008654D1">
        <w:rPr>
          <w:szCs w:val="24"/>
          <w:rtl/>
        </w:rPr>
        <w:t xml:space="preserve"> </w:t>
      </w:r>
      <w:r w:rsidRPr="008654D1">
        <w:rPr>
          <w:rFonts w:hint="eastAsia"/>
          <w:szCs w:val="24"/>
          <w:rtl/>
        </w:rPr>
        <w:t>שלבים</w:t>
      </w:r>
      <w:r w:rsidRPr="008654D1">
        <w:rPr>
          <w:szCs w:val="24"/>
          <w:rtl/>
        </w:rPr>
        <w:t xml:space="preserve">. </w:t>
      </w:r>
      <w:r w:rsidRPr="008654D1">
        <w:rPr>
          <w:rFonts w:hint="eastAsia"/>
          <w:szCs w:val="24"/>
          <w:rtl/>
        </w:rPr>
        <w:t>טיוטת</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תוגש</w:t>
      </w:r>
      <w:r w:rsidRPr="008654D1">
        <w:rPr>
          <w:szCs w:val="24"/>
          <w:rtl/>
        </w:rPr>
        <w:t xml:space="preserve"> </w:t>
      </w:r>
      <w:r w:rsidRPr="008654D1">
        <w:rPr>
          <w:rFonts w:hint="eastAsia"/>
          <w:szCs w:val="24"/>
          <w:rtl/>
        </w:rPr>
        <w:t>עפ</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האמור</w:t>
      </w:r>
      <w:r w:rsidRPr="008654D1">
        <w:rPr>
          <w:szCs w:val="24"/>
          <w:rtl/>
        </w:rPr>
        <w:t xml:space="preserve"> </w:t>
      </w:r>
      <w:r w:rsidRPr="008654D1">
        <w:rPr>
          <w:rFonts w:hint="eastAsia"/>
          <w:szCs w:val="24"/>
          <w:rtl/>
        </w:rPr>
        <w:t>בסעיף</w:t>
      </w:r>
      <w:r w:rsidRPr="008654D1">
        <w:rPr>
          <w:szCs w:val="24"/>
          <w:rtl/>
        </w:rPr>
        <w:t xml:space="preserve"> </w:t>
      </w:r>
      <w:proofErr w:type="spellStart"/>
      <w:r w:rsidRPr="008654D1">
        <w:rPr>
          <w:rFonts w:hint="eastAsia"/>
          <w:szCs w:val="24"/>
          <w:rtl/>
        </w:rPr>
        <w:t>ב</w:t>
      </w:r>
      <w:r w:rsidRPr="008654D1">
        <w:rPr>
          <w:szCs w:val="24"/>
          <w:rtl/>
        </w:rPr>
        <w:t>'1</w:t>
      </w:r>
      <w:proofErr w:type="spellEnd"/>
      <w:r w:rsidRPr="008654D1">
        <w:rPr>
          <w:szCs w:val="24"/>
          <w:rtl/>
        </w:rPr>
        <w:t xml:space="preserve">. </w:t>
      </w:r>
      <w:r w:rsidRPr="008654D1">
        <w:rPr>
          <w:rFonts w:hint="eastAsia"/>
          <w:szCs w:val="24"/>
          <w:rtl/>
        </w:rPr>
        <w:t>תוך</w:t>
      </w:r>
      <w:r w:rsidRPr="008654D1">
        <w:rPr>
          <w:szCs w:val="24"/>
          <w:rtl/>
        </w:rPr>
        <w:t xml:space="preserve"> 30 </w:t>
      </w:r>
      <w:r w:rsidRPr="008654D1">
        <w:rPr>
          <w:rFonts w:hint="eastAsia"/>
          <w:szCs w:val="24"/>
          <w:rtl/>
        </w:rPr>
        <w:t>יום</w:t>
      </w:r>
      <w:r w:rsidRPr="008654D1">
        <w:rPr>
          <w:szCs w:val="24"/>
          <w:rtl/>
        </w:rPr>
        <w:t xml:space="preserve"> </w:t>
      </w:r>
      <w:r w:rsidRPr="008654D1">
        <w:rPr>
          <w:rFonts w:hint="eastAsia"/>
          <w:szCs w:val="24"/>
          <w:rtl/>
        </w:rPr>
        <w:t>מיום</w:t>
      </w:r>
      <w:r w:rsidRPr="008654D1">
        <w:rPr>
          <w:szCs w:val="24"/>
          <w:rtl/>
        </w:rPr>
        <w:t xml:space="preserve"> </w:t>
      </w:r>
      <w:r w:rsidRPr="008654D1">
        <w:rPr>
          <w:rFonts w:hint="eastAsia"/>
          <w:szCs w:val="24"/>
          <w:rtl/>
        </w:rPr>
        <w:t>קבלת</w:t>
      </w:r>
      <w:r w:rsidRPr="008654D1">
        <w:rPr>
          <w:szCs w:val="24"/>
          <w:rtl/>
        </w:rPr>
        <w:t xml:space="preserve"> </w:t>
      </w:r>
      <w:r w:rsidRPr="008654D1">
        <w:rPr>
          <w:rFonts w:hint="eastAsia"/>
          <w:szCs w:val="24"/>
          <w:rtl/>
        </w:rPr>
        <w:t>הטיוטה</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תשלחנה</w:t>
      </w:r>
      <w:r w:rsidRPr="008654D1">
        <w:rPr>
          <w:szCs w:val="24"/>
          <w:rtl/>
        </w:rPr>
        <w:t xml:space="preserve"> </w:t>
      </w:r>
      <w:r w:rsidRPr="008654D1">
        <w:rPr>
          <w:rFonts w:hint="eastAsia"/>
          <w:szCs w:val="24"/>
          <w:rtl/>
        </w:rPr>
        <w:t>הערות</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לכתוב</w:t>
      </w:r>
      <w:r w:rsidRPr="008654D1">
        <w:rPr>
          <w:szCs w:val="24"/>
          <w:rtl/>
        </w:rPr>
        <w:t xml:space="preserve"> </w:t>
      </w:r>
      <w:r w:rsidRPr="008654D1">
        <w:rPr>
          <w:rFonts w:hint="eastAsia"/>
          <w:szCs w:val="24"/>
          <w:rtl/>
        </w:rPr>
        <w:t>בטיוטה</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המדעי</w:t>
      </w:r>
      <w:r w:rsidRPr="008654D1">
        <w:rPr>
          <w:szCs w:val="24"/>
          <w:rtl/>
        </w:rPr>
        <w:t xml:space="preserve"> </w:t>
      </w:r>
      <w:r w:rsidRPr="008654D1">
        <w:rPr>
          <w:rFonts w:hint="eastAsia"/>
          <w:szCs w:val="24"/>
          <w:rtl/>
        </w:rPr>
        <w:t>הסופי</w:t>
      </w:r>
      <w:r w:rsidRPr="008654D1">
        <w:rPr>
          <w:szCs w:val="24"/>
          <w:rtl/>
        </w:rPr>
        <w:t xml:space="preserve">, </w:t>
      </w:r>
      <w:r w:rsidRPr="008654D1">
        <w:rPr>
          <w:rFonts w:hint="eastAsia"/>
          <w:szCs w:val="24"/>
          <w:rtl/>
        </w:rPr>
        <w:t>מתוקן</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להערות</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לטיוטה</w:t>
      </w:r>
      <w:r w:rsidRPr="008654D1">
        <w:rPr>
          <w:szCs w:val="24"/>
          <w:rtl/>
        </w:rPr>
        <w:t xml:space="preserve">, </w:t>
      </w:r>
      <w:r w:rsidRPr="008654D1">
        <w:rPr>
          <w:rFonts w:hint="eastAsia"/>
          <w:szCs w:val="24"/>
          <w:rtl/>
        </w:rPr>
        <w:t>יוגש</w:t>
      </w:r>
      <w:r w:rsidRPr="008654D1">
        <w:rPr>
          <w:szCs w:val="24"/>
          <w:rtl/>
        </w:rPr>
        <w:t xml:space="preserve"> </w:t>
      </w:r>
      <w:r w:rsidRPr="008654D1">
        <w:rPr>
          <w:rFonts w:hint="eastAsia"/>
          <w:szCs w:val="24"/>
          <w:rtl/>
        </w:rPr>
        <w:t>בשלשה</w:t>
      </w:r>
      <w:r w:rsidRPr="008654D1">
        <w:rPr>
          <w:szCs w:val="24"/>
          <w:rtl/>
        </w:rPr>
        <w:t xml:space="preserve"> </w:t>
      </w:r>
      <w:r w:rsidRPr="008654D1">
        <w:rPr>
          <w:rFonts w:hint="eastAsia"/>
          <w:szCs w:val="24"/>
          <w:rtl/>
        </w:rPr>
        <w:t>עותקים</w:t>
      </w:r>
      <w:r w:rsidRPr="008654D1">
        <w:rPr>
          <w:szCs w:val="24"/>
          <w:rtl/>
        </w:rPr>
        <w:t xml:space="preserve"> (</w:t>
      </w:r>
      <w:r w:rsidRPr="008654D1">
        <w:rPr>
          <w:rFonts w:hint="eastAsia"/>
          <w:szCs w:val="24"/>
          <w:rtl/>
        </w:rPr>
        <w:t>אלא</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הוסכם</w:t>
      </w:r>
      <w:r w:rsidRPr="008654D1">
        <w:rPr>
          <w:szCs w:val="24"/>
          <w:rtl/>
        </w:rPr>
        <w:t xml:space="preserve"> </w:t>
      </w:r>
      <w:r w:rsidRPr="008654D1">
        <w:rPr>
          <w:rFonts w:hint="eastAsia"/>
          <w:szCs w:val="24"/>
          <w:rtl/>
        </w:rPr>
        <w:t>מראש</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מספר</w:t>
      </w:r>
      <w:r w:rsidRPr="008654D1">
        <w:rPr>
          <w:szCs w:val="24"/>
          <w:rtl/>
        </w:rPr>
        <w:t xml:space="preserve"> </w:t>
      </w:r>
      <w:r w:rsidRPr="008654D1">
        <w:rPr>
          <w:rFonts w:hint="eastAsia"/>
          <w:szCs w:val="24"/>
          <w:rtl/>
        </w:rPr>
        <w:t>עותקים</w:t>
      </w:r>
      <w:r w:rsidRPr="008654D1">
        <w:rPr>
          <w:szCs w:val="24"/>
          <w:rtl/>
        </w:rPr>
        <w:t xml:space="preserve"> </w:t>
      </w:r>
      <w:r w:rsidRPr="008654D1">
        <w:rPr>
          <w:rFonts w:hint="eastAsia"/>
          <w:szCs w:val="24"/>
          <w:rtl/>
        </w:rPr>
        <w:t>אחר</w:t>
      </w:r>
      <w:r w:rsidRPr="008654D1">
        <w:rPr>
          <w:szCs w:val="24"/>
          <w:rtl/>
        </w:rPr>
        <w:t xml:space="preserve">) </w:t>
      </w:r>
      <w:r w:rsidRPr="008654D1">
        <w:rPr>
          <w:rFonts w:hint="eastAsia"/>
          <w:szCs w:val="24"/>
          <w:rtl/>
        </w:rPr>
        <w:t>תוך</w:t>
      </w:r>
      <w:r w:rsidRPr="008654D1">
        <w:rPr>
          <w:szCs w:val="24"/>
          <w:rtl/>
        </w:rPr>
        <w:t xml:space="preserve"> </w:t>
      </w:r>
      <w:r w:rsidRPr="008654D1">
        <w:rPr>
          <w:rFonts w:hint="eastAsia"/>
          <w:szCs w:val="24"/>
          <w:rtl/>
        </w:rPr>
        <w:t>חודש</w:t>
      </w:r>
      <w:r w:rsidRPr="008654D1">
        <w:rPr>
          <w:szCs w:val="24"/>
          <w:rtl/>
        </w:rPr>
        <w:t xml:space="preserve"> </w:t>
      </w:r>
      <w:r w:rsidRPr="008654D1">
        <w:rPr>
          <w:rFonts w:hint="eastAsia"/>
          <w:szCs w:val="24"/>
          <w:rtl/>
        </w:rPr>
        <w:t>ימים</w:t>
      </w:r>
      <w:r w:rsidRPr="008654D1">
        <w:rPr>
          <w:szCs w:val="24"/>
          <w:rtl/>
        </w:rPr>
        <w:t xml:space="preserve"> </w:t>
      </w:r>
      <w:r w:rsidRPr="008654D1">
        <w:rPr>
          <w:rFonts w:hint="eastAsia"/>
          <w:szCs w:val="24"/>
          <w:rtl/>
        </w:rPr>
        <w:t>מקבלת</w:t>
      </w:r>
      <w:r w:rsidRPr="008654D1">
        <w:rPr>
          <w:szCs w:val="24"/>
          <w:rtl/>
        </w:rPr>
        <w:t xml:space="preserve"> </w:t>
      </w:r>
      <w:r w:rsidRPr="008654D1">
        <w:rPr>
          <w:rFonts w:hint="eastAsia"/>
          <w:szCs w:val="24"/>
          <w:rtl/>
        </w:rPr>
        <w:t>ההערות</w:t>
      </w:r>
      <w:r w:rsidRPr="008654D1">
        <w:rPr>
          <w:szCs w:val="24"/>
          <w:rtl/>
        </w:rPr>
        <w:t xml:space="preserve">. </w:t>
      </w:r>
      <w:r w:rsidRPr="008654D1">
        <w:rPr>
          <w:rFonts w:hint="eastAsia"/>
          <w:szCs w:val="24"/>
          <w:rtl/>
        </w:rPr>
        <w:t>הדוח</w:t>
      </w:r>
      <w:r w:rsidRPr="008654D1">
        <w:rPr>
          <w:szCs w:val="24"/>
          <w:rtl/>
        </w:rPr>
        <w:t xml:space="preserve"> </w:t>
      </w:r>
      <w:r w:rsidRPr="008654D1">
        <w:rPr>
          <w:rFonts w:hint="eastAsia"/>
          <w:szCs w:val="24"/>
          <w:rtl/>
        </w:rPr>
        <w:t>יוגש</w:t>
      </w:r>
      <w:r w:rsidRPr="008654D1">
        <w:rPr>
          <w:szCs w:val="24"/>
          <w:rtl/>
        </w:rPr>
        <w:t xml:space="preserve"> </w:t>
      </w:r>
      <w:r w:rsidRPr="008654D1">
        <w:rPr>
          <w:rFonts w:hint="eastAsia"/>
          <w:szCs w:val="24"/>
          <w:rtl/>
        </w:rPr>
        <w:t>מודפס</w:t>
      </w:r>
      <w:r w:rsidRPr="008654D1">
        <w:rPr>
          <w:szCs w:val="24"/>
          <w:rtl/>
        </w:rPr>
        <w:t xml:space="preserve"> </w:t>
      </w:r>
      <w:r w:rsidRPr="008654D1">
        <w:rPr>
          <w:rFonts w:hint="eastAsia"/>
          <w:szCs w:val="24"/>
          <w:rtl/>
        </w:rPr>
        <w:t>וכרוך</w:t>
      </w:r>
      <w:r w:rsidRPr="008654D1">
        <w:rPr>
          <w:szCs w:val="24"/>
          <w:rtl/>
        </w:rPr>
        <w:t xml:space="preserve">, </w:t>
      </w:r>
      <w:r w:rsidRPr="008654D1">
        <w:rPr>
          <w:rFonts w:hint="eastAsia"/>
          <w:szCs w:val="24"/>
          <w:rtl/>
        </w:rPr>
        <w:t>כאשר</w:t>
      </w:r>
      <w:r w:rsidRPr="008654D1">
        <w:rPr>
          <w:szCs w:val="24"/>
          <w:rtl/>
        </w:rPr>
        <w:t xml:space="preserve"> </w:t>
      </w:r>
      <w:r w:rsidRPr="008654D1">
        <w:rPr>
          <w:rFonts w:hint="eastAsia"/>
          <w:szCs w:val="24"/>
          <w:rtl/>
        </w:rPr>
        <w:t>דף</w:t>
      </w:r>
      <w:r w:rsidRPr="008654D1">
        <w:rPr>
          <w:szCs w:val="24"/>
          <w:rtl/>
        </w:rPr>
        <w:t xml:space="preserve"> </w:t>
      </w:r>
      <w:r w:rsidRPr="008654D1">
        <w:rPr>
          <w:rFonts w:hint="eastAsia"/>
          <w:szCs w:val="24"/>
          <w:rtl/>
        </w:rPr>
        <w:t>הכריכה</w:t>
      </w:r>
      <w:r w:rsidRPr="008654D1">
        <w:rPr>
          <w:szCs w:val="24"/>
          <w:rtl/>
        </w:rPr>
        <w:t xml:space="preserve"> </w:t>
      </w:r>
      <w:r w:rsidRPr="008654D1">
        <w:rPr>
          <w:rFonts w:hint="eastAsia"/>
          <w:szCs w:val="24"/>
          <w:rtl/>
        </w:rPr>
        <w:t>ודף</w:t>
      </w:r>
      <w:r w:rsidRPr="008654D1">
        <w:rPr>
          <w:szCs w:val="24"/>
          <w:rtl/>
        </w:rPr>
        <w:t xml:space="preserve">  </w:t>
      </w:r>
      <w:r w:rsidRPr="008654D1">
        <w:rPr>
          <w:rFonts w:hint="eastAsia"/>
          <w:szCs w:val="24"/>
          <w:rtl/>
        </w:rPr>
        <w:t>השער</w:t>
      </w:r>
      <w:r w:rsidRPr="008654D1">
        <w:rPr>
          <w:szCs w:val="24"/>
          <w:rtl/>
        </w:rPr>
        <w:t xml:space="preserve"> </w:t>
      </w:r>
      <w:r w:rsidRPr="008654D1">
        <w:rPr>
          <w:rFonts w:hint="eastAsia"/>
          <w:szCs w:val="24"/>
          <w:rtl/>
        </w:rPr>
        <w:t>הפנימי</w:t>
      </w:r>
      <w:r w:rsidRPr="008654D1">
        <w:rPr>
          <w:szCs w:val="24"/>
          <w:rtl/>
        </w:rPr>
        <w:t xml:space="preserve"> </w:t>
      </w:r>
      <w:r w:rsidRPr="008654D1">
        <w:rPr>
          <w:rFonts w:hint="eastAsia"/>
          <w:szCs w:val="24"/>
          <w:rtl/>
        </w:rPr>
        <w:t>יהיו</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לדוגמאות</w:t>
      </w:r>
      <w:r w:rsidRPr="008654D1">
        <w:rPr>
          <w:szCs w:val="24"/>
          <w:rtl/>
        </w:rPr>
        <w:t xml:space="preserve"> </w:t>
      </w:r>
      <w:r w:rsidRPr="008654D1">
        <w:rPr>
          <w:rFonts w:hint="eastAsia"/>
          <w:szCs w:val="24"/>
          <w:rtl/>
        </w:rPr>
        <w:t>המצורפות</w:t>
      </w:r>
      <w:r w:rsidRPr="008654D1">
        <w:rPr>
          <w:szCs w:val="24"/>
          <w:rtl/>
        </w:rPr>
        <w:t xml:space="preserve">. </w:t>
      </w:r>
      <w:r w:rsidRPr="008654D1">
        <w:rPr>
          <w:rFonts w:hint="eastAsia"/>
          <w:szCs w:val="24"/>
          <w:u w:val="single"/>
          <w:rtl/>
        </w:rPr>
        <w:t>הדף</w:t>
      </w:r>
      <w:r w:rsidRPr="008654D1">
        <w:rPr>
          <w:szCs w:val="24"/>
          <w:u w:val="single"/>
          <w:rtl/>
        </w:rPr>
        <w:t xml:space="preserve">  </w:t>
      </w:r>
      <w:r w:rsidRPr="008654D1">
        <w:rPr>
          <w:rFonts w:hint="eastAsia"/>
          <w:szCs w:val="24"/>
          <w:u w:val="single"/>
          <w:rtl/>
        </w:rPr>
        <w:t>האחרון</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דף</w:t>
      </w:r>
      <w:r w:rsidRPr="008654D1">
        <w:rPr>
          <w:szCs w:val="24"/>
          <w:rtl/>
        </w:rPr>
        <w:t xml:space="preserve"> </w:t>
      </w:r>
      <w:r w:rsidRPr="008654D1">
        <w:rPr>
          <w:rFonts w:hint="eastAsia"/>
          <w:szCs w:val="24"/>
          <w:rtl/>
        </w:rPr>
        <w:t>תיעוד</w:t>
      </w:r>
      <w:r w:rsidRPr="008654D1">
        <w:rPr>
          <w:szCs w:val="24"/>
          <w:rtl/>
        </w:rPr>
        <w:t xml:space="preserve"> </w:t>
      </w:r>
      <w:r w:rsidRPr="008654D1">
        <w:rPr>
          <w:rFonts w:hint="eastAsia"/>
          <w:szCs w:val="24"/>
          <w:rtl/>
        </w:rPr>
        <w:t>פרסום</w:t>
      </w:r>
      <w:r w:rsidRPr="008654D1">
        <w:rPr>
          <w:szCs w:val="24"/>
          <w:rtl/>
        </w:rPr>
        <w:t xml:space="preserve"> </w:t>
      </w:r>
      <w:r w:rsidRPr="008654D1">
        <w:rPr>
          <w:rFonts w:hint="eastAsia"/>
          <w:szCs w:val="24"/>
          <w:rtl/>
        </w:rPr>
        <w:lastRenderedPageBreak/>
        <w:t>באנגלית</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לדוגמה</w:t>
      </w:r>
      <w:r w:rsidRPr="008654D1">
        <w:rPr>
          <w:szCs w:val="24"/>
          <w:rtl/>
        </w:rPr>
        <w:t xml:space="preserve"> </w:t>
      </w:r>
      <w:r w:rsidRPr="008654D1">
        <w:rPr>
          <w:rFonts w:hint="eastAsia"/>
          <w:szCs w:val="24"/>
          <w:rtl/>
        </w:rPr>
        <w:t>ולהסבר</w:t>
      </w:r>
      <w:r w:rsidRPr="008654D1">
        <w:rPr>
          <w:szCs w:val="24"/>
          <w:rtl/>
        </w:rPr>
        <w:t xml:space="preserve"> </w:t>
      </w:r>
      <w:r w:rsidRPr="008654D1">
        <w:rPr>
          <w:rFonts w:hint="eastAsia"/>
          <w:szCs w:val="24"/>
          <w:rtl/>
        </w:rPr>
        <w:t>שלהלן</w:t>
      </w:r>
      <w:r w:rsidRPr="008654D1">
        <w:rPr>
          <w:szCs w:val="24"/>
          <w:rtl/>
        </w:rPr>
        <w:t xml:space="preserve">. </w:t>
      </w:r>
      <w:r w:rsidRPr="008654D1">
        <w:rPr>
          <w:rFonts w:hint="eastAsia"/>
          <w:szCs w:val="24"/>
          <w:rtl/>
        </w:rPr>
        <w:t>בצמוד</w:t>
      </w:r>
      <w:r w:rsidRPr="008654D1">
        <w:rPr>
          <w:szCs w:val="24"/>
          <w:rtl/>
        </w:rPr>
        <w:t xml:space="preserve"> </w:t>
      </w:r>
      <w:r w:rsidRPr="008654D1">
        <w:rPr>
          <w:rFonts w:hint="eastAsia"/>
          <w:szCs w:val="24"/>
          <w:rtl/>
        </w:rPr>
        <w:t>לדוח</w:t>
      </w:r>
      <w:r w:rsidRPr="008654D1">
        <w:rPr>
          <w:szCs w:val="24"/>
          <w:rtl/>
        </w:rPr>
        <w:t xml:space="preserve"> </w:t>
      </w:r>
      <w:r w:rsidRPr="008654D1">
        <w:rPr>
          <w:rFonts w:hint="eastAsia"/>
          <w:szCs w:val="24"/>
          <w:rtl/>
        </w:rPr>
        <w:t>המדעי</w:t>
      </w:r>
      <w:r w:rsidRPr="008654D1">
        <w:rPr>
          <w:szCs w:val="24"/>
          <w:rtl/>
        </w:rPr>
        <w:t xml:space="preserve"> </w:t>
      </w:r>
      <w:r w:rsidRPr="008654D1">
        <w:rPr>
          <w:rFonts w:hint="eastAsia"/>
          <w:szCs w:val="24"/>
          <w:rtl/>
        </w:rPr>
        <w:t>יוגש</w:t>
      </w:r>
      <w:r w:rsidRPr="008654D1">
        <w:rPr>
          <w:szCs w:val="24"/>
          <w:rtl/>
        </w:rPr>
        <w:t xml:space="preserve"> </w:t>
      </w:r>
      <w:r w:rsidRPr="008654D1">
        <w:rPr>
          <w:rFonts w:hint="eastAsia"/>
          <w:szCs w:val="24"/>
          <w:rtl/>
        </w:rPr>
        <w:t>תקליטור</w:t>
      </w:r>
      <w:r w:rsidRPr="008654D1">
        <w:rPr>
          <w:szCs w:val="24"/>
          <w:rtl/>
        </w:rPr>
        <w:t xml:space="preserve"> </w:t>
      </w:r>
      <w:r w:rsidRPr="008654D1">
        <w:rPr>
          <w:rFonts w:hint="eastAsia"/>
          <w:szCs w:val="24"/>
          <w:rtl/>
        </w:rPr>
        <w:t>מחשב</w:t>
      </w:r>
      <w:r w:rsidRPr="008654D1">
        <w:rPr>
          <w:szCs w:val="24"/>
          <w:rtl/>
        </w:rPr>
        <w:t xml:space="preserve">, </w:t>
      </w:r>
      <w:r w:rsidRPr="008654D1">
        <w:rPr>
          <w:rFonts w:hint="eastAsia"/>
          <w:szCs w:val="24"/>
          <w:rtl/>
        </w:rPr>
        <w:t>הכולל</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המידע</w:t>
      </w:r>
      <w:r w:rsidRPr="008654D1">
        <w:rPr>
          <w:szCs w:val="24"/>
          <w:rtl/>
        </w:rPr>
        <w:t xml:space="preserve"> </w:t>
      </w:r>
      <w:r w:rsidRPr="008654D1">
        <w:rPr>
          <w:rFonts w:hint="eastAsia"/>
          <w:szCs w:val="24"/>
          <w:rtl/>
        </w:rPr>
        <w:t>שבדו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וכן</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המידע</w:t>
      </w:r>
      <w:r w:rsidRPr="008654D1">
        <w:rPr>
          <w:szCs w:val="24"/>
          <w:rtl/>
        </w:rPr>
        <w:t xml:space="preserve"> </w:t>
      </w:r>
      <w:r w:rsidRPr="008654D1">
        <w:rPr>
          <w:rFonts w:hint="eastAsia"/>
          <w:szCs w:val="24"/>
          <w:rtl/>
        </w:rPr>
        <w:t>שבדף</w:t>
      </w:r>
      <w:r w:rsidRPr="008654D1">
        <w:rPr>
          <w:szCs w:val="24"/>
          <w:rtl/>
        </w:rPr>
        <w:t xml:space="preserve"> </w:t>
      </w:r>
      <w:r w:rsidRPr="008654D1">
        <w:rPr>
          <w:rFonts w:hint="eastAsia"/>
          <w:szCs w:val="24"/>
          <w:rtl/>
        </w:rPr>
        <w:t>תיעוד</w:t>
      </w:r>
      <w:r w:rsidRPr="008654D1">
        <w:rPr>
          <w:szCs w:val="24"/>
          <w:rtl/>
        </w:rPr>
        <w:t xml:space="preserve"> </w:t>
      </w:r>
      <w:r w:rsidRPr="008654D1">
        <w:rPr>
          <w:rFonts w:hint="eastAsia"/>
          <w:szCs w:val="24"/>
          <w:rtl/>
        </w:rPr>
        <w:t>הפרסום</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להנחיות</w:t>
      </w:r>
      <w:r w:rsidRPr="008654D1">
        <w:rPr>
          <w:szCs w:val="24"/>
          <w:rtl/>
        </w:rPr>
        <w:t xml:space="preserve"> </w:t>
      </w:r>
      <w:r w:rsidRPr="008654D1">
        <w:rPr>
          <w:rFonts w:hint="eastAsia"/>
          <w:szCs w:val="24"/>
          <w:rtl/>
        </w:rPr>
        <w:t>המופיעות</w:t>
      </w:r>
      <w:r w:rsidRPr="008654D1">
        <w:rPr>
          <w:szCs w:val="24"/>
          <w:rtl/>
        </w:rPr>
        <w:t xml:space="preserve"> </w:t>
      </w:r>
      <w:r w:rsidRPr="008654D1">
        <w:rPr>
          <w:rFonts w:hint="eastAsia"/>
          <w:szCs w:val="24"/>
          <w:rtl/>
        </w:rPr>
        <w:t>בדף</w:t>
      </w:r>
      <w:r w:rsidRPr="008654D1">
        <w:rPr>
          <w:szCs w:val="24"/>
          <w:rtl/>
        </w:rPr>
        <w:t xml:space="preserve"> </w:t>
      </w:r>
      <w:r w:rsidRPr="008654D1">
        <w:rPr>
          <w:rFonts w:hint="eastAsia"/>
          <w:szCs w:val="24"/>
          <w:rtl/>
        </w:rPr>
        <w:t>שבהמשך</w:t>
      </w:r>
      <w:r w:rsidRPr="008654D1">
        <w:rPr>
          <w:szCs w:val="24"/>
          <w:rtl/>
        </w:rPr>
        <w:t>.</w:t>
      </w:r>
    </w:p>
    <w:p w:rsidR="00053411" w:rsidRPr="008654D1" w:rsidRDefault="00053411" w:rsidP="00053411">
      <w:pPr>
        <w:tabs>
          <w:tab w:val="left" w:pos="960"/>
          <w:tab w:val="left" w:pos="2040"/>
        </w:tabs>
        <w:spacing w:after="120"/>
        <w:ind w:left="991" w:hanging="991"/>
        <w:jc w:val="both"/>
        <w:rPr>
          <w:szCs w:val="24"/>
          <w:u w:val="single"/>
          <w:rtl/>
        </w:rPr>
      </w:pPr>
      <w:r w:rsidRPr="008654D1">
        <w:rPr>
          <w:rFonts w:hint="eastAsia"/>
          <w:szCs w:val="24"/>
          <w:u w:val="single"/>
          <w:rtl/>
        </w:rPr>
        <w:t>ג</w:t>
      </w:r>
      <w:r w:rsidRPr="008654D1">
        <w:rPr>
          <w:szCs w:val="24"/>
          <w:u w:val="single"/>
          <w:rtl/>
        </w:rPr>
        <w:t xml:space="preserve">. </w:t>
      </w:r>
      <w:r w:rsidRPr="008654D1">
        <w:rPr>
          <w:rFonts w:hint="eastAsia"/>
          <w:szCs w:val="24"/>
          <w:u w:val="single"/>
          <w:rtl/>
        </w:rPr>
        <w:t>דוחות</w:t>
      </w:r>
      <w:r w:rsidRPr="008654D1">
        <w:rPr>
          <w:szCs w:val="24"/>
          <w:u w:val="single"/>
          <w:rtl/>
        </w:rPr>
        <w:t xml:space="preserve"> </w:t>
      </w:r>
      <w:r w:rsidRPr="008654D1">
        <w:rPr>
          <w:rFonts w:hint="eastAsia"/>
          <w:szCs w:val="24"/>
          <w:u w:val="single"/>
          <w:rtl/>
        </w:rPr>
        <w:t>מסכמים</w:t>
      </w:r>
      <w:r w:rsidRPr="008654D1">
        <w:rPr>
          <w:szCs w:val="24"/>
          <w:u w:val="single"/>
          <w:rtl/>
        </w:rPr>
        <w:t xml:space="preserve"> (</w:t>
      </w:r>
      <w:r w:rsidRPr="008654D1">
        <w:rPr>
          <w:rFonts w:hint="eastAsia"/>
          <w:szCs w:val="24"/>
          <w:u w:val="single"/>
          <w:rtl/>
        </w:rPr>
        <w:t>במחקרים</w:t>
      </w:r>
      <w:r w:rsidRPr="008654D1">
        <w:rPr>
          <w:szCs w:val="24"/>
          <w:u w:val="single"/>
          <w:rtl/>
        </w:rPr>
        <w:t xml:space="preserve"> </w:t>
      </w:r>
      <w:r w:rsidRPr="008654D1">
        <w:rPr>
          <w:rFonts w:hint="eastAsia"/>
          <w:szCs w:val="24"/>
          <w:u w:val="single"/>
          <w:rtl/>
        </w:rPr>
        <w:t>רב</w:t>
      </w:r>
      <w:r w:rsidRPr="008654D1">
        <w:rPr>
          <w:szCs w:val="24"/>
          <w:u w:val="single"/>
          <w:rtl/>
        </w:rPr>
        <w:t>-</w:t>
      </w:r>
      <w:r w:rsidRPr="008654D1">
        <w:rPr>
          <w:rFonts w:hint="eastAsia"/>
          <w:szCs w:val="24"/>
          <w:u w:val="single"/>
          <w:rtl/>
        </w:rPr>
        <w:t>שנתיים</w:t>
      </w:r>
      <w:r w:rsidRPr="008654D1">
        <w:rPr>
          <w:szCs w:val="24"/>
          <w:u w:val="single"/>
          <w:rtl/>
        </w:rPr>
        <w:t>)</w:t>
      </w:r>
    </w:p>
    <w:p w:rsidR="00053411" w:rsidRPr="008654D1" w:rsidRDefault="00053411" w:rsidP="00053411">
      <w:pPr>
        <w:tabs>
          <w:tab w:val="left" w:pos="960"/>
          <w:tab w:val="left" w:pos="2040"/>
        </w:tabs>
        <w:spacing w:after="120"/>
        <w:ind w:left="284"/>
        <w:jc w:val="both"/>
        <w:rPr>
          <w:szCs w:val="24"/>
          <w:rtl/>
        </w:rPr>
      </w:pPr>
      <w:r w:rsidRPr="008654D1">
        <w:rPr>
          <w:rFonts w:hint="eastAsia"/>
          <w:szCs w:val="24"/>
          <w:rtl/>
        </w:rPr>
        <w:t>במחקרים</w:t>
      </w:r>
      <w:r w:rsidRPr="008654D1">
        <w:rPr>
          <w:szCs w:val="24"/>
          <w:rtl/>
        </w:rPr>
        <w:t xml:space="preserve"> </w:t>
      </w:r>
      <w:r w:rsidRPr="008654D1">
        <w:rPr>
          <w:rFonts w:hint="eastAsia"/>
          <w:szCs w:val="24"/>
          <w:rtl/>
        </w:rPr>
        <w:t>רב</w:t>
      </w:r>
      <w:r w:rsidRPr="008654D1">
        <w:rPr>
          <w:szCs w:val="24"/>
          <w:rtl/>
        </w:rPr>
        <w:t>-</w:t>
      </w:r>
      <w:r w:rsidRPr="008654D1">
        <w:rPr>
          <w:rFonts w:hint="eastAsia"/>
          <w:szCs w:val="24"/>
          <w:rtl/>
        </w:rPr>
        <w:t>שנתיים</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השנתי</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השנה</w:t>
      </w:r>
      <w:r w:rsidRPr="008654D1">
        <w:rPr>
          <w:szCs w:val="24"/>
          <w:rtl/>
        </w:rPr>
        <w:t xml:space="preserve"> </w:t>
      </w:r>
      <w:r w:rsidRPr="008654D1">
        <w:rPr>
          <w:rFonts w:hint="eastAsia"/>
          <w:szCs w:val="24"/>
          <w:rtl/>
        </w:rPr>
        <w:t>האחרונה</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מסכם</w:t>
      </w:r>
      <w:r w:rsidRPr="008654D1">
        <w:rPr>
          <w:szCs w:val="24"/>
          <w:rtl/>
        </w:rPr>
        <w:t xml:space="preserve">, </w:t>
      </w:r>
      <w:r w:rsidRPr="008654D1">
        <w:rPr>
          <w:rFonts w:hint="eastAsia"/>
          <w:szCs w:val="24"/>
          <w:rtl/>
        </w:rPr>
        <w:t>שיתאר</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פעילות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התקופה</w:t>
      </w:r>
      <w:r w:rsidRPr="008654D1">
        <w:rPr>
          <w:szCs w:val="24"/>
          <w:rtl/>
        </w:rPr>
        <w:t xml:space="preserve"> </w:t>
      </w:r>
      <w:r w:rsidRPr="008654D1">
        <w:rPr>
          <w:rFonts w:hint="eastAsia"/>
          <w:szCs w:val="24"/>
          <w:rtl/>
        </w:rPr>
        <w:t>שמומנה</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u w:val="single"/>
          <w:rtl/>
        </w:rPr>
        <w:t>דוח</w:t>
      </w:r>
      <w:r w:rsidRPr="008654D1">
        <w:rPr>
          <w:szCs w:val="24"/>
          <w:u w:val="single"/>
          <w:rtl/>
        </w:rPr>
        <w:t xml:space="preserve"> </w:t>
      </w:r>
      <w:r w:rsidRPr="008654D1">
        <w:rPr>
          <w:rFonts w:hint="eastAsia"/>
          <w:szCs w:val="24"/>
          <w:u w:val="single"/>
          <w:rtl/>
        </w:rPr>
        <w:t>זה</w:t>
      </w:r>
      <w:r w:rsidRPr="008654D1">
        <w:rPr>
          <w:szCs w:val="24"/>
          <w:u w:val="single"/>
          <w:rtl/>
        </w:rPr>
        <w:t xml:space="preserve"> </w:t>
      </w:r>
      <w:r w:rsidRPr="008654D1">
        <w:rPr>
          <w:rFonts w:hint="eastAsia"/>
          <w:szCs w:val="24"/>
          <w:u w:val="single"/>
          <w:rtl/>
        </w:rPr>
        <w:t>חייב</w:t>
      </w:r>
      <w:r w:rsidRPr="008654D1">
        <w:rPr>
          <w:szCs w:val="24"/>
          <w:u w:val="single"/>
          <w:rtl/>
        </w:rPr>
        <w:t xml:space="preserve"> </w:t>
      </w:r>
      <w:r w:rsidRPr="008654D1">
        <w:rPr>
          <w:rFonts w:hint="eastAsia"/>
          <w:szCs w:val="24"/>
          <w:u w:val="single"/>
          <w:rtl/>
        </w:rPr>
        <w:t>להיות</w:t>
      </w:r>
      <w:r w:rsidRPr="008654D1">
        <w:rPr>
          <w:szCs w:val="24"/>
          <w:u w:val="single"/>
          <w:rtl/>
        </w:rPr>
        <w:t xml:space="preserve"> </w:t>
      </w:r>
      <w:r w:rsidRPr="008654D1">
        <w:rPr>
          <w:rFonts w:hint="eastAsia"/>
          <w:szCs w:val="24"/>
          <w:u w:val="single"/>
          <w:rtl/>
        </w:rPr>
        <w:t>מסמך</w:t>
      </w:r>
      <w:r w:rsidRPr="008654D1">
        <w:rPr>
          <w:szCs w:val="24"/>
          <w:u w:val="single"/>
          <w:rtl/>
        </w:rPr>
        <w:t xml:space="preserve"> </w:t>
      </w:r>
      <w:r w:rsidRPr="008654D1">
        <w:rPr>
          <w:rFonts w:hint="eastAsia"/>
          <w:szCs w:val="24"/>
          <w:u w:val="single"/>
          <w:rtl/>
        </w:rPr>
        <w:t>העומד</w:t>
      </w:r>
      <w:r w:rsidRPr="008654D1">
        <w:rPr>
          <w:szCs w:val="24"/>
          <w:u w:val="single"/>
          <w:rtl/>
        </w:rPr>
        <w:t xml:space="preserve"> </w:t>
      </w:r>
      <w:r w:rsidRPr="008654D1">
        <w:rPr>
          <w:rFonts w:hint="eastAsia"/>
          <w:szCs w:val="24"/>
          <w:u w:val="single"/>
          <w:rtl/>
        </w:rPr>
        <w:t>בפני</w:t>
      </w:r>
      <w:r w:rsidRPr="008654D1">
        <w:rPr>
          <w:szCs w:val="24"/>
          <w:u w:val="single"/>
          <w:rtl/>
        </w:rPr>
        <w:t xml:space="preserve"> </w:t>
      </w:r>
      <w:r w:rsidRPr="008654D1">
        <w:rPr>
          <w:rFonts w:hint="eastAsia"/>
          <w:szCs w:val="24"/>
          <w:u w:val="single"/>
          <w:rtl/>
        </w:rPr>
        <w:t>עצמו</w:t>
      </w:r>
      <w:r w:rsidRPr="008654D1">
        <w:rPr>
          <w:szCs w:val="24"/>
          <w:u w:val="single"/>
          <w:rtl/>
        </w:rPr>
        <w:t xml:space="preserve"> </w:t>
      </w:r>
      <w:r w:rsidRPr="008654D1">
        <w:rPr>
          <w:rFonts w:hint="eastAsia"/>
          <w:szCs w:val="24"/>
          <w:u w:val="single"/>
          <w:rtl/>
        </w:rPr>
        <w:t>ואין</w:t>
      </w:r>
      <w:r w:rsidRPr="008654D1">
        <w:rPr>
          <w:szCs w:val="24"/>
          <w:u w:val="single"/>
          <w:rtl/>
        </w:rPr>
        <w:t xml:space="preserve"> </w:t>
      </w:r>
      <w:r w:rsidRPr="008654D1">
        <w:rPr>
          <w:rFonts w:hint="eastAsia"/>
          <w:szCs w:val="24"/>
          <w:u w:val="single"/>
          <w:rtl/>
        </w:rPr>
        <w:t>הוא</w:t>
      </w:r>
      <w:r w:rsidRPr="008654D1">
        <w:rPr>
          <w:szCs w:val="24"/>
          <w:u w:val="single"/>
          <w:rtl/>
        </w:rPr>
        <w:t xml:space="preserve"> </w:t>
      </w:r>
      <w:r w:rsidRPr="008654D1">
        <w:rPr>
          <w:rFonts w:hint="eastAsia"/>
          <w:szCs w:val="24"/>
          <w:u w:val="single"/>
          <w:rtl/>
        </w:rPr>
        <w:t>יכול</w:t>
      </w:r>
      <w:r w:rsidRPr="008654D1">
        <w:rPr>
          <w:szCs w:val="24"/>
          <w:u w:val="single"/>
          <w:rtl/>
        </w:rPr>
        <w:t xml:space="preserve"> </w:t>
      </w:r>
      <w:r w:rsidRPr="008654D1">
        <w:rPr>
          <w:rFonts w:hint="eastAsia"/>
          <w:szCs w:val="24"/>
          <w:u w:val="single"/>
          <w:rtl/>
        </w:rPr>
        <w:t>להיות</w:t>
      </w:r>
      <w:r w:rsidRPr="008654D1">
        <w:rPr>
          <w:szCs w:val="24"/>
          <w:u w:val="single"/>
          <w:rtl/>
        </w:rPr>
        <w:t xml:space="preserve"> </w:t>
      </w:r>
      <w:r w:rsidRPr="008654D1">
        <w:rPr>
          <w:rFonts w:hint="eastAsia"/>
          <w:szCs w:val="24"/>
          <w:u w:val="single"/>
          <w:rtl/>
        </w:rPr>
        <w:t>אסופה</w:t>
      </w:r>
      <w:r w:rsidRPr="008654D1">
        <w:rPr>
          <w:szCs w:val="24"/>
          <w:u w:val="single"/>
          <w:rtl/>
        </w:rPr>
        <w:t xml:space="preserve"> </w:t>
      </w:r>
      <w:r w:rsidRPr="008654D1">
        <w:rPr>
          <w:rFonts w:hint="eastAsia"/>
          <w:szCs w:val="24"/>
          <w:u w:val="single"/>
          <w:rtl/>
        </w:rPr>
        <w:t>של</w:t>
      </w:r>
      <w:r w:rsidRPr="008654D1">
        <w:rPr>
          <w:szCs w:val="24"/>
          <w:u w:val="single"/>
          <w:rtl/>
        </w:rPr>
        <w:t xml:space="preserve"> </w:t>
      </w:r>
      <w:r w:rsidRPr="008654D1">
        <w:rPr>
          <w:rFonts w:hint="eastAsia"/>
          <w:szCs w:val="24"/>
          <w:u w:val="single"/>
          <w:rtl/>
        </w:rPr>
        <w:t>הדוחות</w:t>
      </w:r>
      <w:r w:rsidRPr="008654D1">
        <w:rPr>
          <w:szCs w:val="24"/>
          <w:u w:val="single"/>
          <w:rtl/>
        </w:rPr>
        <w:t xml:space="preserve"> </w:t>
      </w:r>
      <w:r w:rsidRPr="008654D1">
        <w:rPr>
          <w:rFonts w:hint="eastAsia"/>
          <w:szCs w:val="24"/>
          <w:u w:val="single"/>
          <w:rtl/>
        </w:rPr>
        <w:t>השנתיים</w:t>
      </w:r>
      <w:r w:rsidRPr="008654D1">
        <w:rPr>
          <w:szCs w:val="24"/>
          <w:rtl/>
        </w:rPr>
        <w:t xml:space="preserve">. </w:t>
      </w:r>
      <w:r w:rsidRPr="008654D1">
        <w:rPr>
          <w:rFonts w:hint="eastAsia"/>
          <w:szCs w:val="24"/>
          <w:rtl/>
        </w:rPr>
        <w:t>טיוטה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הדוח</w:t>
      </w:r>
      <w:r w:rsidRPr="008654D1">
        <w:rPr>
          <w:szCs w:val="24"/>
          <w:rtl/>
        </w:rPr>
        <w:t xml:space="preserve"> </w:t>
      </w:r>
      <w:r w:rsidRPr="008654D1">
        <w:rPr>
          <w:rFonts w:hint="eastAsia"/>
          <w:szCs w:val="24"/>
          <w:rtl/>
        </w:rPr>
        <w:t>המסכם</w:t>
      </w:r>
      <w:r w:rsidRPr="008654D1">
        <w:rPr>
          <w:szCs w:val="24"/>
          <w:rtl/>
        </w:rPr>
        <w:t xml:space="preserve"> </w:t>
      </w:r>
      <w:r w:rsidRPr="008654D1">
        <w:rPr>
          <w:rFonts w:hint="eastAsia"/>
          <w:szCs w:val="24"/>
          <w:rtl/>
        </w:rPr>
        <w:t>תוגש</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להנחיות</w:t>
      </w:r>
      <w:r w:rsidRPr="008654D1">
        <w:rPr>
          <w:szCs w:val="24"/>
          <w:rtl/>
        </w:rPr>
        <w:t xml:space="preserve"> </w:t>
      </w:r>
      <w:r w:rsidRPr="008654D1">
        <w:rPr>
          <w:rFonts w:hint="eastAsia"/>
          <w:szCs w:val="24"/>
          <w:rtl/>
        </w:rPr>
        <w:t>שבסעיף</w:t>
      </w:r>
      <w:r w:rsidRPr="008654D1">
        <w:rPr>
          <w:szCs w:val="24"/>
          <w:rtl/>
        </w:rPr>
        <w:t xml:space="preserve"> </w:t>
      </w:r>
      <w:r w:rsidRPr="008654D1">
        <w:rPr>
          <w:rFonts w:hint="eastAsia"/>
          <w:szCs w:val="24"/>
          <w:rtl/>
        </w:rPr>
        <w:t>ב</w:t>
      </w:r>
      <w:r w:rsidRPr="008654D1">
        <w:rPr>
          <w:szCs w:val="24"/>
          <w:rtl/>
        </w:rPr>
        <w:t xml:space="preserve">. </w:t>
      </w:r>
      <w:r w:rsidRPr="008654D1">
        <w:rPr>
          <w:rFonts w:hint="eastAsia"/>
          <w:szCs w:val="24"/>
          <w:rtl/>
        </w:rPr>
        <w:t>הדוח</w:t>
      </w:r>
      <w:r w:rsidRPr="008654D1">
        <w:rPr>
          <w:szCs w:val="24"/>
          <w:rtl/>
        </w:rPr>
        <w:t xml:space="preserve"> </w:t>
      </w:r>
      <w:r w:rsidRPr="008654D1">
        <w:rPr>
          <w:rFonts w:hint="eastAsia"/>
          <w:szCs w:val="24"/>
          <w:rtl/>
        </w:rPr>
        <w:t>המסכם</w:t>
      </w:r>
      <w:r w:rsidRPr="008654D1">
        <w:rPr>
          <w:szCs w:val="24"/>
          <w:rtl/>
        </w:rPr>
        <w:t xml:space="preserve">, </w:t>
      </w:r>
      <w:r w:rsidRPr="008654D1">
        <w:rPr>
          <w:rFonts w:hint="eastAsia"/>
          <w:szCs w:val="24"/>
          <w:rtl/>
        </w:rPr>
        <w:t>מתוקן</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להערות</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לטיוטה</w:t>
      </w:r>
      <w:r w:rsidRPr="008654D1">
        <w:rPr>
          <w:szCs w:val="24"/>
          <w:rtl/>
        </w:rPr>
        <w:t xml:space="preserve">, </w:t>
      </w:r>
      <w:r w:rsidRPr="008654D1">
        <w:rPr>
          <w:rFonts w:hint="eastAsia"/>
          <w:szCs w:val="24"/>
          <w:rtl/>
        </w:rPr>
        <w:t>יוגש</w:t>
      </w:r>
      <w:r w:rsidRPr="008654D1">
        <w:rPr>
          <w:szCs w:val="24"/>
          <w:rtl/>
        </w:rPr>
        <w:t xml:space="preserve"> </w:t>
      </w:r>
      <w:r w:rsidRPr="008654D1">
        <w:rPr>
          <w:rFonts w:hint="eastAsia"/>
          <w:szCs w:val="24"/>
          <w:rtl/>
        </w:rPr>
        <w:t>בשלשה</w:t>
      </w:r>
      <w:r w:rsidRPr="008654D1">
        <w:rPr>
          <w:szCs w:val="24"/>
          <w:rtl/>
        </w:rPr>
        <w:t xml:space="preserve"> </w:t>
      </w:r>
      <w:r w:rsidRPr="008654D1">
        <w:rPr>
          <w:rFonts w:hint="eastAsia"/>
          <w:szCs w:val="24"/>
          <w:rtl/>
        </w:rPr>
        <w:t>עותקים</w:t>
      </w:r>
      <w:r w:rsidRPr="008654D1">
        <w:rPr>
          <w:szCs w:val="24"/>
          <w:rtl/>
        </w:rPr>
        <w:t xml:space="preserve"> (</w:t>
      </w:r>
      <w:r w:rsidRPr="008654D1">
        <w:rPr>
          <w:rFonts w:hint="eastAsia"/>
          <w:szCs w:val="24"/>
          <w:rtl/>
        </w:rPr>
        <w:t>אלא</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הוסכם</w:t>
      </w:r>
      <w:r w:rsidRPr="008654D1">
        <w:rPr>
          <w:szCs w:val="24"/>
          <w:rtl/>
        </w:rPr>
        <w:t xml:space="preserve"> </w:t>
      </w:r>
      <w:r w:rsidRPr="008654D1">
        <w:rPr>
          <w:rFonts w:hint="eastAsia"/>
          <w:szCs w:val="24"/>
          <w:rtl/>
        </w:rPr>
        <w:t>מראש</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מספר</w:t>
      </w:r>
      <w:r w:rsidRPr="008654D1">
        <w:rPr>
          <w:szCs w:val="24"/>
          <w:rtl/>
        </w:rPr>
        <w:t xml:space="preserve"> </w:t>
      </w:r>
      <w:r w:rsidRPr="008654D1">
        <w:rPr>
          <w:rFonts w:hint="eastAsia"/>
          <w:szCs w:val="24"/>
          <w:rtl/>
        </w:rPr>
        <w:t>עותקים</w:t>
      </w:r>
      <w:r w:rsidRPr="008654D1">
        <w:rPr>
          <w:szCs w:val="24"/>
          <w:rtl/>
        </w:rPr>
        <w:t xml:space="preserve"> </w:t>
      </w:r>
      <w:r w:rsidRPr="008654D1">
        <w:rPr>
          <w:rFonts w:hint="eastAsia"/>
          <w:szCs w:val="24"/>
          <w:rtl/>
        </w:rPr>
        <w:t>אחר</w:t>
      </w:r>
      <w:r w:rsidRPr="008654D1">
        <w:rPr>
          <w:szCs w:val="24"/>
          <w:rtl/>
        </w:rPr>
        <w:t xml:space="preserve">) </w:t>
      </w:r>
      <w:r w:rsidRPr="008654D1">
        <w:rPr>
          <w:rFonts w:hint="eastAsia"/>
          <w:szCs w:val="24"/>
          <w:rtl/>
        </w:rPr>
        <w:t>וכן</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ג</w:t>
      </w:r>
      <w:r w:rsidRPr="008654D1">
        <w:rPr>
          <w:szCs w:val="24"/>
          <w:rtl/>
        </w:rPr>
        <w:t xml:space="preserve"> </w:t>
      </w:r>
      <w:r w:rsidRPr="008654D1">
        <w:rPr>
          <w:rFonts w:hint="eastAsia"/>
          <w:szCs w:val="24"/>
          <w:rtl/>
        </w:rPr>
        <w:t>תקליטור</w:t>
      </w:r>
      <w:r w:rsidRPr="008654D1">
        <w:rPr>
          <w:szCs w:val="24"/>
          <w:rtl/>
        </w:rPr>
        <w:t xml:space="preserve"> </w:t>
      </w:r>
      <w:r w:rsidRPr="008654D1">
        <w:rPr>
          <w:rFonts w:hint="eastAsia"/>
          <w:szCs w:val="24"/>
          <w:rtl/>
        </w:rPr>
        <w:t>תוך</w:t>
      </w:r>
      <w:r w:rsidRPr="008654D1">
        <w:rPr>
          <w:szCs w:val="24"/>
          <w:rtl/>
        </w:rPr>
        <w:t xml:space="preserve"> </w:t>
      </w:r>
      <w:r w:rsidRPr="008654D1">
        <w:rPr>
          <w:rFonts w:hint="eastAsia"/>
          <w:szCs w:val="24"/>
          <w:rtl/>
        </w:rPr>
        <w:t>חודש</w:t>
      </w:r>
      <w:r w:rsidRPr="008654D1">
        <w:rPr>
          <w:szCs w:val="24"/>
          <w:rtl/>
        </w:rPr>
        <w:t xml:space="preserve"> </w:t>
      </w:r>
      <w:r w:rsidRPr="008654D1">
        <w:rPr>
          <w:rFonts w:hint="eastAsia"/>
          <w:szCs w:val="24"/>
          <w:rtl/>
        </w:rPr>
        <w:t>ימים</w:t>
      </w:r>
      <w:r w:rsidRPr="008654D1">
        <w:rPr>
          <w:szCs w:val="24"/>
          <w:rtl/>
        </w:rPr>
        <w:t xml:space="preserve"> </w:t>
      </w:r>
      <w:r w:rsidRPr="008654D1">
        <w:rPr>
          <w:rFonts w:hint="eastAsia"/>
          <w:szCs w:val="24"/>
          <w:rtl/>
        </w:rPr>
        <w:t>מקבלת</w:t>
      </w:r>
      <w:r w:rsidRPr="008654D1">
        <w:rPr>
          <w:szCs w:val="24"/>
          <w:rtl/>
        </w:rPr>
        <w:t xml:space="preserve"> </w:t>
      </w:r>
      <w:r w:rsidRPr="008654D1">
        <w:rPr>
          <w:rFonts w:hint="eastAsia"/>
          <w:szCs w:val="24"/>
          <w:rtl/>
        </w:rPr>
        <w:t>ההערות</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להנחיות</w:t>
      </w:r>
      <w:r w:rsidRPr="008654D1">
        <w:rPr>
          <w:szCs w:val="24"/>
          <w:rtl/>
        </w:rPr>
        <w:t xml:space="preserve"> </w:t>
      </w:r>
      <w:r w:rsidRPr="008654D1">
        <w:rPr>
          <w:rFonts w:hint="eastAsia"/>
          <w:szCs w:val="24"/>
          <w:rtl/>
        </w:rPr>
        <w:t>שבסעיף</w:t>
      </w:r>
      <w:r w:rsidRPr="008654D1">
        <w:rPr>
          <w:szCs w:val="24"/>
          <w:rtl/>
        </w:rPr>
        <w:t xml:space="preserve"> </w:t>
      </w:r>
      <w:r w:rsidRPr="008654D1">
        <w:rPr>
          <w:rFonts w:hint="eastAsia"/>
          <w:szCs w:val="24"/>
          <w:rtl/>
        </w:rPr>
        <w:t>ב</w:t>
      </w:r>
      <w:r w:rsidRPr="008654D1">
        <w:rPr>
          <w:szCs w:val="24"/>
          <w:rtl/>
        </w:rPr>
        <w:t>.</w:t>
      </w:r>
    </w:p>
    <w:p w:rsidR="00053411" w:rsidRPr="008654D1" w:rsidRDefault="00053411" w:rsidP="00053411">
      <w:pPr>
        <w:tabs>
          <w:tab w:val="left" w:pos="1440"/>
          <w:tab w:val="left" w:pos="2520"/>
        </w:tabs>
        <w:spacing w:after="120"/>
        <w:ind w:left="-1" w:right="240"/>
        <w:jc w:val="both"/>
        <w:rPr>
          <w:szCs w:val="24"/>
          <w:u w:val="single"/>
          <w:rtl/>
        </w:rPr>
      </w:pPr>
      <w:r w:rsidRPr="008654D1">
        <w:rPr>
          <w:rFonts w:hint="eastAsia"/>
          <w:szCs w:val="24"/>
          <w:u w:val="single"/>
          <w:rtl/>
        </w:rPr>
        <w:t>ד</w:t>
      </w:r>
      <w:r w:rsidRPr="008654D1">
        <w:rPr>
          <w:szCs w:val="24"/>
          <w:u w:val="single"/>
          <w:rtl/>
        </w:rPr>
        <w:t xml:space="preserve">. </w:t>
      </w:r>
      <w:r w:rsidRPr="008654D1">
        <w:rPr>
          <w:rFonts w:hint="eastAsia"/>
          <w:szCs w:val="24"/>
          <w:u w:val="single"/>
          <w:rtl/>
        </w:rPr>
        <w:t>שפת</w:t>
      </w:r>
      <w:r w:rsidRPr="008654D1">
        <w:rPr>
          <w:szCs w:val="24"/>
          <w:u w:val="single"/>
          <w:rtl/>
        </w:rPr>
        <w:t xml:space="preserve"> </w:t>
      </w:r>
      <w:r w:rsidRPr="008654D1">
        <w:rPr>
          <w:rFonts w:hint="eastAsia"/>
          <w:szCs w:val="24"/>
          <w:u w:val="single"/>
          <w:rtl/>
        </w:rPr>
        <w:t>הדוחות</w:t>
      </w:r>
      <w:r w:rsidRPr="008654D1">
        <w:rPr>
          <w:szCs w:val="24"/>
          <w:u w:val="single"/>
          <w:rtl/>
        </w:rPr>
        <w:t xml:space="preserve"> </w:t>
      </w:r>
    </w:p>
    <w:p w:rsidR="00053411" w:rsidRPr="008654D1" w:rsidRDefault="00053411" w:rsidP="00053411">
      <w:pPr>
        <w:spacing w:after="120"/>
        <w:ind w:left="284"/>
        <w:jc w:val="both"/>
        <w:rPr>
          <w:szCs w:val="24"/>
          <w:rtl/>
        </w:rPr>
      </w:pPr>
      <w:r w:rsidRPr="008654D1">
        <w:rPr>
          <w:rFonts w:hint="eastAsia"/>
          <w:szCs w:val="24"/>
          <w:rtl/>
        </w:rPr>
        <w:t>הדוחות</w:t>
      </w:r>
      <w:r w:rsidRPr="008654D1">
        <w:rPr>
          <w:szCs w:val="24"/>
          <w:rtl/>
        </w:rPr>
        <w:t xml:space="preserve"> </w:t>
      </w:r>
      <w:r w:rsidRPr="008654D1">
        <w:rPr>
          <w:rFonts w:hint="eastAsia"/>
          <w:szCs w:val="24"/>
          <w:rtl/>
        </w:rPr>
        <w:t>המדעיים</w:t>
      </w:r>
      <w:r w:rsidRPr="008654D1">
        <w:rPr>
          <w:szCs w:val="24"/>
          <w:rtl/>
        </w:rPr>
        <w:t xml:space="preserve"> </w:t>
      </w:r>
      <w:r w:rsidRPr="008654D1">
        <w:rPr>
          <w:rFonts w:hint="eastAsia"/>
          <w:szCs w:val="24"/>
          <w:rtl/>
        </w:rPr>
        <w:t>ייכתבו</w:t>
      </w:r>
      <w:r w:rsidRPr="008654D1">
        <w:rPr>
          <w:szCs w:val="24"/>
          <w:rtl/>
        </w:rPr>
        <w:t xml:space="preserve"> </w:t>
      </w:r>
      <w:r w:rsidRPr="008654D1">
        <w:rPr>
          <w:rFonts w:hint="eastAsia"/>
          <w:szCs w:val="24"/>
          <w:rtl/>
        </w:rPr>
        <w:t>בעברית</w:t>
      </w:r>
      <w:r w:rsidRPr="008654D1">
        <w:rPr>
          <w:rFonts w:hint="cs"/>
          <w:szCs w:val="24"/>
          <w:rtl/>
        </w:rPr>
        <w:t xml:space="preserve"> או אנגלית ויכללו בכל מקרה תקציר בעברית ובאנגלית</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רשאי</w:t>
      </w:r>
      <w:r w:rsidRPr="008654D1">
        <w:rPr>
          <w:szCs w:val="24"/>
          <w:rtl/>
        </w:rPr>
        <w:t xml:space="preserve"> </w:t>
      </w:r>
      <w:r w:rsidRPr="008654D1">
        <w:rPr>
          <w:rFonts w:hint="eastAsia"/>
          <w:szCs w:val="24"/>
          <w:rtl/>
        </w:rPr>
        <w:t>לדרוש</w:t>
      </w:r>
      <w:r w:rsidRPr="008654D1">
        <w:rPr>
          <w:szCs w:val="24"/>
          <w:rtl/>
        </w:rPr>
        <w:t xml:space="preserve"> </w:t>
      </w:r>
      <w:r w:rsidRPr="008654D1">
        <w:rPr>
          <w:rFonts w:hint="eastAsia"/>
          <w:szCs w:val="24"/>
          <w:rtl/>
        </w:rPr>
        <w:t>שדוח</w:t>
      </w:r>
      <w:r w:rsidRPr="008654D1">
        <w:rPr>
          <w:szCs w:val="24"/>
          <w:rtl/>
        </w:rPr>
        <w:t xml:space="preserve"> </w:t>
      </w:r>
      <w:r w:rsidRPr="008654D1">
        <w:rPr>
          <w:rFonts w:hint="eastAsia"/>
          <w:szCs w:val="24"/>
          <w:rtl/>
        </w:rPr>
        <w:t>מסוים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הדוחות</w:t>
      </w:r>
      <w:r w:rsidRPr="008654D1">
        <w:rPr>
          <w:szCs w:val="24"/>
          <w:rtl/>
        </w:rPr>
        <w:t xml:space="preserve"> </w:t>
      </w:r>
      <w:r w:rsidRPr="008654D1">
        <w:rPr>
          <w:rFonts w:hint="eastAsia"/>
          <w:szCs w:val="24"/>
          <w:rtl/>
        </w:rPr>
        <w:t>יוגשו</w:t>
      </w:r>
      <w:r w:rsidRPr="008654D1">
        <w:rPr>
          <w:szCs w:val="24"/>
          <w:rtl/>
        </w:rPr>
        <w:t xml:space="preserve"> </w:t>
      </w:r>
      <w:r w:rsidRPr="008654D1">
        <w:rPr>
          <w:rFonts w:hint="eastAsia"/>
          <w:szCs w:val="24"/>
          <w:rtl/>
        </w:rPr>
        <w:t>בשפה</w:t>
      </w:r>
      <w:r w:rsidRPr="008654D1">
        <w:rPr>
          <w:szCs w:val="24"/>
          <w:rtl/>
        </w:rPr>
        <w:t xml:space="preserve"> </w:t>
      </w:r>
      <w:r w:rsidRPr="008654D1">
        <w:rPr>
          <w:rFonts w:hint="eastAsia"/>
          <w:szCs w:val="24"/>
          <w:rtl/>
        </w:rPr>
        <w:t>האנגלית</w:t>
      </w:r>
      <w:r w:rsidRPr="008654D1">
        <w:rPr>
          <w:szCs w:val="24"/>
          <w:rtl/>
        </w:rPr>
        <w:t xml:space="preserve">. </w:t>
      </w:r>
      <w:r w:rsidRPr="008654D1">
        <w:rPr>
          <w:rFonts w:hint="eastAsia"/>
          <w:szCs w:val="24"/>
          <w:rtl/>
        </w:rPr>
        <w:t>כיוון</w:t>
      </w:r>
      <w:r w:rsidRPr="008654D1">
        <w:rPr>
          <w:szCs w:val="24"/>
          <w:rtl/>
        </w:rPr>
        <w:t xml:space="preserve"> </w:t>
      </w:r>
      <w:r w:rsidRPr="008654D1">
        <w:rPr>
          <w:rFonts w:hint="eastAsia"/>
          <w:szCs w:val="24"/>
          <w:rtl/>
        </w:rPr>
        <w:t>הכריכה</w:t>
      </w:r>
      <w:r w:rsidRPr="008654D1">
        <w:rPr>
          <w:szCs w:val="24"/>
          <w:rtl/>
        </w:rPr>
        <w:t xml:space="preserve"> </w:t>
      </w:r>
      <w:r w:rsidRPr="008654D1">
        <w:rPr>
          <w:rFonts w:hint="eastAsia"/>
          <w:szCs w:val="24"/>
          <w:rtl/>
        </w:rPr>
        <w:t>ושפת</w:t>
      </w:r>
      <w:r w:rsidRPr="008654D1">
        <w:rPr>
          <w:szCs w:val="24"/>
          <w:rtl/>
        </w:rPr>
        <w:t xml:space="preserve"> </w:t>
      </w:r>
      <w:r w:rsidRPr="008654D1">
        <w:rPr>
          <w:rFonts w:hint="eastAsia"/>
          <w:szCs w:val="24"/>
          <w:rtl/>
        </w:rPr>
        <w:t>הכריכה</w:t>
      </w:r>
      <w:r w:rsidRPr="008654D1">
        <w:rPr>
          <w:szCs w:val="24"/>
          <w:rtl/>
        </w:rPr>
        <w:t xml:space="preserve"> </w:t>
      </w:r>
      <w:r w:rsidRPr="008654D1">
        <w:rPr>
          <w:rFonts w:hint="eastAsia"/>
          <w:szCs w:val="24"/>
          <w:rtl/>
        </w:rPr>
        <w:t>ודף</w:t>
      </w:r>
      <w:r w:rsidRPr="008654D1">
        <w:rPr>
          <w:szCs w:val="24"/>
          <w:rtl/>
        </w:rPr>
        <w:t xml:space="preserve"> </w:t>
      </w:r>
      <w:r w:rsidRPr="008654D1">
        <w:rPr>
          <w:rFonts w:hint="eastAsia"/>
          <w:szCs w:val="24"/>
          <w:rtl/>
        </w:rPr>
        <w:t>השער</w:t>
      </w:r>
      <w:r w:rsidRPr="008654D1">
        <w:rPr>
          <w:szCs w:val="24"/>
          <w:rtl/>
        </w:rPr>
        <w:t xml:space="preserve"> </w:t>
      </w:r>
      <w:r w:rsidRPr="008654D1">
        <w:rPr>
          <w:rFonts w:hint="eastAsia"/>
          <w:szCs w:val="24"/>
          <w:rtl/>
        </w:rPr>
        <w:t>יהיו</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לשפה</w:t>
      </w:r>
      <w:r w:rsidRPr="008654D1">
        <w:rPr>
          <w:szCs w:val="24"/>
          <w:rtl/>
        </w:rPr>
        <w:t xml:space="preserve"> </w:t>
      </w:r>
      <w:r w:rsidRPr="008654D1">
        <w:rPr>
          <w:rFonts w:hint="eastAsia"/>
          <w:szCs w:val="24"/>
          <w:rtl/>
        </w:rPr>
        <w:t>שבה</w:t>
      </w:r>
      <w:r w:rsidRPr="008654D1">
        <w:rPr>
          <w:szCs w:val="24"/>
          <w:rtl/>
        </w:rPr>
        <w:t xml:space="preserve"> </w:t>
      </w:r>
      <w:r w:rsidRPr="008654D1">
        <w:rPr>
          <w:rFonts w:hint="eastAsia"/>
          <w:szCs w:val="24"/>
          <w:rtl/>
        </w:rPr>
        <w:t>נכתב</w:t>
      </w:r>
      <w:r w:rsidRPr="008654D1">
        <w:rPr>
          <w:szCs w:val="24"/>
          <w:rtl/>
        </w:rPr>
        <w:t xml:space="preserve"> </w:t>
      </w:r>
      <w:r w:rsidRPr="008654D1">
        <w:rPr>
          <w:rFonts w:hint="eastAsia"/>
          <w:szCs w:val="24"/>
          <w:rtl/>
        </w:rPr>
        <w:t>הדוח</w:t>
      </w:r>
      <w:r w:rsidRPr="008654D1">
        <w:rPr>
          <w:szCs w:val="24"/>
          <w:rtl/>
        </w:rPr>
        <w:t xml:space="preserve">. </w:t>
      </w:r>
    </w:p>
    <w:p w:rsidR="00053411" w:rsidRPr="008654D1" w:rsidRDefault="00053411" w:rsidP="00053411">
      <w:pPr>
        <w:tabs>
          <w:tab w:val="left" w:pos="1440"/>
          <w:tab w:val="left" w:pos="2520"/>
        </w:tabs>
        <w:spacing w:after="120"/>
        <w:ind w:left="-1" w:right="240"/>
        <w:jc w:val="both"/>
        <w:rPr>
          <w:szCs w:val="24"/>
          <w:u w:val="single"/>
          <w:rtl/>
        </w:rPr>
      </w:pPr>
      <w:r w:rsidRPr="008654D1">
        <w:rPr>
          <w:rFonts w:hint="eastAsia"/>
          <w:szCs w:val="24"/>
          <w:u w:val="single"/>
          <w:rtl/>
        </w:rPr>
        <w:t>ה</w:t>
      </w:r>
      <w:r w:rsidRPr="008654D1">
        <w:rPr>
          <w:szCs w:val="24"/>
          <w:u w:val="single"/>
          <w:rtl/>
        </w:rPr>
        <w:t xml:space="preserve">. </w:t>
      </w:r>
      <w:r w:rsidRPr="008654D1">
        <w:rPr>
          <w:rFonts w:hint="eastAsia"/>
          <w:szCs w:val="24"/>
          <w:u w:val="single"/>
          <w:rtl/>
        </w:rPr>
        <w:t>הוראות</w:t>
      </w:r>
      <w:r w:rsidRPr="008654D1">
        <w:rPr>
          <w:szCs w:val="24"/>
          <w:u w:val="single"/>
          <w:rtl/>
        </w:rPr>
        <w:t xml:space="preserve"> </w:t>
      </w:r>
      <w:r w:rsidRPr="008654D1">
        <w:rPr>
          <w:rFonts w:hint="eastAsia"/>
          <w:szCs w:val="24"/>
          <w:u w:val="single"/>
          <w:rtl/>
        </w:rPr>
        <w:t>הדפסה</w:t>
      </w:r>
    </w:p>
    <w:p w:rsidR="00053411" w:rsidRPr="008654D1" w:rsidRDefault="00053411" w:rsidP="00053411">
      <w:pPr>
        <w:numPr>
          <w:ilvl w:val="0"/>
          <w:numId w:val="22"/>
        </w:numPr>
        <w:tabs>
          <w:tab w:val="clear" w:pos="454"/>
        </w:tabs>
        <w:spacing w:after="120"/>
        <w:ind w:left="566" w:right="240" w:hanging="142"/>
        <w:jc w:val="both"/>
        <w:rPr>
          <w:szCs w:val="24"/>
          <w:rtl/>
        </w:rPr>
      </w:pPr>
      <w:r w:rsidRPr="008654D1">
        <w:rPr>
          <w:rFonts w:hint="eastAsia"/>
          <w:szCs w:val="24"/>
          <w:rtl/>
        </w:rPr>
        <w:t>גודל</w:t>
      </w:r>
      <w:r w:rsidRPr="008654D1">
        <w:rPr>
          <w:szCs w:val="24"/>
          <w:rtl/>
        </w:rPr>
        <w:t xml:space="preserve"> </w:t>
      </w:r>
      <w:r w:rsidRPr="008654D1">
        <w:rPr>
          <w:rFonts w:hint="eastAsia"/>
          <w:szCs w:val="24"/>
          <w:rtl/>
        </w:rPr>
        <w:t>האותיות</w:t>
      </w:r>
      <w:r w:rsidRPr="008654D1">
        <w:rPr>
          <w:szCs w:val="24"/>
          <w:rtl/>
        </w:rPr>
        <w:t xml:space="preserve"> (</w:t>
      </w:r>
      <w:r w:rsidRPr="008654D1">
        <w:rPr>
          <w:rFonts w:hint="eastAsia"/>
          <w:szCs w:val="24"/>
          <w:rtl/>
        </w:rPr>
        <w:t>הגופן</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הטקסט</w:t>
      </w:r>
      <w:r w:rsidRPr="008654D1">
        <w:rPr>
          <w:szCs w:val="24"/>
          <w:rtl/>
        </w:rPr>
        <w:t xml:space="preserve"> </w:t>
      </w:r>
      <w:r w:rsidRPr="008654D1">
        <w:rPr>
          <w:rFonts w:hint="eastAsia"/>
          <w:szCs w:val="24"/>
          <w:rtl/>
        </w:rPr>
        <w:t>יהיה</w:t>
      </w:r>
      <w:r w:rsidRPr="008654D1">
        <w:rPr>
          <w:szCs w:val="24"/>
          <w:rtl/>
        </w:rPr>
        <w:t xml:space="preserve"> 12 </w:t>
      </w:r>
      <w:r w:rsidRPr="008654D1">
        <w:rPr>
          <w:rFonts w:hint="eastAsia"/>
          <w:szCs w:val="24"/>
          <w:rtl/>
        </w:rPr>
        <w:t>נקודות</w:t>
      </w:r>
      <w:r w:rsidRPr="008654D1">
        <w:rPr>
          <w:szCs w:val="24"/>
          <w:rtl/>
        </w:rPr>
        <w:t xml:space="preserve"> </w:t>
      </w:r>
      <w:r w:rsidRPr="008654D1">
        <w:rPr>
          <w:rFonts w:hint="eastAsia"/>
          <w:szCs w:val="24"/>
          <w:rtl/>
        </w:rPr>
        <w:t>לפחות</w:t>
      </w:r>
      <w:r w:rsidRPr="008654D1">
        <w:rPr>
          <w:szCs w:val="24"/>
          <w:rtl/>
        </w:rPr>
        <w:t xml:space="preserve">, </w:t>
      </w:r>
      <w:r w:rsidRPr="008654D1">
        <w:rPr>
          <w:rFonts w:hint="eastAsia"/>
          <w:szCs w:val="24"/>
          <w:rtl/>
        </w:rPr>
        <w:t>הן</w:t>
      </w:r>
      <w:r w:rsidRPr="008654D1">
        <w:rPr>
          <w:szCs w:val="24"/>
          <w:rtl/>
        </w:rPr>
        <w:t xml:space="preserve"> </w:t>
      </w:r>
      <w:r w:rsidRPr="008654D1">
        <w:rPr>
          <w:rFonts w:hint="eastAsia"/>
          <w:szCs w:val="24"/>
          <w:rtl/>
        </w:rPr>
        <w:t>בעברית</w:t>
      </w:r>
      <w:r w:rsidRPr="008654D1">
        <w:rPr>
          <w:szCs w:val="24"/>
          <w:rtl/>
        </w:rPr>
        <w:t xml:space="preserve"> </w:t>
      </w:r>
      <w:r w:rsidRPr="008654D1">
        <w:rPr>
          <w:rFonts w:hint="eastAsia"/>
          <w:szCs w:val="24"/>
          <w:rtl/>
        </w:rPr>
        <w:t>והן</w:t>
      </w:r>
      <w:r w:rsidRPr="008654D1">
        <w:rPr>
          <w:szCs w:val="24"/>
          <w:rtl/>
        </w:rPr>
        <w:t xml:space="preserve"> </w:t>
      </w:r>
      <w:r w:rsidRPr="008654D1">
        <w:rPr>
          <w:rFonts w:hint="eastAsia"/>
          <w:szCs w:val="24"/>
          <w:rtl/>
        </w:rPr>
        <w:t>בשפה</w:t>
      </w:r>
      <w:r w:rsidRPr="008654D1">
        <w:rPr>
          <w:szCs w:val="24"/>
          <w:rtl/>
        </w:rPr>
        <w:t xml:space="preserve"> </w:t>
      </w:r>
      <w:r w:rsidRPr="008654D1">
        <w:rPr>
          <w:rFonts w:hint="eastAsia"/>
          <w:szCs w:val="24"/>
          <w:rtl/>
        </w:rPr>
        <w:t>אחרת</w:t>
      </w:r>
      <w:r w:rsidRPr="008654D1">
        <w:rPr>
          <w:szCs w:val="24"/>
          <w:rtl/>
        </w:rPr>
        <w:t xml:space="preserve">, </w:t>
      </w:r>
      <w:r w:rsidRPr="008654D1">
        <w:rPr>
          <w:rFonts w:hint="eastAsia"/>
          <w:szCs w:val="24"/>
          <w:rtl/>
        </w:rPr>
        <w:t>אלא</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נדרש</w:t>
      </w:r>
      <w:r w:rsidRPr="008654D1">
        <w:rPr>
          <w:szCs w:val="24"/>
          <w:rtl/>
        </w:rPr>
        <w:t xml:space="preserve"> </w:t>
      </w:r>
      <w:r w:rsidRPr="008654D1">
        <w:rPr>
          <w:rFonts w:hint="eastAsia"/>
          <w:szCs w:val="24"/>
          <w:rtl/>
        </w:rPr>
        <w:t>במיוחד</w:t>
      </w:r>
      <w:r w:rsidRPr="008654D1">
        <w:rPr>
          <w:szCs w:val="24"/>
          <w:rtl/>
        </w:rPr>
        <w:t xml:space="preserve"> </w:t>
      </w:r>
      <w:r w:rsidRPr="008654D1">
        <w:rPr>
          <w:rFonts w:hint="eastAsia"/>
          <w:szCs w:val="24"/>
          <w:rtl/>
        </w:rPr>
        <w:t>גודל</w:t>
      </w:r>
      <w:r w:rsidRPr="008654D1">
        <w:rPr>
          <w:szCs w:val="24"/>
          <w:rtl/>
        </w:rPr>
        <w:t xml:space="preserve"> </w:t>
      </w:r>
      <w:r w:rsidRPr="008654D1">
        <w:rPr>
          <w:rFonts w:hint="eastAsia"/>
          <w:szCs w:val="24"/>
          <w:rtl/>
        </w:rPr>
        <w:t>קטן</w:t>
      </w:r>
      <w:r w:rsidRPr="008654D1">
        <w:rPr>
          <w:szCs w:val="24"/>
          <w:rtl/>
        </w:rPr>
        <w:t xml:space="preserve"> </w:t>
      </w:r>
      <w:r w:rsidRPr="008654D1">
        <w:rPr>
          <w:rFonts w:hint="eastAsia"/>
          <w:szCs w:val="24"/>
          <w:rtl/>
        </w:rPr>
        <w:t>יותר</w:t>
      </w:r>
      <w:r w:rsidRPr="008654D1">
        <w:rPr>
          <w:szCs w:val="24"/>
          <w:rtl/>
        </w:rPr>
        <w:t xml:space="preserve"> (</w:t>
      </w:r>
      <w:r w:rsidRPr="008654D1">
        <w:rPr>
          <w:rFonts w:hint="eastAsia"/>
          <w:szCs w:val="24"/>
          <w:rtl/>
        </w:rPr>
        <w:t>למשל</w:t>
      </w:r>
      <w:r w:rsidRPr="008654D1">
        <w:rPr>
          <w:szCs w:val="24"/>
          <w:rtl/>
        </w:rPr>
        <w:t xml:space="preserve"> </w:t>
      </w:r>
      <w:r w:rsidRPr="008654D1">
        <w:rPr>
          <w:rFonts w:hint="eastAsia"/>
          <w:szCs w:val="24"/>
          <w:rtl/>
        </w:rPr>
        <w:t>בטבלאות</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בהערות</w:t>
      </w:r>
      <w:r w:rsidRPr="008654D1">
        <w:rPr>
          <w:szCs w:val="24"/>
          <w:rtl/>
        </w:rPr>
        <w:t xml:space="preserve"> </w:t>
      </w:r>
      <w:r w:rsidRPr="008654D1">
        <w:rPr>
          <w:rFonts w:hint="eastAsia"/>
          <w:szCs w:val="24"/>
          <w:rtl/>
        </w:rPr>
        <w:t>שוליים</w:t>
      </w:r>
      <w:r w:rsidRPr="008654D1">
        <w:rPr>
          <w:szCs w:val="24"/>
          <w:rtl/>
        </w:rPr>
        <w:t>).</w:t>
      </w:r>
    </w:p>
    <w:p w:rsidR="00053411" w:rsidRPr="008654D1" w:rsidRDefault="00053411" w:rsidP="00053411">
      <w:pPr>
        <w:numPr>
          <w:ilvl w:val="0"/>
          <w:numId w:val="22"/>
        </w:numPr>
        <w:tabs>
          <w:tab w:val="clear" w:pos="454"/>
        </w:tabs>
        <w:spacing w:after="120"/>
        <w:ind w:left="566" w:right="240" w:hanging="142"/>
        <w:jc w:val="both"/>
        <w:rPr>
          <w:szCs w:val="24"/>
          <w:rtl/>
        </w:rPr>
      </w:pPr>
      <w:r w:rsidRPr="008654D1">
        <w:rPr>
          <w:rFonts w:hint="eastAsia"/>
          <w:szCs w:val="24"/>
          <w:rtl/>
        </w:rPr>
        <w:t>ההדפסה</w:t>
      </w:r>
      <w:r w:rsidRPr="008654D1">
        <w:rPr>
          <w:szCs w:val="24"/>
          <w:rtl/>
        </w:rPr>
        <w:t xml:space="preserve"> </w:t>
      </w:r>
      <w:r w:rsidRPr="008654D1">
        <w:rPr>
          <w:rFonts w:hint="eastAsia"/>
          <w:szCs w:val="24"/>
          <w:rtl/>
        </w:rPr>
        <w:t>תהיה</w:t>
      </w:r>
      <w:r w:rsidRPr="008654D1">
        <w:rPr>
          <w:szCs w:val="24"/>
          <w:rtl/>
        </w:rPr>
        <w:t xml:space="preserve"> </w:t>
      </w:r>
      <w:r w:rsidRPr="008654D1">
        <w:rPr>
          <w:rFonts w:hint="eastAsia"/>
          <w:szCs w:val="24"/>
          <w:rtl/>
        </w:rPr>
        <w:t>ברווח</w:t>
      </w:r>
      <w:r w:rsidRPr="008654D1">
        <w:rPr>
          <w:szCs w:val="24"/>
          <w:rtl/>
        </w:rPr>
        <w:t xml:space="preserve"> </w:t>
      </w:r>
      <w:r w:rsidRPr="008654D1">
        <w:rPr>
          <w:rFonts w:hint="eastAsia"/>
          <w:szCs w:val="24"/>
          <w:rtl/>
        </w:rPr>
        <w:t>יחיד</w:t>
      </w:r>
      <w:r w:rsidRPr="008654D1">
        <w:rPr>
          <w:szCs w:val="24"/>
          <w:rtl/>
        </w:rPr>
        <w:t xml:space="preserve">, </w:t>
      </w:r>
      <w:r w:rsidRPr="008654D1">
        <w:rPr>
          <w:rFonts w:hint="eastAsia"/>
          <w:szCs w:val="24"/>
          <w:rtl/>
        </w:rPr>
        <w:t>פרט</w:t>
      </w:r>
      <w:r w:rsidRPr="008654D1">
        <w:rPr>
          <w:szCs w:val="24"/>
          <w:rtl/>
        </w:rPr>
        <w:t xml:space="preserve"> </w:t>
      </w:r>
      <w:r w:rsidRPr="008654D1">
        <w:rPr>
          <w:rFonts w:hint="eastAsia"/>
          <w:szCs w:val="24"/>
          <w:rtl/>
        </w:rPr>
        <w:t>למקרים</w:t>
      </w:r>
      <w:r w:rsidRPr="008654D1">
        <w:rPr>
          <w:szCs w:val="24"/>
          <w:rtl/>
        </w:rPr>
        <w:t xml:space="preserve"> </w:t>
      </w:r>
      <w:r w:rsidRPr="008654D1">
        <w:rPr>
          <w:rFonts w:hint="eastAsia"/>
          <w:szCs w:val="24"/>
          <w:rtl/>
        </w:rPr>
        <w:t>בהם</w:t>
      </w:r>
      <w:r w:rsidRPr="008654D1">
        <w:rPr>
          <w:szCs w:val="24"/>
          <w:rtl/>
        </w:rPr>
        <w:t xml:space="preserve"> </w:t>
      </w:r>
      <w:r w:rsidRPr="008654D1">
        <w:rPr>
          <w:rFonts w:hint="eastAsia"/>
          <w:szCs w:val="24"/>
          <w:rtl/>
        </w:rPr>
        <w:t>נדרש</w:t>
      </w:r>
      <w:r w:rsidRPr="008654D1">
        <w:rPr>
          <w:szCs w:val="24"/>
          <w:rtl/>
        </w:rPr>
        <w:t xml:space="preserve"> </w:t>
      </w:r>
      <w:r w:rsidRPr="008654D1">
        <w:rPr>
          <w:rFonts w:hint="eastAsia"/>
          <w:szCs w:val="24"/>
          <w:rtl/>
        </w:rPr>
        <w:t>רווח</w:t>
      </w:r>
      <w:r w:rsidRPr="008654D1">
        <w:rPr>
          <w:szCs w:val="24"/>
          <w:rtl/>
        </w:rPr>
        <w:t xml:space="preserve"> </w:t>
      </w:r>
      <w:r w:rsidRPr="008654D1">
        <w:rPr>
          <w:rFonts w:hint="eastAsia"/>
          <w:szCs w:val="24"/>
          <w:rtl/>
        </w:rPr>
        <w:t>גדול</w:t>
      </w:r>
      <w:r w:rsidRPr="008654D1">
        <w:rPr>
          <w:szCs w:val="24"/>
          <w:rtl/>
        </w:rPr>
        <w:t xml:space="preserve"> </w:t>
      </w:r>
      <w:r w:rsidRPr="008654D1">
        <w:rPr>
          <w:rFonts w:hint="eastAsia"/>
          <w:szCs w:val="24"/>
          <w:rtl/>
        </w:rPr>
        <w:t>יותר</w:t>
      </w:r>
      <w:r w:rsidRPr="008654D1">
        <w:rPr>
          <w:szCs w:val="24"/>
          <w:rtl/>
        </w:rPr>
        <w:t xml:space="preserve">, </w:t>
      </w:r>
      <w:r w:rsidRPr="008654D1">
        <w:rPr>
          <w:rFonts w:hint="eastAsia"/>
          <w:szCs w:val="24"/>
          <w:rtl/>
        </w:rPr>
        <w:t>למשל</w:t>
      </w:r>
      <w:r w:rsidRPr="008654D1">
        <w:rPr>
          <w:szCs w:val="24"/>
          <w:rtl/>
        </w:rPr>
        <w:t xml:space="preserve"> </w:t>
      </w:r>
      <w:r w:rsidRPr="008654D1">
        <w:rPr>
          <w:rFonts w:hint="eastAsia"/>
          <w:szCs w:val="24"/>
          <w:rtl/>
        </w:rPr>
        <w:t>בהדפסת</w:t>
      </w:r>
      <w:r w:rsidRPr="008654D1">
        <w:rPr>
          <w:szCs w:val="24"/>
          <w:rtl/>
        </w:rPr>
        <w:t xml:space="preserve"> </w:t>
      </w:r>
      <w:r w:rsidRPr="008654D1">
        <w:rPr>
          <w:rFonts w:hint="eastAsia"/>
          <w:szCs w:val="24"/>
          <w:rtl/>
        </w:rPr>
        <w:t>נוסחאות</w:t>
      </w:r>
      <w:r w:rsidRPr="008654D1">
        <w:rPr>
          <w:szCs w:val="24"/>
          <w:rtl/>
        </w:rPr>
        <w:t xml:space="preserve"> </w:t>
      </w:r>
      <w:r w:rsidRPr="008654D1">
        <w:rPr>
          <w:rFonts w:hint="eastAsia"/>
          <w:szCs w:val="24"/>
          <w:rtl/>
        </w:rPr>
        <w:t>ומשוואות</w:t>
      </w:r>
      <w:r w:rsidRPr="008654D1">
        <w:rPr>
          <w:szCs w:val="24"/>
          <w:rtl/>
        </w:rPr>
        <w:t>.</w:t>
      </w:r>
    </w:p>
    <w:p w:rsidR="00053411" w:rsidRPr="008654D1" w:rsidRDefault="00053411" w:rsidP="00053411">
      <w:pPr>
        <w:numPr>
          <w:ilvl w:val="0"/>
          <w:numId w:val="22"/>
        </w:numPr>
        <w:tabs>
          <w:tab w:val="clear" w:pos="454"/>
        </w:tabs>
        <w:spacing w:after="120"/>
        <w:ind w:left="566" w:right="240" w:hanging="142"/>
        <w:jc w:val="both"/>
        <w:rPr>
          <w:szCs w:val="24"/>
          <w:rtl/>
        </w:rPr>
      </w:pPr>
      <w:r w:rsidRPr="008654D1">
        <w:rPr>
          <w:rFonts w:hint="eastAsia"/>
          <w:szCs w:val="24"/>
          <w:rtl/>
        </w:rPr>
        <w:t>ההדפסה</w:t>
      </w:r>
      <w:r w:rsidRPr="008654D1">
        <w:rPr>
          <w:szCs w:val="24"/>
          <w:rtl/>
        </w:rPr>
        <w:t xml:space="preserve"> </w:t>
      </w:r>
      <w:r w:rsidRPr="008654D1">
        <w:rPr>
          <w:rFonts w:hint="eastAsia"/>
          <w:szCs w:val="24"/>
          <w:rtl/>
        </w:rPr>
        <w:t>תהיה</w:t>
      </w:r>
      <w:r w:rsidRPr="008654D1">
        <w:rPr>
          <w:szCs w:val="24"/>
          <w:rtl/>
        </w:rPr>
        <w:t xml:space="preserve"> </w:t>
      </w:r>
      <w:r w:rsidRPr="008654D1">
        <w:rPr>
          <w:rFonts w:hint="eastAsia"/>
          <w:szCs w:val="24"/>
          <w:rtl/>
        </w:rPr>
        <w:t>משני</w:t>
      </w:r>
      <w:r w:rsidRPr="008654D1">
        <w:rPr>
          <w:szCs w:val="24"/>
          <w:rtl/>
        </w:rPr>
        <w:t xml:space="preserve"> </w:t>
      </w:r>
      <w:r w:rsidRPr="008654D1">
        <w:rPr>
          <w:rFonts w:hint="eastAsia"/>
          <w:szCs w:val="24"/>
          <w:rtl/>
        </w:rPr>
        <w:t>צדי</w:t>
      </w:r>
      <w:r w:rsidRPr="008654D1">
        <w:rPr>
          <w:szCs w:val="24"/>
          <w:rtl/>
        </w:rPr>
        <w:t xml:space="preserve"> </w:t>
      </w:r>
      <w:r w:rsidRPr="008654D1">
        <w:rPr>
          <w:rFonts w:hint="eastAsia"/>
          <w:szCs w:val="24"/>
          <w:rtl/>
        </w:rPr>
        <w:t>הדף</w:t>
      </w:r>
      <w:r w:rsidRPr="008654D1">
        <w:rPr>
          <w:szCs w:val="24"/>
          <w:rtl/>
        </w:rPr>
        <w:t xml:space="preserve">, </w:t>
      </w:r>
      <w:r w:rsidRPr="008654D1">
        <w:rPr>
          <w:rFonts w:hint="eastAsia"/>
          <w:szCs w:val="24"/>
          <w:rtl/>
        </w:rPr>
        <w:t>ככל</w:t>
      </w:r>
      <w:r w:rsidRPr="008654D1">
        <w:rPr>
          <w:szCs w:val="24"/>
          <w:rtl/>
        </w:rPr>
        <w:t xml:space="preserve"> </w:t>
      </w:r>
      <w:r w:rsidRPr="008654D1">
        <w:rPr>
          <w:rFonts w:hint="eastAsia"/>
          <w:szCs w:val="24"/>
          <w:rtl/>
        </w:rPr>
        <w:t>הניתן</w:t>
      </w:r>
      <w:r w:rsidRPr="008654D1">
        <w:rPr>
          <w:szCs w:val="24"/>
          <w:rtl/>
        </w:rPr>
        <w:t xml:space="preserve">, </w:t>
      </w:r>
      <w:r w:rsidRPr="008654D1">
        <w:rPr>
          <w:rFonts w:hint="eastAsia"/>
          <w:szCs w:val="24"/>
          <w:rtl/>
        </w:rPr>
        <w:t>לחסכון</w:t>
      </w:r>
      <w:r w:rsidRPr="008654D1">
        <w:rPr>
          <w:szCs w:val="24"/>
          <w:rtl/>
        </w:rPr>
        <w:t xml:space="preserve"> </w:t>
      </w:r>
      <w:r w:rsidRPr="008654D1">
        <w:rPr>
          <w:rFonts w:hint="eastAsia"/>
          <w:szCs w:val="24"/>
          <w:rtl/>
        </w:rPr>
        <w:t>בנייר</w:t>
      </w:r>
      <w:r w:rsidRPr="008654D1">
        <w:rPr>
          <w:szCs w:val="24"/>
          <w:rtl/>
        </w:rPr>
        <w:t xml:space="preserve">, </w:t>
      </w:r>
      <w:r w:rsidRPr="008654D1">
        <w:rPr>
          <w:rFonts w:hint="eastAsia"/>
          <w:szCs w:val="24"/>
          <w:rtl/>
        </w:rPr>
        <w:t>במשקל</w:t>
      </w:r>
      <w:r w:rsidRPr="008654D1">
        <w:rPr>
          <w:szCs w:val="24"/>
          <w:rtl/>
        </w:rPr>
        <w:t xml:space="preserve"> </w:t>
      </w:r>
      <w:r w:rsidRPr="008654D1">
        <w:rPr>
          <w:rFonts w:hint="eastAsia"/>
          <w:szCs w:val="24"/>
          <w:rtl/>
        </w:rPr>
        <w:t>ובשטח</w:t>
      </w:r>
      <w:r w:rsidRPr="008654D1">
        <w:rPr>
          <w:szCs w:val="24"/>
          <w:rtl/>
        </w:rPr>
        <w:t xml:space="preserve"> </w:t>
      </w:r>
      <w:r w:rsidRPr="008654D1">
        <w:rPr>
          <w:rFonts w:hint="eastAsia"/>
          <w:szCs w:val="24"/>
          <w:rtl/>
        </w:rPr>
        <w:t>הנדרש</w:t>
      </w:r>
      <w:r w:rsidRPr="008654D1">
        <w:rPr>
          <w:szCs w:val="24"/>
          <w:rtl/>
        </w:rPr>
        <w:t xml:space="preserve"> </w:t>
      </w:r>
      <w:r w:rsidRPr="008654D1">
        <w:rPr>
          <w:rFonts w:hint="eastAsia"/>
          <w:szCs w:val="24"/>
          <w:rtl/>
        </w:rPr>
        <w:t>לאחסון</w:t>
      </w:r>
      <w:r w:rsidRPr="008654D1">
        <w:rPr>
          <w:szCs w:val="24"/>
          <w:rtl/>
        </w:rPr>
        <w:t xml:space="preserve"> </w:t>
      </w:r>
      <w:r w:rsidRPr="008654D1">
        <w:rPr>
          <w:rFonts w:hint="eastAsia"/>
          <w:szCs w:val="24"/>
          <w:rtl/>
        </w:rPr>
        <w:t>הדוחות</w:t>
      </w:r>
      <w:r w:rsidRPr="008654D1">
        <w:rPr>
          <w:szCs w:val="24"/>
          <w:rtl/>
        </w:rPr>
        <w:t>.</w:t>
      </w:r>
    </w:p>
    <w:p w:rsidR="00053411" w:rsidRPr="008654D1" w:rsidRDefault="00053411" w:rsidP="00053411">
      <w:pPr>
        <w:numPr>
          <w:ilvl w:val="0"/>
          <w:numId w:val="22"/>
        </w:numPr>
        <w:tabs>
          <w:tab w:val="clear" w:pos="454"/>
        </w:tabs>
        <w:spacing w:after="120"/>
        <w:ind w:left="566" w:right="240" w:hanging="142"/>
        <w:jc w:val="both"/>
        <w:rPr>
          <w:szCs w:val="24"/>
          <w:rtl/>
        </w:rPr>
      </w:pPr>
      <w:r w:rsidRPr="008654D1">
        <w:rPr>
          <w:rFonts w:hint="eastAsia"/>
          <w:szCs w:val="24"/>
          <w:rtl/>
        </w:rPr>
        <w:t>בדוחות</w:t>
      </w:r>
      <w:r w:rsidRPr="008654D1">
        <w:rPr>
          <w:szCs w:val="24"/>
          <w:rtl/>
        </w:rPr>
        <w:t xml:space="preserve"> </w:t>
      </w:r>
      <w:r w:rsidRPr="008654D1">
        <w:rPr>
          <w:rFonts w:hint="eastAsia"/>
          <w:szCs w:val="24"/>
          <w:rtl/>
        </w:rPr>
        <w:t>גדולים</w:t>
      </w:r>
      <w:r w:rsidRPr="008654D1">
        <w:rPr>
          <w:szCs w:val="24"/>
          <w:rtl/>
        </w:rPr>
        <w:t xml:space="preserve"> </w:t>
      </w:r>
      <w:r w:rsidRPr="008654D1">
        <w:rPr>
          <w:rFonts w:hint="eastAsia"/>
          <w:szCs w:val="24"/>
          <w:rtl/>
        </w:rPr>
        <w:t>רצוי</w:t>
      </w:r>
      <w:r w:rsidRPr="008654D1">
        <w:rPr>
          <w:szCs w:val="24"/>
          <w:rtl/>
        </w:rPr>
        <w:t xml:space="preserve"> </w:t>
      </w:r>
      <w:r w:rsidRPr="008654D1">
        <w:rPr>
          <w:rFonts w:hint="eastAsia"/>
          <w:szCs w:val="24"/>
          <w:rtl/>
        </w:rPr>
        <w:t>שכל</w:t>
      </w:r>
      <w:r w:rsidRPr="008654D1">
        <w:rPr>
          <w:szCs w:val="24"/>
          <w:rtl/>
        </w:rPr>
        <w:t xml:space="preserve"> </w:t>
      </w:r>
      <w:r w:rsidRPr="008654D1">
        <w:rPr>
          <w:rFonts w:hint="eastAsia"/>
          <w:szCs w:val="24"/>
          <w:rtl/>
        </w:rPr>
        <w:t>פרק</w:t>
      </w:r>
      <w:r w:rsidRPr="008654D1">
        <w:rPr>
          <w:szCs w:val="24"/>
          <w:rtl/>
        </w:rPr>
        <w:t xml:space="preserve"> </w:t>
      </w:r>
      <w:r w:rsidRPr="008654D1">
        <w:rPr>
          <w:rFonts w:hint="eastAsia"/>
          <w:szCs w:val="24"/>
          <w:rtl/>
        </w:rPr>
        <w:t>יתחיל</w:t>
      </w:r>
      <w:r w:rsidRPr="008654D1">
        <w:rPr>
          <w:szCs w:val="24"/>
          <w:rtl/>
        </w:rPr>
        <w:t xml:space="preserve"> </w:t>
      </w:r>
      <w:r w:rsidRPr="008654D1">
        <w:rPr>
          <w:rFonts w:hint="eastAsia"/>
          <w:szCs w:val="24"/>
          <w:rtl/>
        </w:rPr>
        <w:t>בעמוד</w:t>
      </w:r>
      <w:r w:rsidRPr="008654D1">
        <w:rPr>
          <w:szCs w:val="24"/>
          <w:rtl/>
        </w:rPr>
        <w:t xml:space="preserve"> </w:t>
      </w:r>
      <w:r w:rsidRPr="008654D1">
        <w:rPr>
          <w:rFonts w:hint="eastAsia"/>
          <w:szCs w:val="24"/>
          <w:rtl/>
        </w:rPr>
        <w:t>חדש</w:t>
      </w:r>
      <w:r w:rsidRPr="008654D1">
        <w:rPr>
          <w:szCs w:val="24"/>
          <w:rtl/>
        </w:rPr>
        <w:t xml:space="preserve">, </w:t>
      </w:r>
      <w:r w:rsidRPr="008654D1">
        <w:rPr>
          <w:rFonts w:hint="eastAsia"/>
          <w:szCs w:val="24"/>
          <w:rtl/>
        </w:rPr>
        <w:t>להקלת</w:t>
      </w:r>
      <w:r w:rsidRPr="008654D1">
        <w:rPr>
          <w:szCs w:val="24"/>
          <w:rtl/>
        </w:rPr>
        <w:t xml:space="preserve"> </w:t>
      </w:r>
      <w:r w:rsidRPr="008654D1">
        <w:rPr>
          <w:rFonts w:hint="eastAsia"/>
          <w:szCs w:val="24"/>
          <w:rtl/>
        </w:rPr>
        <w:t>הקריאה</w:t>
      </w:r>
      <w:r w:rsidRPr="008654D1">
        <w:rPr>
          <w:szCs w:val="24"/>
          <w:rtl/>
        </w:rPr>
        <w:t xml:space="preserve"> </w:t>
      </w:r>
      <w:r w:rsidRPr="008654D1">
        <w:rPr>
          <w:rFonts w:hint="eastAsia"/>
          <w:szCs w:val="24"/>
          <w:rtl/>
        </w:rPr>
        <w:t>וההתמצאות</w:t>
      </w:r>
      <w:r w:rsidRPr="008654D1">
        <w:rPr>
          <w:szCs w:val="24"/>
          <w:rtl/>
        </w:rPr>
        <w:t>.</w:t>
      </w:r>
    </w:p>
    <w:p w:rsidR="00053411" w:rsidRPr="008654D1" w:rsidRDefault="00053411" w:rsidP="00053411">
      <w:pPr>
        <w:spacing w:after="120"/>
        <w:jc w:val="both"/>
        <w:rPr>
          <w:szCs w:val="24"/>
          <w:rtl/>
        </w:rPr>
      </w:pPr>
    </w:p>
    <w:p w:rsidR="00053411" w:rsidRPr="008654D1" w:rsidRDefault="00053411" w:rsidP="00053411">
      <w:pPr>
        <w:spacing w:after="120"/>
        <w:ind w:left="-1"/>
        <w:jc w:val="both"/>
        <w:rPr>
          <w:szCs w:val="24"/>
          <w:rtl/>
        </w:rPr>
      </w:pPr>
      <w:r w:rsidRPr="008654D1">
        <w:rPr>
          <w:rFonts w:hint="eastAsia"/>
          <w:i/>
          <w:iCs/>
          <w:szCs w:val="24"/>
          <w:rtl/>
        </w:rPr>
        <w:t>במקרה</w:t>
      </w:r>
      <w:r w:rsidRPr="008654D1">
        <w:rPr>
          <w:i/>
          <w:iCs/>
          <w:szCs w:val="24"/>
          <w:rtl/>
        </w:rPr>
        <w:t xml:space="preserve"> </w:t>
      </w:r>
      <w:r w:rsidRPr="008654D1">
        <w:rPr>
          <w:rFonts w:hint="eastAsia"/>
          <w:i/>
          <w:iCs/>
          <w:szCs w:val="24"/>
          <w:rtl/>
        </w:rPr>
        <w:t>של</w:t>
      </w:r>
      <w:r w:rsidRPr="008654D1">
        <w:rPr>
          <w:i/>
          <w:iCs/>
          <w:szCs w:val="24"/>
          <w:rtl/>
        </w:rPr>
        <w:t xml:space="preserve"> </w:t>
      </w:r>
      <w:r w:rsidRPr="008654D1">
        <w:rPr>
          <w:rFonts w:hint="eastAsia"/>
          <w:i/>
          <w:iCs/>
          <w:szCs w:val="24"/>
          <w:rtl/>
        </w:rPr>
        <w:t>שאלות</w:t>
      </w:r>
      <w:r w:rsidRPr="008654D1">
        <w:rPr>
          <w:i/>
          <w:iCs/>
          <w:szCs w:val="24"/>
          <w:rtl/>
        </w:rPr>
        <w:t xml:space="preserve"> </w:t>
      </w:r>
      <w:r w:rsidRPr="008654D1">
        <w:rPr>
          <w:rFonts w:hint="eastAsia"/>
          <w:i/>
          <w:iCs/>
          <w:szCs w:val="24"/>
          <w:rtl/>
        </w:rPr>
        <w:t>או</w:t>
      </w:r>
      <w:r w:rsidRPr="008654D1">
        <w:rPr>
          <w:i/>
          <w:iCs/>
          <w:szCs w:val="24"/>
          <w:rtl/>
        </w:rPr>
        <w:t xml:space="preserve"> </w:t>
      </w:r>
      <w:r w:rsidRPr="008654D1">
        <w:rPr>
          <w:rFonts w:hint="eastAsia"/>
          <w:i/>
          <w:iCs/>
          <w:szCs w:val="24"/>
          <w:rtl/>
        </w:rPr>
        <w:t>ספקות</w:t>
      </w:r>
      <w:r w:rsidRPr="008654D1">
        <w:rPr>
          <w:i/>
          <w:iCs/>
          <w:szCs w:val="24"/>
          <w:rtl/>
        </w:rPr>
        <w:t xml:space="preserve"> </w:t>
      </w:r>
      <w:r w:rsidRPr="008654D1">
        <w:rPr>
          <w:rFonts w:hint="eastAsia"/>
          <w:i/>
          <w:iCs/>
          <w:szCs w:val="24"/>
          <w:rtl/>
        </w:rPr>
        <w:t>ביחס</w:t>
      </w:r>
      <w:r w:rsidRPr="008654D1">
        <w:rPr>
          <w:i/>
          <w:iCs/>
          <w:szCs w:val="24"/>
          <w:rtl/>
        </w:rPr>
        <w:t xml:space="preserve"> </w:t>
      </w:r>
      <w:r w:rsidRPr="008654D1">
        <w:rPr>
          <w:rFonts w:hint="eastAsia"/>
          <w:i/>
          <w:iCs/>
          <w:szCs w:val="24"/>
          <w:rtl/>
        </w:rPr>
        <w:t>לדרישות</w:t>
      </w:r>
      <w:r w:rsidRPr="008654D1">
        <w:rPr>
          <w:i/>
          <w:iCs/>
          <w:szCs w:val="24"/>
          <w:rtl/>
        </w:rPr>
        <w:t xml:space="preserve"> </w:t>
      </w:r>
      <w:r w:rsidRPr="008654D1">
        <w:rPr>
          <w:rFonts w:hint="eastAsia"/>
          <w:i/>
          <w:iCs/>
          <w:szCs w:val="24"/>
          <w:rtl/>
        </w:rPr>
        <w:t>המשרד</w:t>
      </w:r>
      <w:r w:rsidRPr="008654D1">
        <w:rPr>
          <w:i/>
          <w:iCs/>
          <w:szCs w:val="24"/>
          <w:rtl/>
        </w:rPr>
        <w:t xml:space="preserve"> </w:t>
      </w:r>
      <w:r w:rsidRPr="008654D1">
        <w:rPr>
          <w:rFonts w:hint="eastAsia"/>
          <w:i/>
          <w:iCs/>
          <w:szCs w:val="24"/>
          <w:rtl/>
        </w:rPr>
        <w:t>מומלץ</w:t>
      </w:r>
      <w:r w:rsidRPr="008654D1">
        <w:rPr>
          <w:i/>
          <w:iCs/>
          <w:szCs w:val="24"/>
          <w:rtl/>
        </w:rPr>
        <w:t xml:space="preserve"> </w:t>
      </w:r>
      <w:r w:rsidRPr="008654D1">
        <w:rPr>
          <w:rFonts w:hint="eastAsia"/>
          <w:i/>
          <w:iCs/>
          <w:szCs w:val="24"/>
          <w:rtl/>
        </w:rPr>
        <w:t>לפנות</w:t>
      </w:r>
      <w:r w:rsidRPr="008654D1">
        <w:rPr>
          <w:i/>
          <w:iCs/>
          <w:szCs w:val="24"/>
          <w:rtl/>
        </w:rPr>
        <w:t xml:space="preserve"> </w:t>
      </w:r>
      <w:r w:rsidRPr="008654D1">
        <w:rPr>
          <w:rFonts w:hint="eastAsia"/>
          <w:i/>
          <w:iCs/>
          <w:szCs w:val="24"/>
          <w:rtl/>
        </w:rPr>
        <w:t>אל</w:t>
      </w:r>
      <w:r w:rsidRPr="008654D1">
        <w:rPr>
          <w:i/>
          <w:iCs/>
          <w:szCs w:val="24"/>
          <w:rtl/>
        </w:rPr>
        <w:t xml:space="preserve"> </w:t>
      </w:r>
      <w:r w:rsidRPr="008654D1">
        <w:rPr>
          <w:rFonts w:hint="eastAsia"/>
          <w:i/>
          <w:iCs/>
          <w:szCs w:val="24"/>
          <w:rtl/>
        </w:rPr>
        <w:t>נציג</w:t>
      </w:r>
      <w:r w:rsidRPr="008654D1">
        <w:rPr>
          <w:i/>
          <w:iCs/>
          <w:szCs w:val="24"/>
          <w:rtl/>
        </w:rPr>
        <w:t xml:space="preserve"> </w:t>
      </w:r>
      <w:r w:rsidRPr="008654D1">
        <w:rPr>
          <w:rFonts w:hint="eastAsia"/>
          <w:i/>
          <w:iCs/>
          <w:szCs w:val="24"/>
          <w:rtl/>
        </w:rPr>
        <w:t>המשרד</w:t>
      </w:r>
      <w:r w:rsidRPr="008654D1">
        <w:rPr>
          <w:i/>
          <w:iCs/>
          <w:szCs w:val="24"/>
          <w:rtl/>
        </w:rPr>
        <w:t xml:space="preserve"> </w:t>
      </w:r>
      <w:r w:rsidRPr="008654D1">
        <w:rPr>
          <w:rFonts w:hint="eastAsia"/>
          <w:i/>
          <w:iCs/>
          <w:szCs w:val="24"/>
          <w:rtl/>
        </w:rPr>
        <w:t>למחקר</w:t>
      </w:r>
      <w:r w:rsidRPr="008654D1">
        <w:rPr>
          <w:i/>
          <w:iCs/>
          <w:szCs w:val="24"/>
          <w:rtl/>
        </w:rPr>
        <w:t xml:space="preserve"> </w:t>
      </w:r>
      <w:r w:rsidRPr="008654D1">
        <w:rPr>
          <w:rFonts w:hint="eastAsia"/>
          <w:i/>
          <w:iCs/>
          <w:szCs w:val="24"/>
          <w:rtl/>
        </w:rPr>
        <w:t>או</w:t>
      </w:r>
      <w:r w:rsidRPr="008654D1">
        <w:rPr>
          <w:i/>
          <w:iCs/>
          <w:szCs w:val="24"/>
          <w:rtl/>
        </w:rPr>
        <w:t xml:space="preserve"> </w:t>
      </w:r>
      <w:r w:rsidRPr="008654D1">
        <w:rPr>
          <w:rFonts w:hint="eastAsia"/>
          <w:i/>
          <w:iCs/>
          <w:szCs w:val="24"/>
          <w:rtl/>
        </w:rPr>
        <w:t>אל</w:t>
      </w:r>
      <w:r w:rsidRPr="008654D1">
        <w:rPr>
          <w:i/>
          <w:iCs/>
          <w:szCs w:val="24"/>
          <w:rtl/>
        </w:rPr>
        <w:t xml:space="preserve"> </w:t>
      </w:r>
      <w:r w:rsidRPr="008654D1">
        <w:rPr>
          <w:rFonts w:hint="eastAsia"/>
          <w:i/>
          <w:iCs/>
          <w:szCs w:val="24"/>
          <w:rtl/>
        </w:rPr>
        <w:t>מנהל</w:t>
      </w:r>
      <w:r w:rsidRPr="008654D1">
        <w:rPr>
          <w:i/>
          <w:iCs/>
          <w:szCs w:val="24"/>
          <w:rtl/>
        </w:rPr>
        <w:t xml:space="preserve"> </w:t>
      </w:r>
      <w:r w:rsidRPr="008654D1">
        <w:rPr>
          <w:rFonts w:hint="eastAsia"/>
          <w:i/>
          <w:iCs/>
          <w:szCs w:val="24"/>
          <w:rtl/>
        </w:rPr>
        <w:t>האגף</w:t>
      </w:r>
      <w:r w:rsidRPr="008654D1">
        <w:rPr>
          <w:i/>
          <w:iCs/>
          <w:szCs w:val="24"/>
          <w:rtl/>
        </w:rPr>
        <w:t xml:space="preserve"> </w:t>
      </w:r>
      <w:r w:rsidRPr="008654D1">
        <w:rPr>
          <w:rFonts w:hint="eastAsia"/>
          <w:i/>
          <w:iCs/>
          <w:szCs w:val="24"/>
          <w:rtl/>
        </w:rPr>
        <w:t>למחקר</w:t>
      </w:r>
      <w:r w:rsidRPr="008654D1">
        <w:rPr>
          <w:i/>
          <w:iCs/>
          <w:szCs w:val="24"/>
          <w:rtl/>
        </w:rPr>
        <w:t xml:space="preserve"> </w:t>
      </w:r>
      <w:r w:rsidRPr="008654D1">
        <w:rPr>
          <w:rFonts w:hint="eastAsia"/>
          <w:i/>
          <w:iCs/>
          <w:szCs w:val="24"/>
          <w:rtl/>
        </w:rPr>
        <w:t>ופיתוח</w:t>
      </w:r>
      <w:r w:rsidRPr="008654D1">
        <w:rPr>
          <w:i/>
          <w:iCs/>
          <w:szCs w:val="24"/>
          <w:rtl/>
        </w:rPr>
        <w:t xml:space="preserve"> </w:t>
      </w:r>
      <w:r w:rsidRPr="008654D1">
        <w:rPr>
          <w:rFonts w:hint="eastAsia"/>
          <w:i/>
          <w:iCs/>
          <w:szCs w:val="24"/>
          <w:rtl/>
        </w:rPr>
        <w:t>לקבלת</w:t>
      </w:r>
      <w:r w:rsidRPr="008654D1">
        <w:rPr>
          <w:i/>
          <w:iCs/>
          <w:szCs w:val="24"/>
          <w:rtl/>
        </w:rPr>
        <w:t xml:space="preserve"> </w:t>
      </w:r>
      <w:r w:rsidRPr="008654D1">
        <w:rPr>
          <w:rFonts w:hint="eastAsia"/>
          <w:i/>
          <w:iCs/>
          <w:szCs w:val="24"/>
          <w:rtl/>
        </w:rPr>
        <w:t>הנחיות</w:t>
      </w:r>
      <w:r w:rsidRPr="008654D1">
        <w:rPr>
          <w:i/>
          <w:iCs/>
          <w:szCs w:val="24"/>
          <w:rtl/>
        </w:rPr>
        <w:t xml:space="preserve"> </w:t>
      </w:r>
      <w:r w:rsidRPr="008654D1">
        <w:rPr>
          <w:rFonts w:hint="eastAsia"/>
          <w:i/>
          <w:iCs/>
          <w:szCs w:val="24"/>
          <w:rtl/>
        </w:rPr>
        <w:t>מתאימות</w:t>
      </w:r>
      <w:r w:rsidRPr="008654D1">
        <w:rPr>
          <w:i/>
          <w:iCs/>
          <w:szCs w:val="24"/>
          <w:rtl/>
        </w:rPr>
        <w:t>.</w:t>
      </w:r>
    </w:p>
    <w:p w:rsidR="00053411" w:rsidRPr="008654D1" w:rsidRDefault="00053411" w:rsidP="00053411">
      <w:pPr>
        <w:spacing w:line="360" w:lineRule="atLeast"/>
        <w:jc w:val="center"/>
        <w:rPr>
          <w:szCs w:val="24"/>
          <w:rtl/>
        </w:rPr>
      </w:pPr>
      <w:r w:rsidRPr="008654D1">
        <w:rPr>
          <w:szCs w:val="24"/>
          <w:rtl/>
        </w:rPr>
        <w:br w:type="page"/>
      </w:r>
      <w:r w:rsidRPr="008654D1">
        <w:rPr>
          <w:rFonts w:hint="eastAsia"/>
          <w:i/>
          <w:iCs/>
          <w:szCs w:val="24"/>
          <w:u w:val="single"/>
          <w:rtl/>
        </w:rPr>
        <w:lastRenderedPageBreak/>
        <w:t>דוגמה</w:t>
      </w:r>
      <w:r w:rsidRPr="008654D1">
        <w:rPr>
          <w:i/>
          <w:iCs/>
          <w:szCs w:val="24"/>
          <w:u w:val="single"/>
          <w:rtl/>
        </w:rPr>
        <w:t xml:space="preserve"> </w:t>
      </w:r>
      <w:r w:rsidRPr="008654D1">
        <w:rPr>
          <w:rFonts w:hint="eastAsia"/>
          <w:i/>
          <w:iCs/>
          <w:szCs w:val="24"/>
          <w:u w:val="single"/>
          <w:rtl/>
        </w:rPr>
        <w:t>לכריכה</w:t>
      </w:r>
    </w:p>
    <w:p w:rsidR="00053411" w:rsidRPr="008654D1" w:rsidRDefault="00053411" w:rsidP="00053411">
      <w:pPr>
        <w:tabs>
          <w:tab w:val="left" w:pos="720"/>
          <w:tab w:val="left" w:pos="1440"/>
          <w:tab w:val="left" w:pos="2160"/>
          <w:tab w:val="left" w:pos="2880"/>
          <w:tab w:val="left" w:pos="3600"/>
        </w:tabs>
        <w:ind w:left="964" w:right="238" w:hanging="482"/>
        <w:rPr>
          <w:szCs w:val="24"/>
          <w:rtl/>
        </w:rPr>
      </w:pPr>
      <w:r w:rsidRPr="008654D1">
        <w:rPr>
          <w:szCs w:val="24"/>
          <w:rtl/>
        </w:rPr>
        <w:tab/>
      </w:r>
      <w:r w:rsidRPr="008654D1">
        <w:rPr>
          <w:szCs w:val="24"/>
          <w:rtl/>
        </w:rPr>
        <w:tab/>
      </w:r>
      <w:r w:rsidRPr="008654D1">
        <w:rPr>
          <w:szCs w:val="24"/>
          <w:rtl/>
        </w:rPr>
        <w:tab/>
      </w:r>
      <w:r w:rsidRPr="008654D1">
        <w:rPr>
          <w:szCs w:val="24"/>
          <w:rtl/>
        </w:rPr>
        <w:tab/>
      </w:r>
      <w:r w:rsidRPr="008654D1">
        <w:rPr>
          <w:szCs w:val="24"/>
          <w:rtl/>
        </w:rPr>
        <w:tab/>
      </w:r>
      <w:r w:rsidRPr="008654D1">
        <w:rPr>
          <w:szCs w:val="24"/>
          <w:rtl/>
        </w:rPr>
        <w:tab/>
      </w:r>
      <w:r w:rsidRPr="008654D1">
        <w:rPr>
          <w:szCs w:val="24"/>
          <w:rtl/>
        </w:rPr>
        <w:tab/>
      </w:r>
      <w:r w:rsidRPr="008654D1">
        <w:rPr>
          <w:szCs w:val="24"/>
          <w:rtl/>
        </w:rPr>
        <w:tab/>
      </w:r>
    </w:p>
    <w:p w:rsidR="00053411" w:rsidRPr="008654D1" w:rsidRDefault="00053411" w:rsidP="00053411">
      <w:pPr>
        <w:tabs>
          <w:tab w:val="left" w:pos="960"/>
        </w:tabs>
        <w:ind w:left="964" w:right="238" w:hanging="482"/>
        <w:jc w:val="center"/>
        <w:rPr>
          <w:szCs w:val="24"/>
          <w:rtl/>
        </w:rPr>
      </w:pPr>
      <w:r w:rsidRPr="008654D1">
        <w:rPr>
          <w:rFonts w:hint="eastAsia"/>
          <w:szCs w:val="24"/>
          <w:rtl/>
        </w:rPr>
        <w:t>מדינת</w:t>
      </w:r>
      <w:r w:rsidRPr="008654D1">
        <w:rPr>
          <w:szCs w:val="24"/>
          <w:rtl/>
        </w:rPr>
        <w:t xml:space="preserve"> </w:t>
      </w:r>
      <w:r w:rsidRPr="008654D1">
        <w:rPr>
          <w:rFonts w:hint="eastAsia"/>
          <w:szCs w:val="24"/>
          <w:rtl/>
        </w:rPr>
        <w:t>ישראל</w:t>
      </w:r>
    </w:p>
    <w:p w:rsidR="00053411" w:rsidRPr="008654D1" w:rsidRDefault="00053411" w:rsidP="00053411">
      <w:pPr>
        <w:tabs>
          <w:tab w:val="left" w:pos="960"/>
        </w:tabs>
        <w:ind w:left="964" w:right="238" w:hanging="482"/>
        <w:jc w:val="center"/>
        <w:rPr>
          <w:szCs w:val="24"/>
          <w:rtl/>
        </w:rPr>
      </w:pPr>
      <w:r w:rsidRPr="008654D1">
        <w:rPr>
          <w:rFonts w:hint="eastAsia"/>
          <w:szCs w:val="24"/>
          <w:rtl/>
        </w:rPr>
        <w:t>משרד</w:t>
      </w:r>
      <w:r w:rsidRPr="008654D1">
        <w:rPr>
          <w:szCs w:val="24"/>
          <w:rtl/>
        </w:rPr>
        <w:t xml:space="preserve"> </w:t>
      </w:r>
      <w:r w:rsidRPr="008654D1">
        <w:rPr>
          <w:rFonts w:hint="cs"/>
          <w:szCs w:val="24"/>
          <w:rtl/>
        </w:rPr>
        <w:t>האנרגיה והמים</w:t>
      </w:r>
    </w:p>
    <w:p w:rsidR="00053411" w:rsidRPr="008654D1" w:rsidRDefault="00053411" w:rsidP="00053411">
      <w:pPr>
        <w:tabs>
          <w:tab w:val="left" w:pos="960"/>
        </w:tabs>
        <w:ind w:left="964" w:right="238" w:hanging="482"/>
        <w:jc w:val="center"/>
        <w:rPr>
          <w:szCs w:val="24"/>
          <w:rtl/>
        </w:rPr>
      </w:pPr>
      <w:r w:rsidRPr="008654D1">
        <w:rPr>
          <w:rFonts w:hint="eastAsia"/>
          <w:szCs w:val="24"/>
          <w:rtl/>
        </w:rPr>
        <w:t>אגף</w:t>
      </w:r>
      <w:r w:rsidRPr="008654D1">
        <w:rPr>
          <w:szCs w:val="24"/>
          <w:rtl/>
        </w:rPr>
        <w:t xml:space="preserve"> </w:t>
      </w:r>
      <w:r w:rsidRPr="008654D1">
        <w:rPr>
          <w:rFonts w:hint="eastAsia"/>
          <w:szCs w:val="24"/>
          <w:rtl/>
        </w:rPr>
        <w:t>מחקר</w:t>
      </w:r>
      <w:r w:rsidRPr="008654D1">
        <w:rPr>
          <w:szCs w:val="24"/>
          <w:rtl/>
        </w:rPr>
        <w:t xml:space="preserve"> </w:t>
      </w:r>
      <w:r w:rsidRPr="008654D1">
        <w:rPr>
          <w:rFonts w:hint="eastAsia"/>
          <w:szCs w:val="24"/>
          <w:rtl/>
        </w:rPr>
        <w:t>ופיתוח</w:t>
      </w:r>
    </w:p>
    <w:p w:rsidR="00053411" w:rsidRPr="008654D1" w:rsidRDefault="00053411" w:rsidP="00053411">
      <w:pPr>
        <w:tabs>
          <w:tab w:val="left" w:pos="960"/>
        </w:tabs>
        <w:ind w:left="960" w:right="240" w:hanging="480"/>
        <w:jc w:val="center"/>
        <w:rPr>
          <w:szCs w:val="24"/>
          <w:rtl/>
        </w:rPr>
      </w:pPr>
    </w:p>
    <w:p w:rsidR="00053411" w:rsidRPr="008654D1" w:rsidRDefault="00053411" w:rsidP="00053411">
      <w:pPr>
        <w:tabs>
          <w:tab w:val="left" w:pos="960"/>
        </w:tabs>
        <w:ind w:left="960" w:right="240" w:hanging="480"/>
        <w:jc w:val="center"/>
        <w:rPr>
          <w:szCs w:val="24"/>
          <w:rtl/>
        </w:rPr>
      </w:pPr>
    </w:p>
    <w:p w:rsidR="00053411" w:rsidRPr="008654D1" w:rsidRDefault="00053411" w:rsidP="00053411">
      <w:pPr>
        <w:tabs>
          <w:tab w:val="left" w:pos="960"/>
        </w:tabs>
        <w:ind w:left="960" w:right="240" w:hanging="480"/>
        <w:jc w:val="center"/>
        <w:rPr>
          <w:szCs w:val="24"/>
          <w:rtl/>
        </w:rPr>
      </w:pPr>
    </w:p>
    <w:p w:rsidR="00053411" w:rsidRPr="008654D1" w:rsidRDefault="00053411" w:rsidP="00053411">
      <w:pPr>
        <w:tabs>
          <w:tab w:val="left" w:pos="960"/>
        </w:tabs>
        <w:ind w:left="960" w:right="240" w:hanging="480"/>
        <w:jc w:val="center"/>
        <w:rPr>
          <w:szCs w:val="24"/>
          <w:rtl/>
        </w:rPr>
      </w:pPr>
    </w:p>
    <w:p w:rsidR="00053411" w:rsidRPr="008654D1" w:rsidRDefault="00053411" w:rsidP="00053411">
      <w:pPr>
        <w:tabs>
          <w:tab w:val="left" w:pos="960"/>
        </w:tabs>
        <w:ind w:left="960" w:right="240" w:hanging="480"/>
        <w:jc w:val="center"/>
        <w:rPr>
          <w:szCs w:val="24"/>
          <w:rtl/>
        </w:rPr>
      </w:pPr>
      <w:r w:rsidRPr="008654D1">
        <w:rPr>
          <w:rFonts w:hint="eastAsia"/>
          <w:szCs w:val="24"/>
          <w:rtl/>
        </w:rPr>
        <w:t>פיתוח</w:t>
      </w:r>
      <w:r w:rsidRPr="008654D1">
        <w:rPr>
          <w:szCs w:val="24"/>
          <w:rtl/>
        </w:rPr>
        <w:t xml:space="preserve"> </w:t>
      </w:r>
      <w:r w:rsidRPr="008654D1">
        <w:rPr>
          <w:rFonts w:hint="eastAsia"/>
          <w:szCs w:val="24"/>
          <w:rtl/>
        </w:rPr>
        <w:t>קולט</w:t>
      </w:r>
      <w:r w:rsidRPr="008654D1">
        <w:rPr>
          <w:szCs w:val="24"/>
          <w:rtl/>
        </w:rPr>
        <w:t xml:space="preserve"> </w:t>
      </w:r>
      <w:r w:rsidRPr="008654D1">
        <w:rPr>
          <w:rFonts w:hint="eastAsia"/>
          <w:szCs w:val="24"/>
          <w:rtl/>
        </w:rPr>
        <w:t>שמש</w:t>
      </w:r>
      <w:r w:rsidRPr="008654D1">
        <w:rPr>
          <w:szCs w:val="24"/>
          <w:rtl/>
        </w:rPr>
        <w:t xml:space="preserve"> </w:t>
      </w:r>
      <w:r w:rsidRPr="008654D1">
        <w:rPr>
          <w:rFonts w:hint="eastAsia"/>
          <w:szCs w:val="24"/>
          <w:rtl/>
        </w:rPr>
        <w:t>לטמפרטורת</w:t>
      </w:r>
      <w:r w:rsidRPr="008654D1">
        <w:rPr>
          <w:szCs w:val="24"/>
          <w:rtl/>
        </w:rPr>
        <w:t xml:space="preserve"> </w:t>
      </w:r>
      <w:r w:rsidRPr="008654D1">
        <w:rPr>
          <w:rFonts w:hint="eastAsia"/>
          <w:szCs w:val="24"/>
          <w:rtl/>
        </w:rPr>
        <w:t>גבוהות</w:t>
      </w:r>
      <w:r w:rsidRPr="008654D1">
        <w:rPr>
          <w:szCs w:val="24"/>
          <w:rtl/>
        </w:rPr>
        <w:t xml:space="preserve"> </w:t>
      </w:r>
      <w:r w:rsidRPr="008654D1">
        <w:rPr>
          <w:rFonts w:hint="eastAsia"/>
          <w:szCs w:val="24"/>
          <w:rtl/>
        </w:rPr>
        <w:t>מאוד</w:t>
      </w:r>
    </w:p>
    <w:p w:rsidR="00053411" w:rsidRPr="008654D1" w:rsidRDefault="00053411" w:rsidP="00053411">
      <w:pPr>
        <w:tabs>
          <w:tab w:val="left" w:pos="960"/>
        </w:tabs>
        <w:ind w:left="960" w:right="240" w:hanging="480"/>
        <w:jc w:val="center"/>
        <w:rPr>
          <w:szCs w:val="24"/>
          <w:rtl/>
        </w:rPr>
      </w:pPr>
    </w:p>
    <w:p w:rsidR="00053411" w:rsidRPr="008654D1" w:rsidRDefault="00053411" w:rsidP="00053411">
      <w:pPr>
        <w:tabs>
          <w:tab w:val="left" w:pos="960"/>
        </w:tabs>
        <w:ind w:left="960" w:right="240" w:hanging="480"/>
        <w:jc w:val="center"/>
        <w:rPr>
          <w:szCs w:val="24"/>
          <w:rtl/>
        </w:rPr>
      </w:pPr>
      <w:r w:rsidRPr="008654D1">
        <w:rPr>
          <w:rFonts w:hint="eastAsia"/>
          <w:szCs w:val="24"/>
          <w:rtl/>
        </w:rPr>
        <w:t>דוח</w:t>
      </w:r>
      <w:r w:rsidRPr="008654D1">
        <w:rPr>
          <w:szCs w:val="24"/>
          <w:rtl/>
        </w:rPr>
        <w:t xml:space="preserve"> </w:t>
      </w:r>
      <w:r w:rsidRPr="008654D1">
        <w:rPr>
          <w:rFonts w:hint="eastAsia"/>
          <w:szCs w:val="24"/>
          <w:rtl/>
        </w:rPr>
        <w:t>לסיכום</w:t>
      </w:r>
      <w:r w:rsidRPr="008654D1">
        <w:rPr>
          <w:szCs w:val="24"/>
          <w:rtl/>
        </w:rPr>
        <w:t xml:space="preserve"> </w:t>
      </w:r>
      <w:r w:rsidRPr="008654D1">
        <w:rPr>
          <w:rFonts w:hint="eastAsia"/>
          <w:szCs w:val="24"/>
          <w:rtl/>
        </w:rPr>
        <w:t>שנה</w:t>
      </w:r>
      <w:r w:rsidRPr="008654D1">
        <w:rPr>
          <w:szCs w:val="24"/>
          <w:rtl/>
        </w:rPr>
        <w:t xml:space="preserve"> </w:t>
      </w:r>
      <w:r w:rsidRPr="008654D1">
        <w:rPr>
          <w:rFonts w:hint="eastAsia"/>
          <w:szCs w:val="24"/>
          <w:rtl/>
        </w:rPr>
        <w:t>א</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המחקר</w:t>
      </w:r>
    </w:p>
    <w:p w:rsidR="00053411" w:rsidRPr="008654D1" w:rsidRDefault="00053411" w:rsidP="00053411">
      <w:pPr>
        <w:tabs>
          <w:tab w:val="left" w:pos="960"/>
        </w:tabs>
        <w:ind w:left="960" w:right="240" w:hanging="480"/>
        <w:jc w:val="center"/>
        <w:rPr>
          <w:szCs w:val="24"/>
          <w:rtl/>
        </w:rPr>
      </w:pPr>
    </w:p>
    <w:p w:rsidR="00053411" w:rsidRPr="008654D1" w:rsidRDefault="00053411" w:rsidP="00053411">
      <w:pPr>
        <w:tabs>
          <w:tab w:val="left" w:pos="960"/>
        </w:tabs>
        <w:ind w:left="960" w:right="240" w:hanging="480"/>
        <w:jc w:val="center"/>
        <w:rPr>
          <w:szCs w:val="24"/>
          <w:rtl/>
        </w:rPr>
      </w:pPr>
    </w:p>
    <w:p w:rsidR="00053411" w:rsidRPr="008654D1" w:rsidRDefault="00053411" w:rsidP="00053411">
      <w:pPr>
        <w:tabs>
          <w:tab w:val="left" w:pos="960"/>
        </w:tabs>
        <w:ind w:left="960" w:right="240" w:hanging="480"/>
        <w:jc w:val="center"/>
        <w:rPr>
          <w:szCs w:val="24"/>
          <w:rtl/>
        </w:rPr>
      </w:pPr>
    </w:p>
    <w:p w:rsidR="00053411" w:rsidRPr="008654D1" w:rsidRDefault="00053411" w:rsidP="00053411">
      <w:pPr>
        <w:tabs>
          <w:tab w:val="left" w:pos="960"/>
        </w:tabs>
        <w:ind w:left="960" w:right="240" w:hanging="480"/>
        <w:jc w:val="center"/>
        <w:rPr>
          <w:szCs w:val="24"/>
          <w:rtl/>
        </w:rPr>
      </w:pPr>
      <w:proofErr w:type="spellStart"/>
      <w:r w:rsidRPr="008654D1">
        <w:rPr>
          <w:rFonts w:hint="eastAsia"/>
          <w:szCs w:val="24"/>
          <w:rtl/>
        </w:rPr>
        <w:t>פרופ</w:t>
      </w:r>
      <w:proofErr w:type="spellEnd"/>
      <w:r w:rsidRPr="008654D1">
        <w:rPr>
          <w:szCs w:val="24"/>
          <w:rtl/>
        </w:rPr>
        <w:t xml:space="preserve">' </w:t>
      </w:r>
      <w:r w:rsidRPr="008654D1">
        <w:rPr>
          <w:rFonts w:hint="eastAsia"/>
          <w:szCs w:val="24"/>
          <w:rtl/>
        </w:rPr>
        <w:t>יעקב</w:t>
      </w:r>
      <w:r w:rsidRPr="008654D1">
        <w:rPr>
          <w:szCs w:val="24"/>
          <w:rtl/>
        </w:rPr>
        <w:t xml:space="preserve"> </w:t>
      </w:r>
      <w:r w:rsidRPr="008654D1">
        <w:rPr>
          <w:rFonts w:hint="eastAsia"/>
          <w:szCs w:val="24"/>
          <w:rtl/>
        </w:rPr>
        <w:t>קרני</w:t>
      </w:r>
    </w:p>
    <w:p w:rsidR="00053411" w:rsidRPr="008654D1" w:rsidRDefault="00053411" w:rsidP="00053411">
      <w:pPr>
        <w:tabs>
          <w:tab w:val="left" w:pos="960"/>
        </w:tabs>
        <w:ind w:left="960" w:right="240" w:hanging="480"/>
        <w:jc w:val="center"/>
        <w:rPr>
          <w:szCs w:val="24"/>
          <w:rtl/>
        </w:rPr>
      </w:pPr>
    </w:p>
    <w:p w:rsidR="00053411" w:rsidRPr="008654D1" w:rsidRDefault="00053411" w:rsidP="00053411">
      <w:pPr>
        <w:tabs>
          <w:tab w:val="left" w:pos="960"/>
        </w:tabs>
        <w:ind w:left="960" w:right="240" w:hanging="480"/>
        <w:jc w:val="center"/>
        <w:rPr>
          <w:szCs w:val="24"/>
          <w:rtl/>
        </w:rPr>
      </w:pPr>
      <w:r w:rsidRPr="008654D1">
        <w:rPr>
          <w:rFonts w:hint="eastAsia"/>
          <w:szCs w:val="24"/>
          <w:rtl/>
        </w:rPr>
        <w:t>ד</w:t>
      </w:r>
      <w:r w:rsidRPr="008654D1">
        <w:rPr>
          <w:szCs w:val="24"/>
          <w:rtl/>
        </w:rPr>
        <w:t>"</w:t>
      </w:r>
      <w:r w:rsidRPr="008654D1">
        <w:rPr>
          <w:rFonts w:hint="eastAsia"/>
          <w:szCs w:val="24"/>
          <w:rtl/>
        </w:rPr>
        <w:t>ר</w:t>
      </w:r>
      <w:r w:rsidRPr="008654D1">
        <w:rPr>
          <w:szCs w:val="24"/>
          <w:rtl/>
        </w:rPr>
        <w:t xml:space="preserve"> </w:t>
      </w:r>
      <w:r w:rsidRPr="008654D1">
        <w:rPr>
          <w:rFonts w:hint="eastAsia"/>
          <w:szCs w:val="24"/>
          <w:rtl/>
        </w:rPr>
        <w:t>אברהם</w:t>
      </w:r>
      <w:r w:rsidRPr="008654D1">
        <w:rPr>
          <w:szCs w:val="24"/>
          <w:rtl/>
        </w:rPr>
        <w:t xml:space="preserve"> </w:t>
      </w:r>
      <w:proofErr w:type="spellStart"/>
      <w:r w:rsidRPr="008654D1">
        <w:rPr>
          <w:rFonts w:hint="eastAsia"/>
          <w:szCs w:val="24"/>
          <w:rtl/>
        </w:rPr>
        <w:t>קריבוס</w:t>
      </w:r>
      <w:proofErr w:type="spellEnd"/>
    </w:p>
    <w:p w:rsidR="00053411" w:rsidRPr="008654D1" w:rsidRDefault="00053411" w:rsidP="00053411">
      <w:pPr>
        <w:tabs>
          <w:tab w:val="left" w:pos="960"/>
        </w:tabs>
        <w:ind w:left="960" w:right="240" w:hanging="480"/>
        <w:jc w:val="center"/>
        <w:rPr>
          <w:szCs w:val="24"/>
          <w:rtl/>
        </w:rPr>
      </w:pPr>
    </w:p>
    <w:p w:rsidR="00053411" w:rsidRPr="008654D1" w:rsidRDefault="00053411" w:rsidP="00053411">
      <w:pPr>
        <w:tabs>
          <w:tab w:val="left" w:pos="960"/>
        </w:tabs>
        <w:ind w:left="960" w:right="240" w:hanging="480"/>
        <w:jc w:val="center"/>
        <w:rPr>
          <w:szCs w:val="24"/>
          <w:rtl/>
        </w:rPr>
      </w:pPr>
      <w:r w:rsidRPr="008654D1">
        <w:rPr>
          <w:rFonts w:hint="eastAsia"/>
          <w:szCs w:val="24"/>
          <w:rtl/>
        </w:rPr>
        <w:t>יחידת</w:t>
      </w:r>
      <w:r w:rsidRPr="008654D1">
        <w:rPr>
          <w:szCs w:val="24"/>
          <w:rtl/>
        </w:rPr>
        <w:t xml:space="preserve"> </w:t>
      </w:r>
      <w:r w:rsidRPr="008654D1">
        <w:rPr>
          <w:rFonts w:hint="eastAsia"/>
          <w:szCs w:val="24"/>
          <w:rtl/>
        </w:rPr>
        <w:t>המתקנים</w:t>
      </w:r>
      <w:r w:rsidRPr="008654D1">
        <w:rPr>
          <w:szCs w:val="24"/>
          <w:rtl/>
        </w:rPr>
        <w:t xml:space="preserve"> </w:t>
      </w:r>
      <w:r w:rsidRPr="008654D1">
        <w:rPr>
          <w:rFonts w:hint="eastAsia"/>
          <w:szCs w:val="24"/>
          <w:rtl/>
        </w:rPr>
        <w:t>הסולריים</w:t>
      </w:r>
    </w:p>
    <w:p w:rsidR="00053411" w:rsidRPr="008654D1" w:rsidRDefault="00053411" w:rsidP="00053411">
      <w:pPr>
        <w:tabs>
          <w:tab w:val="left" w:pos="960"/>
        </w:tabs>
        <w:ind w:left="960" w:right="240" w:hanging="480"/>
        <w:jc w:val="center"/>
        <w:rPr>
          <w:szCs w:val="24"/>
          <w:rtl/>
        </w:rPr>
      </w:pPr>
      <w:r w:rsidRPr="008654D1">
        <w:rPr>
          <w:rFonts w:hint="eastAsia"/>
          <w:szCs w:val="24"/>
          <w:rtl/>
        </w:rPr>
        <w:t>מכון</w:t>
      </w:r>
      <w:r w:rsidRPr="008654D1">
        <w:rPr>
          <w:szCs w:val="24"/>
          <w:rtl/>
        </w:rPr>
        <w:t xml:space="preserve"> </w:t>
      </w:r>
      <w:r w:rsidRPr="008654D1">
        <w:rPr>
          <w:rFonts w:hint="eastAsia"/>
          <w:szCs w:val="24"/>
          <w:rtl/>
        </w:rPr>
        <w:t>ויצמן</w:t>
      </w:r>
      <w:r w:rsidRPr="008654D1">
        <w:rPr>
          <w:szCs w:val="24"/>
          <w:rtl/>
        </w:rPr>
        <w:t xml:space="preserve"> </w:t>
      </w:r>
      <w:r w:rsidRPr="008654D1">
        <w:rPr>
          <w:rFonts w:hint="eastAsia"/>
          <w:szCs w:val="24"/>
          <w:rtl/>
        </w:rPr>
        <w:t>למדע</w:t>
      </w:r>
    </w:p>
    <w:p w:rsidR="00053411" w:rsidRPr="008654D1" w:rsidRDefault="00053411" w:rsidP="00053411">
      <w:pPr>
        <w:tabs>
          <w:tab w:val="left" w:pos="960"/>
        </w:tabs>
        <w:ind w:left="960" w:right="240" w:hanging="480"/>
        <w:jc w:val="center"/>
        <w:rPr>
          <w:szCs w:val="24"/>
          <w:rtl/>
        </w:rPr>
      </w:pPr>
    </w:p>
    <w:p w:rsidR="00053411" w:rsidRPr="008654D1" w:rsidRDefault="00053411" w:rsidP="00053411">
      <w:pPr>
        <w:tabs>
          <w:tab w:val="left" w:pos="960"/>
        </w:tabs>
        <w:ind w:left="960" w:right="240" w:hanging="480"/>
        <w:jc w:val="center"/>
        <w:rPr>
          <w:szCs w:val="24"/>
          <w:rtl/>
        </w:rPr>
      </w:pPr>
    </w:p>
    <w:p w:rsidR="00053411" w:rsidRPr="008654D1" w:rsidRDefault="00053411" w:rsidP="00053411">
      <w:pPr>
        <w:tabs>
          <w:tab w:val="left" w:pos="960"/>
        </w:tabs>
        <w:ind w:left="960" w:right="240" w:hanging="480"/>
        <w:jc w:val="center"/>
        <w:rPr>
          <w:szCs w:val="24"/>
          <w:rtl/>
        </w:rPr>
      </w:pPr>
    </w:p>
    <w:p w:rsidR="00053411" w:rsidRPr="008654D1" w:rsidRDefault="00053411" w:rsidP="00053411">
      <w:pPr>
        <w:tabs>
          <w:tab w:val="left" w:pos="960"/>
        </w:tabs>
        <w:ind w:left="960" w:right="240" w:hanging="480"/>
        <w:jc w:val="center"/>
        <w:rPr>
          <w:szCs w:val="24"/>
          <w:rtl/>
        </w:rPr>
      </w:pPr>
    </w:p>
    <w:p w:rsidR="00053411" w:rsidRPr="008654D1" w:rsidRDefault="00053411" w:rsidP="00053411">
      <w:pPr>
        <w:tabs>
          <w:tab w:val="left" w:pos="960"/>
        </w:tabs>
        <w:ind w:left="960" w:right="240" w:hanging="480"/>
        <w:jc w:val="center"/>
        <w:rPr>
          <w:szCs w:val="24"/>
          <w:rtl/>
        </w:rPr>
      </w:pPr>
    </w:p>
    <w:p w:rsidR="00053411" w:rsidRPr="008654D1" w:rsidRDefault="00053411" w:rsidP="00053411">
      <w:pPr>
        <w:tabs>
          <w:tab w:val="left" w:pos="960"/>
        </w:tabs>
        <w:ind w:left="960" w:right="240" w:hanging="480"/>
        <w:jc w:val="center"/>
        <w:rPr>
          <w:szCs w:val="24"/>
          <w:rtl/>
        </w:rPr>
      </w:pPr>
    </w:p>
    <w:p w:rsidR="00053411" w:rsidRPr="008654D1" w:rsidRDefault="00053411" w:rsidP="00053411">
      <w:pPr>
        <w:tabs>
          <w:tab w:val="left" w:pos="960"/>
        </w:tabs>
        <w:ind w:left="960" w:right="240" w:hanging="480"/>
        <w:jc w:val="center"/>
        <w:rPr>
          <w:szCs w:val="24"/>
          <w:rtl/>
        </w:rPr>
      </w:pPr>
    </w:p>
    <w:p w:rsidR="00053411" w:rsidRPr="008654D1" w:rsidRDefault="00053411" w:rsidP="00053411">
      <w:pPr>
        <w:ind w:left="480" w:right="142"/>
        <w:jc w:val="center"/>
        <w:rPr>
          <w:szCs w:val="24"/>
          <w:rtl/>
        </w:rPr>
      </w:pPr>
    </w:p>
    <w:p w:rsidR="00053411" w:rsidRPr="008654D1" w:rsidRDefault="00053411" w:rsidP="00053411">
      <w:pPr>
        <w:ind w:left="480" w:right="142"/>
        <w:jc w:val="center"/>
        <w:rPr>
          <w:szCs w:val="24"/>
          <w:rtl/>
        </w:rPr>
      </w:pPr>
    </w:p>
    <w:p w:rsidR="00053411" w:rsidRPr="008654D1" w:rsidRDefault="00053411" w:rsidP="00053411">
      <w:pPr>
        <w:ind w:left="480" w:right="142"/>
        <w:jc w:val="center"/>
        <w:rPr>
          <w:szCs w:val="24"/>
        </w:rPr>
      </w:pPr>
    </w:p>
    <w:p w:rsidR="00053411" w:rsidRPr="008654D1" w:rsidRDefault="00053411" w:rsidP="00053411">
      <w:pPr>
        <w:ind w:left="480" w:right="142"/>
        <w:jc w:val="center"/>
        <w:rPr>
          <w:szCs w:val="24"/>
        </w:rPr>
      </w:pPr>
    </w:p>
    <w:p w:rsidR="00053411" w:rsidRPr="008654D1" w:rsidRDefault="00053411" w:rsidP="00053411">
      <w:pPr>
        <w:ind w:left="480" w:right="142"/>
        <w:jc w:val="center"/>
        <w:rPr>
          <w:szCs w:val="24"/>
        </w:rPr>
      </w:pPr>
    </w:p>
    <w:p w:rsidR="00053411" w:rsidRPr="008654D1" w:rsidRDefault="00053411" w:rsidP="00053411">
      <w:pPr>
        <w:ind w:left="480" w:right="142"/>
        <w:jc w:val="center"/>
        <w:rPr>
          <w:szCs w:val="24"/>
          <w:rtl/>
        </w:rPr>
      </w:pPr>
      <w:r w:rsidRPr="008654D1">
        <w:rPr>
          <w:rFonts w:hint="eastAsia"/>
          <w:szCs w:val="24"/>
          <w:rtl/>
        </w:rPr>
        <w:t>ניסן</w:t>
      </w:r>
      <w:r w:rsidRPr="008654D1">
        <w:rPr>
          <w:szCs w:val="24"/>
          <w:rtl/>
        </w:rPr>
        <w:t xml:space="preserve"> </w:t>
      </w:r>
      <w:r w:rsidRPr="008654D1">
        <w:rPr>
          <w:rFonts w:hint="eastAsia"/>
          <w:szCs w:val="24"/>
          <w:rtl/>
        </w:rPr>
        <w:t>תש</w:t>
      </w:r>
      <w:r w:rsidRPr="008654D1">
        <w:rPr>
          <w:szCs w:val="24"/>
          <w:rtl/>
        </w:rPr>
        <w:t>"</w:t>
      </w:r>
      <w:r w:rsidRPr="008654D1">
        <w:rPr>
          <w:rFonts w:hint="eastAsia"/>
          <w:szCs w:val="24"/>
          <w:rtl/>
        </w:rPr>
        <w:t>ס</w:t>
      </w:r>
      <w:r w:rsidRPr="008654D1">
        <w:rPr>
          <w:szCs w:val="24"/>
          <w:rtl/>
        </w:rPr>
        <w:t xml:space="preserve"> - </w:t>
      </w:r>
      <w:r w:rsidRPr="008654D1">
        <w:rPr>
          <w:rFonts w:hint="eastAsia"/>
          <w:szCs w:val="24"/>
          <w:rtl/>
        </w:rPr>
        <w:t>מאי</w:t>
      </w:r>
      <w:r w:rsidRPr="008654D1">
        <w:rPr>
          <w:szCs w:val="24"/>
          <w:rtl/>
        </w:rPr>
        <w:t xml:space="preserve"> 2000</w:t>
      </w:r>
    </w:p>
    <w:p w:rsidR="00053411" w:rsidRPr="008654D1" w:rsidRDefault="00053411" w:rsidP="00053411">
      <w:pPr>
        <w:bidi w:val="0"/>
        <w:spacing w:after="200" w:line="276" w:lineRule="auto"/>
        <w:jc w:val="center"/>
        <w:rPr>
          <w:i/>
          <w:iCs/>
          <w:szCs w:val="24"/>
          <w:u w:val="single"/>
        </w:rPr>
      </w:pPr>
      <w:r w:rsidRPr="008654D1">
        <w:rPr>
          <w:i/>
          <w:iCs/>
          <w:szCs w:val="24"/>
          <w:u w:val="single"/>
          <w:rtl/>
        </w:rPr>
        <w:br w:type="page"/>
      </w:r>
    </w:p>
    <w:p w:rsidR="00053411" w:rsidRPr="008654D1" w:rsidRDefault="00053411" w:rsidP="00053411">
      <w:pPr>
        <w:ind w:left="960" w:hanging="480"/>
        <w:jc w:val="center"/>
        <w:rPr>
          <w:szCs w:val="24"/>
          <w:rtl/>
        </w:rPr>
      </w:pPr>
      <w:r w:rsidRPr="008654D1">
        <w:rPr>
          <w:rFonts w:hint="eastAsia"/>
          <w:i/>
          <w:iCs/>
          <w:szCs w:val="24"/>
          <w:u w:val="single"/>
          <w:rtl/>
        </w:rPr>
        <w:lastRenderedPageBreak/>
        <w:t>דוגמה</w:t>
      </w:r>
      <w:r w:rsidRPr="008654D1">
        <w:rPr>
          <w:i/>
          <w:iCs/>
          <w:szCs w:val="24"/>
          <w:u w:val="single"/>
          <w:rtl/>
        </w:rPr>
        <w:t xml:space="preserve"> </w:t>
      </w:r>
      <w:r w:rsidRPr="008654D1">
        <w:rPr>
          <w:rFonts w:hint="eastAsia"/>
          <w:i/>
          <w:iCs/>
          <w:szCs w:val="24"/>
          <w:u w:val="single"/>
          <w:rtl/>
        </w:rPr>
        <w:t>לדף</w:t>
      </w:r>
      <w:r w:rsidRPr="008654D1">
        <w:rPr>
          <w:i/>
          <w:iCs/>
          <w:szCs w:val="24"/>
          <w:u w:val="single"/>
          <w:rtl/>
        </w:rPr>
        <w:t xml:space="preserve"> </w:t>
      </w:r>
      <w:r w:rsidRPr="008654D1">
        <w:rPr>
          <w:rFonts w:hint="eastAsia"/>
          <w:i/>
          <w:iCs/>
          <w:szCs w:val="24"/>
          <w:u w:val="single"/>
          <w:rtl/>
        </w:rPr>
        <w:t>שער</w:t>
      </w:r>
      <w:r w:rsidRPr="008654D1">
        <w:rPr>
          <w:i/>
          <w:iCs/>
          <w:szCs w:val="24"/>
          <w:u w:val="single"/>
          <w:rtl/>
        </w:rPr>
        <w:t xml:space="preserve"> </w:t>
      </w:r>
    </w:p>
    <w:p w:rsidR="00053411" w:rsidRPr="008654D1" w:rsidRDefault="00053411" w:rsidP="00053411">
      <w:pPr>
        <w:tabs>
          <w:tab w:val="left" w:pos="960"/>
        </w:tabs>
        <w:ind w:left="960" w:right="240" w:hanging="480"/>
        <w:jc w:val="center"/>
        <w:rPr>
          <w:szCs w:val="24"/>
          <w:rtl/>
        </w:rPr>
      </w:pPr>
    </w:p>
    <w:p w:rsidR="00053411" w:rsidRPr="008654D1" w:rsidRDefault="00053411" w:rsidP="00053411">
      <w:pPr>
        <w:tabs>
          <w:tab w:val="left" w:pos="960"/>
        </w:tabs>
        <w:ind w:left="960" w:right="240" w:hanging="480"/>
        <w:jc w:val="center"/>
        <w:rPr>
          <w:szCs w:val="24"/>
          <w:rtl/>
        </w:rPr>
      </w:pPr>
      <w:r w:rsidRPr="008654D1">
        <w:rPr>
          <w:rFonts w:hint="eastAsia"/>
          <w:szCs w:val="24"/>
          <w:rtl/>
        </w:rPr>
        <w:t>מדינת</w:t>
      </w:r>
      <w:r w:rsidRPr="008654D1">
        <w:rPr>
          <w:szCs w:val="24"/>
          <w:rtl/>
        </w:rPr>
        <w:t xml:space="preserve"> </w:t>
      </w:r>
      <w:r w:rsidRPr="008654D1">
        <w:rPr>
          <w:rFonts w:hint="eastAsia"/>
          <w:szCs w:val="24"/>
          <w:rtl/>
        </w:rPr>
        <w:t>ישראל</w:t>
      </w:r>
    </w:p>
    <w:p w:rsidR="00053411" w:rsidRPr="008654D1" w:rsidRDefault="00053411" w:rsidP="00053411">
      <w:pPr>
        <w:tabs>
          <w:tab w:val="left" w:pos="960"/>
        </w:tabs>
        <w:ind w:left="960" w:right="240" w:hanging="480"/>
        <w:jc w:val="center"/>
        <w:rPr>
          <w:szCs w:val="24"/>
          <w:rtl/>
        </w:rPr>
      </w:pPr>
      <w:r w:rsidRPr="008654D1">
        <w:rPr>
          <w:rFonts w:hint="eastAsia"/>
          <w:szCs w:val="24"/>
          <w:rtl/>
        </w:rPr>
        <w:t>משרד</w:t>
      </w:r>
      <w:r w:rsidRPr="008654D1">
        <w:rPr>
          <w:szCs w:val="24"/>
          <w:rtl/>
        </w:rPr>
        <w:t xml:space="preserve"> </w:t>
      </w:r>
      <w:r w:rsidRPr="008654D1">
        <w:rPr>
          <w:rFonts w:hint="cs"/>
          <w:szCs w:val="24"/>
          <w:rtl/>
        </w:rPr>
        <w:t>האנרגיה והמים</w:t>
      </w:r>
    </w:p>
    <w:p w:rsidR="00053411" w:rsidRPr="008654D1" w:rsidRDefault="00053411" w:rsidP="00053411">
      <w:pPr>
        <w:tabs>
          <w:tab w:val="left" w:pos="960"/>
        </w:tabs>
        <w:ind w:left="960" w:right="240" w:hanging="480"/>
        <w:jc w:val="center"/>
        <w:rPr>
          <w:szCs w:val="24"/>
          <w:rtl/>
        </w:rPr>
      </w:pPr>
      <w:r w:rsidRPr="008654D1">
        <w:rPr>
          <w:rFonts w:hint="eastAsia"/>
          <w:szCs w:val="24"/>
          <w:rtl/>
        </w:rPr>
        <w:t>אגף</w:t>
      </w:r>
      <w:r w:rsidRPr="008654D1">
        <w:rPr>
          <w:szCs w:val="24"/>
          <w:rtl/>
        </w:rPr>
        <w:t xml:space="preserve"> </w:t>
      </w:r>
      <w:r w:rsidRPr="008654D1">
        <w:rPr>
          <w:rFonts w:hint="eastAsia"/>
          <w:szCs w:val="24"/>
          <w:rtl/>
        </w:rPr>
        <w:t>מחקר</w:t>
      </w:r>
      <w:r w:rsidRPr="008654D1">
        <w:rPr>
          <w:szCs w:val="24"/>
          <w:rtl/>
        </w:rPr>
        <w:t xml:space="preserve"> </w:t>
      </w:r>
      <w:r w:rsidRPr="008654D1">
        <w:rPr>
          <w:rFonts w:hint="eastAsia"/>
          <w:szCs w:val="24"/>
          <w:rtl/>
        </w:rPr>
        <w:t>ופיתוח</w:t>
      </w:r>
    </w:p>
    <w:p w:rsidR="00053411" w:rsidRPr="008654D1" w:rsidRDefault="00053411" w:rsidP="00053411">
      <w:pPr>
        <w:tabs>
          <w:tab w:val="left" w:pos="960"/>
        </w:tabs>
        <w:ind w:left="960" w:right="240" w:hanging="480"/>
        <w:jc w:val="center"/>
        <w:rPr>
          <w:szCs w:val="24"/>
          <w:rtl/>
        </w:rPr>
      </w:pPr>
    </w:p>
    <w:p w:rsidR="00053411" w:rsidRPr="008654D1" w:rsidRDefault="00053411" w:rsidP="00053411">
      <w:pPr>
        <w:tabs>
          <w:tab w:val="left" w:pos="960"/>
        </w:tabs>
        <w:ind w:left="960" w:right="240" w:hanging="480"/>
        <w:jc w:val="center"/>
        <w:rPr>
          <w:szCs w:val="24"/>
          <w:rtl/>
        </w:rPr>
      </w:pPr>
    </w:p>
    <w:p w:rsidR="00053411" w:rsidRPr="008654D1" w:rsidRDefault="00053411" w:rsidP="00053411">
      <w:pPr>
        <w:tabs>
          <w:tab w:val="left" w:pos="960"/>
        </w:tabs>
        <w:ind w:left="960" w:right="240" w:hanging="480"/>
        <w:jc w:val="center"/>
        <w:rPr>
          <w:szCs w:val="24"/>
          <w:rtl/>
        </w:rPr>
      </w:pPr>
    </w:p>
    <w:p w:rsidR="00053411" w:rsidRPr="008654D1" w:rsidRDefault="00053411" w:rsidP="00053411">
      <w:pPr>
        <w:tabs>
          <w:tab w:val="left" w:pos="960"/>
        </w:tabs>
        <w:ind w:left="960" w:right="240" w:hanging="480"/>
        <w:jc w:val="center"/>
        <w:rPr>
          <w:szCs w:val="24"/>
          <w:rtl/>
        </w:rPr>
      </w:pPr>
    </w:p>
    <w:p w:rsidR="00053411" w:rsidRPr="008654D1" w:rsidRDefault="00053411" w:rsidP="00053411">
      <w:pPr>
        <w:tabs>
          <w:tab w:val="left" w:pos="960"/>
        </w:tabs>
        <w:ind w:left="960" w:right="240" w:hanging="480"/>
        <w:jc w:val="center"/>
        <w:rPr>
          <w:szCs w:val="24"/>
          <w:rtl/>
        </w:rPr>
      </w:pPr>
    </w:p>
    <w:p w:rsidR="00053411" w:rsidRPr="008654D1" w:rsidRDefault="00053411" w:rsidP="00053411">
      <w:pPr>
        <w:tabs>
          <w:tab w:val="left" w:pos="960"/>
        </w:tabs>
        <w:ind w:left="960" w:right="240" w:hanging="480"/>
        <w:jc w:val="center"/>
        <w:rPr>
          <w:szCs w:val="24"/>
          <w:rtl/>
        </w:rPr>
      </w:pPr>
    </w:p>
    <w:p w:rsidR="00053411" w:rsidRPr="008654D1" w:rsidRDefault="00053411" w:rsidP="00053411">
      <w:pPr>
        <w:tabs>
          <w:tab w:val="left" w:pos="960"/>
        </w:tabs>
        <w:ind w:left="960" w:right="240" w:hanging="480"/>
        <w:jc w:val="center"/>
        <w:rPr>
          <w:szCs w:val="24"/>
          <w:rtl/>
        </w:rPr>
      </w:pPr>
    </w:p>
    <w:p w:rsidR="00053411" w:rsidRPr="008654D1" w:rsidRDefault="00053411" w:rsidP="00053411">
      <w:pPr>
        <w:tabs>
          <w:tab w:val="left" w:pos="960"/>
        </w:tabs>
        <w:ind w:left="960" w:right="240" w:hanging="480"/>
        <w:jc w:val="center"/>
        <w:rPr>
          <w:szCs w:val="24"/>
          <w:rtl/>
        </w:rPr>
      </w:pPr>
    </w:p>
    <w:p w:rsidR="00053411" w:rsidRPr="008654D1" w:rsidRDefault="00053411" w:rsidP="00053411">
      <w:pPr>
        <w:tabs>
          <w:tab w:val="left" w:pos="960"/>
        </w:tabs>
        <w:ind w:left="960" w:right="240" w:hanging="480"/>
        <w:jc w:val="center"/>
        <w:rPr>
          <w:szCs w:val="24"/>
          <w:rtl/>
        </w:rPr>
      </w:pPr>
    </w:p>
    <w:p w:rsidR="00053411" w:rsidRPr="008654D1" w:rsidRDefault="00053411" w:rsidP="00053411">
      <w:pPr>
        <w:tabs>
          <w:tab w:val="left" w:pos="960"/>
        </w:tabs>
        <w:ind w:left="960" w:right="240" w:hanging="480"/>
        <w:jc w:val="center"/>
        <w:rPr>
          <w:szCs w:val="24"/>
          <w:rtl/>
        </w:rPr>
      </w:pPr>
    </w:p>
    <w:p w:rsidR="00053411" w:rsidRPr="008654D1" w:rsidRDefault="00053411" w:rsidP="00053411">
      <w:pPr>
        <w:tabs>
          <w:tab w:val="left" w:pos="960"/>
        </w:tabs>
        <w:ind w:left="960" w:right="240" w:hanging="480"/>
        <w:jc w:val="center"/>
        <w:rPr>
          <w:szCs w:val="24"/>
          <w:rtl/>
        </w:rPr>
      </w:pPr>
    </w:p>
    <w:p w:rsidR="00053411" w:rsidRPr="008654D1" w:rsidRDefault="00053411" w:rsidP="00053411">
      <w:pPr>
        <w:tabs>
          <w:tab w:val="left" w:pos="960"/>
        </w:tabs>
        <w:ind w:left="960" w:right="240" w:hanging="480"/>
        <w:jc w:val="center"/>
        <w:rPr>
          <w:szCs w:val="24"/>
          <w:rtl/>
        </w:rPr>
      </w:pPr>
      <w:r w:rsidRPr="008654D1">
        <w:rPr>
          <w:rFonts w:hint="eastAsia"/>
          <w:szCs w:val="24"/>
          <w:rtl/>
        </w:rPr>
        <w:t>פיתוח</w:t>
      </w:r>
      <w:r w:rsidRPr="008654D1">
        <w:rPr>
          <w:szCs w:val="24"/>
          <w:rtl/>
        </w:rPr>
        <w:t xml:space="preserve"> </w:t>
      </w:r>
      <w:r w:rsidRPr="008654D1">
        <w:rPr>
          <w:rFonts w:hint="eastAsia"/>
          <w:szCs w:val="24"/>
          <w:rtl/>
        </w:rPr>
        <w:t>קולט</w:t>
      </w:r>
      <w:r w:rsidRPr="008654D1">
        <w:rPr>
          <w:szCs w:val="24"/>
          <w:rtl/>
        </w:rPr>
        <w:t xml:space="preserve"> </w:t>
      </w:r>
      <w:r w:rsidRPr="008654D1">
        <w:rPr>
          <w:rFonts w:hint="eastAsia"/>
          <w:szCs w:val="24"/>
          <w:rtl/>
        </w:rPr>
        <w:t>שמש</w:t>
      </w:r>
      <w:r w:rsidRPr="008654D1">
        <w:rPr>
          <w:szCs w:val="24"/>
          <w:rtl/>
        </w:rPr>
        <w:t xml:space="preserve"> </w:t>
      </w:r>
      <w:r w:rsidRPr="008654D1">
        <w:rPr>
          <w:rFonts w:hint="eastAsia"/>
          <w:szCs w:val="24"/>
          <w:rtl/>
        </w:rPr>
        <w:t>לטמפרטורת</w:t>
      </w:r>
      <w:r w:rsidRPr="008654D1">
        <w:rPr>
          <w:szCs w:val="24"/>
          <w:rtl/>
        </w:rPr>
        <w:t xml:space="preserve"> </w:t>
      </w:r>
      <w:r w:rsidRPr="008654D1">
        <w:rPr>
          <w:rFonts w:hint="eastAsia"/>
          <w:szCs w:val="24"/>
          <w:rtl/>
        </w:rPr>
        <w:t>גבוהות</w:t>
      </w:r>
      <w:r w:rsidRPr="008654D1">
        <w:rPr>
          <w:szCs w:val="24"/>
          <w:rtl/>
        </w:rPr>
        <w:t xml:space="preserve"> </w:t>
      </w:r>
      <w:r w:rsidRPr="008654D1">
        <w:rPr>
          <w:rFonts w:hint="eastAsia"/>
          <w:szCs w:val="24"/>
          <w:rtl/>
        </w:rPr>
        <w:t>מאוד</w:t>
      </w:r>
    </w:p>
    <w:p w:rsidR="00053411" w:rsidRPr="008654D1" w:rsidRDefault="00053411" w:rsidP="00053411">
      <w:pPr>
        <w:tabs>
          <w:tab w:val="left" w:pos="960"/>
        </w:tabs>
        <w:ind w:left="960" w:right="240" w:hanging="480"/>
        <w:jc w:val="center"/>
        <w:rPr>
          <w:szCs w:val="24"/>
          <w:rtl/>
        </w:rPr>
      </w:pPr>
    </w:p>
    <w:p w:rsidR="00053411" w:rsidRPr="008654D1" w:rsidRDefault="00053411" w:rsidP="00053411">
      <w:pPr>
        <w:tabs>
          <w:tab w:val="left" w:pos="960"/>
        </w:tabs>
        <w:ind w:left="960" w:right="240" w:hanging="480"/>
        <w:jc w:val="center"/>
        <w:rPr>
          <w:szCs w:val="24"/>
          <w:rtl/>
        </w:rPr>
      </w:pPr>
      <w:r w:rsidRPr="008654D1">
        <w:rPr>
          <w:rFonts w:hint="eastAsia"/>
          <w:szCs w:val="24"/>
          <w:rtl/>
        </w:rPr>
        <w:t>דוח</w:t>
      </w:r>
      <w:r w:rsidRPr="008654D1">
        <w:rPr>
          <w:szCs w:val="24"/>
          <w:rtl/>
        </w:rPr>
        <w:t xml:space="preserve"> </w:t>
      </w:r>
      <w:r w:rsidRPr="008654D1">
        <w:rPr>
          <w:rFonts w:hint="eastAsia"/>
          <w:szCs w:val="24"/>
          <w:rtl/>
        </w:rPr>
        <w:t>מסכם</w:t>
      </w:r>
      <w:r w:rsidRPr="008654D1">
        <w:rPr>
          <w:szCs w:val="24"/>
          <w:rtl/>
        </w:rPr>
        <w:t xml:space="preserve"> </w:t>
      </w:r>
      <w:r w:rsidRPr="008654D1">
        <w:rPr>
          <w:rFonts w:hint="eastAsia"/>
          <w:szCs w:val="24"/>
          <w:rtl/>
        </w:rPr>
        <w:t>למחקר</w:t>
      </w:r>
    </w:p>
    <w:p w:rsidR="00053411" w:rsidRPr="008654D1" w:rsidRDefault="00053411" w:rsidP="00053411">
      <w:pPr>
        <w:tabs>
          <w:tab w:val="left" w:pos="960"/>
        </w:tabs>
        <w:ind w:left="960" w:right="240" w:hanging="480"/>
        <w:jc w:val="center"/>
        <w:rPr>
          <w:szCs w:val="24"/>
          <w:rtl/>
        </w:rPr>
      </w:pPr>
    </w:p>
    <w:p w:rsidR="00053411" w:rsidRPr="008654D1" w:rsidRDefault="00053411" w:rsidP="00053411">
      <w:pPr>
        <w:tabs>
          <w:tab w:val="left" w:pos="960"/>
        </w:tabs>
        <w:ind w:left="960" w:right="240" w:hanging="480"/>
        <w:jc w:val="center"/>
        <w:rPr>
          <w:szCs w:val="24"/>
          <w:rtl/>
        </w:rPr>
      </w:pPr>
    </w:p>
    <w:p w:rsidR="00053411" w:rsidRPr="008654D1" w:rsidRDefault="00053411" w:rsidP="00053411">
      <w:pPr>
        <w:tabs>
          <w:tab w:val="left" w:pos="960"/>
        </w:tabs>
        <w:ind w:left="960" w:right="240" w:hanging="480"/>
        <w:jc w:val="center"/>
        <w:rPr>
          <w:szCs w:val="24"/>
          <w:rtl/>
        </w:rPr>
      </w:pPr>
    </w:p>
    <w:p w:rsidR="00053411" w:rsidRPr="008654D1" w:rsidRDefault="00053411" w:rsidP="00053411">
      <w:pPr>
        <w:tabs>
          <w:tab w:val="left" w:pos="960"/>
        </w:tabs>
        <w:ind w:left="960" w:right="240" w:hanging="480"/>
        <w:jc w:val="center"/>
        <w:rPr>
          <w:szCs w:val="24"/>
          <w:rtl/>
        </w:rPr>
      </w:pPr>
      <w:proofErr w:type="spellStart"/>
      <w:r w:rsidRPr="008654D1">
        <w:rPr>
          <w:rFonts w:hint="eastAsia"/>
          <w:szCs w:val="24"/>
          <w:rtl/>
        </w:rPr>
        <w:t>פרופ</w:t>
      </w:r>
      <w:proofErr w:type="spellEnd"/>
      <w:r w:rsidRPr="008654D1">
        <w:rPr>
          <w:szCs w:val="24"/>
          <w:rtl/>
        </w:rPr>
        <w:t xml:space="preserve">' </w:t>
      </w:r>
      <w:r w:rsidRPr="008654D1">
        <w:rPr>
          <w:rFonts w:hint="eastAsia"/>
          <w:szCs w:val="24"/>
          <w:rtl/>
        </w:rPr>
        <w:t>יעקב</w:t>
      </w:r>
      <w:r w:rsidRPr="008654D1">
        <w:rPr>
          <w:szCs w:val="24"/>
          <w:rtl/>
        </w:rPr>
        <w:t xml:space="preserve"> </w:t>
      </w:r>
      <w:r w:rsidRPr="008654D1">
        <w:rPr>
          <w:rFonts w:hint="eastAsia"/>
          <w:szCs w:val="24"/>
          <w:rtl/>
        </w:rPr>
        <w:t>קרני</w:t>
      </w:r>
    </w:p>
    <w:p w:rsidR="00053411" w:rsidRPr="008654D1" w:rsidRDefault="00053411" w:rsidP="00053411">
      <w:pPr>
        <w:tabs>
          <w:tab w:val="left" w:pos="960"/>
        </w:tabs>
        <w:ind w:left="960" w:right="240" w:hanging="480"/>
        <w:jc w:val="center"/>
        <w:rPr>
          <w:szCs w:val="24"/>
          <w:rtl/>
        </w:rPr>
      </w:pPr>
    </w:p>
    <w:p w:rsidR="00053411" w:rsidRPr="008654D1" w:rsidRDefault="00053411" w:rsidP="00053411">
      <w:pPr>
        <w:tabs>
          <w:tab w:val="left" w:pos="960"/>
        </w:tabs>
        <w:ind w:left="960" w:right="240" w:hanging="480"/>
        <w:jc w:val="center"/>
        <w:rPr>
          <w:szCs w:val="24"/>
          <w:rtl/>
        </w:rPr>
      </w:pPr>
      <w:r w:rsidRPr="008654D1">
        <w:rPr>
          <w:rFonts w:hint="eastAsia"/>
          <w:szCs w:val="24"/>
          <w:rtl/>
        </w:rPr>
        <w:t>ד</w:t>
      </w:r>
      <w:r w:rsidRPr="008654D1">
        <w:rPr>
          <w:szCs w:val="24"/>
          <w:rtl/>
        </w:rPr>
        <w:t>"</w:t>
      </w:r>
      <w:r w:rsidRPr="008654D1">
        <w:rPr>
          <w:rFonts w:hint="eastAsia"/>
          <w:szCs w:val="24"/>
          <w:rtl/>
        </w:rPr>
        <w:t>ר</w:t>
      </w:r>
      <w:r w:rsidRPr="008654D1">
        <w:rPr>
          <w:szCs w:val="24"/>
          <w:rtl/>
        </w:rPr>
        <w:t xml:space="preserve"> </w:t>
      </w:r>
      <w:r w:rsidRPr="008654D1">
        <w:rPr>
          <w:rFonts w:hint="eastAsia"/>
          <w:szCs w:val="24"/>
          <w:rtl/>
        </w:rPr>
        <w:t>אברהם</w:t>
      </w:r>
      <w:r w:rsidRPr="008654D1">
        <w:rPr>
          <w:szCs w:val="24"/>
          <w:rtl/>
        </w:rPr>
        <w:t xml:space="preserve"> </w:t>
      </w:r>
      <w:proofErr w:type="spellStart"/>
      <w:r w:rsidRPr="008654D1">
        <w:rPr>
          <w:rFonts w:hint="eastAsia"/>
          <w:szCs w:val="24"/>
          <w:rtl/>
        </w:rPr>
        <w:t>קריבוס</w:t>
      </w:r>
      <w:proofErr w:type="spellEnd"/>
    </w:p>
    <w:p w:rsidR="00053411" w:rsidRPr="008654D1" w:rsidRDefault="00053411" w:rsidP="00053411">
      <w:pPr>
        <w:tabs>
          <w:tab w:val="left" w:pos="960"/>
        </w:tabs>
        <w:ind w:left="960" w:right="240" w:hanging="480"/>
        <w:jc w:val="center"/>
        <w:rPr>
          <w:szCs w:val="24"/>
          <w:rtl/>
        </w:rPr>
      </w:pPr>
    </w:p>
    <w:p w:rsidR="00053411" w:rsidRPr="008654D1" w:rsidRDefault="00053411" w:rsidP="00053411">
      <w:pPr>
        <w:tabs>
          <w:tab w:val="left" w:pos="960"/>
        </w:tabs>
        <w:ind w:left="960" w:right="240" w:hanging="480"/>
        <w:jc w:val="center"/>
        <w:rPr>
          <w:szCs w:val="24"/>
          <w:rtl/>
        </w:rPr>
      </w:pPr>
      <w:r w:rsidRPr="008654D1">
        <w:rPr>
          <w:rFonts w:hint="eastAsia"/>
          <w:szCs w:val="24"/>
          <w:rtl/>
        </w:rPr>
        <w:t>יחידת</w:t>
      </w:r>
      <w:r w:rsidRPr="008654D1">
        <w:rPr>
          <w:szCs w:val="24"/>
          <w:rtl/>
        </w:rPr>
        <w:t xml:space="preserve"> </w:t>
      </w:r>
      <w:r w:rsidRPr="008654D1">
        <w:rPr>
          <w:rFonts w:hint="eastAsia"/>
          <w:szCs w:val="24"/>
          <w:rtl/>
        </w:rPr>
        <w:t>המתקנים</w:t>
      </w:r>
      <w:r w:rsidRPr="008654D1">
        <w:rPr>
          <w:szCs w:val="24"/>
          <w:rtl/>
        </w:rPr>
        <w:t xml:space="preserve"> </w:t>
      </w:r>
      <w:r w:rsidRPr="008654D1">
        <w:rPr>
          <w:rFonts w:hint="eastAsia"/>
          <w:szCs w:val="24"/>
          <w:rtl/>
        </w:rPr>
        <w:t>הסולריים</w:t>
      </w:r>
    </w:p>
    <w:p w:rsidR="00053411" w:rsidRPr="008654D1" w:rsidRDefault="00053411" w:rsidP="00053411">
      <w:pPr>
        <w:tabs>
          <w:tab w:val="left" w:pos="960"/>
        </w:tabs>
        <w:ind w:left="960" w:right="240" w:hanging="480"/>
        <w:jc w:val="center"/>
        <w:rPr>
          <w:szCs w:val="24"/>
          <w:rtl/>
        </w:rPr>
      </w:pPr>
      <w:r w:rsidRPr="008654D1">
        <w:rPr>
          <w:rFonts w:hint="eastAsia"/>
          <w:szCs w:val="24"/>
          <w:rtl/>
        </w:rPr>
        <w:t>מכון</w:t>
      </w:r>
      <w:r w:rsidRPr="008654D1">
        <w:rPr>
          <w:szCs w:val="24"/>
          <w:rtl/>
        </w:rPr>
        <w:t xml:space="preserve"> </w:t>
      </w:r>
      <w:r w:rsidRPr="008654D1">
        <w:rPr>
          <w:rFonts w:hint="eastAsia"/>
          <w:szCs w:val="24"/>
          <w:rtl/>
        </w:rPr>
        <w:t>ויצמן</w:t>
      </w:r>
      <w:r w:rsidRPr="008654D1">
        <w:rPr>
          <w:szCs w:val="24"/>
          <w:rtl/>
        </w:rPr>
        <w:t xml:space="preserve"> </w:t>
      </w:r>
      <w:r w:rsidRPr="008654D1">
        <w:rPr>
          <w:rFonts w:hint="eastAsia"/>
          <w:szCs w:val="24"/>
          <w:rtl/>
        </w:rPr>
        <w:t>למדע</w:t>
      </w:r>
    </w:p>
    <w:p w:rsidR="00053411" w:rsidRPr="008654D1" w:rsidRDefault="00053411" w:rsidP="00053411">
      <w:pPr>
        <w:tabs>
          <w:tab w:val="left" w:pos="960"/>
        </w:tabs>
        <w:ind w:left="960" w:right="240" w:hanging="480"/>
        <w:jc w:val="center"/>
        <w:rPr>
          <w:szCs w:val="24"/>
          <w:rtl/>
        </w:rPr>
      </w:pPr>
    </w:p>
    <w:p w:rsidR="00053411" w:rsidRPr="008654D1" w:rsidRDefault="00053411" w:rsidP="00053411">
      <w:pPr>
        <w:tabs>
          <w:tab w:val="left" w:pos="960"/>
        </w:tabs>
        <w:ind w:left="960" w:right="240" w:hanging="480"/>
        <w:jc w:val="center"/>
        <w:rPr>
          <w:szCs w:val="24"/>
          <w:rtl/>
        </w:rPr>
      </w:pPr>
    </w:p>
    <w:p w:rsidR="00053411" w:rsidRPr="008654D1" w:rsidRDefault="00053411" w:rsidP="00053411">
      <w:pPr>
        <w:tabs>
          <w:tab w:val="left" w:pos="960"/>
        </w:tabs>
        <w:ind w:left="960" w:right="240" w:hanging="480"/>
        <w:jc w:val="center"/>
        <w:rPr>
          <w:szCs w:val="24"/>
          <w:rtl/>
        </w:rPr>
      </w:pPr>
    </w:p>
    <w:p w:rsidR="00053411" w:rsidRPr="008654D1" w:rsidRDefault="00053411" w:rsidP="00053411">
      <w:pPr>
        <w:tabs>
          <w:tab w:val="left" w:pos="960"/>
        </w:tabs>
        <w:ind w:left="960" w:right="240" w:hanging="480"/>
        <w:jc w:val="center"/>
        <w:rPr>
          <w:szCs w:val="24"/>
          <w:rtl/>
        </w:rPr>
      </w:pPr>
    </w:p>
    <w:p w:rsidR="00053411" w:rsidRPr="008654D1" w:rsidRDefault="00053411" w:rsidP="00053411">
      <w:pPr>
        <w:tabs>
          <w:tab w:val="left" w:pos="960"/>
        </w:tabs>
        <w:ind w:left="960" w:right="240" w:hanging="480"/>
        <w:jc w:val="center"/>
        <w:rPr>
          <w:szCs w:val="24"/>
        </w:rPr>
      </w:pPr>
    </w:p>
    <w:p w:rsidR="00053411" w:rsidRPr="008654D1" w:rsidRDefault="00053411" w:rsidP="00053411">
      <w:pPr>
        <w:tabs>
          <w:tab w:val="left" w:pos="960"/>
        </w:tabs>
        <w:ind w:left="960" w:right="240" w:hanging="480"/>
        <w:jc w:val="center"/>
        <w:rPr>
          <w:szCs w:val="24"/>
        </w:rPr>
      </w:pPr>
    </w:p>
    <w:p w:rsidR="00053411" w:rsidRPr="008654D1" w:rsidRDefault="00053411" w:rsidP="00053411">
      <w:pPr>
        <w:tabs>
          <w:tab w:val="left" w:pos="960"/>
        </w:tabs>
        <w:ind w:left="960" w:right="240" w:hanging="480"/>
        <w:jc w:val="center"/>
        <w:rPr>
          <w:szCs w:val="24"/>
        </w:rPr>
      </w:pPr>
    </w:p>
    <w:p w:rsidR="00053411" w:rsidRPr="008654D1" w:rsidRDefault="00053411" w:rsidP="00053411">
      <w:pPr>
        <w:tabs>
          <w:tab w:val="left" w:pos="960"/>
        </w:tabs>
        <w:ind w:left="960" w:right="240" w:hanging="480"/>
        <w:jc w:val="center"/>
        <w:rPr>
          <w:szCs w:val="24"/>
        </w:rPr>
      </w:pPr>
    </w:p>
    <w:p w:rsidR="00053411" w:rsidRPr="008654D1" w:rsidRDefault="00053411" w:rsidP="00053411">
      <w:pPr>
        <w:tabs>
          <w:tab w:val="left" w:pos="960"/>
        </w:tabs>
        <w:ind w:left="960" w:right="240" w:hanging="480"/>
        <w:jc w:val="center"/>
        <w:rPr>
          <w:szCs w:val="24"/>
        </w:rPr>
      </w:pPr>
    </w:p>
    <w:p w:rsidR="00053411" w:rsidRPr="008654D1" w:rsidRDefault="00053411" w:rsidP="00053411">
      <w:pPr>
        <w:tabs>
          <w:tab w:val="left" w:pos="960"/>
        </w:tabs>
        <w:ind w:left="960" w:right="240" w:hanging="480"/>
        <w:jc w:val="center"/>
        <w:rPr>
          <w:szCs w:val="24"/>
        </w:rPr>
      </w:pPr>
    </w:p>
    <w:p w:rsidR="00053411" w:rsidRPr="008654D1" w:rsidRDefault="00053411" w:rsidP="00053411">
      <w:pPr>
        <w:tabs>
          <w:tab w:val="left" w:pos="960"/>
        </w:tabs>
        <w:ind w:left="960" w:right="240" w:hanging="480"/>
        <w:jc w:val="center"/>
        <w:rPr>
          <w:szCs w:val="24"/>
        </w:rPr>
      </w:pPr>
    </w:p>
    <w:p w:rsidR="00053411" w:rsidRPr="008654D1" w:rsidRDefault="00053411" w:rsidP="00053411">
      <w:pPr>
        <w:tabs>
          <w:tab w:val="left" w:pos="960"/>
        </w:tabs>
        <w:ind w:left="960" w:right="240" w:hanging="480"/>
        <w:jc w:val="center"/>
        <w:rPr>
          <w:szCs w:val="24"/>
        </w:rPr>
      </w:pPr>
    </w:p>
    <w:p w:rsidR="00053411" w:rsidRPr="008654D1" w:rsidRDefault="00053411" w:rsidP="00053411">
      <w:pPr>
        <w:tabs>
          <w:tab w:val="left" w:pos="960"/>
        </w:tabs>
        <w:ind w:left="960" w:right="240" w:hanging="480"/>
        <w:jc w:val="center"/>
        <w:rPr>
          <w:szCs w:val="24"/>
        </w:rPr>
      </w:pPr>
    </w:p>
    <w:p w:rsidR="00053411" w:rsidRPr="008654D1" w:rsidRDefault="00053411" w:rsidP="00053411">
      <w:pPr>
        <w:tabs>
          <w:tab w:val="left" w:pos="960"/>
        </w:tabs>
        <w:ind w:left="960" w:right="240" w:hanging="480"/>
        <w:jc w:val="center"/>
        <w:rPr>
          <w:szCs w:val="24"/>
        </w:rPr>
      </w:pPr>
    </w:p>
    <w:p w:rsidR="00053411" w:rsidRPr="008654D1" w:rsidRDefault="00053411" w:rsidP="00053411">
      <w:pPr>
        <w:tabs>
          <w:tab w:val="left" w:pos="960"/>
        </w:tabs>
        <w:ind w:left="960" w:right="240" w:hanging="480"/>
        <w:jc w:val="center"/>
        <w:rPr>
          <w:szCs w:val="24"/>
          <w:rtl/>
        </w:rPr>
      </w:pPr>
      <w:r w:rsidRPr="008654D1">
        <w:rPr>
          <w:rFonts w:hint="eastAsia"/>
          <w:szCs w:val="24"/>
          <w:rtl/>
        </w:rPr>
        <w:t>המחקר</w:t>
      </w:r>
      <w:r w:rsidRPr="008654D1">
        <w:rPr>
          <w:szCs w:val="24"/>
          <w:rtl/>
        </w:rPr>
        <w:t xml:space="preserve"> </w:t>
      </w:r>
      <w:r w:rsidRPr="008654D1">
        <w:rPr>
          <w:rFonts w:hint="eastAsia"/>
          <w:szCs w:val="24"/>
          <w:rtl/>
        </w:rPr>
        <w:t>מומן</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משרד האנרגיה והמים על</w:t>
      </w:r>
      <w:r w:rsidRPr="008654D1">
        <w:rPr>
          <w:szCs w:val="24"/>
          <w:rtl/>
        </w:rPr>
        <w:t>-</w:t>
      </w:r>
      <w:r w:rsidRPr="008654D1">
        <w:rPr>
          <w:rFonts w:hint="eastAsia"/>
          <w:szCs w:val="24"/>
          <w:rtl/>
        </w:rPr>
        <w:t>פי</w:t>
      </w:r>
      <w:r w:rsidRPr="008654D1">
        <w:rPr>
          <w:szCs w:val="24"/>
          <w:rtl/>
        </w:rPr>
        <w:t xml:space="preserve"> </w:t>
      </w:r>
      <w:r w:rsidRPr="008654D1">
        <w:rPr>
          <w:rFonts w:hint="eastAsia"/>
          <w:szCs w:val="24"/>
          <w:rtl/>
        </w:rPr>
        <w:t>חוזה</w:t>
      </w:r>
      <w:r w:rsidRPr="008654D1">
        <w:rPr>
          <w:szCs w:val="24"/>
          <w:rtl/>
        </w:rPr>
        <w:t xml:space="preserve"> </w:t>
      </w:r>
      <w:r w:rsidRPr="008654D1">
        <w:rPr>
          <w:rFonts w:hint="eastAsia"/>
          <w:szCs w:val="24"/>
          <w:rtl/>
        </w:rPr>
        <w:t>מס</w:t>
      </w:r>
      <w:r w:rsidRPr="008654D1">
        <w:rPr>
          <w:szCs w:val="24"/>
          <w:rtl/>
        </w:rPr>
        <w:t>' ____________</w:t>
      </w:r>
    </w:p>
    <w:p w:rsidR="00053411" w:rsidRPr="008654D1" w:rsidRDefault="00053411" w:rsidP="00053411">
      <w:pPr>
        <w:spacing w:before="240"/>
        <w:jc w:val="center"/>
        <w:rPr>
          <w:szCs w:val="24"/>
        </w:rPr>
      </w:pPr>
    </w:p>
    <w:p w:rsidR="00053411" w:rsidRPr="008654D1" w:rsidRDefault="00053411" w:rsidP="00053411">
      <w:pPr>
        <w:bidi w:val="0"/>
        <w:spacing w:after="200" w:line="276" w:lineRule="auto"/>
        <w:jc w:val="center"/>
        <w:rPr>
          <w:i/>
          <w:iCs/>
          <w:szCs w:val="24"/>
          <w:u w:val="single"/>
        </w:rPr>
      </w:pPr>
      <w:r w:rsidRPr="008654D1">
        <w:rPr>
          <w:i/>
          <w:iCs/>
          <w:szCs w:val="24"/>
          <w:u w:val="single"/>
          <w:rtl/>
        </w:rPr>
        <w:br w:type="page"/>
      </w:r>
    </w:p>
    <w:p w:rsidR="00053411" w:rsidRPr="008654D1" w:rsidRDefault="00053411" w:rsidP="00053411">
      <w:pPr>
        <w:jc w:val="both"/>
        <w:rPr>
          <w:i/>
          <w:iCs/>
          <w:szCs w:val="24"/>
          <w:u w:val="single"/>
          <w:rtl/>
        </w:rPr>
      </w:pPr>
      <w:r w:rsidRPr="008654D1">
        <w:rPr>
          <w:rFonts w:hint="eastAsia"/>
          <w:i/>
          <w:iCs/>
          <w:szCs w:val="24"/>
          <w:u w:val="single"/>
          <w:rtl/>
        </w:rPr>
        <w:lastRenderedPageBreak/>
        <w:t>דוגמה</w:t>
      </w:r>
      <w:r w:rsidRPr="008654D1">
        <w:rPr>
          <w:i/>
          <w:iCs/>
          <w:szCs w:val="24"/>
          <w:u w:val="single"/>
          <w:rtl/>
        </w:rPr>
        <w:t xml:space="preserve"> </w:t>
      </w:r>
      <w:r w:rsidRPr="008654D1">
        <w:rPr>
          <w:rFonts w:hint="eastAsia"/>
          <w:i/>
          <w:iCs/>
          <w:szCs w:val="24"/>
          <w:u w:val="single"/>
          <w:rtl/>
        </w:rPr>
        <w:t>לדף</w:t>
      </w:r>
      <w:r w:rsidRPr="008654D1">
        <w:rPr>
          <w:i/>
          <w:iCs/>
          <w:szCs w:val="24"/>
          <w:u w:val="single"/>
          <w:rtl/>
        </w:rPr>
        <w:t xml:space="preserve"> </w:t>
      </w:r>
      <w:r w:rsidRPr="008654D1">
        <w:rPr>
          <w:rFonts w:hint="eastAsia"/>
          <w:i/>
          <w:iCs/>
          <w:szCs w:val="24"/>
          <w:u w:val="single"/>
          <w:rtl/>
        </w:rPr>
        <w:t>תקציר</w:t>
      </w:r>
      <w:r w:rsidRPr="008654D1">
        <w:rPr>
          <w:i/>
          <w:iCs/>
          <w:szCs w:val="24"/>
          <w:u w:val="single"/>
          <w:rtl/>
        </w:rPr>
        <w:t xml:space="preserve"> </w:t>
      </w:r>
      <w:r w:rsidRPr="008654D1">
        <w:rPr>
          <w:rFonts w:hint="eastAsia"/>
          <w:i/>
          <w:iCs/>
          <w:szCs w:val="24"/>
          <w:u w:val="single"/>
          <w:rtl/>
        </w:rPr>
        <w:t>באנגלית</w:t>
      </w:r>
    </w:p>
    <w:p w:rsidR="00053411" w:rsidRPr="008654D1" w:rsidRDefault="00053411" w:rsidP="00053411">
      <w:pPr>
        <w:jc w:val="both"/>
        <w:rPr>
          <w:szCs w:val="24"/>
          <w:rtl/>
        </w:rPr>
      </w:pPr>
    </w:p>
    <w:p w:rsidR="00053411" w:rsidRPr="008654D1" w:rsidRDefault="00053411" w:rsidP="00053411">
      <w:pPr>
        <w:jc w:val="both"/>
        <w:rPr>
          <w:szCs w:val="24"/>
          <w:rtl/>
        </w:rPr>
      </w:pPr>
    </w:p>
    <w:p w:rsidR="00053411" w:rsidRPr="008654D1" w:rsidRDefault="00053411" w:rsidP="00053411">
      <w:pPr>
        <w:jc w:val="both"/>
        <w:rPr>
          <w:szCs w:val="24"/>
        </w:rPr>
      </w:pPr>
    </w:p>
    <w:p w:rsidR="00053411" w:rsidRPr="008654D1" w:rsidRDefault="00053411" w:rsidP="00053411">
      <w:pPr>
        <w:bidi w:val="0"/>
        <w:jc w:val="both"/>
        <w:rPr>
          <w:rFonts w:asciiTheme="majorBidi" w:hAnsiTheme="majorBidi"/>
          <w:b/>
          <w:bCs/>
          <w:szCs w:val="24"/>
        </w:rPr>
      </w:pPr>
      <w:r w:rsidRPr="008654D1">
        <w:rPr>
          <w:rFonts w:asciiTheme="majorBidi" w:hAnsiTheme="majorBidi"/>
          <w:b/>
          <w:bCs/>
          <w:szCs w:val="24"/>
        </w:rPr>
        <w:t>Development of a free electron laser with high average power</w:t>
      </w:r>
    </w:p>
    <w:p w:rsidR="00053411" w:rsidRPr="008654D1" w:rsidRDefault="00053411" w:rsidP="00053411">
      <w:pPr>
        <w:tabs>
          <w:tab w:val="right" w:pos="1501"/>
        </w:tabs>
        <w:bidi w:val="0"/>
        <w:jc w:val="both"/>
        <w:rPr>
          <w:rFonts w:asciiTheme="majorBidi" w:hAnsiTheme="majorBidi"/>
          <w:szCs w:val="24"/>
        </w:rPr>
      </w:pPr>
      <w:r w:rsidRPr="008654D1">
        <w:rPr>
          <w:rFonts w:asciiTheme="majorBidi" w:hAnsiTheme="majorBidi"/>
          <w:szCs w:val="24"/>
        </w:rPr>
        <w:t>Annual Report for the Period  January 1998 – December 1998</w:t>
      </w:r>
    </w:p>
    <w:p w:rsidR="00053411" w:rsidRPr="008654D1" w:rsidRDefault="00053411" w:rsidP="00053411">
      <w:pPr>
        <w:tabs>
          <w:tab w:val="right" w:pos="1501"/>
        </w:tabs>
        <w:bidi w:val="0"/>
        <w:jc w:val="both"/>
        <w:rPr>
          <w:rFonts w:asciiTheme="majorBidi" w:hAnsiTheme="majorBidi"/>
          <w:szCs w:val="24"/>
        </w:rPr>
      </w:pPr>
    </w:p>
    <w:p w:rsidR="00053411" w:rsidRPr="008654D1" w:rsidRDefault="00053411" w:rsidP="00053411">
      <w:pPr>
        <w:tabs>
          <w:tab w:val="right" w:pos="1501"/>
        </w:tabs>
        <w:bidi w:val="0"/>
        <w:jc w:val="both"/>
        <w:rPr>
          <w:rFonts w:asciiTheme="majorBidi" w:hAnsiTheme="majorBidi"/>
          <w:szCs w:val="24"/>
        </w:rPr>
      </w:pPr>
    </w:p>
    <w:p w:rsidR="00053411" w:rsidRPr="008654D1" w:rsidRDefault="00053411" w:rsidP="00053411">
      <w:pPr>
        <w:tabs>
          <w:tab w:val="right" w:pos="1501"/>
        </w:tabs>
        <w:bidi w:val="0"/>
        <w:jc w:val="both"/>
        <w:rPr>
          <w:rFonts w:asciiTheme="majorBidi" w:hAnsiTheme="majorBidi"/>
          <w:szCs w:val="24"/>
        </w:rPr>
      </w:pPr>
      <w:r w:rsidRPr="008654D1">
        <w:rPr>
          <w:rFonts w:asciiTheme="majorBidi" w:hAnsiTheme="majorBidi"/>
          <w:szCs w:val="24"/>
        </w:rPr>
        <w:t xml:space="preserve">Prof. </w:t>
      </w:r>
      <w:proofErr w:type="spellStart"/>
      <w:r w:rsidRPr="008654D1">
        <w:rPr>
          <w:rFonts w:asciiTheme="majorBidi" w:hAnsiTheme="majorBidi"/>
          <w:szCs w:val="24"/>
        </w:rPr>
        <w:t>Avraham</w:t>
      </w:r>
      <w:proofErr w:type="spellEnd"/>
      <w:r w:rsidRPr="008654D1">
        <w:rPr>
          <w:rFonts w:asciiTheme="majorBidi" w:hAnsiTheme="majorBidi"/>
          <w:szCs w:val="24"/>
        </w:rPr>
        <w:t xml:space="preserve"> </w:t>
      </w:r>
      <w:proofErr w:type="spellStart"/>
      <w:r w:rsidRPr="008654D1">
        <w:rPr>
          <w:rFonts w:asciiTheme="majorBidi" w:hAnsiTheme="majorBidi"/>
          <w:szCs w:val="24"/>
        </w:rPr>
        <w:t>Gover</w:t>
      </w:r>
      <w:proofErr w:type="spellEnd"/>
      <w:r w:rsidRPr="008654D1">
        <w:rPr>
          <w:rFonts w:asciiTheme="majorBidi" w:hAnsiTheme="majorBidi"/>
          <w:szCs w:val="24"/>
        </w:rPr>
        <w:t>, Faculty of Engineering, Tel Aviv University</w:t>
      </w:r>
    </w:p>
    <w:p w:rsidR="00053411" w:rsidRPr="008654D1" w:rsidRDefault="00053411" w:rsidP="00053411">
      <w:pPr>
        <w:tabs>
          <w:tab w:val="right" w:pos="1501"/>
        </w:tabs>
        <w:bidi w:val="0"/>
        <w:jc w:val="both"/>
        <w:rPr>
          <w:rFonts w:asciiTheme="majorBidi" w:hAnsiTheme="majorBidi"/>
          <w:szCs w:val="24"/>
        </w:rPr>
      </w:pPr>
      <w:r w:rsidRPr="008654D1">
        <w:rPr>
          <w:rFonts w:asciiTheme="majorBidi" w:hAnsiTheme="majorBidi"/>
          <w:szCs w:val="24"/>
        </w:rPr>
        <w:t xml:space="preserve"> (Principal Investigator)</w:t>
      </w:r>
    </w:p>
    <w:p w:rsidR="00053411" w:rsidRPr="008654D1" w:rsidRDefault="00053411" w:rsidP="00053411">
      <w:pPr>
        <w:tabs>
          <w:tab w:val="right" w:pos="1501"/>
        </w:tabs>
        <w:bidi w:val="0"/>
        <w:jc w:val="both"/>
        <w:rPr>
          <w:rFonts w:asciiTheme="majorBidi" w:hAnsiTheme="majorBidi"/>
          <w:szCs w:val="24"/>
        </w:rPr>
      </w:pPr>
      <w:r w:rsidRPr="008654D1">
        <w:rPr>
          <w:rFonts w:asciiTheme="majorBidi" w:hAnsiTheme="majorBidi"/>
          <w:szCs w:val="24"/>
        </w:rPr>
        <w:t xml:space="preserve">Dr. </w:t>
      </w:r>
      <w:proofErr w:type="spellStart"/>
      <w:r w:rsidRPr="008654D1">
        <w:rPr>
          <w:rFonts w:asciiTheme="majorBidi" w:hAnsiTheme="majorBidi"/>
          <w:szCs w:val="24"/>
        </w:rPr>
        <w:t>Arie</w:t>
      </w:r>
      <w:proofErr w:type="spellEnd"/>
      <w:r w:rsidRPr="008654D1">
        <w:rPr>
          <w:rFonts w:asciiTheme="majorBidi" w:hAnsiTheme="majorBidi"/>
          <w:szCs w:val="24"/>
        </w:rPr>
        <w:t xml:space="preserve"> Levin, Nuclear Research Center - Negev</w:t>
      </w:r>
    </w:p>
    <w:p w:rsidR="00053411" w:rsidRPr="008654D1" w:rsidRDefault="00053411" w:rsidP="00053411">
      <w:pPr>
        <w:tabs>
          <w:tab w:val="right" w:pos="1501"/>
        </w:tabs>
        <w:bidi w:val="0"/>
        <w:jc w:val="both"/>
        <w:rPr>
          <w:rFonts w:asciiTheme="majorBidi" w:hAnsiTheme="majorBidi"/>
          <w:szCs w:val="24"/>
        </w:rPr>
      </w:pPr>
      <w:r w:rsidRPr="008654D1">
        <w:rPr>
          <w:rFonts w:asciiTheme="majorBidi" w:hAnsiTheme="majorBidi"/>
          <w:szCs w:val="24"/>
        </w:rPr>
        <w:t xml:space="preserve">Dr. </w:t>
      </w:r>
      <w:proofErr w:type="spellStart"/>
      <w:r w:rsidRPr="008654D1">
        <w:rPr>
          <w:rFonts w:asciiTheme="majorBidi" w:hAnsiTheme="majorBidi"/>
          <w:szCs w:val="24"/>
        </w:rPr>
        <w:t>Yossi</w:t>
      </w:r>
      <w:proofErr w:type="spellEnd"/>
      <w:r w:rsidRPr="008654D1">
        <w:rPr>
          <w:rFonts w:asciiTheme="majorBidi" w:hAnsiTheme="majorBidi"/>
          <w:szCs w:val="24"/>
        </w:rPr>
        <w:t xml:space="preserve"> </w:t>
      </w:r>
      <w:proofErr w:type="spellStart"/>
      <w:r w:rsidRPr="008654D1">
        <w:rPr>
          <w:rFonts w:asciiTheme="majorBidi" w:hAnsiTheme="majorBidi"/>
          <w:szCs w:val="24"/>
        </w:rPr>
        <w:t>Shilo</w:t>
      </w:r>
      <w:proofErr w:type="spellEnd"/>
      <w:r w:rsidRPr="008654D1">
        <w:rPr>
          <w:rFonts w:asciiTheme="majorBidi" w:hAnsiTheme="majorBidi"/>
          <w:szCs w:val="24"/>
        </w:rPr>
        <w:t>, Rafael</w:t>
      </w:r>
    </w:p>
    <w:p w:rsidR="00053411" w:rsidRPr="008654D1" w:rsidRDefault="00053411" w:rsidP="00053411">
      <w:pPr>
        <w:tabs>
          <w:tab w:val="right" w:pos="1501"/>
        </w:tabs>
        <w:bidi w:val="0"/>
        <w:jc w:val="both"/>
        <w:rPr>
          <w:rFonts w:asciiTheme="majorBidi" w:hAnsiTheme="majorBidi"/>
          <w:szCs w:val="24"/>
        </w:rPr>
      </w:pPr>
    </w:p>
    <w:p w:rsidR="00053411" w:rsidRPr="008654D1" w:rsidRDefault="00053411" w:rsidP="00053411">
      <w:pPr>
        <w:tabs>
          <w:tab w:val="right" w:pos="1501"/>
        </w:tabs>
        <w:bidi w:val="0"/>
        <w:jc w:val="both"/>
        <w:rPr>
          <w:rFonts w:asciiTheme="majorBidi" w:hAnsiTheme="majorBidi"/>
          <w:szCs w:val="24"/>
        </w:rPr>
      </w:pPr>
    </w:p>
    <w:p w:rsidR="00053411" w:rsidRPr="008654D1" w:rsidRDefault="00053411" w:rsidP="00053411">
      <w:pPr>
        <w:tabs>
          <w:tab w:val="right" w:pos="1501"/>
        </w:tabs>
        <w:bidi w:val="0"/>
        <w:jc w:val="both"/>
        <w:rPr>
          <w:rFonts w:asciiTheme="majorBidi" w:hAnsiTheme="majorBidi"/>
          <w:szCs w:val="24"/>
        </w:rPr>
      </w:pPr>
      <w:r w:rsidRPr="008654D1">
        <w:rPr>
          <w:rFonts w:asciiTheme="majorBidi" w:hAnsiTheme="majorBidi"/>
          <w:szCs w:val="24"/>
        </w:rPr>
        <w:t>Abstract</w:t>
      </w:r>
    </w:p>
    <w:p w:rsidR="00053411" w:rsidRPr="008654D1" w:rsidRDefault="00053411" w:rsidP="00053411">
      <w:pPr>
        <w:tabs>
          <w:tab w:val="right" w:pos="1501"/>
        </w:tabs>
        <w:bidi w:val="0"/>
        <w:jc w:val="both"/>
        <w:rPr>
          <w:rFonts w:asciiTheme="majorBidi" w:hAnsiTheme="majorBidi"/>
          <w:szCs w:val="24"/>
        </w:rPr>
      </w:pPr>
    </w:p>
    <w:p w:rsidR="00053411" w:rsidRPr="008654D1" w:rsidRDefault="00053411" w:rsidP="00053411">
      <w:pPr>
        <w:bidi w:val="0"/>
        <w:jc w:val="both"/>
        <w:rPr>
          <w:rFonts w:asciiTheme="majorBidi" w:hAnsiTheme="majorBidi"/>
          <w:szCs w:val="24"/>
        </w:rPr>
      </w:pPr>
      <w:r w:rsidRPr="008654D1">
        <w:rPr>
          <w:rFonts w:asciiTheme="majorBidi" w:hAnsiTheme="majorBidi"/>
          <w:szCs w:val="24"/>
        </w:rPr>
        <w:tab/>
        <w:t xml:space="preserve">The FEL consortium composed of scientists from the Tel Aviv University, </w:t>
      </w:r>
      <w:proofErr w:type="spellStart"/>
      <w:r w:rsidRPr="008654D1">
        <w:rPr>
          <w:rFonts w:asciiTheme="majorBidi" w:hAnsiTheme="majorBidi"/>
          <w:szCs w:val="24"/>
        </w:rPr>
        <w:t>Kamag</w:t>
      </w:r>
      <w:proofErr w:type="spellEnd"/>
      <w:r w:rsidRPr="008654D1">
        <w:rPr>
          <w:rFonts w:asciiTheme="majorBidi" w:hAnsiTheme="majorBidi"/>
          <w:szCs w:val="24"/>
        </w:rPr>
        <w:t xml:space="preserve"> </w:t>
      </w:r>
      <w:proofErr w:type="spellStart"/>
      <w:r w:rsidRPr="008654D1">
        <w:rPr>
          <w:rFonts w:asciiTheme="majorBidi" w:hAnsiTheme="majorBidi"/>
          <w:szCs w:val="24"/>
        </w:rPr>
        <w:t>Nucl</w:t>
      </w:r>
      <w:proofErr w:type="spellEnd"/>
      <w:r w:rsidRPr="008654D1">
        <w:rPr>
          <w:rFonts w:asciiTheme="majorBidi" w:hAnsiTheme="majorBidi"/>
          <w:szCs w:val="24"/>
        </w:rPr>
        <w:t xml:space="preserve">. Res. Center and Rafael converted the old Tandem accelerator at the Weizmann Institute into an electron accelerator suitable for operation as a high power coherent radiation source - Free Electron Laser (FEL). This goal has been accomplished and FEL lasing was demonstrated in a pulsed mode at </w:t>
      </w:r>
      <w:r w:rsidRPr="008654D1">
        <w:rPr>
          <w:rFonts w:asciiTheme="majorBidi" w:hAnsiTheme="majorBidi"/>
          <w:i/>
          <w:iCs/>
          <w:szCs w:val="24"/>
        </w:rPr>
        <w:t>70-110 GHz</w:t>
      </w:r>
      <w:r w:rsidRPr="008654D1">
        <w:rPr>
          <w:rFonts w:asciiTheme="majorBidi" w:hAnsiTheme="majorBidi"/>
          <w:szCs w:val="24"/>
        </w:rPr>
        <w:t xml:space="preserve"> and at a peak power of </w:t>
      </w:r>
      <w:r w:rsidRPr="008654D1">
        <w:rPr>
          <w:rFonts w:asciiTheme="majorBidi" w:hAnsiTheme="majorBidi"/>
          <w:i/>
          <w:iCs/>
          <w:szCs w:val="24"/>
        </w:rPr>
        <w:t>10kW</w:t>
      </w:r>
      <w:r w:rsidRPr="008654D1">
        <w:rPr>
          <w:rFonts w:asciiTheme="majorBidi" w:hAnsiTheme="majorBidi"/>
          <w:szCs w:val="24"/>
        </w:rPr>
        <w:t>.</w:t>
      </w:r>
    </w:p>
    <w:p w:rsidR="00053411" w:rsidRPr="008654D1" w:rsidRDefault="00053411" w:rsidP="00053411">
      <w:pPr>
        <w:pStyle w:val="afff4"/>
        <w:bidi w:val="0"/>
        <w:jc w:val="both"/>
        <w:rPr>
          <w:sz w:val="24"/>
          <w:szCs w:val="24"/>
        </w:rPr>
      </w:pPr>
      <w:r w:rsidRPr="008654D1">
        <w:rPr>
          <w:rFonts w:asciiTheme="majorBidi" w:hAnsiTheme="majorBidi"/>
          <w:sz w:val="24"/>
          <w:szCs w:val="24"/>
        </w:rPr>
        <w:tab/>
        <w:t xml:space="preserve">In the course of a continuation project the Tandem Free Electron Laser has been developed to become useful for </w:t>
      </w:r>
      <w:r w:rsidRPr="008654D1">
        <w:rPr>
          <w:sz w:val="24"/>
          <w:szCs w:val="24"/>
        </w:rPr>
        <w:t xml:space="preserve">applications which require high average power. The motivation for this endeavor stems from the need to satisfy industrial and technological needs, such as material processing and solve energy problems such as </w:t>
      </w:r>
      <w:proofErr w:type="spellStart"/>
      <w:r w:rsidRPr="008654D1">
        <w:rPr>
          <w:sz w:val="24"/>
          <w:szCs w:val="24"/>
        </w:rPr>
        <w:t>radiative</w:t>
      </w:r>
      <w:proofErr w:type="spellEnd"/>
      <w:r w:rsidRPr="008654D1">
        <w:rPr>
          <w:sz w:val="24"/>
          <w:szCs w:val="24"/>
        </w:rPr>
        <w:t xml:space="preserve">  transmission of energy through the atmosphere. This is a first step in making the FEL facility a user center in which users from universities and industrial companies can advance research projects of scientific and technological nature</w:t>
      </w:r>
    </w:p>
    <w:p w:rsidR="00053411" w:rsidRPr="008654D1" w:rsidRDefault="00053411" w:rsidP="00053411">
      <w:pPr>
        <w:pStyle w:val="afff4"/>
        <w:bidi w:val="0"/>
        <w:jc w:val="both"/>
        <w:rPr>
          <w:sz w:val="24"/>
          <w:szCs w:val="24"/>
        </w:rPr>
      </w:pPr>
      <w:r w:rsidRPr="008654D1">
        <w:rPr>
          <w:sz w:val="24"/>
          <w:szCs w:val="24"/>
        </w:rPr>
        <w:t xml:space="preserve">              The specific tasks that we undertook in the year 1998 were developing high power systems, both electric and </w:t>
      </w:r>
      <w:proofErr w:type="spellStart"/>
      <w:r w:rsidRPr="008654D1">
        <w:rPr>
          <w:sz w:val="24"/>
          <w:szCs w:val="24"/>
        </w:rPr>
        <w:t>radiative</w:t>
      </w:r>
      <w:proofErr w:type="spellEnd"/>
      <w:r w:rsidRPr="008654D1">
        <w:rPr>
          <w:sz w:val="24"/>
          <w:szCs w:val="24"/>
        </w:rPr>
        <w:t xml:space="preserve">.  Those systems are needed for high power facility operation and transfer of radiation outside the accelerator. Another accomplishment of the year 1998 is the design and manufacturing of devices which will facilitate material processing. This was done in cooperation with Dr. Adrian </w:t>
      </w:r>
      <w:proofErr w:type="spellStart"/>
      <w:r w:rsidRPr="008654D1">
        <w:rPr>
          <w:sz w:val="24"/>
          <w:szCs w:val="24"/>
        </w:rPr>
        <w:t>Goldstien</w:t>
      </w:r>
      <w:proofErr w:type="spellEnd"/>
      <w:r w:rsidRPr="008654D1">
        <w:rPr>
          <w:sz w:val="24"/>
          <w:szCs w:val="24"/>
        </w:rPr>
        <w:t xml:space="preserve"> from the Metal Institute of the </w:t>
      </w:r>
      <w:proofErr w:type="spellStart"/>
      <w:r w:rsidRPr="008654D1">
        <w:rPr>
          <w:sz w:val="24"/>
          <w:szCs w:val="24"/>
        </w:rPr>
        <w:t>Technion</w:t>
      </w:r>
      <w:proofErr w:type="spellEnd"/>
      <w:r w:rsidRPr="008654D1">
        <w:rPr>
          <w:sz w:val="24"/>
          <w:szCs w:val="24"/>
        </w:rPr>
        <w:t>.</w:t>
      </w:r>
    </w:p>
    <w:p w:rsidR="00053411" w:rsidRPr="008654D1" w:rsidRDefault="00053411" w:rsidP="00053411">
      <w:pPr>
        <w:spacing w:before="240" w:line="360" w:lineRule="atLeast"/>
        <w:ind w:left="140" w:right="142"/>
        <w:jc w:val="both"/>
        <w:rPr>
          <w:szCs w:val="24"/>
          <w:rtl/>
        </w:rPr>
      </w:pPr>
    </w:p>
    <w:p w:rsidR="00053411" w:rsidRPr="008654D1" w:rsidRDefault="00053411" w:rsidP="00053411">
      <w:pPr>
        <w:pageBreakBefore/>
        <w:spacing w:before="240"/>
        <w:jc w:val="both"/>
        <w:rPr>
          <w:szCs w:val="24"/>
        </w:rPr>
      </w:pPr>
      <w:r w:rsidRPr="008654D1">
        <w:rPr>
          <w:szCs w:val="24"/>
        </w:rPr>
        <w:lastRenderedPageBreak/>
        <w:t>PUBLICATION DOCUMENTATION PAGE</w:t>
      </w:r>
    </w:p>
    <w:tbl>
      <w:tblPr>
        <w:tblW w:w="0" w:type="auto"/>
        <w:jc w:val="righ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tblPr>
      <w:tblGrid>
        <w:gridCol w:w="4313"/>
        <w:gridCol w:w="2097"/>
        <w:gridCol w:w="3104"/>
      </w:tblGrid>
      <w:tr w:rsidR="00053411" w:rsidRPr="008654D1" w:rsidTr="004A0645">
        <w:trPr>
          <w:jc w:val="right"/>
        </w:trPr>
        <w:tc>
          <w:tcPr>
            <w:tcW w:w="4313" w:type="dxa"/>
          </w:tcPr>
          <w:p w:rsidR="00053411" w:rsidRPr="008654D1" w:rsidRDefault="00053411" w:rsidP="004A0645">
            <w:pPr>
              <w:numPr>
                <w:ilvl w:val="0"/>
                <w:numId w:val="19"/>
              </w:numPr>
              <w:tabs>
                <w:tab w:val="left" w:pos="85"/>
              </w:tabs>
              <w:bidi w:val="0"/>
              <w:ind w:left="-7" w:firstLine="0"/>
              <w:jc w:val="both"/>
              <w:rPr>
                <w:szCs w:val="24"/>
              </w:rPr>
            </w:pPr>
            <w:r w:rsidRPr="008654D1">
              <w:rPr>
                <w:szCs w:val="24"/>
              </w:rPr>
              <w:t>Publication No.</w:t>
            </w:r>
          </w:p>
          <w:p w:rsidR="00053411" w:rsidRPr="008654D1" w:rsidRDefault="00053411" w:rsidP="004A0645">
            <w:pPr>
              <w:bidi w:val="0"/>
              <w:ind w:left="180" w:right="180"/>
              <w:jc w:val="both"/>
              <w:rPr>
                <w:szCs w:val="24"/>
              </w:rPr>
            </w:pPr>
            <w:r w:rsidRPr="008654D1">
              <w:rPr>
                <w:szCs w:val="24"/>
              </w:rPr>
              <w:t xml:space="preserve">MONI - </w:t>
            </w:r>
          </w:p>
        </w:tc>
        <w:tc>
          <w:tcPr>
            <w:tcW w:w="2097" w:type="dxa"/>
          </w:tcPr>
          <w:p w:rsidR="00053411" w:rsidRPr="008654D1" w:rsidRDefault="00053411" w:rsidP="004A0645">
            <w:pPr>
              <w:bidi w:val="0"/>
              <w:jc w:val="both"/>
              <w:rPr>
                <w:szCs w:val="24"/>
              </w:rPr>
            </w:pPr>
            <w:r w:rsidRPr="008654D1">
              <w:rPr>
                <w:szCs w:val="24"/>
              </w:rPr>
              <w:t>2.</w:t>
            </w:r>
          </w:p>
        </w:tc>
        <w:tc>
          <w:tcPr>
            <w:tcW w:w="3104" w:type="dxa"/>
          </w:tcPr>
          <w:p w:rsidR="00053411" w:rsidRPr="008654D1" w:rsidRDefault="00053411" w:rsidP="004A0645">
            <w:pPr>
              <w:bidi w:val="0"/>
              <w:jc w:val="both"/>
              <w:rPr>
                <w:szCs w:val="24"/>
              </w:rPr>
            </w:pPr>
            <w:r w:rsidRPr="008654D1">
              <w:rPr>
                <w:szCs w:val="24"/>
              </w:rPr>
              <w:t>3. Recipient Accession No.</w:t>
            </w:r>
          </w:p>
        </w:tc>
      </w:tr>
      <w:tr w:rsidR="00053411" w:rsidRPr="008654D1" w:rsidTr="004A0645">
        <w:trPr>
          <w:cantSplit/>
          <w:jc w:val="right"/>
        </w:trPr>
        <w:tc>
          <w:tcPr>
            <w:tcW w:w="6410" w:type="dxa"/>
            <w:gridSpan w:val="2"/>
            <w:tcBorders>
              <w:bottom w:val="nil"/>
            </w:tcBorders>
          </w:tcPr>
          <w:p w:rsidR="00053411" w:rsidRPr="008654D1" w:rsidRDefault="00053411" w:rsidP="004A0645">
            <w:pPr>
              <w:bidi w:val="0"/>
              <w:jc w:val="both"/>
              <w:rPr>
                <w:szCs w:val="24"/>
              </w:rPr>
            </w:pPr>
            <w:r w:rsidRPr="008654D1">
              <w:rPr>
                <w:szCs w:val="24"/>
              </w:rPr>
              <w:t>4. Title and subtitle</w:t>
            </w:r>
          </w:p>
          <w:p w:rsidR="00053411" w:rsidRPr="008654D1" w:rsidRDefault="00053411" w:rsidP="004A0645">
            <w:pPr>
              <w:bidi w:val="0"/>
              <w:ind w:left="180" w:right="180"/>
              <w:jc w:val="both"/>
              <w:rPr>
                <w:szCs w:val="24"/>
              </w:rPr>
            </w:pPr>
          </w:p>
        </w:tc>
        <w:tc>
          <w:tcPr>
            <w:tcW w:w="3104" w:type="dxa"/>
            <w:tcBorders>
              <w:bottom w:val="single" w:sz="6" w:space="0" w:color="auto"/>
            </w:tcBorders>
          </w:tcPr>
          <w:p w:rsidR="00053411" w:rsidRPr="008654D1" w:rsidRDefault="00053411" w:rsidP="004A0645">
            <w:pPr>
              <w:bidi w:val="0"/>
              <w:jc w:val="both"/>
              <w:rPr>
                <w:szCs w:val="24"/>
              </w:rPr>
            </w:pPr>
            <w:r w:rsidRPr="008654D1">
              <w:rPr>
                <w:szCs w:val="24"/>
              </w:rPr>
              <w:t>5. Publication Date</w:t>
            </w:r>
          </w:p>
        </w:tc>
      </w:tr>
      <w:tr w:rsidR="00053411" w:rsidRPr="008654D1" w:rsidTr="004A0645">
        <w:trPr>
          <w:cantSplit/>
          <w:jc w:val="right"/>
        </w:trPr>
        <w:tc>
          <w:tcPr>
            <w:tcW w:w="6410" w:type="dxa"/>
            <w:gridSpan w:val="2"/>
            <w:tcBorders>
              <w:top w:val="nil"/>
            </w:tcBorders>
          </w:tcPr>
          <w:p w:rsidR="00053411" w:rsidRPr="008654D1" w:rsidRDefault="00053411" w:rsidP="004A0645">
            <w:pPr>
              <w:bidi w:val="0"/>
              <w:jc w:val="both"/>
              <w:rPr>
                <w:szCs w:val="24"/>
              </w:rPr>
            </w:pPr>
          </w:p>
        </w:tc>
        <w:tc>
          <w:tcPr>
            <w:tcW w:w="3104" w:type="dxa"/>
            <w:tcBorders>
              <w:top w:val="nil"/>
              <w:bottom w:val="nil"/>
            </w:tcBorders>
          </w:tcPr>
          <w:p w:rsidR="00053411" w:rsidRPr="008654D1" w:rsidRDefault="00053411" w:rsidP="004A0645">
            <w:pPr>
              <w:bidi w:val="0"/>
              <w:jc w:val="both"/>
              <w:rPr>
                <w:szCs w:val="24"/>
              </w:rPr>
            </w:pPr>
            <w:r w:rsidRPr="008654D1">
              <w:rPr>
                <w:szCs w:val="24"/>
              </w:rPr>
              <w:t xml:space="preserve">6. Performing Organization  </w:t>
            </w:r>
            <w:r w:rsidRPr="008654D1">
              <w:rPr>
                <w:szCs w:val="24"/>
              </w:rPr>
              <w:br/>
              <w:t xml:space="preserve">    Project No.</w:t>
            </w:r>
          </w:p>
          <w:p w:rsidR="00053411" w:rsidRPr="008654D1" w:rsidRDefault="00053411" w:rsidP="004A0645">
            <w:pPr>
              <w:bidi w:val="0"/>
              <w:jc w:val="both"/>
              <w:rPr>
                <w:szCs w:val="24"/>
              </w:rPr>
            </w:pPr>
          </w:p>
        </w:tc>
      </w:tr>
      <w:tr w:rsidR="00053411" w:rsidRPr="008654D1" w:rsidTr="004A0645">
        <w:trPr>
          <w:cantSplit/>
          <w:jc w:val="right"/>
        </w:trPr>
        <w:tc>
          <w:tcPr>
            <w:tcW w:w="6410" w:type="dxa"/>
            <w:gridSpan w:val="2"/>
            <w:tcBorders>
              <w:bottom w:val="nil"/>
            </w:tcBorders>
          </w:tcPr>
          <w:p w:rsidR="00053411" w:rsidRPr="008654D1" w:rsidRDefault="00053411" w:rsidP="004A0645">
            <w:pPr>
              <w:bidi w:val="0"/>
              <w:jc w:val="both"/>
              <w:rPr>
                <w:szCs w:val="24"/>
              </w:rPr>
            </w:pPr>
            <w:r w:rsidRPr="008654D1">
              <w:rPr>
                <w:szCs w:val="24"/>
              </w:rPr>
              <w:t>7. Author(s)</w:t>
            </w:r>
          </w:p>
          <w:p w:rsidR="00053411" w:rsidRPr="008654D1" w:rsidRDefault="00053411" w:rsidP="004A0645">
            <w:pPr>
              <w:bidi w:val="0"/>
              <w:ind w:left="180" w:right="180"/>
              <w:jc w:val="both"/>
              <w:rPr>
                <w:szCs w:val="24"/>
              </w:rPr>
            </w:pPr>
          </w:p>
        </w:tc>
        <w:tc>
          <w:tcPr>
            <w:tcW w:w="3104" w:type="dxa"/>
            <w:tcBorders>
              <w:bottom w:val="nil"/>
            </w:tcBorders>
          </w:tcPr>
          <w:p w:rsidR="00053411" w:rsidRPr="008654D1" w:rsidRDefault="00053411" w:rsidP="004A0645">
            <w:pPr>
              <w:bidi w:val="0"/>
              <w:jc w:val="both"/>
              <w:rPr>
                <w:szCs w:val="24"/>
              </w:rPr>
            </w:pPr>
            <w:r w:rsidRPr="008654D1">
              <w:rPr>
                <w:szCs w:val="24"/>
              </w:rPr>
              <w:t xml:space="preserve">8. Performing Organization </w:t>
            </w:r>
            <w:r w:rsidRPr="008654D1">
              <w:rPr>
                <w:szCs w:val="24"/>
              </w:rPr>
              <w:br/>
              <w:t xml:space="preserve">    Report No.</w:t>
            </w:r>
          </w:p>
        </w:tc>
      </w:tr>
      <w:tr w:rsidR="00053411" w:rsidRPr="008654D1" w:rsidTr="004A0645">
        <w:trPr>
          <w:cantSplit/>
          <w:jc w:val="right"/>
        </w:trPr>
        <w:tc>
          <w:tcPr>
            <w:tcW w:w="6410" w:type="dxa"/>
            <w:gridSpan w:val="2"/>
            <w:tcBorders>
              <w:bottom w:val="nil"/>
            </w:tcBorders>
          </w:tcPr>
          <w:p w:rsidR="00053411" w:rsidRPr="008654D1" w:rsidRDefault="00053411" w:rsidP="004A0645">
            <w:pPr>
              <w:bidi w:val="0"/>
              <w:ind w:right="34"/>
              <w:jc w:val="both"/>
              <w:rPr>
                <w:szCs w:val="24"/>
              </w:rPr>
            </w:pPr>
            <w:r w:rsidRPr="008654D1">
              <w:rPr>
                <w:szCs w:val="24"/>
              </w:rPr>
              <w:t>9. Performing organization names and addresses</w:t>
            </w:r>
          </w:p>
        </w:tc>
        <w:tc>
          <w:tcPr>
            <w:tcW w:w="3104" w:type="dxa"/>
            <w:tcBorders>
              <w:top w:val="nil"/>
            </w:tcBorders>
          </w:tcPr>
          <w:p w:rsidR="00053411" w:rsidRPr="008654D1" w:rsidRDefault="00053411" w:rsidP="004A0645">
            <w:pPr>
              <w:bidi w:val="0"/>
              <w:jc w:val="both"/>
              <w:rPr>
                <w:szCs w:val="24"/>
              </w:rPr>
            </w:pPr>
          </w:p>
        </w:tc>
      </w:tr>
      <w:tr w:rsidR="00053411" w:rsidRPr="008654D1" w:rsidTr="004A0645">
        <w:trPr>
          <w:cantSplit/>
          <w:jc w:val="right"/>
        </w:trPr>
        <w:tc>
          <w:tcPr>
            <w:tcW w:w="6410" w:type="dxa"/>
            <w:gridSpan w:val="2"/>
            <w:tcBorders>
              <w:top w:val="nil"/>
            </w:tcBorders>
          </w:tcPr>
          <w:p w:rsidR="00053411" w:rsidRPr="008654D1" w:rsidRDefault="00053411" w:rsidP="004A0645">
            <w:pPr>
              <w:bidi w:val="0"/>
              <w:jc w:val="both"/>
              <w:rPr>
                <w:szCs w:val="24"/>
              </w:rPr>
            </w:pPr>
          </w:p>
        </w:tc>
        <w:tc>
          <w:tcPr>
            <w:tcW w:w="3104" w:type="dxa"/>
          </w:tcPr>
          <w:p w:rsidR="00053411" w:rsidRPr="008654D1" w:rsidRDefault="00053411" w:rsidP="004A0645">
            <w:pPr>
              <w:bidi w:val="0"/>
              <w:jc w:val="both"/>
              <w:rPr>
                <w:szCs w:val="24"/>
              </w:rPr>
            </w:pPr>
            <w:r w:rsidRPr="008654D1">
              <w:rPr>
                <w:szCs w:val="24"/>
              </w:rPr>
              <w:t xml:space="preserve">10. Ministry of Nat. Infra. </w:t>
            </w:r>
            <w:r w:rsidRPr="008654D1">
              <w:rPr>
                <w:szCs w:val="24"/>
              </w:rPr>
              <w:br/>
              <w:t xml:space="preserve">      Contract No.</w:t>
            </w:r>
          </w:p>
          <w:p w:rsidR="00053411" w:rsidRPr="008654D1" w:rsidRDefault="00053411" w:rsidP="004A0645">
            <w:pPr>
              <w:bidi w:val="0"/>
              <w:ind w:left="210" w:right="210"/>
              <w:jc w:val="both"/>
              <w:rPr>
                <w:szCs w:val="24"/>
              </w:rPr>
            </w:pPr>
          </w:p>
        </w:tc>
      </w:tr>
      <w:tr w:rsidR="00053411" w:rsidRPr="008654D1" w:rsidTr="004A0645">
        <w:trPr>
          <w:cantSplit/>
          <w:jc w:val="right"/>
        </w:trPr>
        <w:tc>
          <w:tcPr>
            <w:tcW w:w="6410" w:type="dxa"/>
            <w:gridSpan w:val="2"/>
            <w:tcBorders>
              <w:bottom w:val="nil"/>
            </w:tcBorders>
          </w:tcPr>
          <w:p w:rsidR="00053411" w:rsidRPr="008654D1" w:rsidRDefault="00053411" w:rsidP="004A0645">
            <w:pPr>
              <w:bidi w:val="0"/>
              <w:jc w:val="both"/>
              <w:rPr>
                <w:szCs w:val="24"/>
              </w:rPr>
            </w:pPr>
            <w:r w:rsidRPr="008654D1">
              <w:rPr>
                <w:szCs w:val="24"/>
              </w:rPr>
              <w:t>11. Sponsoring organization(s) names and address(</w:t>
            </w:r>
            <w:proofErr w:type="spellStart"/>
            <w:r w:rsidRPr="008654D1">
              <w:rPr>
                <w:szCs w:val="24"/>
              </w:rPr>
              <w:t>es</w:t>
            </w:r>
            <w:proofErr w:type="spellEnd"/>
            <w:r w:rsidRPr="008654D1">
              <w:rPr>
                <w:szCs w:val="24"/>
              </w:rPr>
              <w:t>)</w:t>
            </w:r>
          </w:p>
          <w:p w:rsidR="00053411" w:rsidRPr="008654D1" w:rsidRDefault="00053411" w:rsidP="004A0645">
            <w:pPr>
              <w:bidi w:val="0"/>
              <w:ind w:left="2" w:right="2"/>
              <w:jc w:val="both"/>
              <w:rPr>
                <w:szCs w:val="24"/>
              </w:rPr>
            </w:pPr>
            <w:r w:rsidRPr="008654D1">
              <w:rPr>
                <w:szCs w:val="24"/>
              </w:rPr>
              <w:t xml:space="preserve">(a)  Ministry of National Infrastructures </w:t>
            </w:r>
          </w:p>
          <w:p w:rsidR="00053411" w:rsidRPr="008654D1" w:rsidRDefault="00053411" w:rsidP="004A0645">
            <w:pPr>
              <w:bidi w:val="0"/>
              <w:ind w:left="2" w:right="2"/>
              <w:jc w:val="both"/>
              <w:rPr>
                <w:szCs w:val="24"/>
              </w:rPr>
            </w:pPr>
            <w:r w:rsidRPr="008654D1">
              <w:rPr>
                <w:szCs w:val="24"/>
              </w:rPr>
              <w:t xml:space="preserve">      Division of Research and Development</w:t>
            </w:r>
          </w:p>
          <w:p w:rsidR="00053411" w:rsidRPr="008654D1" w:rsidRDefault="00053411" w:rsidP="004A0645">
            <w:pPr>
              <w:bidi w:val="0"/>
              <w:ind w:left="2" w:right="2"/>
              <w:jc w:val="both"/>
              <w:rPr>
                <w:szCs w:val="24"/>
              </w:rPr>
            </w:pPr>
            <w:r w:rsidRPr="008654D1">
              <w:rPr>
                <w:szCs w:val="24"/>
              </w:rPr>
              <w:t xml:space="preserve">      </w:t>
            </w:r>
            <w:proofErr w:type="spellStart"/>
            <w:r w:rsidRPr="008654D1">
              <w:rPr>
                <w:szCs w:val="24"/>
              </w:rPr>
              <w:t>P.O.Box</w:t>
            </w:r>
            <w:proofErr w:type="spellEnd"/>
            <w:r w:rsidRPr="008654D1">
              <w:rPr>
                <w:szCs w:val="24"/>
              </w:rPr>
              <w:t xml:space="preserve"> 13106, 91130 Jerusalem</w:t>
            </w:r>
          </w:p>
        </w:tc>
        <w:tc>
          <w:tcPr>
            <w:tcW w:w="3104" w:type="dxa"/>
          </w:tcPr>
          <w:p w:rsidR="00053411" w:rsidRPr="008654D1" w:rsidRDefault="00053411" w:rsidP="004A0645">
            <w:pPr>
              <w:bidi w:val="0"/>
              <w:jc w:val="both"/>
              <w:rPr>
                <w:szCs w:val="24"/>
              </w:rPr>
            </w:pPr>
            <w:r w:rsidRPr="008654D1">
              <w:rPr>
                <w:szCs w:val="24"/>
              </w:rPr>
              <w:t xml:space="preserve">12. Type of report and  </w:t>
            </w:r>
            <w:r w:rsidRPr="008654D1">
              <w:rPr>
                <w:szCs w:val="24"/>
              </w:rPr>
              <w:br/>
              <w:t xml:space="preserve">       period covered</w:t>
            </w:r>
          </w:p>
          <w:p w:rsidR="00053411" w:rsidRPr="008654D1" w:rsidRDefault="00053411" w:rsidP="004A0645">
            <w:pPr>
              <w:bidi w:val="0"/>
              <w:ind w:left="210" w:right="210"/>
              <w:jc w:val="both"/>
              <w:rPr>
                <w:szCs w:val="24"/>
              </w:rPr>
            </w:pPr>
          </w:p>
          <w:p w:rsidR="00053411" w:rsidRPr="008654D1" w:rsidRDefault="00053411" w:rsidP="004A0645">
            <w:pPr>
              <w:bidi w:val="0"/>
              <w:ind w:left="210" w:right="210"/>
              <w:jc w:val="both"/>
              <w:rPr>
                <w:szCs w:val="24"/>
              </w:rPr>
            </w:pPr>
          </w:p>
        </w:tc>
      </w:tr>
      <w:tr w:rsidR="00053411" w:rsidRPr="008654D1" w:rsidTr="004A0645">
        <w:trPr>
          <w:cantSplit/>
          <w:jc w:val="right"/>
        </w:trPr>
        <w:tc>
          <w:tcPr>
            <w:tcW w:w="6410" w:type="dxa"/>
            <w:gridSpan w:val="2"/>
            <w:tcBorders>
              <w:top w:val="nil"/>
            </w:tcBorders>
          </w:tcPr>
          <w:p w:rsidR="00053411" w:rsidRPr="008654D1" w:rsidRDefault="00053411" w:rsidP="004A0645">
            <w:pPr>
              <w:bidi w:val="0"/>
              <w:jc w:val="both"/>
              <w:rPr>
                <w:szCs w:val="24"/>
              </w:rPr>
            </w:pPr>
            <w:r w:rsidRPr="008654D1">
              <w:rPr>
                <w:szCs w:val="24"/>
              </w:rPr>
              <w:t>(b)</w:t>
            </w:r>
          </w:p>
        </w:tc>
        <w:tc>
          <w:tcPr>
            <w:tcW w:w="3104" w:type="dxa"/>
          </w:tcPr>
          <w:p w:rsidR="00053411" w:rsidRPr="008654D1" w:rsidRDefault="00053411" w:rsidP="004A0645">
            <w:pPr>
              <w:bidi w:val="0"/>
              <w:jc w:val="both"/>
              <w:rPr>
                <w:szCs w:val="24"/>
              </w:rPr>
            </w:pPr>
            <w:r w:rsidRPr="008654D1">
              <w:rPr>
                <w:szCs w:val="24"/>
              </w:rPr>
              <w:t>13. Sponsoring Org. Code</w:t>
            </w:r>
          </w:p>
          <w:p w:rsidR="00053411" w:rsidRPr="008654D1" w:rsidRDefault="00053411" w:rsidP="004A0645">
            <w:pPr>
              <w:bidi w:val="0"/>
              <w:jc w:val="both"/>
              <w:rPr>
                <w:szCs w:val="24"/>
              </w:rPr>
            </w:pPr>
          </w:p>
        </w:tc>
      </w:tr>
      <w:tr w:rsidR="00053411" w:rsidRPr="008654D1" w:rsidTr="004A0645">
        <w:trPr>
          <w:cantSplit/>
          <w:jc w:val="right"/>
        </w:trPr>
        <w:tc>
          <w:tcPr>
            <w:tcW w:w="9514" w:type="dxa"/>
            <w:gridSpan w:val="3"/>
          </w:tcPr>
          <w:p w:rsidR="00053411" w:rsidRPr="008654D1" w:rsidRDefault="00053411" w:rsidP="004A0645">
            <w:pPr>
              <w:bidi w:val="0"/>
              <w:jc w:val="both"/>
              <w:rPr>
                <w:szCs w:val="24"/>
              </w:rPr>
            </w:pPr>
            <w:r w:rsidRPr="008654D1">
              <w:rPr>
                <w:szCs w:val="24"/>
              </w:rPr>
              <w:t>14. Supplementary Notes</w:t>
            </w:r>
          </w:p>
          <w:p w:rsidR="00053411" w:rsidRPr="008654D1" w:rsidRDefault="00053411" w:rsidP="004A0645">
            <w:pPr>
              <w:bidi w:val="0"/>
              <w:jc w:val="both"/>
              <w:rPr>
                <w:szCs w:val="24"/>
              </w:rPr>
            </w:pPr>
          </w:p>
        </w:tc>
      </w:tr>
      <w:tr w:rsidR="00053411" w:rsidRPr="008654D1" w:rsidTr="004A0645">
        <w:trPr>
          <w:cantSplit/>
          <w:jc w:val="right"/>
        </w:trPr>
        <w:tc>
          <w:tcPr>
            <w:tcW w:w="9514" w:type="dxa"/>
            <w:gridSpan w:val="3"/>
          </w:tcPr>
          <w:p w:rsidR="00053411" w:rsidRPr="008654D1" w:rsidRDefault="00053411" w:rsidP="004A0645">
            <w:pPr>
              <w:bidi w:val="0"/>
              <w:jc w:val="both"/>
              <w:rPr>
                <w:szCs w:val="24"/>
              </w:rPr>
            </w:pPr>
            <w:r w:rsidRPr="008654D1">
              <w:rPr>
                <w:szCs w:val="24"/>
              </w:rPr>
              <w:t>15. Abstract</w:t>
            </w:r>
          </w:p>
          <w:p w:rsidR="00053411" w:rsidRPr="008654D1" w:rsidRDefault="00053411" w:rsidP="004A0645">
            <w:pPr>
              <w:bidi w:val="0"/>
              <w:ind w:firstLine="144"/>
              <w:jc w:val="both"/>
              <w:rPr>
                <w:szCs w:val="24"/>
              </w:rPr>
            </w:pPr>
          </w:p>
          <w:p w:rsidR="00053411" w:rsidRPr="008654D1" w:rsidRDefault="00053411" w:rsidP="004A0645">
            <w:pPr>
              <w:bidi w:val="0"/>
              <w:ind w:firstLine="144"/>
              <w:jc w:val="both"/>
              <w:rPr>
                <w:szCs w:val="24"/>
              </w:rPr>
            </w:pPr>
          </w:p>
          <w:p w:rsidR="00053411" w:rsidRPr="008654D1" w:rsidRDefault="00053411" w:rsidP="004A0645">
            <w:pPr>
              <w:bidi w:val="0"/>
              <w:ind w:firstLine="144"/>
              <w:jc w:val="both"/>
              <w:rPr>
                <w:szCs w:val="24"/>
              </w:rPr>
            </w:pPr>
          </w:p>
          <w:p w:rsidR="00053411" w:rsidRPr="008654D1" w:rsidRDefault="00053411" w:rsidP="004A0645">
            <w:pPr>
              <w:bidi w:val="0"/>
              <w:ind w:firstLine="144"/>
              <w:jc w:val="both"/>
              <w:rPr>
                <w:szCs w:val="24"/>
              </w:rPr>
            </w:pPr>
          </w:p>
          <w:p w:rsidR="00053411" w:rsidRPr="008654D1" w:rsidRDefault="00053411" w:rsidP="004A0645">
            <w:pPr>
              <w:bidi w:val="0"/>
              <w:ind w:firstLine="144"/>
              <w:jc w:val="both"/>
              <w:rPr>
                <w:szCs w:val="24"/>
              </w:rPr>
            </w:pPr>
          </w:p>
        </w:tc>
      </w:tr>
      <w:tr w:rsidR="00053411" w:rsidRPr="008654D1" w:rsidTr="004A0645">
        <w:trPr>
          <w:cantSplit/>
          <w:jc w:val="right"/>
        </w:trPr>
        <w:tc>
          <w:tcPr>
            <w:tcW w:w="9514" w:type="dxa"/>
            <w:gridSpan w:val="3"/>
          </w:tcPr>
          <w:p w:rsidR="00053411" w:rsidRPr="008654D1" w:rsidRDefault="00053411" w:rsidP="004A0645">
            <w:pPr>
              <w:bidi w:val="0"/>
              <w:jc w:val="both"/>
              <w:rPr>
                <w:szCs w:val="24"/>
              </w:rPr>
            </w:pPr>
            <w:r w:rsidRPr="008654D1">
              <w:rPr>
                <w:szCs w:val="24"/>
              </w:rPr>
              <w:t>16. Identifiers/Keywords/Descriptors</w:t>
            </w:r>
          </w:p>
          <w:p w:rsidR="00053411" w:rsidRPr="008654D1" w:rsidRDefault="00053411" w:rsidP="004A0645">
            <w:pPr>
              <w:bidi w:val="0"/>
              <w:ind w:left="180" w:right="180"/>
              <w:jc w:val="both"/>
              <w:rPr>
                <w:szCs w:val="24"/>
              </w:rPr>
            </w:pPr>
          </w:p>
        </w:tc>
      </w:tr>
      <w:tr w:rsidR="00053411" w:rsidRPr="008654D1" w:rsidTr="004A0645">
        <w:trPr>
          <w:cantSplit/>
          <w:jc w:val="right"/>
        </w:trPr>
        <w:tc>
          <w:tcPr>
            <w:tcW w:w="4313" w:type="dxa"/>
            <w:tcBorders>
              <w:bottom w:val="nil"/>
            </w:tcBorders>
          </w:tcPr>
          <w:p w:rsidR="00053411" w:rsidRPr="008654D1" w:rsidRDefault="00053411" w:rsidP="004A0645">
            <w:pPr>
              <w:bidi w:val="0"/>
              <w:ind w:left="34" w:right="34"/>
              <w:jc w:val="both"/>
              <w:rPr>
                <w:szCs w:val="24"/>
              </w:rPr>
            </w:pPr>
            <w:r w:rsidRPr="008654D1">
              <w:rPr>
                <w:szCs w:val="24"/>
              </w:rPr>
              <w:t>17. Copies of This Report Are</w:t>
            </w:r>
            <w:r w:rsidRPr="008654D1">
              <w:rPr>
                <w:szCs w:val="24"/>
              </w:rPr>
              <w:br/>
              <w:t xml:space="preserve">      Available from:</w:t>
            </w:r>
          </w:p>
          <w:p w:rsidR="00053411" w:rsidRPr="008654D1" w:rsidRDefault="00053411" w:rsidP="004A0645">
            <w:pPr>
              <w:bidi w:val="0"/>
              <w:ind w:left="180" w:right="180"/>
              <w:jc w:val="both"/>
              <w:rPr>
                <w:szCs w:val="24"/>
              </w:rPr>
            </w:pPr>
          </w:p>
        </w:tc>
        <w:tc>
          <w:tcPr>
            <w:tcW w:w="2097" w:type="dxa"/>
          </w:tcPr>
          <w:p w:rsidR="00053411" w:rsidRPr="008654D1" w:rsidRDefault="00053411" w:rsidP="004A0645">
            <w:pPr>
              <w:bidi w:val="0"/>
              <w:jc w:val="both"/>
              <w:rPr>
                <w:szCs w:val="24"/>
              </w:rPr>
            </w:pPr>
            <w:r w:rsidRPr="008654D1">
              <w:rPr>
                <w:szCs w:val="24"/>
              </w:rPr>
              <w:t>18. Security Class  (this report)</w:t>
            </w:r>
          </w:p>
          <w:p w:rsidR="00053411" w:rsidRPr="008654D1" w:rsidRDefault="00053411" w:rsidP="004A0645">
            <w:pPr>
              <w:bidi w:val="0"/>
              <w:ind w:left="180" w:right="180"/>
              <w:jc w:val="both"/>
              <w:rPr>
                <w:szCs w:val="24"/>
              </w:rPr>
            </w:pPr>
          </w:p>
        </w:tc>
        <w:tc>
          <w:tcPr>
            <w:tcW w:w="3104" w:type="dxa"/>
          </w:tcPr>
          <w:p w:rsidR="00053411" w:rsidRPr="008654D1" w:rsidRDefault="00053411" w:rsidP="004A0645">
            <w:pPr>
              <w:bidi w:val="0"/>
              <w:jc w:val="both"/>
              <w:rPr>
                <w:szCs w:val="24"/>
              </w:rPr>
            </w:pPr>
            <w:r w:rsidRPr="008654D1">
              <w:rPr>
                <w:szCs w:val="24"/>
              </w:rPr>
              <w:t xml:space="preserve">20. No. of    </w:t>
            </w:r>
            <w:r w:rsidRPr="008654D1">
              <w:rPr>
                <w:szCs w:val="24"/>
              </w:rPr>
              <w:br/>
              <w:t xml:space="preserve">      pages</w:t>
            </w:r>
          </w:p>
          <w:p w:rsidR="00053411" w:rsidRPr="008654D1" w:rsidRDefault="00053411" w:rsidP="004A0645">
            <w:pPr>
              <w:bidi w:val="0"/>
              <w:ind w:left="210" w:right="210"/>
              <w:jc w:val="both"/>
              <w:rPr>
                <w:szCs w:val="24"/>
              </w:rPr>
            </w:pPr>
          </w:p>
        </w:tc>
      </w:tr>
      <w:tr w:rsidR="00053411" w:rsidRPr="008654D1" w:rsidTr="004A0645">
        <w:trPr>
          <w:cantSplit/>
          <w:jc w:val="right"/>
        </w:trPr>
        <w:tc>
          <w:tcPr>
            <w:tcW w:w="4313" w:type="dxa"/>
            <w:tcBorders>
              <w:top w:val="nil"/>
            </w:tcBorders>
          </w:tcPr>
          <w:p w:rsidR="00053411" w:rsidRPr="008654D1" w:rsidRDefault="00053411" w:rsidP="004A0645">
            <w:pPr>
              <w:bidi w:val="0"/>
              <w:jc w:val="both"/>
              <w:rPr>
                <w:szCs w:val="24"/>
              </w:rPr>
            </w:pPr>
          </w:p>
        </w:tc>
        <w:tc>
          <w:tcPr>
            <w:tcW w:w="2097" w:type="dxa"/>
          </w:tcPr>
          <w:p w:rsidR="00053411" w:rsidRPr="008654D1" w:rsidRDefault="00053411" w:rsidP="004A0645">
            <w:pPr>
              <w:bidi w:val="0"/>
              <w:jc w:val="both"/>
              <w:rPr>
                <w:szCs w:val="24"/>
              </w:rPr>
            </w:pPr>
            <w:r w:rsidRPr="008654D1">
              <w:rPr>
                <w:szCs w:val="24"/>
              </w:rPr>
              <w:t>19. Security Class (this page)</w:t>
            </w:r>
          </w:p>
          <w:p w:rsidR="00053411" w:rsidRPr="008654D1" w:rsidRDefault="00053411" w:rsidP="004A0645">
            <w:pPr>
              <w:bidi w:val="0"/>
              <w:ind w:left="180" w:right="180"/>
              <w:jc w:val="both"/>
              <w:rPr>
                <w:szCs w:val="24"/>
              </w:rPr>
            </w:pPr>
          </w:p>
        </w:tc>
        <w:tc>
          <w:tcPr>
            <w:tcW w:w="3104" w:type="dxa"/>
          </w:tcPr>
          <w:p w:rsidR="00053411" w:rsidRPr="008654D1" w:rsidRDefault="00053411" w:rsidP="004A0645">
            <w:pPr>
              <w:bidi w:val="0"/>
              <w:jc w:val="both"/>
              <w:rPr>
                <w:szCs w:val="24"/>
              </w:rPr>
            </w:pPr>
            <w:r w:rsidRPr="008654D1">
              <w:rPr>
                <w:szCs w:val="24"/>
              </w:rPr>
              <w:t>21. Price</w:t>
            </w:r>
          </w:p>
        </w:tc>
      </w:tr>
    </w:tbl>
    <w:p w:rsidR="00053411" w:rsidRPr="008654D1" w:rsidRDefault="00053411" w:rsidP="00053411">
      <w:pPr>
        <w:spacing w:line="360" w:lineRule="atLeast"/>
        <w:ind w:left="480" w:right="142"/>
        <w:jc w:val="both"/>
        <w:rPr>
          <w:szCs w:val="24"/>
          <w:rtl/>
        </w:rPr>
      </w:pPr>
    </w:p>
    <w:p w:rsidR="00053411" w:rsidRPr="008654D1" w:rsidRDefault="00053411" w:rsidP="00053411">
      <w:pPr>
        <w:spacing w:before="240" w:line="360" w:lineRule="atLeast"/>
        <w:ind w:left="480" w:right="142"/>
        <w:jc w:val="both"/>
        <w:rPr>
          <w:szCs w:val="24"/>
          <w:rtl/>
        </w:rPr>
      </w:pPr>
    </w:p>
    <w:p w:rsidR="00053411" w:rsidRPr="008654D1" w:rsidRDefault="00053411" w:rsidP="00053411">
      <w:pPr>
        <w:bidi w:val="0"/>
        <w:rPr>
          <w:szCs w:val="24"/>
        </w:rPr>
      </w:pPr>
      <w:r w:rsidRPr="008654D1">
        <w:rPr>
          <w:szCs w:val="24"/>
          <w:rtl/>
        </w:rPr>
        <w:br w:type="page"/>
      </w:r>
    </w:p>
    <w:p w:rsidR="00053411" w:rsidRPr="008654D1" w:rsidRDefault="00053411" w:rsidP="00053411">
      <w:pPr>
        <w:spacing w:before="240" w:line="360" w:lineRule="atLeast"/>
        <w:ind w:left="480" w:right="142"/>
        <w:jc w:val="both"/>
        <w:rPr>
          <w:szCs w:val="24"/>
          <w:rtl/>
        </w:rPr>
      </w:pPr>
      <w:r w:rsidRPr="008654D1">
        <w:rPr>
          <w:rFonts w:hint="eastAsia"/>
          <w:szCs w:val="24"/>
          <w:rtl/>
        </w:rPr>
        <w:lastRenderedPageBreak/>
        <w:t>הנחיות</w:t>
      </w:r>
      <w:r w:rsidRPr="008654D1">
        <w:rPr>
          <w:szCs w:val="24"/>
          <w:rtl/>
        </w:rPr>
        <w:t xml:space="preserve"> </w:t>
      </w:r>
      <w:r w:rsidRPr="008654D1">
        <w:rPr>
          <w:rFonts w:hint="eastAsia"/>
          <w:szCs w:val="24"/>
          <w:rtl/>
        </w:rPr>
        <w:t>למילוי</w:t>
      </w:r>
      <w:r w:rsidRPr="008654D1">
        <w:rPr>
          <w:szCs w:val="24"/>
          <w:rtl/>
        </w:rPr>
        <w:t xml:space="preserve"> </w:t>
      </w:r>
      <w:r w:rsidRPr="008654D1">
        <w:rPr>
          <w:rFonts w:hint="eastAsia"/>
          <w:szCs w:val="24"/>
          <w:rtl/>
        </w:rPr>
        <w:t>דף</w:t>
      </w:r>
      <w:r w:rsidRPr="008654D1">
        <w:rPr>
          <w:szCs w:val="24"/>
          <w:rtl/>
        </w:rPr>
        <w:t xml:space="preserve"> </w:t>
      </w:r>
      <w:r w:rsidRPr="008654D1">
        <w:rPr>
          <w:rFonts w:hint="eastAsia"/>
          <w:szCs w:val="24"/>
          <w:rtl/>
        </w:rPr>
        <w:t>תיעוד</w:t>
      </w:r>
      <w:r w:rsidRPr="008654D1">
        <w:rPr>
          <w:szCs w:val="24"/>
          <w:rtl/>
        </w:rPr>
        <w:t xml:space="preserve"> </w:t>
      </w:r>
      <w:r w:rsidRPr="008654D1">
        <w:rPr>
          <w:rFonts w:hint="eastAsia"/>
          <w:szCs w:val="24"/>
          <w:rtl/>
        </w:rPr>
        <w:t>הפרסום</w:t>
      </w:r>
      <w:r w:rsidRPr="008654D1">
        <w:rPr>
          <w:szCs w:val="24"/>
          <w:rtl/>
        </w:rPr>
        <w:t xml:space="preserve"> </w:t>
      </w:r>
    </w:p>
    <w:p w:rsidR="00053411" w:rsidRPr="008654D1" w:rsidRDefault="00053411" w:rsidP="00053411">
      <w:pPr>
        <w:spacing w:before="240" w:line="360" w:lineRule="atLeast"/>
        <w:ind w:left="480" w:right="142"/>
        <w:jc w:val="both"/>
        <w:rPr>
          <w:szCs w:val="24"/>
          <w:u w:val="single"/>
        </w:rPr>
      </w:pPr>
      <w:r w:rsidRPr="008654D1">
        <w:rPr>
          <w:szCs w:val="24"/>
          <w:rtl/>
        </w:rPr>
        <w:t>(</w:t>
      </w:r>
      <w:r w:rsidRPr="008654D1">
        <w:rPr>
          <w:szCs w:val="24"/>
        </w:rPr>
        <w:t xml:space="preserve"> (PUBLICATION DOCUMENTATION PAGE</w:t>
      </w:r>
    </w:p>
    <w:p w:rsidR="00053411" w:rsidRPr="008654D1" w:rsidRDefault="00053411" w:rsidP="00053411">
      <w:pPr>
        <w:tabs>
          <w:tab w:val="left" w:pos="4200"/>
          <w:tab w:val="left" w:pos="7680"/>
        </w:tabs>
        <w:spacing w:before="240" w:line="360" w:lineRule="atLeast"/>
        <w:ind w:left="480" w:right="1200"/>
        <w:jc w:val="both"/>
        <w:rPr>
          <w:szCs w:val="24"/>
          <w:u w:val="single"/>
        </w:rPr>
      </w:pPr>
    </w:p>
    <w:p w:rsidR="00053411" w:rsidRPr="008654D1" w:rsidRDefault="00053411" w:rsidP="00053411">
      <w:pPr>
        <w:tabs>
          <w:tab w:val="left" w:pos="1440"/>
        </w:tabs>
        <w:spacing w:before="240"/>
        <w:jc w:val="both"/>
        <w:rPr>
          <w:szCs w:val="24"/>
          <w:u w:val="single"/>
          <w:rtl/>
        </w:rPr>
      </w:pPr>
      <w:r w:rsidRPr="008654D1">
        <w:rPr>
          <w:szCs w:val="24"/>
          <w:rtl/>
        </w:rPr>
        <w:t xml:space="preserve">     </w:t>
      </w:r>
      <w:r w:rsidRPr="008654D1">
        <w:rPr>
          <w:rFonts w:hint="eastAsia"/>
          <w:szCs w:val="24"/>
          <w:u w:val="single"/>
          <w:rtl/>
        </w:rPr>
        <w:t>משבצת</w:t>
      </w:r>
      <w:r w:rsidRPr="008654D1">
        <w:rPr>
          <w:szCs w:val="24"/>
          <w:rtl/>
        </w:rPr>
        <w:t xml:space="preserve"> </w:t>
      </w:r>
      <w:r w:rsidRPr="008654D1">
        <w:rPr>
          <w:szCs w:val="24"/>
          <w:rtl/>
        </w:rPr>
        <w:tab/>
      </w:r>
      <w:r w:rsidRPr="008654D1">
        <w:rPr>
          <w:rFonts w:hint="eastAsia"/>
          <w:szCs w:val="24"/>
          <w:u w:val="single"/>
          <w:rtl/>
        </w:rPr>
        <w:t>ת</w:t>
      </w:r>
      <w:r w:rsidRPr="008654D1">
        <w:rPr>
          <w:szCs w:val="24"/>
          <w:u w:val="single"/>
          <w:rtl/>
        </w:rPr>
        <w:t xml:space="preserve"> </w:t>
      </w:r>
      <w:r w:rsidRPr="008654D1">
        <w:rPr>
          <w:rFonts w:hint="eastAsia"/>
          <w:szCs w:val="24"/>
          <w:u w:val="single"/>
          <w:rtl/>
        </w:rPr>
        <w:t>ו</w:t>
      </w:r>
      <w:r w:rsidRPr="008654D1">
        <w:rPr>
          <w:szCs w:val="24"/>
          <w:u w:val="single"/>
          <w:rtl/>
        </w:rPr>
        <w:t xml:space="preserve"> </w:t>
      </w:r>
      <w:r w:rsidRPr="008654D1">
        <w:rPr>
          <w:rFonts w:hint="eastAsia"/>
          <w:szCs w:val="24"/>
          <w:u w:val="single"/>
          <w:rtl/>
        </w:rPr>
        <w:t>כ</w:t>
      </w:r>
      <w:r w:rsidRPr="008654D1">
        <w:rPr>
          <w:szCs w:val="24"/>
          <w:u w:val="single"/>
          <w:rtl/>
        </w:rPr>
        <w:t xml:space="preserve"> </w:t>
      </w:r>
      <w:r w:rsidRPr="008654D1">
        <w:rPr>
          <w:rFonts w:hint="eastAsia"/>
          <w:szCs w:val="24"/>
          <w:u w:val="single"/>
          <w:rtl/>
        </w:rPr>
        <w:t>ן</w:t>
      </w:r>
    </w:p>
    <w:p w:rsidR="00053411" w:rsidRPr="008654D1" w:rsidRDefault="00053411" w:rsidP="00053411">
      <w:pPr>
        <w:tabs>
          <w:tab w:val="left" w:pos="4200"/>
          <w:tab w:val="left" w:pos="7680"/>
        </w:tabs>
        <w:ind w:left="1440" w:right="480" w:hanging="960"/>
        <w:jc w:val="both"/>
        <w:rPr>
          <w:szCs w:val="24"/>
          <w:rtl/>
        </w:rPr>
      </w:pPr>
      <w:r w:rsidRPr="008654D1">
        <w:rPr>
          <w:szCs w:val="24"/>
          <w:rtl/>
        </w:rPr>
        <w:t xml:space="preserve">1. </w:t>
      </w:r>
      <w:r w:rsidRPr="008654D1">
        <w:rPr>
          <w:szCs w:val="24"/>
          <w:rtl/>
        </w:rPr>
        <w:tab/>
      </w:r>
      <w:r w:rsidRPr="008654D1">
        <w:rPr>
          <w:rFonts w:hint="eastAsia"/>
          <w:szCs w:val="24"/>
          <w:rtl/>
        </w:rPr>
        <w:t>מספר</w:t>
      </w:r>
      <w:r w:rsidRPr="008654D1">
        <w:rPr>
          <w:szCs w:val="24"/>
          <w:rtl/>
        </w:rPr>
        <w:t xml:space="preserve"> </w:t>
      </w:r>
      <w:r w:rsidRPr="008654D1">
        <w:rPr>
          <w:rFonts w:hint="eastAsia"/>
          <w:szCs w:val="24"/>
          <w:rtl/>
        </w:rPr>
        <w:t>הפרסום</w:t>
      </w:r>
      <w:r w:rsidRPr="008654D1">
        <w:rPr>
          <w:szCs w:val="24"/>
          <w:rtl/>
        </w:rPr>
        <w:t xml:space="preserve">, </w:t>
      </w:r>
      <w:r w:rsidRPr="008654D1">
        <w:rPr>
          <w:rFonts w:hint="eastAsia"/>
          <w:szCs w:val="24"/>
          <w:rtl/>
        </w:rPr>
        <w:t>כפי</w:t>
      </w:r>
      <w:r w:rsidRPr="008654D1">
        <w:rPr>
          <w:szCs w:val="24"/>
          <w:rtl/>
        </w:rPr>
        <w:t xml:space="preserve"> </w:t>
      </w:r>
      <w:r w:rsidRPr="008654D1">
        <w:rPr>
          <w:rFonts w:hint="eastAsia"/>
          <w:szCs w:val="24"/>
          <w:rtl/>
        </w:rPr>
        <w:t>שנקבע</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משרד</w:t>
      </w:r>
      <w:r w:rsidRPr="008654D1">
        <w:rPr>
          <w:rFonts w:hint="cs"/>
          <w:szCs w:val="24"/>
          <w:rtl/>
        </w:rPr>
        <w:t xml:space="preserve"> האנרגיה והמים</w:t>
      </w:r>
      <w:r w:rsidRPr="008654D1">
        <w:rPr>
          <w:szCs w:val="24"/>
          <w:rtl/>
        </w:rPr>
        <w:t xml:space="preserve">, </w:t>
      </w:r>
      <w:r w:rsidRPr="008654D1">
        <w:rPr>
          <w:rFonts w:hint="eastAsia"/>
          <w:szCs w:val="24"/>
          <w:rtl/>
        </w:rPr>
        <w:t>מימין</w:t>
      </w:r>
      <w:r w:rsidRPr="008654D1">
        <w:rPr>
          <w:szCs w:val="24"/>
          <w:rtl/>
        </w:rPr>
        <w:t xml:space="preserve"> </w:t>
      </w:r>
      <w:r w:rsidRPr="008654D1">
        <w:rPr>
          <w:rFonts w:hint="eastAsia"/>
          <w:szCs w:val="24"/>
          <w:rtl/>
        </w:rPr>
        <w:t>לסימון</w:t>
      </w:r>
      <w:r w:rsidRPr="008654D1">
        <w:rPr>
          <w:szCs w:val="24"/>
          <w:rtl/>
        </w:rPr>
        <w:t xml:space="preserve"> </w:t>
      </w:r>
      <w:r w:rsidRPr="008654D1">
        <w:rPr>
          <w:szCs w:val="24"/>
        </w:rPr>
        <w:t>MNI</w:t>
      </w:r>
      <w:r w:rsidRPr="008654D1">
        <w:rPr>
          <w:szCs w:val="24"/>
          <w:rtl/>
        </w:rPr>
        <w:t xml:space="preserve">; </w:t>
      </w:r>
      <w:r w:rsidRPr="008654D1">
        <w:rPr>
          <w:rFonts w:hint="eastAsia"/>
          <w:szCs w:val="24"/>
          <w:rtl/>
        </w:rPr>
        <w:t>כדוגמה</w:t>
      </w:r>
      <w:r w:rsidRPr="008654D1">
        <w:rPr>
          <w:szCs w:val="24"/>
          <w:rtl/>
        </w:rPr>
        <w:t xml:space="preserve">: </w:t>
      </w:r>
      <w:r w:rsidRPr="008654D1">
        <w:rPr>
          <w:szCs w:val="24"/>
        </w:rPr>
        <w:t>MNI - RD - 10 - 99</w:t>
      </w:r>
      <w:r w:rsidRPr="008654D1">
        <w:rPr>
          <w:szCs w:val="24"/>
          <w:rtl/>
        </w:rPr>
        <w:t xml:space="preserve"> .</w:t>
      </w:r>
    </w:p>
    <w:p w:rsidR="00053411" w:rsidRPr="008654D1" w:rsidRDefault="00053411" w:rsidP="00053411">
      <w:pPr>
        <w:tabs>
          <w:tab w:val="left" w:pos="4200"/>
          <w:tab w:val="left" w:pos="7680"/>
        </w:tabs>
        <w:ind w:left="1440" w:right="480" w:hanging="960"/>
        <w:jc w:val="both"/>
        <w:rPr>
          <w:szCs w:val="24"/>
          <w:rtl/>
        </w:rPr>
      </w:pPr>
      <w:r w:rsidRPr="008654D1">
        <w:rPr>
          <w:szCs w:val="24"/>
          <w:rtl/>
        </w:rPr>
        <w:t xml:space="preserve">2. </w:t>
      </w:r>
      <w:r w:rsidRPr="008654D1">
        <w:rPr>
          <w:szCs w:val="24"/>
          <w:rtl/>
        </w:rPr>
        <w:tab/>
      </w:r>
      <w:r w:rsidRPr="008654D1">
        <w:rPr>
          <w:rFonts w:hint="eastAsia"/>
          <w:szCs w:val="24"/>
          <w:rtl/>
        </w:rPr>
        <w:t>מספר</w:t>
      </w:r>
      <w:r w:rsidRPr="008654D1">
        <w:rPr>
          <w:szCs w:val="24"/>
          <w:rtl/>
        </w:rPr>
        <w:t xml:space="preserve"> </w:t>
      </w:r>
      <w:r w:rsidRPr="008654D1">
        <w:rPr>
          <w:rFonts w:hint="eastAsia"/>
          <w:szCs w:val="24"/>
          <w:rtl/>
        </w:rPr>
        <w:t>הפרסום</w:t>
      </w:r>
      <w:r w:rsidRPr="008654D1">
        <w:rPr>
          <w:szCs w:val="24"/>
          <w:rtl/>
        </w:rPr>
        <w:t xml:space="preserve">, </w:t>
      </w:r>
      <w:r w:rsidRPr="008654D1">
        <w:rPr>
          <w:rFonts w:hint="eastAsia"/>
          <w:szCs w:val="24"/>
          <w:rtl/>
        </w:rPr>
        <w:t>כפי</w:t>
      </w:r>
      <w:r w:rsidRPr="008654D1">
        <w:rPr>
          <w:szCs w:val="24"/>
          <w:rtl/>
        </w:rPr>
        <w:t xml:space="preserve"> </w:t>
      </w:r>
      <w:r w:rsidRPr="008654D1">
        <w:rPr>
          <w:rFonts w:hint="eastAsia"/>
          <w:szCs w:val="24"/>
          <w:rtl/>
        </w:rPr>
        <w:t>שנקבע</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גורם</w:t>
      </w:r>
      <w:r w:rsidRPr="008654D1">
        <w:rPr>
          <w:szCs w:val="24"/>
          <w:rtl/>
        </w:rPr>
        <w:t xml:space="preserve"> </w:t>
      </w:r>
      <w:r w:rsidRPr="008654D1">
        <w:rPr>
          <w:rFonts w:hint="eastAsia"/>
          <w:szCs w:val="24"/>
          <w:rtl/>
        </w:rPr>
        <w:t>מממן</w:t>
      </w:r>
      <w:r w:rsidRPr="008654D1">
        <w:rPr>
          <w:szCs w:val="24"/>
          <w:rtl/>
        </w:rPr>
        <w:t xml:space="preserve"> </w:t>
      </w:r>
      <w:r w:rsidRPr="008654D1">
        <w:rPr>
          <w:rFonts w:hint="eastAsia"/>
          <w:szCs w:val="24"/>
          <w:rtl/>
        </w:rPr>
        <w:t>נוסף</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קיים</w:t>
      </w:r>
      <w:r w:rsidRPr="008654D1">
        <w:rPr>
          <w:szCs w:val="24"/>
          <w:rtl/>
        </w:rPr>
        <w:t>).</w:t>
      </w:r>
    </w:p>
    <w:p w:rsidR="00053411" w:rsidRPr="008654D1" w:rsidRDefault="00053411" w:rsidP="00053411">
      <w:pPr>
        <w:tabs>
          <w:tab w:val="left" w:pos="4200"/>
          <w:tab w:val="left" w:pos="7680"/>
        </w:tabs>
        <w:ind w:left="1440" w:right="480" w:hanging="960"/>
        <w:jc w:val="both"/>
        <w:rPr>
          <w:szCs w:val="24"/>
          <w:rtl/>
        </w:rPr>
      </w:pPr>
      <w:r w:rsidRPr="008654D1">
        <w:rPr>
          <w:szCs w:val="24"/>
          <w:rtl/>
        </w:rPr>
        <w:t xml:space="preserve">3. </w:t>
      </w:r>
      <w:r w:rsidRPr="008654D1">
        <w:rPr>
          <w:szCs w:val="24"/>
          <w:rtl/>
        </w:rPr>
        <w:tab/>
      </w:r>
      <w:r w:rsidRPr="008654D1">
        <w:rPr>
          <w:rFonts w:hint="eastAsia"/>
          <w:szCs w:val="24"/>
          <w:rtl/>
        </w:rPr>
        <w:t>לשימוש</w:t>
      </w:r>
      <w:r w:rsidRPr="008654D1">
        <w:rPr>
          <w:szCs w:val="24"/>
          <w:rtl/>
        </w:rPr>
        <w:t xml:space="preserve"> </w:t>
      </w:r>
      <w:r w:rsidRPr="008654D1">
        <w:rPr>
          <w:rFonts w:hint="eastAsia"/>
          <w:szCs w:val="24"/>
          <w:rtl/>
        </w:rPr>
        <w:t>המשרד</w:t>
      </w:r>
      <w:r w:rsidRPr="008654D1">
        <w:rPr>
          <w:szCs w:val="24"/>
          <w:rtl/>
        </w:rPr>
        <w:t xml:space="preserve"> .</w:t>
      </w:r>
    </w:p>
    <w:p w:rsidR="00053411" w:rsidRPr="008654D1" w:rsidRDefault="00053411" w:rsidP="00053411">
      <w:pPr>
        <w:tabs>
          <w:tab w:val="left" w:pos="4200"/>
          <w:tab w:val="left" w:pos="7680"/>
        </w:tabs>
        <w:ind w:left="1440" w:right="480" w:hanging="960"/>
        <w:jc w:val="both"/>
        <w:rPr>
          <w:szCs w:val="24"/>
          <w:rtl/>
        </w:rPr>
      </w:pPr>
      <w:r w:rsidRPr="008654D1">
        <w:rPr>
          <w:szCs w:val="24"/>
          <w:rtl/>
        </w:rPr>
        <w:t xml:space="preserve">4. </w:t>
      </w:r>
      <w:r w:rsidRPr="008654D1">
        <w:rPr>
          <w:szCs w:val="24"/>
          <w:rtl/>
        </w:rPr>
        <w:tab/>
      </w:r>
      <w:r w:rsidRPr="008654D1">
        <w:rPr>
          <w:rFonts w:hint="eastAsia"/>
          <w:szCs w:val="24"/>
          <w:rtl/>
        </w:rPr>
        <w:t>שם</w:t>
      </w:r>
      <w:r w:rsidRPr="008654D1">
        <w:rPr>
          <w:szCs w:val="24"/>
          <w:rtl/>
        </w:rPr>
        <w:t xml:space="preserve"> </w:t>
      </w:r>
      <w:r w:rsidRPr="008654D1">
        <w:rPr>
          <w:rFonts w:hint="eastAsia"/>
          <w:szCs w:val="24"/>
          <w:rtl/>
        </w:rPr>
        <w:t>הפרסום</w:t>
      </w:r>
      <w:r w:rsidRPr="008654D1">
        <w:rPr>
          <w:szCs w:val="24"/>
          <w:rtl/>
        </w:rPr>
        <w:t>.</w:t>
      </w:r>
    </w:p>
    <w:p w:rsidR="00053411" w:rsidRPr="008654D1" w:rsidRDefault="00053411" w:rsidP="00053411">
      <w:pPr>
        <w:tabs>
          <w:tab w:val="left" w:pos="4200"/>
          <w:tab w:val="left" w:pos="7680"/>
        </w:tabs>
        <w:ind w:left="1440" w:right="480" w:hanging="960"/>
        <w:jc w:val="both"/>
        <w:rPr>
          <w:szCs w:val="24"/>
          <w:rtl/>
        </w:rPr>
      </w:pPr>
      <w:r w:rsidRPr="008654D1">
        <w:rPr>
          <w:szCs w:val="24"/>
          <w:rtl/>
        </w:rPr>
        <w:t xml:space="preserve">5. </w:t>
      </w:r>
      <w:r w:rsidRPr="008654D1">
        <w:rPr>
          <w:szCs w:val="24"/>
          <w:rtl/>
        </w:rPr>
        <w:tab/>
      </w:r>
      <w:r w:rsidRPr="008654D1">
        <w:rPr>
          <w:rFonts w:hint="eastAsia"/>
          <w:szCs w:val="24"/>
          <w:rtl/>
        </w:rPr>
        <w:t>תאריך</w:t>
      </w:r>
      <w:r w:rsidRPr="008654D1">
        <w:rPr>
          <w:szCs w:val="24"/>
          <w:rtl/>
        </w:rPr>
        <w:t xml:space="preserve"> </w:t>
      </w:r>
      <w:r w:rsidRPr="008654D1">
        <w:rPr>
          <w:rFonts w:hint="eastAsia"/>
          <w:szCs w:val="24"/>
          <w:rtl/>
        </w:rPr>
        <w:t>הוצאת</w:t>
      </w:r>
      <w:r w:rsidRPr="008654D1">
        <w:rPr>
          <w:szCs w:val="24"/>
          <w:rtl/>
        </w:rPr>
        <w:t xml:space="preserve"> </w:t>
      </w:r>
      <w:r w:rsidRPr="008654D1">
        <w:rPr>
          <w:rFonts w:hint="eastAsia"/>
          <w:szCs w:val="24"/>
          <w:rtl/>
        </w:rPr>
        <w:t>הפרסום</w:t>
      </w:r>
      <w:r w:rsidRPr="008654D1">
        <w:rPr>
          <w:szCs w:val="24"/>
          <w:rtl/>
        </w:rPr>
        <w:t>.</w:t>
      </w:r>
    </w:p>
    <w:p w:rsidR="00053411" w:rsidRPr="008654D1" w:rsidRDefault="00053411" w:rsidP="00053411">
      <w:pPr>
        <w:tabs>
          <w:tab w:val="left" w:pos="4200"/>
          <w:tab w:val="left" w:pos="7680"/>
        </w:tabs>
        <w:ind w:left="1440" w:right="480" w:hanging="960"/>
        <w:jc w:val="both"/>
        <w:rPr>
          <w:szCs w:val="24"/>
          <w:rtl/>
        </w:rPr>
      </w:pPr>
      <w:r w:rsidRPr="008654D1">
        <w:rPr>
          <w:szCs w:val="24"/>
          <w:rtl/>
        </w:rPr>
        <w:t xml:space="preserve">6. </w:t>
      </w:r>
      <w:r w:rsidRPr="008654D1">
        <w:rPr>
          <w:szCs w:val="24"/>
          <w:rtl/>
        </w:rPr>
        <w:tab/>
      </w:r>
      <w:r w:rsidRPr="008654D1">
        <w:rPr>
          <w:rFonts w:hint="eastAsia"/>
          <w:szCs w:val="24"/>
          <w:rtl/>
        </w:rPr>
        <w:t>לשימוש</w:t>
      </w:r>
      <w:r w:rsidRPr="008654D1">
        <w:rPr>
          <w:szCs w:val="24"/>
          <w:rtl/>
        </w:rPr>
        <w:t xml:space="preserve"> </w:t>
      </w:r>
      <w:r w:rsidRPr="008654D1">
        <w:rPr>
          <w:rFonts w:hint="eastAsia"/>
          <w:szCs w:val="24"/>
          <w:rtl/>
        </w:rPr>
        <w:t>הגוף</w:t>
      </w:r>
      <w:r w:rsidRPr="008654D1">
        <w:rPr>
          <w:szCs w:val="24"/>
          <w:rtl/>
        </w:rPr>
        <w:t xml:space="preserve"> </w:t>
      </w:r>
      <w:r w:rsidRPr="008654D1">
        <w:rPr>
          <w:rFonts w:hint="eastAsia"/>
          <w:szCs w:val="24"/>
          <w:rtl/>
        </w:rPr>
        <w:t>המבצע</w:t>
      </w:r>
      <w:r w:rsidRPr="008654D1">
        <w:rPr>
          <w:szCs w:val="24"/>
          <w:rtl/>
        </w:rPr>
        <w:t>.</w:t>
      </w:r>
    </w:p>
    <w:p w:rsidR="00053411" w:rsidRPr="008654D1" w:rsidRDefault="00053411" w:rsidP="00053411">
      <w:pPr>
        <w:tabs>
          <w:tab w:val="left" w:pos="4200"/>
          <w:tab w:val="left" w:pos="7680"/>
        </w:tabs>
        <w:ind w:left="1440" w:right="480" w:hanging="960"/>
        <w:jc w:val="both"/>
        <w:rPr>
          <w:szCs w:val="24"/>
          <w:rtl/>
        </w:rPr>
      </w:pPr>
      <w:r w:rsidRPr="008654D1">
        <w:rPr>
          <w:szCs w:val="24"/>
          <w:rtl/>
        </w:rPr>
        <w:t xml:space="preserve">7. </w:t>
      </w:r>
      <w:r w:rsidRPr="008654D1">
        <w:rPr>
          <w:szCs w:val="24"/>
          <w:rtl/>
        </w:rPr>
        <w:tab/>
      </w:r>
      <w:r w:rsidRPr="008654D1">
        <w:rPr>
          <w:rFonts w:hint="eastAsia"/>
          <w:szCs w:val="24"/>
          <w:rtl/>
        </w:rPr>
        <w:t>מחבר</w:t>
      </w:r>
      <w:r w:rsidRPr="008654D1">
        <w:rPr>
          <w:szCs w:val="24"/>
          <w:rtl/>
        </w:rPr>
        <w:t xml:space="preserve"> (-</w:t>
      </w:r>
      <w:r w:rsidRPr="008654D1">
        <w:rPr>
          <w:rFonts w:hint="eastAsia"/>
          <w:szCs w:val="24"/>
          <w:rtl/>
        </w:rPr>
        <w:t>י</w:t>
      </w:r>
      <w:r w:rsidRPr="008654D1">
        <w:rPr>
          <w:szCs w:val="24"/>
          <w:rtl/>
        </w:rPr>
        <w:t xml:space="preserve">) </w:t>
      </w:r>
      <w:r w:rsidRPr="008654D1">
        <w:rPr>
          <w:rFonts w:hint="eastAsia"/>
          <w:szCs w:val="24"/>
          <w:rtl/>
        </w:rPr>
        <w:t>הפרסום</w:t>
      </w:r>
      <w:r w:rsidRPr="008654D1">
        <w:rPr>
          <w:szCs w:val="24"/>
          <w:rtl/>
        </w:rPr>
        <w:t>.</w:t>
      </w:r>
    </w:p>
    <w:p w:rsidR="00053411" w:rsidRPr="008654D1" w:rsidRDefault="00053411" w:rsidP="00053411">
      <w:pPr>
        <w:tabs>
          <w:tab w:val="left" w:pos="4200"/>
          <w:tab w:val="left" w:pos="7680"/>
        </w:tabs>
        <w:ind w:left="1440" w:right="480" w:hanging="960"/>
        <w:jc w:val="both"/>
        <w:rPr>
          <w:szCs w:val="24"/>
          <w:rtl/>
        </w:rPr>
      </w:pPr>
      <w:r w:rsidRPr="008654D1">
        <w:rPr>
          <w:szCs w:val="24"/>
          <w:rtl/>
        </w:rPr>
        <w:t xml:space="preserve">8. </w:t>
      </w:r>
      <w:r w:rsidRPr="008654D1">
        <w:rPr>
          <w:szCs w:val="24"/>
          <w:rtl/>
        </w:rPr>
        <w:tab/>
      </w:r>
      <w:r w:rsidRPr="008654D1">
        <w:rPr>
          <w:rFonts w:hint="eastAsia"/>
          <w:szCs w:val="24"/>
          <w:rtl/>
        </w:rPr>
        <w:t>לשימוש</w:t>
      </w:r>
      <w:r w:rsidRPr="008654D1">
        <w:rPr>
          <w:szCs w:val="24"/>
          <w:rtl/>
        </w:rPr>
        <w:t xml:space="preserve"> </w:t>
      </w:r>
      <w:r w:rsidRPr="008654D1">
        <w:rPr>
          <w:rFonts w:hint="eastAsia"/>
          <w:szCs w:val="24"/>
          <w:rtl/>
        </w:rPr>
        <w:t>הגוף</w:t>
      </w:r>
      <w:r w:rsidRPr="008654D1">
        <w:rPr>
          <w:szCs w:val="24"/>
          <w:rtl/>
        </w:rPr>
        <w:t xml:space="preserve"> </w:t>
      </w:r>
      <w:r w:rsidRPr="008654D1">
        <w:rPr>
          <w:rFonts w:hint="eastAsia"/>
          <w:szCs w:val="24"/>
          <w:rtl/>
        </w:rPr>
        <w:t>המבצע</w:t>
      </w:r>
      <w:r w:rsidRPr="008654D1">
        <w:rPr>
          <w:szCs w:val="24"/>
          <w:rtl/>
        </w:rPr>
        <w:t>.</w:t>
      </w:r>
    </w:p>
    <w:p w:rsidR="00053411" w:rsidRPr="008654D1" w:rsidRDefault="00053411" w:rsidP="00053411">
      <w:pPr>
        <w:tabs>
          <w:tab w:val="left" w:pos="4200"/>
          <w:tab w:val="left" w:pos="7680"/>
        </w:tabs>
        <w:ind w:left="1440" w:right="480" w:hanging="960"/>
        <w:jc w:val="both"/>
        <w:rPr>
          <w:szCs w:val="24"/>
          <w:rtl/>
        </w:rPr>
      </w:pPr>
      <w:r w:rsidRPr="008654D1">
        <w:rPr>
          <w:szCs w:val="24"/>
          <w:rtl/>
        </w:rPr>
        <w:t xml:space="preserve">9. </w:t>
      </w:r>
      <w:r w:rsidRPr="008654D1">
        <w:rPr>
          <w:szCs w:val="24"/>
          <w:rtl/>
        </w:rPr>
        <w:tab/>
      </w:r>
      <w:r w:rsidRPr="008654D1">
        <w:rPr>
          <w:rFonts w:hint="eastAsia"/>
          <w:szCs w:val="24"/>
          <w:rtl/>
        </w:rPr>
        <w:t>שם</w:t>
      </w:r>
      <w:r w:rsidRPr="008654D1">
        <w:rPr>
          <w:szCs w:val="24"/>
          <w:rtl/>
        </w:rPr>
        <w:t xml:space="preserve"> </w:t>
      </w:r>
      <w:r w:rsidRPr="008654D1">
        <w:rPr>
          <w:rFonts w:hint="eastAsia"/>
          <w:szCs w:val="24"/>
          <w:rtl/>
        </w:rPr>
        <w:t>הגוף</w:t>
      </w:r>
      <w:r w:rsidRPr="008654D1">
        <w:rPr>
          <w:szCs w:val="24"/>
          <w:rtl/>
        </w:rPr>
        <w:t xml:space="preserve"> </w:t>
      </w:r>
      <w:r w:rsidRPr="008654D1">
        <w:rPr>
          <w:rFonts w:hint="eastAsia"/>
          <w:szCs w:val="24"/>
          <w:rtl/>
        </w:rPr>
        <w:t>המבצע</w:t>
      </w:r>
      <w:r w:rsidRPr="008654D1">
        <w:rPr>
          <w:szCs w:val="24"/>
          <w:rtl/>
        </w:rPr>
        <w:t>.</w:t>
      </w:r>
    </w:p>
    <w:p w:rsidR="00053411" w:rsidRPr="008654D1" w:rsidRDefault="00053411" w:rsidP="00053411">
      <w:pPr>
        <w:tabs>
          <w:tab w:val="left" w:pos="4200"/>
          <w:tab w:val="left" w:pos="7680"/>
        </w:tabs>
        <w:ind w:left="1440" w:right="480" w:hanging="960"/>
        <w:jc w:val="both"/>
        <w:rPr>
          <w:szCs w:val="24"/>
          <w:rtl/>
        </w:rPr>
      </w:pPr>
      <w:r w:rsidRPr="008654D1">
        <w:rPr>
          <w:szCs w:val="24"/>
          <w:rtl/>
        </w:rPr>
        <w:t xml:space="preserve">10. </w:t>
      </w:r>
      <w:r w:rsidRPr="008654D1">
        <w:rPr>
          <w:szCs w:val="24"/>
          <w:rtl/>
        </w:rPr>
        <w:tab/>
      </w:r>
      <w:r w:rsidRPr="008654D1">
        <w:rPr>
          <w:rFonts w:hint="eastAsia"/>
          <w:szCs w:val="24"/>
          <w:rtl/>
        </w:rPr>
        <w:t>מספר</w:t>
      </w:r>
      <w:r w:rsidRPr="008654D1">
        <w:rPr>
          <w:szCs w:val="24"/>
          <w:rtl/>
        </w:rPr>
        <w:t xml:space="preserve"> </w:t>
      </w:r>
      <w:r w:rsidRPr="008654D1">
        <w:rPr>
          <w:rFonts w:hint="eastAsia"/>
          <w:szCs w:val="24"/>
          <w:rtl/>
        </w:rPr>
        <w:t>החוזה</w:t>
      </w:r>
      <w:r w:rsidRPr="008654D1">
        <w:rPr>
          <w:szCs w:val="24"/>
          <w:rtl/>
        </w:rPr>
        <w:t xml:space="preserve">, </w:t>
      </w:r>
      <w:r w:rsidRPr="008654D1">
        <w:rPr>
          <w:rFonts w:hint="eastAsia"/>
          <w:szCs w:val="24"/>
          <w:rtl/>
        </w:rPr>
        <w:t>שנחתם</w:t>
      </w:r>
      <w:r w:rsidRPr="008654D1">
        <w:rPr>
          <w:szCs w:val="24"/>
          <w:rtl/>
        </w:rPr>
        <w:t xml:space="preserve"> </w:t>
      </w:r>
      <w:r w:rsidRPr="008654D1">
        <w:rPr>
          <w:rFonts w:hint="eastAsia"/>
          <w:szCs w:val="24"/>
          <w:rtl/>
        </w:rPr>
        <w:t>בין</w:t>
      </w:r>
      <w:r w:rsidRPr="008654D1">
        <w:rPr>
          <w:szCs w:val="24"/>
          <w:rtl/>
        </w:rPr>
        <w:t xml:space="preserve"> </w:t>
      </w:r>
      <w:r w:rsidRPr="008654D1">
        <w:rPr>
          <w:rFonts w:hint="eastAsia"/>
          <w:szCs w:val="24"/>
          <w:rtl/>
        </w:rPr>
        <w:t>משרד האנרגיה והמים לבין</w:t>
      </w:r>
      <w:r w:rsidRPr="008654D1">
        <w:rPr>
          <w:szCs w:val="24"/>
          <w:rtl/>
        </w:rPr>
        <w:t xml:space="preserve"> </w:t>
      </w:r>
      <w:r w:rsidRPr="008654D1">
        <w:rPr>
          <w:rFonts w:hint="eastAsia"/>
          <w:szCs w:val="24"/>
          <w:rtl/>
        </w:rPr>
        <w:t>הגוף</w:t>
      </w:r>
      <w:r w:rsidRPr="008654D1">
        <w:rPr>
          <w:szCs w:val="24"/>
          <w:rtl/>
        </w:rPr>
        <w:t xml:space="preserve"> </w:t>
      </w:r>
      <w:r w:rsidRPr="008654D1">
        <w:rPr>
          <w:rFonts w:hint="eastAsia"/>
          <w:szCs w:val="24"/>
          <w:rtl/>
        </w:rPr>
        <w:t>המבצע</w:t>
      </w:r>
      <w:r w:rsidRPr="008654D1">
        <w:rPr>
          <w:szCs w:val="24"/>
          <w:rtl/>
        </w:rPr>
        <w:t xml:space="preserve">.         </w:t>
      </w:r>
    </w:p>
    <w:p w:rsidR="00053411" w:rsidRPr="008654D1" w:rsidRDefault="00053411" w:rsidP="00053411">
      <w:pPr>
        <w:tabs>
          <w:tab w:val="left" w:pos="4200"/>
          <w:tab w:val="left" w:pos="7680"/>
        </w:tabs>
        <w:ind w:left="1440" w:right="480" w:hanging="960"/>
        <w:jc w:val="both"/>
        <w:rPr>
          <w:szCs w:val="24"/>
          <w:u w:val="single"/>
          <w:rtl/>
        </w:rPr>
      </w:pPr>
      <w:r w:rsidRPr="008654D1">
        <w:rPr>
          <w:szCs w:val="24"/>
          <w:rtl/>
        </w:rPr>
        <w:t xml:space="preserve">11.           </w:t>
      </w:r>
      <w:r w:rsidRPr="008654D1">
        <w:rPr>
          <w:szCs w:val="24"/>
        </w:rPr>
        <w:t>(a)</w:t>
      </w:r>
      <w:r w:rsidRPr="008654D1">
        <w:rPr>
          <w:szCs w:val="24"/>
          <w:rtl/>
        </w:rPr>
        <w:t xml:space="preserve"> </w:t>
      </w:r>
      <w:r w:rsidRPr="008654D1">
        <w:rPr>
          <w:rFonts w:hint="eastAsia"/>
          <w:szCs w:val="24"/>
          <w:rtl/>
        </w:rPr>
        <w:t>כמודגם</w:t>
      </w:r>
      <w:r w:rsidRPr="008654D1">
        <w:rPr>
          <w:szCs w:val="24"/>
          <w:rtl/>
        </w:rPr>
        <w:t xml:space="preserve">; </w:t>
      </w:r>
      <w:r w:rsidRPr="008654D1">
        <w:rPr>
          <w:rFonts w:hint="eastAsia"/>
          <w:szCs w:val="24"/>
          <w:u w:val="single"/>
          <w:rtl/>
        </w:rPr>
        <w:t>יש</w:t>
      </w:r>
      <w:r w:rsidRPr="008654D1">
        <w:rPr>
          <w:szCs w:val="24"/>
          <w:u w:val="single"/>
          <w:rtl/>
        </w:rPr>
        <w:t xml:space="preserve"> </w:t>
      </w:r>
      <w:r w:rsidRPr="008654D1">
        <w:rPr>
          <w:rFonts w:hint="eastAsia"/>
          <w:szCs w:val="24"/>
          <w:u w:val="single"/>
          <w:rtl/>
        </w:rPr>
        <w:t>לשנות</w:t>
      </w:r>
      <w:r w:rsidRPr="008654D1">
        <w:rPr>
          <w:szCs w:val="24"/>
          <w:u w:val="single"/>
          <w:rtl/>
        </w:rPr>
        <w:t xml:space="preserve"> </w:t>
      </w:r>
      <w:r w:rsidRPr="008654D1">
        <w:rPr>
          <w:rFonts w:hint="eastAsia"/>
          <w:szCs w:val="24"/>
          <w:u w:val="single"/>
          <w:rtl/>
        </w:rPr>
        <w:t>את</w:t>
      </w:r>
      <w:r w:rsidRPr="008654D1">
        <w:rPr>
          <w:szCs w:val="24"/>
          <w:u w:val="single"/>
          <w:rtl/>
        </w:rPr>
        <w:t xml:space="preserve"> </w:t>
      </w:r>
      <w:r w:rsidRPr="008654D1">
        <w:rPr>
          <w:rFonts w:hint="eastAsia"/>
          <w:szCs w:val="24"/>
          <w:u w:val="single"/>
          <w:rtl/>
        </w:rPr>
        <w:t>שם</w:t>
      </w:r>
      <w:r w:rsidRPr="008654D1">
        <w:rPr>
          <w:szCs w:val="24"/>
          <w:u w:val="single"/>
          <w:rtl/>
        </w:rPr>
        <w:t xml:space="preserve"> </w:t>
      </w:r>
      <w:r w:rsidRPr="008654D1">
        <w:rPr>
          <w:rFonts w:hint="eastAsia"/>
          <w:szCs w:val="24"/>
          <w:u w:val="single"/>
          <w:rtl/>
        </w:rPr>
        <w:t>האגף</w:t>
      </w:r>
      <w:r w:rsidRPr="008654D1">
        <w:rPr>
          <w:szCs w:val="24"/>
          <w:u w:val="single"/>
          <w:rtl/>
        </w:rPr>
        <w:t xml:space="preserve"> </w:t>
      </w:r>
      <w:r w:rsidRPr="008654D1">
        <w:rPr>
          <w:rFonts w:hint="eastAsia"/>
          <w:szCs w:val="24"/>
          <w:u w:val="single"/>
          <w:rtl/>
        </w:rPr>
        <w:t>בהתאם</w:t>
      </w:r>
      <w:r w:rsidRPr="008654D1">
        <w:rPr>
          <w:szCs w:val="24"/>
          <w:u w:val="single"/>
          <w:rtl/>
        </w:rPr>
        <w:t xml:space="preserve"> </w:t>
      </w:r>
      <w:r w:rsidRPr="008654D1">
        <w:rPr>
          <w:rFonts w:hint="eastAsia"/>
          <w:szCs w:val="24"/>
          <w:u w:val="single"/>
          <w:rtl/>
        </w:rPr>
        <w:t>למקרה</w:t>
      </w:r>
      <w:r w:rsidRPr="008654D1">
        <w:rPr>
          <w:szCs w:val="24"/>
          <w:u w:val="single"/>
          <w:rtl/>
        </w:rPr>
        <w:t>.</w:t>
      </w:r>
    </w:p>
    <w:p w:rsidR="00053411" w:rsidRPr="008654D1" w:rsidRDefault="00053411" w:rsidP="00053411">
      <w:pPr>
        <w:tabs>
          <w:tab w:val="left" w:pos="1920"/>
        </w:tabs>
        <w:ind w:left="1920" w:right="480" w:hanging="480"/>
        <w:jc w:val="both"/>
        <w:rPr>
          <w:szCs w:val="24"/>
          <w:rtl/>
        </w:rPr>
      </w:pPr>
      <w:r w:rsidRPr="008654D1">
        <w:rPr>
          <w:szCs w:val="24"/>
        </w:rPr>
        <w:t>(b)</w:t>
      </w:r>
      <w:r w:rsidRPr="008654D1">
        <w:rPr>
          <w:szCs w:val="24"/>
          <w:rtl/>
        </w:rPr>
        <w:t xml:space="preserve"> </w:t>
      </w:r>
      <w:r w:rsidRPr="008654D1">
        <w:rPr>
          <w:rFonts w:hint="eastAsia"/>
          <w:szCs w:val="24"/>
          <w:rtl/>
        </w:rPr>
        <w:t>שמו</w:t>
      </w:r>
      <w:r w:rsidRPr="008654D1">
        <w:rPr>
          <w:szCs w:val="24"/>
          <w:rtl/>
        </w:rPr>
        <w:t xml:space="preserve"> </w:t>
      </w:r>
      <w:r w:rsidRPr="008654D1">
        <w:rPr>
          <w:rFonts w:hint="eastAsia"/>
          <w:szCs w:val="24"/>
          <w:rtl/>
        </w:rPr>
        <w:t>וכתובתו</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גוף</w:t>
      </w:r>
      <w:r w:rsidRPr="008654D1">
        <w:rPr>
          <w:szCs w:val="24"/>
          <w:rtl/>
        </w:rPr>
        <w:t xml:space="preserve"> </w:t>
      </w:r>
      <w:r w:rsidRPr="008654D1">
        <w:rPr>
          <w:rFonts w:hint="eastAsia"/>
          <w:szCs w:val="24"/>
          <w:rtl/>
        </w:rPr>
        <w:t>מממן</w:t>
      </w:r>
      <w:r w:rsidRPr="008654D1">
        <w:rPr>
          <w:szCs w:val="24"/>
          <w:rtl/>
        </w:rPr>
        <w:t xml:space="preserve"> </w:t>
      </w:r>
      <w:r w:rsidRPr="008654D1">
        <w:rPr>
          <w:rFonts w:hint="eastAsia"/>
          <w:szCs w:val="24"/>
          <w:rtl/>
        </w:rPr>
        <w:t>נוסף</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קיים</w:t>
      </w:r>
      <w:r w:rsidRPr="008654D1">
        <w:rPr>
          <w:szCs w:val="24"/>
          <w:rtl/>
        </w:rPr>
        <w:t>).</w:t>
      </w:r>
    </w:p>
    <w:p w:rsidR="00053411" w:rsidRPr="008654D1" w:rsidRDefault="00053411" w:rsidP="00053411">
      <w:pPr>
        <w:tabs>
          <w:tab w:val="left" w:pos="1440"/>
        </w:tabs>
        <w:ind w:left="1440" w:right="480" w:hanging="960"/>
        <w:jc w:val="both"/>
        <w:rPr>
          <w:szCs w:val="24"/>
          <w:rtl/>
        </w:rPr>
      </w:pPr>
      <w:r w:rsidRPr="008654D1">
        <w:rPr>
          <w:szCs w:val="24"/>
          <w:rtl/>
        </w:rPr>
        <w:t xml:space="preserve">12. </w:t>
      </w:r>
      <w:r w:rsidRPr="008654D1">
        <w:rPr>
          <w:szCs w:val="24"/>
          <w:rtl/>
        </w:rPr>
        <w:tab/>
      </w:r>
      <w:r w:rsidRPr="008654D1">
        <w:rPr>
          <w:rFonts w:hint="eastAsia"/>
          <w:szCs w:val="24"/>
          <w:rtl/>
        </w:rPr>
        <w:t>סוג</w:t>
      </w:r>
      <w:r w:rsidRPr="008654D1">
        <w:rPr>
          <w:szCs w:val="24"/>
          <w:rtl/>
        </w:rPr>
        <w:t xml:space="preserve"> </w:t>
      </w:r>
      <w:r w:rsidRPr="008654D1">
        <w:rPr>
          <w:rFonts w:hint="eastAsia"/>
          <w:szCs w:val="24"/>
          <w:rtl/>
        </w:rPr>
        <w:t>הפרסום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והתקופה</w:t>
      </w:r>
      <w:r w:rsidRPr="008654D1">
        <w:rPr>
          <w:szCs w:val="24"/>
          <w:rtl/>
        </w:rPr>
        <w:t xml:space="preserve"> </w:t>
      </w:r>
      <w:r w:rsidRPr="008654D1">
        <w:rPr>
          <w:rFonts w:hint="eastAsia"/>
          <w:szCs w:val="24"/>
          <w:rtl/>
        </w:rPr>
        <w:t>אליה</w:t>
      </w:r>
      <w:r w:rsidRPr="008654D1">
        <w:rPr>
          <w:szCs w:val="24"/>
          <w:rtl/>
        </w:rPr>
        <w:t xml:space="preserve"> </w:t>
      </w:r>
      <w:r w:rsidRPr="008654D1">
        <w:rPr>
          <w:rFonts w:hint="eastAsia"/>
          <w:szCs w:val="24"/>
          <w:rtl/>
        </w:rPr>
        <w:t>הוא</w:t>
      </w:r>
      <w:r w:rsidRPr="008654D1">
        <w:rPr>
          <w:szCs w:val="24"/>
          <w:rtl/>
        </w:rPr>
        <w:t xml:space="preserve"> </w:t>
      </w:r>
      <w:r w:rsidRPr="008654D1">
        <w:rPr>
          <w:rFonts w:hint="eastAsia"/>
          <w:szCs w:val="24"/>
          <w:rtl/>
        </w:rPr>
        <w:t>מתייחס</w:t>
      </w:r>
      <w:r w:rsidRPr="008654D1">
        <w:rPr>
          <w:szCs w:val="24"/>
          <w:rtl/>
        </w:rPr>
        <w:t>.</w:t>
      </w:r>
    </w:p>
    <w:p w:rsidR="00053411" w:rsidRPr="008654D1" w:rsidRDefault="00053411" w:rsidP="00053411">
      <w:pPr>
        <w:tabs>
          <w:tab w:val="left" w:pos="1440"/>
        </w:tabs>
        <w:ind w:left="1440" w:right="480" w:hanging="960"/>
        <w:jc w:val="both"/>
        <w:rPr>
          <w:szCs w:val="24"/>
          <w:rtl/>
        </w:rPr>
      </w:pPr>
      <w:r w:rsidRPr="008654D1">
        <w:rPr>
          <w:szCs w:val="24"/>
          <w:rtl/>
        </w:rPr>
        <w:t xml:space="preserve">13. </w:t>
      </w:r>
      <w:r w:rsidRPr="008654D1">
        <w:rPr>
          <w:szCs w:val="24"/>
          <w:rtl/>
        </w:rPr>
        <w:tab/>
      </w:r>
      <w:r w:rsidRPr="008654D1">
        <w:rPr>
          <w:rFonts w:hint="eastAsia"/>
          <w:szCs w:val="24"/>
          <w:rtl/>
        </w:rPr>
        <w:t>לשימוש</w:t>
      </w:r>
      <w:r w:rsidRPr="008654D1">
        <w:rPr>
          <w:szCs w:val="24"/>
          <w:rtl/>
        </w:rPr>
        <w:t xml:space="preserve"> </w:t>
      </w:r>
      <w:r w:rsidRPr="008654D1">
        <w:rPr>
          <w:rFonts w:hint="eastAsia"/>
          <w:szCs w:val="24"/>
          <w:rtl/>
        </w:rPr>
        <w:t>המשרד</w:t>
      </w:r>
      <w:r w:rsidRPr="008654D1">
        <w:rPr>
          <w:szCs w:val="24"/>
          <w:rtl/>
        </w:rPr>
        <w:t xml:space="preserve"> .</w:t>
      </w:r>
    </w:p>
    <w:p w:rsidR="00053411" w:rsidRPr="008654D1" w:rsidRDefault="00053411" w:rsidP="00053411">
      <w:pPr>
        <w:tabs>
          <w:tab w:val="left" w:pos="1440"/>
        </w:tabs>
        <w:ind w:left="1440" w:right="480" w:hanging="960"/>
        <w:jc w:val="both"/>
        <w:rPr>
          <w:szCs w:val="24"/>
          <w:rtl/>
        </w:rPr>
      </w:pPr>
      <w:r w:rsidRPr="008654D1">
        <w:rPr>
          <w:szCs w:val="24"/>
          <w:rtl/>
        </w:rPr>
        <w:t xml:space="preserve">14. </w:t>
      </w:r>
      <w:r w:rsidRPr="008654D1">
        <w:rPr>
          <w:szCs w:val="24"/>
          <w:rtl/>
        </w:rPr>
        <w:tab/>
      </w:r>
      <w:r w:rsidRPr="008654D1">
        <w:rPr>
          <w:rFonts w:hint="eastAsia"/>
          <w:szCs w:val="24"/>
          <w:rtl/>
        </w:rPr>
        <w:t>הערות</w:t>
      </w:r>
      <w:r w:rsidRPr="008654D1">
        <w:rPr>
          <w:szCs w:val="24"/>
          <w:rtl/>
        </w:rPr>
        <w:t xml:space="preserve"> </w:t>
      </w:r>
      <w:r w:rsidRPr="008654D1">
        <w:rPr>
          <w:rFonts w:hint="eastAsia"/>
          <w:szCs w:val="24"/>
          <w:rtl/>
        </w:rPr>
        <w:t>נוספות</w:t>
      </w:r>
      <w:r w:rsidRPr="008654D1">
        <w:rPr>
          <w:szCs w:val="24"/>
          <w:rtl/>
        </w:rPr>
        <w:t xml:space="preserve"> (</w:t>
      </w:r>
      <w:r w:rsidRPr="008654D1">
        <w:rPr>
          <w:rFonts w:hint="eastAsia"/>
          <w:szCs w:val="24"/>
          <w:rtl/>
        </w:rPr>
        <w:t>ביחס</w:t>
      </w:r>
      <w:r w:rsidRPr="008654D1">
        <w:rPr>
          <w:szCs w:val="24"/>
          <w:rtl/>
        </w:rPr>
        <w:t xml:space="preserve"> </w:t>
      </w:r>
      <w:r w:rsidRPr="008654D1">
        <w:rPr>
          <w:rFonts w:hint="eastAsia"/>
          <w:szCs w:val="24"/>
          <w:rtl/>
        </w:rPr>
        <w:t>לסעיפים</w:t>
      </w:r>
      <w:r w:rsidRPr="008654D1">
        <w:rPr>
          <w:szCs w:val="24"/>
          <w:rtl/>
        </w:rPr>
        <w:t xml:space="preserve"> </w:t>
      </w:r>
      <w:r w:rsidRPr="008654D1">
        <w:rPr>
          <w:rFonts w:hint="eastAsia"/>
          <w:szCs w:val="24"/>
          <w:rtl/>
        </w:rPr>
        <w:t>דלעיל</w:t>
      </w:r>
      <w:r w:rsidRPr="008654D1">
        <w:rPr>
          <w:szCs w:val="24"/>
          <w:rtl/>
        </w:rPr>
        <w:t xml:space="preserve">). </w:t>
      </w:r>
      <w:r w:rsidRPr="008654D1">
        <w:rPr>
          <w:rFonts w:hint="eastAsia"/>
          <w:szCs w:val="24"/>
          <w:rtl/>
        </w:rPr>
        <w:t>למשל</w:t>
      </w:r>
      <w:r w:rsidRPr="008654D1">
        <w:rPr>
          <w:szCs w:val="24"/>
          <w:rtl/>
        </w:rPr>
        <w:t xml:space="preserve"> - </w:t>
      </w:r>
      <w:r w:rsidRPr="008654D1">
        <w:rPr>
          <w:rFonts w:hint="eastAsia"/>
          <w:szCs w:val="24"/>
          <w:rtl/>
        </w:rPr>
        <w:t>האם</w:t>
      </w:r>
      <w:r w:rsidRPr="008654D1">
        <w:rPr>
          <w:szCs w:val="24"/>
          <w:rtl/>
        </w:rPr>
        <w:t xml:space="preserve"> </w:t>
      </w:r>
      <w:r w:rsidRPr="008654D1">
        <w:rPr>
          <w:rFonts w:hint="eastAsia"/>
          <w:szCs w:val="24"/>
          <w:rtl/>
        </w:rPr>
        <w:t>הדוח</w:t>
      </w:r>
      <w:r w:rsidRPr="008654D1">
        <w:rPr>
          <w:szCs w:val="24"/>
          <w:rtl/>
        </w:rPr>
        <w:t xml:space="preserve"> </w:t>
      </w:r>
      <w:r w:rsidRPr="008654D1">
        <w:rPr>
          <w:rFonts w:hint="eastAsia"/>
          <w:szCs w:val="24"/>
          <w:rtl/>
        </w:rPr>
        <w:t>מחולק</w:t>
      </w:r>
      <w:r w:rsidRPr="008654D1">
        <w:rPr>
          <w:szCs w:val="24"/>
          <w:rtl/>
        </w:rPr>
        <w:t xml:space="preserve"> </w:t>
      </w:r>
      <w:r w:rsidRPr="008654D1">
        <w:rPr>
          <w:rFonts w:hint="eastAsia"/>
          <w:szCs w:val="24"/>
          <w:rtl/>
        </w:rPr>
        <w:t>לכרכים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הוא</w:t>
      </w:r>
      <w:r w:rsidRPr="008654D1">
        <w:rPr>
          <w:szCs w:val="24"/>
          <w:rtl/>
        </w:rPr>
        <w:t xml:space="preserve"> </w:t>
      </w:r>
      <w:r w:rsidRPr="008654D1">
        <w:rPr>
          <w:rFonts w:hint="eastAsia"/>
          <w:szCs w:val="24"/>
          <w:rtl/>
        </w:rPr>
        <w:t>חלק</w:t>
      </w:r>
      <w:r w:rsidRPr="008654D1">
        <w:rPr>
          <w:szCs w:val="24"/>
          <w:rtl/>
        </w:rPr>
        <w:t xml:space="preserve"> </w:t>
      </w:r>
      <w:r w:rsidRPr="008654D1">
        <w:rPr>
          <w:rFonts w:hint="eastAsia"/>
          <w:szCs w:val="24"/>
          <w:rtl/>
        </w:rPr>
        <w:t>מסדרה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פרסומים</w:t>
      </w:r>
      <w:r w:rsidRPr="008654D1">
        <w:rPr>
          <w:szCs w:val="24"/>
          <w:rtl/>
        </w:rPr>
        <w:t>.</w:t>
      </w:r>
    </w:p>
    <w:p w:rsidR="00053411" w:rsidRPr="008654D1" w:rsidRDefault="00053411" w:rsidP="00053411">
      <w:pPr>
        <w:tabs>
          <w:tab w:val="left" w:pos="1440"/>
        </w:tabs>
        <w:ind w:left="1440" w:right="480" w:hanging="960"/>
        <w:jc w:val="both"/>
        <w:rPr>
          <w:szCs w:val="24"/>
          <w:rtl/>
        </w:rPr>
      </w:pPr>
      <w:r w:rsidRPr="008654D1">
        <w:rPr>
          <w:szCs w:val="24"/>
          <w:rtl/>
        </w:rPr>
        <w:t xml:space="preserve">15. </w:t>
      </w:r>
      <w:r w:rsidRPr="008654D1">
        <w:rPr>
          <w:szCs w:val="24"/>
          <w:rtl/>
        </w:rPr>
        <w:tab/>
      </w:r>
      <w:r w:rsidRPr="008654D1">
        <w:rPr>
          <w:rFonts w:hint="eastAsia"/>
          <w:szCs w:val="24"/>
          <w:rtl/>
        </w:rPr>
        <w:t>תקציר</w:t>
      </w:r>
      <w:r w:rsidRPr="008654D1">
        <w:rPr>
          <w:szCs w:val="24"/>
          <w:rtl/>
        </w:rPr>
        <w:t xml:space="preserve"> - </w:t>
      </w:r>
      <w:r w:rsidRPr="008654D1">
        <w:rPr>
          <w:rFonts w:hint="eastAsia"/>
          <w:szCs w:val="24"/>
          <w:rtl/>
        </w:rPr>
        <w:t>עד</w:t>
      </w:r>
      <w:r w:rsidRPr="008654D1">
        <w:rPr>
          <w:szCs w:val="24"/>
          <w:rtl/>
        </w:rPr>
        <w:t xml:space="preserve"> </w:t>
      </w:r>
      <w:r w:rsidRPr="008654D1">
        <w:rPr>
          <w:szCs w:val="24"/>
        </w:rPr>
        <w:t>200</w:t>
      </w:r>
      <w:r w:rsidRPr="008654D1">
        <w:rPr>
          <w:szCs w:val="24"/>
          <w:rtl/>
        </w:rPr>
        <w:t xml:space="preserve"> </w:t>
      </w:r>
      <w:r w:rsidRPr="008654D1">
        <w:rPr>
          <w:rFonts w:hint="eastAsia"/>
          <w:szCs w:val="24"/>
          <w:rtl/>
        </w:rPr>
        <w:t>מילים</w:t>
      </w:r>
      <w:r w:rsidRPr="008654D1">
        <w:rPr>
          <w:szCs w:val="24"/>
          <w:rtl/>
        </w:rPr>
        <w:t>.</w:t>
      </w:r>
    </w:p>
    <w:p w:rsidR="00053411" w:rsidRPr="008654D1" w:rsidRDefault="00053411" w:rsidP="00053411">
      <w:pPr>
        <w:tabs>
          <w:tab w:val="left" w:pos="1440"/>
        </w:tabs>
        <w:ind w:left="1440" w:right="480" w:hanging="960"/>
        <w:jc w:val="both"/>
        <w:rPr>
          <w:szCs w:val="24"/>
          <w:rtl/>
        </w:rPr>
      </w:pPr>
      <w:r w:rsidRPr="008654D1">
        <w:rPr>
          <w:szCs w:val="24"/>
          <w:rtl/>
        </w:rPr>
        <w:t xml:space="preserve">16. </w:t>
      </w:r>
      <w:r w:rsidRPr="008654D1">
        <w:rPr>
          <w:szCs w:val="24"/>
          <w:rtl/>
        </w:rPr>
        <w:tab/>
      </w:r>
      <w:r w:rsidRPr="008654D1">
        <w:rPr>
          <w:rFonts w:hint="eastAsia"/>
          <w:szCs w:val="24"/>
          <w:rtl/>
        </w:rPr>
        <w:t>מילות</w:t>
      </w:r>
      <w:r w:rsidRPr="008654D1">
        <w:rPr>
          <w:szCs w:val="24"/>
          <w:rtl/>
        </w:rPr>
        <w:t xml:space="preserve"> </w:t>
      </w:r>
      <w:r w:rsidRPr="008654D1">
        <w:rPr>
          <w:rFonts w:hint="eastAsia"/>
          <w:szCs w:val="24"/>
          <w:rtl/>
        </w:rPr>
        <w:t>מפתח</w:t>
      </w:r>
      <w:r w:rsidRPr="008654D1">
        <w:rPr>
          <w:szCs w:val="24"/>
          <w:rtl/>
        </w:rPr>
        <w:t>/</w:t>
      </w:r>
      <w:r w:rsidRPr="008654D1">
        <w:rPr>
          <w:rFonts w:hint="eastAsia"/>
          <w:szCs w:val="24"/>
          <w:rtl/>
        </w:rPr>
        <w:t>תיאור</w:t>
      </w:r>
      <w:r w:rsidRPr="008654D1">
        <w:rPr>
          <w:szCs w:val="24"/>
          <w:rtl/>
        </w:rPr>
        <w:t>/</w:t>
      </w:r>
      <w:r w:rsidRPr="008654D1">
        <w:rPr>
          <w:rFonts w:hint="eastAsia"/>
          <w:szCs w:val="24"/>
          <w:rtl/>
        </w:rPr>
        <w:t>סיווג</w:t>
      </w:r>
      <w:r w:rsidRPr="008654D1">
        <w:rPr>
          <w:szCs w:val="24"/>
          <w:rtl/>
        </w:rPr>
        <w:t xml:space="preserve"> - </w:t>
      </w:r>
      <w:r w:rsidRPr="008654D1">
        <w:rPr>
          <w:rFonts w:hint="eastAsia"/>
          <w:szCs w:val="24"/>
          <w:rtl/>
        </w:rPr>
        <w:t>לצורך</w:t>
      </w:r>
      <w:r w:rsidRPr="008654D1">
        <w:rPr>
          <w:szCs w:val="24"/>
          <w:rtl/>
        </w:rPr>
        <w:t xml:space="preserve"> </w:t>
      </w:r>
      <w:r w:rsidRPr="008654D1">
        <w:rPr>
          <w:rFonts w:hint="eastAsia"/>
          <w:szCs w:val="24"/>
          <w:rtl/>
        </w:rPr>
        <w:t>קטלוג</w:t>
      </w:r>
      <w:r w:rsidRPr="008654D1">
        <w:rPr>
          <w:szCs w:val="24"/>
          <w:rtl/>
        </w:rPr>
        <w:t xml:space="preserve"> </w:t>
      </w:r>
      <w:r w:rsidRPr="008654D1">
        <w:rPr>
          <w:rFonts w:hint="eastAsia"/>
          <w:szCs w:val="24"/>
          <w:rtl/>
        </w:rPr>
        <w:t>ואחזור</w:t>
      </w:r>
      <w:r w:rsidRPr="008654D1">
        <w:rPr>
          <w:szCs w:val="24"/>
          <w:rtl/>
        </w:rPr>
        <w:t xml:space="preserve"> </w:t>
      </w:r>
      <w:r w:rsidRPr="008654D1">
        <w:rPr>
          <w:rFonts w:hint="eastAsia"/>
          <w:szCs w:val="24"/>
          <w:rtl/>
        </w:rPr>
        <w:t>מידע</w:t>
      </w:r>
      <w:r w:rsidRPr="008654D1">
        <w:rPr>
          <w:szCs w:val="24"/>
          <w:rtl/>
        </w:rPr>
        <w:t>.</w:t>
      </w:r>
    </w:p>
    <w:p w:rsidR="00053411" w:rsidRPr="008654D1" w:rsidRDefault="00053411" w:rsidP="00053411">
      <w:pPr>
        <w:tabs>
          <w:tab w:val="left" w:pos="1440"/>
        </w:tabs>
        <w:ind w:left="1440" w:right="480" w:hanging="960"/>
        <w:jc w:val="both"/>
        <w:rPr>
          <w:szCs w:val="24"/>
          <w:rtl/>
        </w:rPr>
      </w:pPr>
      <w:r w:rsidRPr="008654D1">
        <w:rPr>
          <w:szCs w:val="24"/>
          <w:rtl/>
        </w:rPr>
        <w:t xml:space="preserve">17. </w:t>
      </w:r>
      <w:r w:rsidRPr="008654D1">
        <w:rPr>
          <w:szCs w:val="24"/>
          <w:rtl/>
        </w:rPr>
        <w:tab/>
      </w:r>
      <w:r w:rsidRPr="008654D1">
        <w:rPr>
          <w:rFonts w:hint="eastAsia"/>
          <w:szCs w:val="24"/>
          <w:rtl/>
        </w:rPr>
        <w:t>זמינות</w:t>
      </w:r>
      <w:r w:rsidRPr="008654D1">
        <w:rPr>
          <w:szCs w:val="24"/>
          <w:rtl/>
        </w:rPr>
        <w:t xml:space="preserve"> </w:t>
      </w:r>
      <w:r w:rsidRPr="008654D1">
        <w:rPr>
          <w:rFonts w:hint="eastAsia"/>
          <w:szCs w:val="24"/>
          <w:rtl/>
        </w:rPr>
        <w:t>הפרסום</w:t>
      </w:r>
      <w:r w:rsidRPr="008654D1">
        <w:rPr>
          <w:szCs w:val="24"/>
          <w:rtl/>
        </w:rPr>
        <w:t xml:space="preserve">: </w:t>
      </w:r>
      <w:r w:rsidRPr="008654D1">
        <w:rPr>
          <w:rFonts w:hint="eastAsia"/>
          <w:szCs w:val="24"/>
          <w:rtl/>
        </w:rPr>
        <w:t>היכן</w:t>
      </w:r>
      <w:r w:rsidRPr="008654D1">
        <w:rPr>
          <w:szCs w:val="24"/>
          <w:rtl/>
        </w:rPr>
        <w:t xml:space="preserve"> </w:t>
      </w:r>
      <w:r w:rsidRPr="008654D1">
        <w:rPr>
          <w:rFonts w:hint="eastAsia"/>
          <w:szCs w:val="24"/>
          <w:rtl/>
        </w:rPr>
        <w:t>ניתן</w:t>
      </w:r>
      <w:r w:rsidRPr="008654D1">
        <w:rPr>
          <w:szCs w:val="24"/>
          <w:rtl/>
        </w:rPr>
        <w:t xml:space="preserve"> </w:t>
      </w:r>
      <w:r w:rsidRPr="008654D1">
        <w:rPr>
          <w:rFonts w:hint="eastAsia"/>
          <w:szCs w:val="24"/>
          <w:rtl/>
        </w:rPr>
        <w:t>להשיגו</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לקנותו</w:t>
      </w:r>
      <w:r w:rsidRPr="008654D1">
        <w:rPr>
          <w:szCs w:val="24"/>
          <w:rtl/>
        </w:rPr>
        <w:t>?</w:t>
      </w:r>
    </w:p>
    <w:p w:rsidR="00053411" w:rsidRPr="008654D1" w:rsidRDefault="00053411" w:rsidP="00053411">
      <w:pPr>
        <w:tabs>
          <w:tab w:val="left" w:pos="1440"/>
        </w:tabs>
        <w:ind w:left="1440" w:right="480" w:hanging="960"/>
        <w:jc w:val="both"/>
        <w:rPr>
          <w:szCs w:val="24"/>
          <w:rtl/>
        </w:rPr>
      </w:pPr>
      <w:r w:rsidRPr="008654D1">
        <w:rPr>
          <w:szCs w:val="24"/>
          <w:rtl/>
        </w:rPr>
        <w:t xml:space="preserve">18. </w:t>
      </w:r>
      <w:r w:rsidRPr="008654D1">
        <w:rPr>
          <w:szCs w:val="24"/>
          <w:rtl/>
        </w:rPr>
        <w:tab/>
      </w:r>
      <w:r w:rsidRPr="008654D1">
        <w:rPr>
          <w:rFonts w:hint="eastAsia"/>
          <w:szCs w:val="24"/>
          <w:rtl/>
        </w:rPr>
        <w:t>סיווג</w:t>
      </w:r>
      <w:r w:rsidRPr="008654D1">
        <w:rPr>
          <w:szCs w:val="24"/>
          <w:rtl/>
        </w:rPr>
        <w:t xml:space="preserve"> </w:t>
      </w:r>
      <w:r w:rsidRPr="008654D1">
        <w:rPr>
          <w:rFonts w:hint="eastAsia"/>
          <w:szCs w:val="24"/>
          <w:rtl/>
        </w:rPr>
        <w:t>הסודיות</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הפרסום</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למוסכם</w:t>
      </w:r>
      <w:r w:rsidRPr="008654D1">
        <w:rPr>
          <w:szCs w:val="24"/>
          <w:rtl/>
        </w:rPr>
        <w:t xml:space="preserve"> </w:t>
      </w:r>
      <w:r w:rsidRPr="008654D1">
        <w:rPr>
          <w:rFonts w:hint="eastAsia"/>
          <w:szCs w:val="24"/>
          <w:rtl/>
        </w:rPr>
        <w:t>עם</w:t>
      </w:r>
      <w:r w:rsidRPr="008654D1">
        <w:rPr>
          <w:szCs w:val="24"/>
          <w:rtl/>
        </w:rPr>
        <w:t xml:space="preserve"> </w:t>
      </w:r>
      <w:r w:rsidRPr="008654D1">
        <w:rPr>
          <w:rFonts w:hint="eastAsia"/>
          <w:szCs w:val="24"/>
          <w:rtl/>
        </w:rPr>
        <w:t>המשרד</w:t>
      </w:r>
      <w:r w:rsidRPr="008654D1">
        <w:rPr>
          <w:szCs w:val="24"/>
          <w:rtl/>
        </w:rPr>
        <w:t>.</w:t>
      </w:r>
    </w:p>
    <w:p w:rsidR="00053411" w:rsidRPr="008654D1" w:rsidRDefault="00053411" w:rsidP="00053411">
      <w:pPr>
        <w:tabs>
          <w:tab w:val="left" w:pos="1440"/>
        </w:tabs>
        <w:ind w:left="1440" w:right="480" w:hanging="960"/>
        <w:jc w:val="both"/>
        <w:rPr>
          <w:szCs w:val="24"/>
          <w:rtl/>
        </w:rPr>
      </w:pPr>
      <w:r w:rsidRPr="008654D1">
        <w:rPr>
          <w:szCs w:val="24"/>
          <w:rtl/>
        </w:rPr>
        <w:t xml:space="preserve">19. </w:t>
      </w:r>
      <w:r w:rsidRPr="008654D1">
        <w:rPr>
          <w:szCs w:val="24"/>
          <w:rtl/>
        </w:rPr>
        <w:tab/>
      </w:r>
      <w:r w:rsidRPr="008654D1">
        <w:rPr>
          <w:rFonts w:hint="eastAsia"/>
          <w:szCs w:val="24"/>
          <w:rtl/>
        </w:rPr>
        <w:t>סיווג</w:t>
      </w:r>
      <w:r w:rsidRPr="008654D1">
        <w:rPr>
          <w:szCs w:val="24"/>
          <w:rtl/>
        </w:rPr>
        <w:t xml:space="preserve"> </w:t>
      </w:r>
      <w:r w:rsidRPr="008654D1">
        <w:rPr>
          <w:rFonts w:hint="eastAsia"/>
          <w:szCs w:val="24"/>
          <w:rtl/>
        </w:rPr>
        <w:t>הסודיות</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דף</w:t>
      </w:r>
      <w:r w:rsidRPr="008654D1">
        <w:rPr>
          <w:szCs w:val="24"/>
          <w:rtl/>
        </w:rPr>
        <w:t xml:space="preserve"> </w:t>
      </w:r>
      <w:r w:rsidRPr="008654D1">
        <w:rPr>
          <w:rFonts w:hint="eastAsia"/>
          <w:szCs w:val="24"/>
          <w:rtl/>
        </w:rPr>
        <w:t>התיעוד</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למוסכם</w:t>
      </w:r>
      <w:r w:rsidRPr="008654D1">
        <w:rPr>
          <w:szCs w:val="24"/>
          <w:rtl/>
        </w:rPr>
        <w:t xml:space="preserve"> </w:t>
      </w:r>
      <w:r w:rsidRPr="008654D1">
        <w:rPr>
          <w:rFonts w:hint="eastAsia"/>
          <w:szCs w:val="24"/>
          <w:rtl/>
        </w:rPr>
        <w:t>עם</w:t>
      </w:r>
      <w:r w:rsidRPr="008654D1">
        <w:rPr>
          <w:szCs w:val="24"/>
          <w:rtl/>
        </w:rPr>
        <w:t xml:space="preserve"> </w:t>
      </w:r>
      <w:r w:rsidRPr="008654D1">
        <w:rPr>
          <w:rFonts w:hint="eastAsia"/>
          <w:szCs w:val="24"/>
          <w:rtl/>
        </w:rPr>
        <w:t>המשרד</w:t>
      </w:r>
      <w:r w:rsidRPr="008654D1">
        <w:rPr>
          <w:szCs w:val="24"/>
          <w:rtl/>
        </w:rPr>
        <w:t>.</w:t>
      </w:r>
    </w:p>
    <w:p w:rsidR="00053411" w:rsidRPr="008654D1" w:rsidRDefault="00053411" w:rsidP="00053411">
      <w:pPr>
        <w:tabs>
          <w:tab w:val="left" w:pos="1440"/>
        </w:tabs>
        <w:ind w:left="1440" w:right="480" w:hanging="960"/>
        <w:jc w:val="both"/>
        <w:rPr>
          <w:szCs w:val="24"/>
          <w:rtl/>
        </w:rPr>
      </w:pPr>
      <w:r w:rsidRPr="008654D1">
        <w:rPr>
          <w:szCs w:val="24"/>
          <w:rtl/>
        </w:rPr>
        <w:t xml:space="preserve">20. </w:t>
      </w:r>
      <w:r w:rsidRPr="008654D1">
        <w:rPr>
          <w:szCs w:val="24"/>
          <w:rtl/>
        </w:rPr>
        <w:tab/>
      </w:r>
      <w:r w:rsidRPr="008654D1">
        <w:rPr>
          <w:rFonts w:hint="eastAsia"/>
          <w:szCs w:val="24"/>
          <w:rtl/>
        </w:rPr>
        <w:t>מספר</w:t>
      </w:r>
      <w:r w:rsidRPr="008654D1">
        <w:rPr>
          <w:szCs w:val="24"/>
          <w:rtl/>
        </w:rPr>
        <w:t xml:space="preserve"> </w:t>
      </w:r>
      <w:r w:rsidRPr="008654D1">
        <w:rPr>
          <w:rFonts w:hint="eastAsia"/>
          <w:szCs w:val="24"/>
          <w:rtl/>
        </w:rPr>
        <w:t>העמודים</w:t>
      </w:r>
      <w:r w:rsidRPr="008654D1">
        <w:rPr>
          <w:szCs w:val="24"/>
          <w:rtl/>
        </w:rPr>
        <w:t xml:space="preserve"> </w:t>
      </w:r>
      <w:r w:rsidRPr="008654D1">
        <w:rPr>
          <w:rFonts w:hint="eastAsia"/>
          <w:szCs w:val="24"/>
          <w:rtl/>
        </w:rPr>
        <w:t>בפרסום</w:t>
      </w:r>
      <w:r w:rsidRPr="008654D1">
        <w:rPr>
          <w:szCs w:val="24"/>
          <w:rtl/>
        </w:rPr>
        <w:t>.</w:t>
      </w:r>
    </w:p>
    <w:p w:rsidR="00053411" w:rsidRPr="008654D1" w:rsidRDefault="00053411" w:rsidP="00053411">
      <w:pPr>
        <w:tabs>
          <w:tab w:val="left" w:pos="1440"/>
        </w:tabs>
        <w:ind w:left="1440" w:right="480" w:hanging="960"/>
        <w:jc w:val="both"/>
        <w:rPr>
          <w:szCs w:val="24"/>
          <w:rtl/>
        </w:rPr>
      </w:pPr>
      <w:r w:rsidRPr="008654D1">
        <w:rPr>
          <w:szCs w:val="24"/>
          <w:rtl/>
        </w:rPr>
        <w:t xml:space="preserve">21. </w:t>
      </w:r>
      <w:r w:rsidRPr="008654D1">
        <w:rPr>
          <w:szCs w:val="24"/>
          <w:rtl/>
        </w:rPr>
        <w:tab/>
      </w:r>
      <w:r w:rsidRPr="008654D1">
        <w:rPr>
          <w:rFonts w:hint="eastAsia"/>
          <w:szCs w:val="24"/>
          <w:rtl/>
        </w:rPr>
        <w:t>מחיר</w:t>
      </w:r>
      <w:r w:rsidRPr="008654D1">
        <w:rPr>
          <w:szCs w:val="24"/>
          <w:rtl/>
        </w:rPr>
        <w:t xml:space="preserve"> </w:t>
      </w:r>
      <w:r w:rsidRPr="008654D1">
        <w:rPr>
          <w:rFonts w:hint="eastAsia"/>
          <w:szCs w:val="24"/>
          <w:rtl/>
        </w:rPr>
        <w:t>הפרסום</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הוא</w:t>
      </w:r>
      <w:r w:rsidRPr="008654D1">
        <w:rPr>
          <w:szCs w:val="24"/>
          <w:rtl/>
        </w:rPr>
        <w:t xml:space="preserve"> </w:t>
      </w:r>
      <w:r w:rsidRPr="008654D1">
        <w:rPr>
          <w:rFonts w:hint="eastAsia"/>
          <w:szCs w:val="24"/>
          <w:rtl/>
        </w:rPr>
        <w:t>מוצע</w:t>
      </w:r>
      <w:r w:rsidRPr="008654D1">
        <w:rPr>
          <w:szCs w:val="24"/>
          <w:rtl/>
        </w:rPr>
        <w:t xml:space="preserve"> </w:t>
      </w:r>
      <w:r w:rsidRPr="008654D1">
        <w:rPr>
          <w:rFonts w:hint="eastAsia"/>
          <w:szCs w:val="24"/>
          <w:rtl/>
        </w:rPr>
        <w:t>למכירה</w:t>
      </w:r>
      <w:r w:rsidRPr="008654D1">
        <w:rPr>
          <w:szCs w:val="24"/>
          <w:rtl/>
        </w:rPr>
        <w:t>).</w:t>
      </w:r>
    </w:p>
    <w:p w:rsidR="00053411" w:rsidRPr="008654D1" w:rsidRDefault="00053411" w:rsidP="00053411">
      <w:pPr>
        <w:tabs>
          <w:tab w:val="left" w:pos="960"/>
        </w:tabs>
        <w:spacing w:line="360" w:lineRule="atLeast"/>
        <w:ind w:left="960" w:right="240" w:hanging="480"/>
        <w:jc w:val="both"/>
        <w:rPr>
          <w:szCs w:val="24"/>
          <w:rtl/>
        </w:rPr>
      </w:pPr>
    </w:p>
    <w:p w:rsidR="00053411" w:rsidRPr="008654D1" w:rsidRDefault="00053411" w:rsidP="00053411">
      <w:pPr>
        <w:spacing w:before="240"/>
        <w:ind w:left="-1"/>
        <w:jc w:val="both"/>
        <w:rPr>
          <w:b/>
          <w:bCs/>
          <w:szCs w:val="24"/>
          <w:u w:val="single"/>
          <w:rtl/>
        </w:rPr>
      </w:pPr>
      <w:r w:rsidRPr="008654D1">
        <w:rPr>
          <w:b/>
          <w:bCs/>
          <w:szCs w:val="24"/>
          <w:rtl/>
        </w:rPr>
        <w:br w:type="page"/>
      </w:r>
      <w:r w:rsidRPr="008654D1">
        <w:rPr>
          <w:rFonts w:hint="eastAsia"/>
          <w:b/>
          <w:bCs/>
          <w:szCs w:val="24"/>
          <w:u w:val="single"/>
          <w:rtl/>
        </w:rPr>
        <w:lastRenderedPageBreak/>
        <w:t>הנחיות</w:t>
      </w:r>
      <w:r w:rsidRPr="008654D1">
        <w:rPr>
          <w:b/>
          <w:bCs/>
          <w:szCs w:val="24"/>
          <w:u w:val="single"/>
          <w:rtl/>
        </w:rPr>
        <w:t xml:space="preserve"> </w:t>
      </w:r>
      <w:r w:rsidRPr="008654D1">
        <w:rPr>
          <w:rFonts w:hint="eastAsia"/>
          <w:b/>
          <w:bCs/>
          <w:szCs w:val="24"/>
          <w:u w:val="single"/>
          <w:rtl/>
        </w:rPr>
        <w:t>להכנת</w:t>
      </w:r>
      <w:r w:rsidRPr="008654D1">
        <w:rPr>
          <w:b/>
          <w:bCs/>
          <w:szCs w:val="24"/>
          <w:u w:val="single"/>
          <w:rtl/>
        </w:rPr>
        <w:t xml:space="preserve"> </w:t>
      </w:r>
      <w:r w:rsidRPr="008654D1">
        <w:rPr>
          <w:rFonts w:hint="eastAsia"/>
          <w:b/>
          <w:bCs/>
          <w:szCs w:val="24"/>
          <w:u w:val="single"/>
          <w:rtl/>
        </w:rPr>
        <w:t>תקליטי</w:t>
      </w:r>
      <w:r w:rsidRPr="008654D1">
        <w:rPr>
          <w:b/>
          <w:bCs/>
          <w:szCs w:val="24"/>
          <w:u w:val="single"/>
          <w:rtl/>
        </w:rPr>
        <w:t>-</w:t>
      </w:r>
      <w:r w:rsidRPr="008654D1">
        <w:rPr>
          <w:rFonts w:hint="eastAsia"/>
          <w:b/>
          <w:bCs/>
          <w:szCs w:val="24"/>
          <w:u w:val="single"/>
          <w:rtl/>
        </w:rPr>
        <w:t>מחשב</w:t>
      </w:r>
      <w:r w:rsidRPr="008654D1">
        <w:rPr>
          <w:b/>
          <w:bCs/>
          <w:szCs w:val="24"/>
          <w:u w:val="single"/>
          <w:rtl/>
        </w:rPr>
        <w:t xml:space="preserve"> </w:t>
      </w:r>
      <w:r w:rsidRPr="008654D1">
        <w:rPr>
          <w:rFonts w:hint="eastAsia"/>
          <w:b/>
          <w:bCs/>
          <w:szCs w:val="24"/>
          <w:u w:val="single"/>
          <w:rtl/>
        </w:rPr>
        <w:t>המצורפים</w:t>
      </w:r>
      <w:r w:rsidRPr="008654D1">
        <w:rPr>
          <w:b/>
          <w:bCs/>
          <w:szCs w:val="24"/>
          <w:u w:val="single"/>
          <w:rtl/>
        </w:rPr>
        <w:t xml:space="preserve"> </w:t>
      </w:r>
      <w:r w:rsidRPr="008654D1">
        <w:rPr>
          <w:rFonts w:hint="eastAsia"/>
          <w:b/>
          <w:bCs/>
          <w:szCs w:val="24"/>
          <w:u w:val="single"/>
          <w:rtl/>
        </w:rPr>
        <w:t>לדוחות</w:t>
      </w:r>
      <w:r w:rsidRPr="008654D1">
        <w:rPr>
          <w:b/>
          <w:bCs/>
          <w:szCs w:val="24"/>
          <w:u w:val="single"/>
          <w:rtl/>
        </w:rPr>
        <w:t xml:space="preserve"> </w:t>
      </w:r>
      <w:r w:rsidRPr="008654D1">
        <w:rPr>
          <w:rFonts w:hint="eastAsia"/>
          <w:b/>
          <w:bCs/>
          <w:szCs w:val="24"/>
          <w:u w:val="single"/>
          <w:rtl/>
        </w:rPr>
        <w:t>מדעיים</w:t>
      </w:r>
    </w:p>
    <w:p w:rsidR="00053411" w:rsidRPr="008654D1" w:rsidRDefault="00053411" w:rsidP="00053411">
      <w:pPr>
        <w:spacing w:before="240"/>
        <w:ind w:left="2040" w:right="1200"/>
        <w:jc w:val="both"/>
        <w:rPr>
          <w:szCs w:val="24"/>
          <w:rtl/>
        </w:rPr>
      </w:pPr>
    </w:p>
    <w:p w:rsidR="00053411" w:rsidRPr="008654D1" w:rsidRDefault="00053411" w:rsidP="00053411">
      <w:pPr>
        <w:spacing w:before="240"/>
        <w:ind w:left="2040" w:right="1200"/>
        <w:jc w:val="both"/>
        <w:rPr>
          <w:szCs w:val="24"/>
          <w:rtl/>
        </w:rPr>
      </w:pPr>
    </w:p>
    <w:p w:rsidR="00053411" w:rsidRPr="008654D1" w:rsidRDefault="00053411" w:rsidP="00053411">
      <w:pPr>
        <w:ind w:left="-1"/>
        <w:jc w:val="both"/>
        <w:rPr>
          <w:szCs w:val="24"/>
          <w:rtl/>
        </w:rPr>
      </w:pPr>
      <w:r w:rsidRPr="008654D1">
        <w:rPr>
          <w:rFonts w:hint="eastAsia"/>
          <w:szCs w:val="24"/>
          <w:rtl/>
        </w:rPr>
        <w:t>לדוח</w:t>
      </w:r>
      <w:r w:rsidRPr="008654D1">
        <w:rPr>
          <w:szCs w:val="24"/>
          <w:rtl/>
        </w:rPr>
        <w:t xml:space="preserve"> </w:t>
      </w:r>
      <w:r w:rsidRPr="008654D1">
        <w:rPr>
          <w:rFonts w:hint="eastAsia"/>
          <w:szCs w:val="24"/>
          <w:rtl/>
        </w:rPr>
        <w:t>המדעי</w:t>
      </w:r>
      <w:r w:rsidRPr="008654D1">
        <w:rPr>
          <w:szCs w:val="24"/>
          <w:rtl/>
        </w:rPr>
        <w:t xml:space="preserve"> </w:t>
      </w:r>
      <w:r w:rsidRPr="008654D1">
        <w:rPr>
          <w:rFonts w:hint="eastAsia"/>
          <w:szCs w:val="24"/>
          <w:rtl/>
        </w:rPr>
        <w:t>הסופי</w:t>
      </w:r>
      <w:r w:rsidRPr="008654D1">
        <w:rPr>
          <w:szCs w:val="24"/>
          <w:rtl/>
        </w:rPr>
        <w:t xml:space="preserve"> </w:t>
      </w:r>
      <w:r w:rsidRPr="008654D1">
        <w:rPr>
          <w:rFonts w:hint="eastAsia"/>
          <w:szCs w:val="24"/>
          <w:rtl/>
        </w:rPr>
        <w:t>ולדוח</w:t>
      </w:r>
      <w:r w:rsidRPr="008654D1">
        <w:rPr>
          <w:szCs w:val="24"/>
          <w:rtl/>
        </w:rPr>
        <w:t xml:space="preserve"> </w:t>
      </w:r>
      <w:r w:rsidRPr="008654D1">
        <w:rPr>
          <w:rFonts w:hint="eastAsia"/>
          <w:szCs w:val="24"/>
          <w:rtl/>
        </w:rPr>
        <w:t>המסכם</w:t>
      </w:r>
      <w:r w:rsidRPr="008654D1">
        <w:rPr>
          <w:szCs w:val="24"/>
          <w:rtl/>
        </w:rPr>
        <w:t xml:space="preserve">, </w:t>
      </w:r>
      <w:r w:rsidRPr="008654D1">
        <w:rPr>
          <w:rFonts w:hint="eastAsia"/>
          <w:szCs w:val="24"/>
          <w:rtl/>
        </w:rPr>
        <w:t>כהגדרתם</w:t>
      </w:r>
      <w:r w:rsidRPr="008654D1">
        <w:rPr>
          <w:szCs w:val="24"/>
          <w:rtl/>
        </w:rPr>
        <w:t xml:space="preserve"> </w:t>
      </w:r>
      <w:r w:rsidRPr="008654D1">
        <w:rPr>
          <w:rFonts w:hint="eastAsia"/>
          <w:szCs w:val="24"/>
          <w:rtl/>
        </w:rPr>
        <w:t>בחוזה</w:t>
      </w:r>
      <w:r w:rsidRPr="008654D1">
        <w:rPr>
          <w:szCs w:val="24"/>
          <w:rtl/>
        </w:rPr>
        <w:t xml:space="preserve"> </w:t>
      </w:r>
      <w:r w:rsidRPr="008654D1">
        <w:rPr>
          <w:rFonts w:hint="eastAsia"/>
          <w:szCs w:val="24"/>
          <w:rtl/>
        </w:rPr>
        <w:t>ובנספח</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יצורפו</w:t>
      </w:r>
      <w:r w:rsidRPr="008654D1">
        <w:rPr>
          <w:szCs w:val="24"/>
          <w:rtl/>
        </w:rPr>
        <w:t xml:space="preserve"> </w:t>
      </w:r>
      <w:r w:rsidRPr="008654D1">
        <w:rPr>
          <w:rFonts w:hint="eastAsia"/>
          <w:szCs w:val="24"/>
          <w:rtl/>
        </w:rPr>
        <w:t>תקליטורים</w:t>
      </w:r>
      <w:r w:rsidRPr="008654D1">
        <w:rPr>
          <w:szCs w:val="24"/>
          <w:rtl/>
        </w:rPr>
        <w:t xml:space="preserve"> (</w:t>
      </w:r>
      <w:r w:rsidRPr="008654D1">
        <w:rPr>
          <w:szCs w:val="24"/>
        </w:rPr>
        <w:t>CD</w:t>
      </w:r>
      <w:r w:rsidRPr="008654D1">
        <w:rPr>
          <w:szCs w:val="24"/>
          <w:rtl/>
        </w:rPr>
        <w:t xml:space="preserve">), </w:t>
      </w:r>
      <w:r w:rsidRPr="008654D1">
        <w:rPr>
          <w:rFonts w:hint="eastAsia"/>
          <w:szCs w:val="24"/>
          <w:rtl/>
        </w:rPr>
        <w:t>אשר</w:t>
      </w:r>
      <w:r w:rsidRPr="008654D1">
        <w:rPr>
          <w:szCs w:val="24"/>
          <w:rtl/>
        </w:rPr>
        <w:t xml:space="preserve"> </w:t>
      </w:r>
      <w:r w:rsidRPr="008654D1">
        <w:rPr>
          <w:rFonts w:hint="eastAsia"/>
          <w:szCs w:val="24"/>
          <w:rtl/>
        </w:rPr>
        <w:t>יכללו</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המידע</w:t>
      </w:r>
      <w:r w:rsidRPr="008654D1">
        <w:rPr>
          <w:szCs w:val="24"/>
          <w:rtl/>
        </w:rPr>
        <w:t xml:space="preserve"> </w:t>
      </w:r>
      <w:r w:rsidRPr="008654D1">
        <w:rPr>
          <w:rFonts w:hint="eastAsia"/>
          <w:szCs w:val="24"/>
          <w:rtl/>
        </w:rPr>
        <w:t>הבא</w:t>
      </w:r>
      <w:r w:rsidRPr="008654D1">
        <w:rPr>
          <w:szCs w:val="24"/>
          <w:rtl/>
        </w:rPr>
        <w:t xml:space="preserve"> :</w:t>
      </w:r>
    </w:p>
    <w:p w:rsidR="00053411" w:rsidRPr="008654D1" w:rsidRDefault="00053411" w:rsidP="00053411">
      <w:pPr>
        <w:ind w:left="-1"/>
        <w:jc w:val="both"/>
        <w:rPr>
          <w:szCs w:val="24"/>
          <w:rtl/>
        </w:rPr>
      </w:pPr>
    </w:p>
    <w:p w:rsidR="00053411" w:rsidRPr="008654D1" w:rsidRDefault="00053411" w:rsidP="00053411">
      <w:pPr>
        <w:pStyle w:val="ad"/>
        <w:numPr>
          <w:ilvl w:val="6"/>
          <w:numId w:val="24"/>
        </w:numPr>
        <w:tabs>
          <w:tab w:val="left" w:pos="566"/>
          <w:tab w:val="right" w:pos="9071"/>
        </w:tabs>
        <w:spacing w:after="0" w:line="240" w:lineRule="auto"/>
        <w:ind w:left="1020" w:hanging="426"/>
        <w:rPr>
          <w:rFonts w:cs="David"/>
          <w:sz w:val="24"/>
          <w:szCs w:val="24"/>
          <w:rtl/>
        </w:rPr>
      </w:pPr>
      <w:r w:rsidRPr="008654D1">
        <w:rPr>
          <w:rFonts w:cs="David" w:hint="eastAsia"/>
          <w:sz w:val="24"/>
          <w:szCs w:val="24"/>
          <w:rtl/>
        </w:rPr>
        <w:t>קבצי</w:t>
      </w:r>
      <w:r w:rsidRPr="008654D1">
        <w:rPr>
          <w:rFonts w:cs="David"/>
          <w:sz w:val="24"/>
          <w:szCs w:val="24"/>
          <w:rtl/>
        </w:rPr>
        <w:t xml:space="preserve"> </w:t>
      </w:r>
      <w:r w:rsidRPr="008654D1">
        <w:rPr>
          <w:rFonts w:cs="David" w:hint="eastAsia"/>
          <w:sz w:val="24"/>
          <w:szCs w:val="24"/>
          <w:rtl/>
        </w:rPr>
        <w:t>הדפסת</w:t>
      </w:r>
      <w:r w:rsidRPr="008654D1">
        <w:rPr>
          <w:rFonts w:cs="David"/>
          <w:sz w:val="24"/>
          <w:szCs w:val="24"/>
          <w:rtl/>
        </w:rPr>
        <w:t xml:space="preserve"> </w:t>
      </w:r>
      <w:r w:rsidRPr="008654D1">
        <w:rPr>
          <w:rFonts w:cs="David" w:hint="eastAsia"/>
          <w:sz w:val="24"/>
          <w:szCs w:val="24"/>
          <w:rtl/>
        </w:rPr>
        <w:t>הטקסט</w:t>
      </w:r>
      <w:r w:rsidRPr="008654D1">
        <w:rPr>
          <w:rFonts w:cs="David"/>
          <w:sz w:val="24"/>
          <w:szCs w:val="24"/>
          <w:rtl/>
        </w:rPr>
        <w:t xml:space="preserve"> </w:t>
      </w:r>
      <w:r w:rsidRPr="008654D1">
        <w:rPr>
          <w:rFonts w:cs="David" w:hint="eastAsia"/>
          <w:sz w:val="24"/>
          <w:szCs w:val="24"/>
          <w:rtl/>
        </w:rPr>
        <w:t>של</w:t>
      </w:r>
      <w:r w:rsidRPr="008654D1">
        <w:rPr>
          <w:rFonts w:cs="David"/>
          <w:sz w:val="24"/>
          <w:szCs w:val="24"/>
          <w:rtl/>
        </w:rPr>
        <w:t xml:space="preserve"> </w:t>
      </w:r>
      <w:r w:rsidRPr="008654D1">
        <w:rPr>
          <w:rFonts w:cs="David" w:hint="eastAsia"/>
          <w:sz w:val="24"/>
          <w:szCs w:val="24"/>
          <w:rtl/>
        </w:rPr>
        <w:t>הדוח</w:t>
      </w:r>
      <w:r w:rsidRPr="008654D1">
        <w:rPr>
          <w:rFonts w:cs="David"/>
          <w:sz w:val="24"/>
          <w:szCs w:val="24"/>
          <w:rtl/>
        </w:rPr>
        <w:t>;</w:t>
      </w:r>
    </w:p>
    <w:p w:rsidR="00053411" w:rsidRPr="008654D1" w:rsidRDefault="00053411" w:rsidP="00053411">
      <w:pPr>
        <w:pStyle w:val="ad"/>
        <w:numPr>
          <w:ilvl w:val="6"/>
          <w:numId w:val="24"/>
        </w:numPr>
        <w:tabs>
          <w:tab w:val="left" w:pos="0"/>
          <w:tab w:val="left" w:pos="566"/>
        </w:tabs>
        <w:spacing w:after="0" w:line="240" w:lineRule="auto"/>
        <w:ind w:left="1020" w:hanging="426"/>
        <w:rPr>
          <w:rFonts w:cs="David"/>
          <w:sz w:val="24"/>
          <w:szCs w:val="24"/>
          <w:rtl/>
        </w:rPr>
      </w:pPr>
      <w:r w:rsidRPr="008654D1">
        <w:rPr>
          <w:rFonts w:cs="David" w:hint="eastAsia"/>
          <w:sz w:val="24"/>
          <w:szCs w:val="24"/>
          <w:rtl/>
        </w:rPr>
        <w:t>נתונים</w:t>
      </w:r>
      <w:r w:rsidRPr="008654D1">
        <w:rPr>
          <w:rFonts w:cs="David"/>
          <w:sz w:val="24"/>
          <w:szCs w:val="24"/>
          <w:rtl/>
        </w:rPr>
        <w:t xml:space="preserve"> </w:t>
      </w:r>
      <w:r w:rsidRPr="008654D1">
        <w:rPr>
          <w:rFonts w:cs="David" w:hint="eastAsia"/>
          <w:sz w:val="24"/>
          <w:szCs w:val="24"/>
          <w:rtl/>
        </w:rPr>
        <w:t>טבלאיים</w:t>
      </w:r>
      <w:r w:rsidRPr="008654D1">
        <w:rPr>
          <w:rFonts w:cs="David"/>
          <w:sz w:val="24"/>
          <w:szCs w:val="24"/>
          <w:rtl/>
        </w:rPr>
        <w:t xml:space="preserve">, </w:t>
      </w:r>
      <w:r w:rsidRPr="008654D1">
        <w:rPr>
          <w:rFonts w:cs="David" w:hint="eastAsia"/>
          <w:sz w:val="24"/>
          <w:szCs w:val="24"/>
          <w:rtl/>
        </w:rPr>
        <w:t>שנאספו</w:t>
      </w:r>
      <w:r w:rsidRPr="008654D1">
        <w:rPr>
          <w:rFonts w:cs="David"/>
          <w:sz w:val="24"/>
          <w:szCs w:val="24"/>
          <w:rtl/>
        </w:rPr>
        <w:t xml:space="preserve"> </w:t>
      </w:r>
      <w:r w:rsidRPr="008654D1">
        <w:rPr>
          <w:rFonts w:cs="David" w:hint="eastAsia"/>
          <w:sz w:val="24"/>
          <w:szCs w:val="24"/>
          <w:rtl/>
        </w:rPr>
        <w:t>ועובדו</w:t>
      </w:r>
      <w:r w:rsidRPr="008654D1">
        <w:rPr>
          <w:rFonts w:cs="David"/>
          <w:sz w:val="24"/>
          <w:szCs w:val="24"/>
          <w:rtl/>
        </w:rPr>
        <w:t xml:space="preserve"> </w:t>
      </w:r>
      <w:r w:rsidRPr="008654D1">
        <w:rPr>
          <w:rFonts w:cs="David" w:hint="eastAsia"/>
          <w:sz w:val="24"/>
          <w:szCs w:val="24"/>
          <w:rtl/>
        </w:rPr>
        <w:t>במהלך</w:t>
      </w:r>
      <w:r w:rsidRPr="008654D1">
        <w:rPr>
          <w:rFonts w:cs="David"/>
          <w:sz w:val="24"/>
          <w:szCs w:val="24"/>
          <w:rtl/>
        </w:rPr>
        <w:t xml:space="preserve"> </w:t>
      </w:r>
      <w:r w:rsidRPr="008654D1">
        <w:rPr>
          <w:rFonts w:cs="David" w:hint="eastAsia"/>
          <w:sz w:val="24"/>
          <w:szCs w:val="24"/>
          <w:rtl/>
        </w:rPr>
        <w:t>המחקר</w:t>
      </w:r>
      <w:r w:rsidRPr="008654D1">
        <w:rPr>
          <w:rFonts w:cs="David"/>
          <w:sz w:val="24"/>
          <w:szCs w:val="24"/>
          <w:rtl/>
        </w:rPr>
        <w:t>;</w:t>
      </w:r>
    </w:p>
    <w:p w:rsidR="00053411" w:rsidRPr="008654D1" w:rsidRDefault="00053411" w:rsidP="00053411">
      <w:pPr>
        <w:pStyle w:val="ad"/>
        <w:numPr>
          <w:ilvl w:val="6"/>
          <w:numId w:val="24"/>
        </w:numPr>
        <w:tabs>
          <w:tab w:val="left" w:pos="0"/>
          <w:tab w:val="left" w:pos="566"/>
        </w:tabs>
        <w:spacing w:after="0" w:line="240" w:lineRule="auto"/>
        <w:ind w:left="1020" w:hanging="426"/>
        <w:rPr>
          <w:rFonts w:cs="David"/>
          <w:sz w:val="24"/>
          <w:szCs w:val="24"/>
        </w:rPr>
      </w:pPr>
      <w:r w:rsidRPr="008654D1">
        <w:rPr>
          <w:rFonts w:cs="David" w:hint="eastAsia"/>
          <w:sz w:val="24"/>
          <w:szCs w:val="24"/>
          <w:rtl/>
        </w:rPr>
        <w:t>גרפים</w:t>
      </w:r>
      <w:r w:rsidRPr="008654D1">
        <w:rPr>
          <w:rFonts w:cs="David"/>
          <w:sz w:val="24"/>
          <w:szCs w:val="24"/>
          <w:rtl/>
        </w:rPr>
        <w:t xml:space="preserve"> </w:t>
      </w:r>
      <w:r w:rsidRPr="008654D1">
        <w:rPr>
          <w:rFonts w:cs="David" w:hint="eastAsia"/>
          <w:sz w:val="24"/>
          <w:szCs w:val="24"/>
          <w:rtl/>
        </w:rPr>
        <w:t>או</w:t>
      </w:r>
      <w:r w:rsidRPr="008654D1">
        <w:rPr>
          <w:rFonts w:cs="David"/>
          <w:sz w:val="24"/>
          <w:szCs w:val="24"/>
          <w:rtl/>
        </w:rPr>
        <w:t xml:space="preserve"> </w:t>
      </w:r>
      <w:r w:rsidRPr="008654D1">
        <w:rPr>
          <w:rFonts w:cs="David" w:hint="eastAsia"/>
          <w:sz w:val="24"/>
          <w:szCs w:val="24"/>
          <w:rtl/>
        </w:rPr>
        <w:t>שרטוטים</w:t>
      </w:r>
      <w:r w:rsidRPr="008654D1">
        <w:rPr>
          <w:rFonts w:cs="David"/>
          <w:sz w:val="24"/>
          <w:szCs w:val="24"/>
          <w:rtl/>
        </w:rPr>
        <w:t xml:space="preserve">, </w:t>
      </w:r>
      <w:r w:rsidRPr="008654D1">
        <w:rPr>
          <w:rFonts w:cs="David" w:hint="eastAsia"/>
          <w:sz w:val="24"/>
          <w:szCs w:val="24"/>
          <w:rtl/>
        </w:rPr>
        <w:t>אשר</w:t>
      </w:r>
      <w:r w:rsidRPr="008654D1">
        <w:rPr>
          <w:rFonts w:cs="David"/>
          <w:sz w:val="24"/>
          <w:szCs w:val="24"/>
          <w:rtl/>
        </w:rPr>
        <w:t xml:space="preserve"> </w:t>
      </w:r>
      <w:r w:rsidRPr="008654D1">
        <w:rPr>
          <w:rFonts w:cs="David" w:hint="eastAsia"/>
          <w:sz w:val="24"/>
          <w:szCs w:val="24"/>
          <w:rtl/>
        </w:rPr>
        <w:t>הוכנו</w:t>
      </w:r>
      <w:r w:rsidRPr="008654D1">
        <w:rPr>
          <w:rFonts w:cs="David"/>
          <w:sz w:val="24"/>
          <w:szCs w:val="24"/>
          <w:rtl/>
        </w:rPr>
        <w:t xml:space="preserve"> </w:t>
      </w:r>
      <w:r w:rsidRPr="008654D1">
        <w:rPr>
          <w:rFonts w:cs="David" w:hint="eastAsia"/>
          <w:sz w:val="24"/>
          <w:szCs w:val="24"/>
          <w:rtl/>
        </w:rPr>
        <w:t>בעזרת</w:t>
      </w:r>
      <w:r w:rsidRPr="008654D1">
        <w:rPr>
          <w:rFonts w:cs="David"/>
          <w:sz w:val="24"/>
          <w:szCs w:val="24"/>
          <w:rtl/>
        </w:rPr>
        <w:t xml:space="preserve"> </w:t>
      </w:r>
      <w:r w:rsidRPr="008654D1">
        <w:rPr>
          <w:rFonts w:cs="David" w:hint="eastAsia"/>
          <w:sz w:val="24"/>
          <w:szCs w:val="24"/>
          <w:rtl/>
        </w:rPr>
        <w:t>מחשב</w:t>
      </w:r>
      <w:r w:rsidRPr="008654D1">
        <w:rPr>
          <w:rFonts w:cs="David"/>
          <w:sz w:val="24"/>
          <w:szCs w:val="24"/>
          <w:rtl/>
        </w:rPr>
        <w:t>;</w:t>
      </w:r>
    </w:p>
    <w:p w:rsidR="00053411" w:rsidRPr="008654D1" w:rsidRDefault="00053411" w:rsidP="00053411">
      <w:pPr>
        <w:pStyle w:val="ad"/>
        <w:numPr>
          <w:ilvl w:val="6"/>
          <w:numId w:val="24"/>
        </w:numPr>
        <w:tabs>
          <w:tab w:val="left" w:pos="0"/>
          <w:tab w:val="left" w:pos="566"/>
        </w:tabs>
        <w:spacing w:after="0" w:line="240" w:lineRule="auto"/>
        <w:ind w:left="1020" w:hanging="426"/>
        <w:rPr>
          <w:rFonts w:cs="David"/>
          <w:sz w:val="24"/>
          <w:szCs w:val="24"/>
        </w:rPr>
      </w:pPr>
      <w:r w:rsidRPr="008654D1">
        <w:rPr>
          <w:rFonts w:cs="David" w:hint="eastAsia"/>
          <w:sz w:val="24"/>
          <w:szCs w:val="24"/>
          <w:rtl/>
        </w:rPr>
        <w:t>דף</w:t>
      </w:r>
      <w:r w:rsidRPr="008654D1">
        <w:rPr>
          <w:rFonts w:cs="David"/>
          <w:sz w:val="24"/>
          <w:szCs w:val="24"/>
          <w:rtl/>
        </w:rPr>
        <w:t xml:space="preserve"> </w:t>
      </w:r>
      <w:r w:rsidRPr="008654D1">
        <w:rPr>
          <w:rFonts w:cs="David" w:hint="eastAsia"/>
          <w:sz w:val="24"/>
          <w:szCs w:val="24"/>
          <w:rtl/>
        </w:rPr>
        <w:t>תיעוד</w:t>
      </w:r>
      <w:r w:rsidRPr="008654D1">
        <w:rPr>
          <w:rFonts w:cs="David"/>
          <w:sz w:val="24"/>
          <w:szCs w:val="24"/>
          <w:rtl/>
        </w:rPr>
        <w:t xml:space="preserve"> </w:t>
      </w:r>
      <w:r w:rsidRPr="008654D1">
        <w:rPr>
          <w:rFonts w:cs="David" w:hint="eastAsia"/>
          <w:sz w:val="24"/>
          <w:szCs w:val="24"/>
          <w:rtl/>
        </w:rPr>
        <w:t>הפרסום</w:t>
      </w:r>
      <w:r w:rsidRPr="008654D1">
        <w:rPr>
          <w:rFonts w:cs="David"/>
          <w:sz w:val="24"/>
          <w:szCs w:val="24"/>
          <w:rtl/>
        </w:rPr>
        <w:t>.</w:t>
      </w:r>
    </w:p>
    <w:p w:rsidR="00053411" w:rsidRPr="008654D1" w:rsidRDefault="00053411" w:rsidP="00053411">
      <w:pPr>
        <w:tabs>
          <w:tab w:val="left" w:pos="1200"/>
        </w:tabs>
        <w:ind w:left="1020" w:right="-1" w:hanging="426"/>
        <w:jc w:val="both"/>
        <w:rPr>
          <w:szCs w:val="24"/>
        </w:rPr>
      </w:pPr>
    </w:p>
    <w:p w:rsidR="00053411" w:rsidRPr="008654D1" w:rsidRDefault="00053411" w:rsidP="00053411">
      <w:pPr>
        <w:tabs>
          <w:tab w:val="left" w:pos="840"/>
        </w:tabs>
        <w:ind w:left="-1"/>
        <w:jc w:val="both"/>
        <w:rPr>
          <w:szCs w:val="24"/>
          <w:rtl/>
        </w:rPr>
      </w:pPr>
      <w:r w:rsidRPr="008654D1">
        <w:rPr>
          <w:rFonts w:hint="eastAsia"/>
          <w:szCs w:val="24"/>
          <w:rtl/>
        </w:rPr>
        <w:t>מתכונת</w:t>
      </w:r>
      <w:r w:rsidRPr="008654D1">
        <w:rPr>
          <w:szCs w:val="24"/>
          <w:rtl/>
        </w:rPr>
        <w:t xml:space="preserve"> (</w:t>
      </w:r>
      <w:r w:rsidRPr="008654D1">
        <w:rPr>
          <w:rFonts w:hint="eastAsia"/>
          <w:szCs w:val="24"/>
          <w:rtl/>
        </w:rPr>
        <w:t>פורמט</w:t>
      </w:r>
      <w:r w:rsidRPr="008654D1">
        <w:rPr>
          <w:szCs w:val="24"/>
          <w:rtl/>
        </w:rPr>
        <w:t xml:space="preserve">) </w:t>
      </w:r>
      <w:r w:rsidRPr="008654D1">
        <w:rPr>
          <w:rFonts w:hint="eastAsia"/>
          <w:szCs w:val="24"/>
          <w:rtl/>
        </w:rPr>
        <w:t>הקבצים</w:t>
      </w:r>
      <w:r w:rsidRPr="008654D1">
        <w:rPr>
          <w:szCs w:val="24"/>
          <w:rtl/>
        </w:rPr>
        <w:t xml:space="preserve"> </w:t>
      </w:r>
      <w:r w:rsidRPr="008654D1">
        <w:rPr>
          <w:rFonts w:hint="eastAsia"/>
          <w:szCs w:val="24"/>
          <w:rtl/>
        </w:rPr>
        <w:t>תהיה</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ההנחיות</w:t>
      </w:r>
      <w:r w:rsidRPr="008654D1">
        <w:rPr>
          <w:szCs w:val="24"/>
          <w:rtl/>
        </w:rPr>
        <w:t xml:space="preserve"> </w:t>
      </w:r>
      <w:r w:rsidRPr="008654D1">
        <w:rPr>
          <w:rFonts w:hint="eastAsia"/>
          <w:szCs w:val="24"/>
          <w:rtl/>
        </w:rPr>
        <w:t>שלהלן</w:t>
      </w:r>
      <w:r w:rsidRPr="008654D1">
        <w:rPr>
          <w:szCs w:val="24"/>
          <w:rtl/>
        </w:rPr>
        <w:t xml:space="preserve"> :</w:t>
      </w:r>
    </w:p>
    <w:p w:rsidR="00053411" w:rsidRPr="008654D1" w:rsidRDefault="00053411" w:rsidP="00053411">
      <w:pPr>
        <w:tabs>
          <w:tab w:val="left" w:pos="840"/>
        </w:tabs>
        <w:ind w:left="480" w:right="840"/>
        <w:jc w:val="both"/>
        <w:rPr>
          <w:szCs w:val="24"/>
          <w:rtl/>
        </w:rPr>
      </w:pPr>
    </w:p>
    <w:p w:rsidR="00053411" w:rsidRPr="008654D1" w:rsidRDefault="00053411" w:rsidP="00053411">
      <w:pPr>
        <w:tabs>
          <w:tab w:val="left" w:pos="566"/>
        </w:tabs>
        <w:ind w:left="566" w:hanging="567"/>
        <w:jc w:val="both"/>
        <w:rPr>
          <w:szCs w:val="24"/>
          <w:rtl/>
        </w:rPr>
      </w:pPr>
      <w:r w:rsidRPr="008654D1">
        <w:rPr>
          <w:szCs w:val="24"/>
          <w:rtl/>
        </w:rPr>
        <w:t>1.</w:t>
      </w:r>
      <w:r w:rsidRPr="008654D1">
        <w:rPr>
          <w:szCs w:val="24"/>
          <w:rtl/>
        </w:rPr>
        <w:tab/>
      </w:r>
      <w:r w:rsidRPr="008654D1">
        <w:rPr>
          <w:rFonts w:hint="eastAsia"/>
          <w:szCs w:val="24"/>
          <w:rtl/>
        </w:rPr>
        <w:t>קבצי</w:t>
      </w:r>
      <w:r w:rsidRPr="008654D1">
        <w:rPr>
          <w:szCs w:val="24"/>
          <w:rtl/>
        </w:rPr>
        <w:t xml:space="preserve"> </w:t>
      </w:r>
      <w:r w:rsidRPr="008654D1">
        <w:rPr>
          <w:rFonts w:hint="eastAsia"/>
          <w:szCs w:val="24"/>
          <w:rtl/>
        </w:rPr>
        <w:t>הדפסת</w:t>
      </w:r>
      <w:r w:rsidRPr="008654D1">
        <w:rPr>
          <w:szCs w:val="24"/>
          <w:rtl/>
        </w:rPr>
        <w:t xml:space="preserve"> </w:t>
      </w:r>
      <w:r w:rsidRPr="008654D1">
        <w:rPr>
          <w:rFonts w:hint="eastAsia"/>
          <w:szCs w:val="24"/>
          <w:rtl/>
        </w:rPr>
        <w:t>הטקסט</w:t>
      </w:r>
      <w:r w:rsidRPr="008654D1">
        <w:rPr>
          <w:szCs w:val="24"/>
          <w:rtl/>
        </w:rPr>
        <w:t xml:space="preserve"> </w:t>
      </w:r>
      <w:r w:rsidRPr="008654D1">
        <w:rPr>
          <w:rFonts w:hint="eastAsia"/>
          <w:szCs w:val="24"/>
          <w:rtl/>
        </w:rPr>
        <w:t>יהיו</w:t>
      </w:r>
      <w:r w:rsidRPr="008654D1">
        <w:rPr>
          <w:szCs w:val="24"/>
          <w:rtl/>
        </w:rPr>
        <w:t xml:space="preserve"> </w:t>
      </w:r>
      <w:r w:rsidRPr="008654D1">
        <w:rPr>
          <w:rFonts w:hint="eastAsia"/>
          <w:szCs w:val="24"/>
          <w:rtl/>
        </w:rPr>
        <w:t>במתכונת</w:t>
      </w:r>
      <w:r w:rsidRPr="008654D1">
        <w:rPr>
          <w:szCs w:val="24"/>
          <w:rtl/>
        </w:rPr>
        <w:t xml:space="preserve"> </w:t>
      </w:r>
      <w:r w:rsidRPr="008654D1">
        <w:rPr>
          <w:rFonts w:hint="eastAsia"/>
          <w:szCs w:val="24"/>
          <w:rtl/>
        </w:rPr>
        <w:t>הניתנת</w:t>
      </w:r>
      <w:r w:rsidRPr="008654D1">
        <w:rPr>
          <w:szCs w:val="24"/>
          <w:rtl/>
        </w:rPr>
        <w:t xml:space="preserve"> </w:t>
      </w:r>
      <w:r w:rsidRPr="008654D1">
        <w:rPr>
          <w:rFonts w:hint="eastAsia"/>
          <w:szCs w:val="24"/>
          <w:rtl/>
        </w:rPr>
        <w:t>לקריאה</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הגרסה</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לשונית</w:t>
      </w:r>
      <w:r w:rsidRPr="008654D1">
        <w:rPr>
          <w:szCs w:val="24"/>
          <w:rtl/>
        </w:rPr>
        <w:t xml:space="preserve"> (</w:t>
      </w:r>
      <w:r w:rsidRPr="008654D1">
        <w:rPr>
          <w:rFonts w:hint="eastAsia"/>
          <w:szCs w:val="24"/>
          <w:rtl/>
        </w:rPr>
        <w:t>עברית</w:t>
      </w:r>
      <w:r w:rsidRPr="008654D1">
        <w:rPr>
          <w:szCs w:val="24"/>
          <w:rtl/>
        </w:rPr>
        <w:t>-</w:t>
      </w:r>
      <w:r w:rsidRPr="008654D1">
        <w:rPr>
          <w:rFonts w:hint="eastAsia"/>
          <w:szCs w:val="24"/>
          <w:rtl/>
        </w:rPr>
        <w:t>אנגלית</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מעבד</w:t>
      </w:r>
      <w:r w:rsidRPr="008654D1">
        <w:rPr>
          <w:szCs w:val="24"/>
          <w:rtl/>
        </w:rPr>
        <w:t xml:space="preserve"> </w:t>
      </w:r>
      <w:r w:rsidRPr="008654D1">
        <w:rPr>
          <w:rFonts w:hint="eastAsia"/>
          <w:szCs w:val="24"/>
          <w:rtl/>
        </w:rPr>
        <w:t>התמלילים</w:t>
      </w:r>
      <w:r w:rsidRPr="008654D1">
        <w:rPr>
          <w:szCs w:val="24"/>
          <w:rtl/>
        </w:rPr>
        <w:t xml:space="preserve"> </w:t>
      </w:r>
      <w:r w:rsidRPr="008654D1">
        <w:rPr>
          <w:rFonts w:asciiTheme="majorBidi" w:hAnsiTheme="majorBidi"/>
          <w:szCs w:val="24"/>
        </w:rPr>
        <w:t>Microsoft</w:t>
      </w:r>
      <w:r w:rsidRPr="008654D1">
        <w:rPr>
          <w:szCs w:val="24"/>
        </w:rPr>
        <w:t xml:space="preserve"> </w:t>
      </w:r>
      <w:r w:rsidRPr="008654D1">
        <w:rPr>
          <w:rFonts w:asciiTheme="majorBidi" w:hAnsiTheme="majorBidi"/>
          <w:szCs w:val="24"/>
        </w:rPr>
        <w:t>Word</w:t>
      </w:r>
      <w:r w:rsidRPr="008654D1">
        <w:rPr>
          <w:szCs w:val="24"/>
          <w:rtl/>
        </w:rPr>
        <w:t xml:space="preserve"> </w:t>
      </w:r>
      <w:r w:rsidRPr="008654D1">
        <w:rPr>
          <w:rFonts w:hint="eastAsia"/>
          <w:szCs w:val="24"/>
          <w:rtl/>
        </w:rPr>
        <w:t>וכן</w:t>
      </w:r>
      <w:r w:rsidRPr="008654D1">
        <w:rPr>
          <w:szCs w:val="24"/>
          <w:rtl/>
        </w:rPr>
        <w:t xml:space="preserve"> </w:t>
      </w:r>
      <w:r w:rsidRPr="008654D1">
        <w:rPr>
          <w:rFonts w:hint="eastAsia"/>
          <w:szCs w:val="24"/>
          <w:rtl/>
        </w:rPr>
        <w:t>בפורמט</w:t>
      </w:r>
      <w:r w:rsidRPr="008654D1">
        <w:rPr>
          <w:szCs w:val="24"/>
          <w:rtl/>
        </w:rPr>
        <w:t xml:space="preserve"> </w:t>
      </w:r>
      <w:r w:rsidRPr="008654D1">
        <w:rPr>
          <w:rFonts w:asciiTheme="majorBidi" w:hAnsiTheme="majorBidi"/>
          <w:szCs w:val="24"/>
        </w:rPr>
        <w:t>PDF</w:t>
      </w:r>
      <w:r w:rsidRPr="008654D1">
        <w:rPr>
          <w:szCs w:val="24"/>
          <w:rtl/>
        </w:rPr>
        <w:t>.</w:t>
      </w:r>
    </w:p>
    <w:p w:rsidR="00053411" w:rsidRPr="008654D1" w:rsidRDefault="00053411" w:rsidP="00053411">
      <w:pPr>
        <w:tabs>
          <w:tab w:val="left" w:pos="566"/>
        </w:tabs>
        <w:ind w:left="-1"/>
        <w:jc w:val="both"/>
        <w:rPr>
          <w:szCs w:val="24"/>
          <w:rtl/>
        </w:rPr>
      </w:pPr>
    </w:p>
    <w:p w:rsidR="00053411" w:rsidRPr="008654D1" w:rsidRDefault="00053411" w:rsidP="00053411">
      <w:pPr>
        <w:tabs>
          <w:tab w:val="left" w:pos="566"/>
        </w:tabs>
        <w:ind w:left="566" w:hanging="567"/>
        <w:jc w:val="both"/>
        <w:rPr>
          <w:szCs w:val="24"/>
          <w:rtl/>
        </w:rPr>
      </w:pPr>
      <w:r w:rsidRPr="008654D1">
        <w:rPr>
          <w:szCs w:val="24"/>
          <w:rtl/>
        </w:rPr>
        <w:t>2.</w:t>
      </w:r>
      <w:r w:rsidRPr="008654D1">
        <w:rPr>
          <w:szCs w:val="24"/>
          <w:rtl/>
        </w:rPr>
        <w:tab/>
      </w:r>
      <w:r w:rsidRPr="008654D1">
        <w:rPr>
          <w:rFonts w:hint="eastAsia"/>
          <w:szCs w:val="24"/>
          <w:rtl/>
        </w:rPr>
        <w:t>נתונים</w:t>
      </w:r>
      <w:r w:rsidRPr="008654D1">
        <w:rPr>
          <w:szCs w:val="24"/>
          <w:rtl/>
        </w:rPr>
        <w:t xml:space="preserve"> </w:t>
      </w:r>
      <w:r w:rsidRPr="008654D1">
        <w:rPr>
          <w:rFonts w:hint="eastAsia"/>
          <w:szCs w:val="24"/>
          <w:rtl/>
        </w:rPr>
        <w:t>טבלאיים</w:t>
      </w:r>
      <w:r w:rsidRPr="008654D1">
        <w:rPr>
          <w:szCs w:val="24"/>
          <w:rtl/>
        </w:rPr>
        <w:t xml:space="preserve"> </w:t>
      </w:r>
      <w:r w:rsidRPr="008654D1">
        <w:rPr>
          <w:rFonts w:hint="eastAsia"/>
          <w:szCs w:val="24"/>
          <w:rtl/>
        </w:rPr>
        <w:t>יהיו</w:t>
      </w:r>
      <w:r w:rsidRPr="008654D1">
        <w:rPr>
          <w:szCs w:val="24"/>
          <w:rtl/>
        </w:rPr>
        <w:t xml:space="preserve"> </w:t>
      </w:r>
      <w:r w:rsidRPr="008654D1">
        <w:rPr>
          <w:rFonts w:hint="eastAsia"/>
          <w:szCs w:val="24"/>
          <w:rtl/>
        </w:rPr>
        <w:t>במתכונת</w:t>
      </w:r>
      <w:r w:rsidRPr="008654D1">
        <w:rPr>
          <w:szCs w:val="24"/>
          <w:rtl/>
        </w:rPr>
        <w:t xml:space="preserve"> </w:t>
      </w:r>
      <w:r w:rsidRPr="008654D1">
        <w:rPr>
          <w:rFonts w:hint="eastAsia"/>
          <w:szCs w:val="24"/>
          <w:rtl/>
        </w:rPr>
        <w:t>הנזכרת</w:t>
      </w:r>
      <w:r w:rsidRPr="008654D1">
        <w:rPr>
          <w:szCs w:val="24"/>
          <w:rtl/>
        </w:rPr>
        <w:t xml:space="preserve"> </w:t>
      </w:r>
      <w:r w:rsidRPr="008654D1">
        <w:rPr>
          <w:rFonts w:hint="eastAsia"/>
          <w:szCs w:val="24"/>
          <w:rtl/>
        </w:rPr>
        <w:t>בסעיף</w:t>
      </w:r>
      <w:r w:rsidRPr="008654D1">
        <w:rPr>
          <w:szCs w:val="24"/>
          <w:rtl/>
        </w:rPr>
        <w:t xml:space="preserve"> </w:t>
      </w:r>
      <w:r w:rsidRPr="008654D1">
        <w:rPr>
          <w:rFonts w:hint="eastAsia"/>
          <w:szCs w:val="24"/>
          <w:rtl/>
        </w:rPr>
        <w:t>הקודם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במתכונת</w:t>
      </w:r>
      <w:r w:rsidRPr="008654D1">
        <w:rPr>
          <w:szCs w:val="24"/>
          <w:rtl/>
        </w:rPr>
        <w:t xml:space="preserve"> </w:t>
      </w:r>
      <w:r w:rsidRPr="008654D1">
        <w:rPr>
          <w:rFonts w:hint="eastAsia"/>
          <w:szCs w:val="24"/>
          <w:rtl/>
        </w:rPr>
        <w:t>הניתנת</w:t>
      </w:r>
      <w:r w:rsidRPr="008654D1">
        <w:rPr>
          <w:szCs w:val="24"/>
          <w:rtl/>
        </w:rPr>
        <w:t xml:space="preserve"> </w:t>
      </w:r>
      <w:r w:rsidRPr="008654D1">
        <w:rPr>
          <w:rFonts w:hint="eastAsia"/>
          <w:szCs w:val="24"/>
          <w:rtl/>
        </w:rPr>
        <w:t>לקריאה</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proofErr w:type="spellStart"/>
      <w:r w:rsidRPr="008654D1">
        <w:rPr>
          <w:rFonts w:hint="eastAsia"/>
          <w:szCs w:val="24"/>
          <w:rtl/>
        </w:rPr>
        <w:t>גליון</w:t>
      </w:r>
      <w:proofErr w:type="spellEnd"/>
      <w:r w:rsidRPr="008654D1">
        <w:rPr>
          <w:szCs w:val="24"/>
          <w:rtl/>
        </w:rPr>
        <w:t xml:space="preserve"> </w:t>
      </w:r>
      <w:r w:rsidRPr="008654D1">
        <w:rPr>
          <w:rFonts w:hint="eastAsia"/>
          <w:szCs w:val="24"/>
          <w:rtl/>
        </w:rPr>
        <w:t>הנתונים</w:t>
      </w:r>
      <w:r w:rsidRPr="008654D1">
        <w:rPr>
          <w:rFonts w:asciiTheme="majorBidi" w:hAnsiTheme="majorBidi"/>
          <w:szCs w:val="24"/>
          <w:rtl/>
        </w:rPr>
        <w:t xml:space="preserve"> </w:t>
      </w:r>
      <w:r w:rsidRPr="008654D1">
        <w:rPr>
          <w:rFonts w:asciiTheme="majorBidi" w:hAnsiTheme="majorBidi"/>
          <w:szCs w:val="24"/>
        </w:rPr>
        <w:t>Microsoft Exce</w:t>
      </w:r>
      <w:r w:rsidRPr="008654D1">
        <w:rPr>
          <w:szCs w:val="24"/>
        </w:rPr>
        <w:t>l</w:t>
      </w:r>
      <w:r w:rsidRPr="008654D1">
        <w:rPr>
          <w:szCs w:val="24"/>
          <w:rtl/>
        </w:rPr>
        <w:t xml:space="preserve"> </w:t>
      </w:r>
      <w:r w:rsidRPr="008654D1">
        <w:rPr>
          <w:rFonts w:hint="eastAsia"/>
          <w:szCs w:val="24"/>
          <w:rtl/>
        </w:rPr>
        <w:t>וכן</w:t>
      </w:r>
      <w:r w:rsidRPr="008654D1">
        <w:rPr>
          <w:szCs w:val="24"/>
          <w:rtl/>
        </w:rPr>
        <w:t xml:space="preserve"> </w:t>
      </w:r>
      <w:r w:rsidRPr="008654D1">
        <w:rPr>
          <w:rFonts w:hint="eastAsia"/>
          <w:szCs w:val="24"/>
          <w:rtl/>
        </w:rPr>
        <w:t>בפורמט</w:t>
      </w:r>
      <w:r w:rsidRPr="008654D1">
        <w:rPr>
          <w:szCs w:val="24"/>
          <w:rtl/>
        </w:rPr>
        <w:t xml:space="preserve"> </w:t>
      </w:r>
      <w:r w:rsidRPr="008654D1">
        <w:rPr>
          <w:rFonts w:asciiTheme="majorBidi" w:hAnsiTheme="majorBidi"/>
          <w:szCs w:val="24"/>
        </w:rPr>
        <w:t>PDF</w:t>
      </w:r>
      <w:r w:rsidRPr="008654D1">
        <w:rPr>
          <w:szCs w:val="24"/>
          <w:rtl/>
        </w:rPr>
        <w:t>.</w:t>
      </w:r>
    </w:p>
    <w:p w:rsidR="00053411" w:rsidRPr="008654D1" w:rsidRDefault="00053411" w:rsidP="00053411">
      <w:pPr>
        <w:tabs>
          <w:tab w:val="left" w:pos="566"/>
        </w:tabs>
        <w:jc w:val="both"/>
        <w:rPr>
          <w:szCs w:val="24"/>
          <w:rtl/>
        </w:rPr>
      </w:pPr>
    </w:p>
    <w:p w:rsidR="00053411" w:rsidRPr="008654D1" w:rsidRDefault="00053411" w:rsidP="00053411">
      <w:pPr>
        <w:tabs>
          <w:tab w:val="left" w:pos="566"/>
        </w:tabs>
        <w:ind w:left="-1"/>
        <w:jc w:val="both"/>
        <w:rPr>
          <w:szCs w:val="24"/>
          <w:rtl/>
        </w:rPr>
      </w:pPr>
      <w:r w:rsidRPr="008654D1">
        <w:rPr>
          <w:szCs w:val="24"/>
          <w:rtl/>
        </w:rPr>
        <w:t>3.</w:t>
      </w:r>
      <w:r w:rsidRPr="008654D1">
        <w:rPr>
          <w:szCs w:val="24"/>
          <w:rtl/>
        </w:rPr>
        <w:tab/>
      </w:r>
      <w:r w:rsidRPr="008654D1">
        <w:rPr>
          <w:rFonts w:hint="eastAsia"/>
          <w:szCs w:val="24"/>
          <w:rtl/>
        </w:rPr>
        <w:t>גרפים</w:t>
      </w:r>
      <w:r w:rsidRPr="008654D1">
        <w:rPr>
          <w:szCs w:val="24"/>
          <w:rtl/>
        </w:rPr>
        <w:t xml:space="preserve"> </w:t>
      </w:r>
      <w:r w:rsidRPr="008654D1">
        <w:rPr>
          <w:rFonts w:hint="eastAsia"/>
          <w:szCs w:val="24"/>
          <w:rtl/>
        </w:rPr>
        <w:t>ושרטוטים</w:t>
      </w:r>
      <w:r w:rsidRPr="008654D1">
        <w:rPr>
          <w:szCs w:val="24"/>
          <w:rtl/>
        </w:rPr>
        <w:t xml:space="preserve"> - </w:t>
      </w:r>
      <w:r w:rsidRPr="008654D1">
        <w:rPr>
          <w:rFonts w:hint="eastAsia"/>
          <w:szCs w:val="24"/>
          <w:rtl/>
        </w:rPr>
        <w:t>באחת</w:t>
      </w:r>
      <w:r w:rsidRPr="008654D1">
        <w:rPr>
          <w:szCs w:val="24"/>
          <w:rtl/>
        </w:rPr>
        <w:t xml:space="preserve"> </w:t>
      </w:r>
      <w:r w:rsidRPr="008654D1">
        <w:rPr>
          <w:rFonts w:hint="eastAsia"/>
          <w:szCs w:val="24"/>
          <w:rtl/>
        </w:rPr>
        <w:t>התוכנות</w:t>
      </w:r>
      <w:r w:rsidRPr="008654D1">
        <w:rPr>
          <w:szCs w:val="24"/>
          <w:rtl/>
        </w:rPr>
        <w:t xml:space="preserve"> </w:t>
      </w:r>
      <w:r w:rsidRPr="008654D1">
        <w:rPr>
          <w:rFonts w:hint="eastAsia"/>
          <w:szCs w:val="24"/>
          <w:rtl/>
        </w:rPr>
        <w:t>הנ</w:t>
      </w:r>
      <w:r w:rsidRPr="008654D1">
        <w:rPr>
          <w:szCs w:val="24"/>
          <w:rtl/>
        </w:rPr>
        <w:t>"</w:t>
      </w:r>
      <w:r w:rsidRPr="008654D1">
        <w:rPr>
          <w:rFonts w:hint="eastAsia"/>
          <w:szCs w:val="24"/>
          <w:rtl/>
        </w:rPr>
        <w:t>ל</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בתוכנה</w:t>
      </w:r>
      <w:r w:rsidRPr="008654D1">
        <w:rPr>
          <w:szCs w:val="24"/>
          <w:rtl/>
        </w:rPr>
        <w:t xml:space="preserve"> </w:t>
      </w:r>
      <w:r w:rsidRPr="008654D1">
        <w:rPr>
          <w:rFonts w:hint="eastAsia"/>
          <w:szCs w:val="24"/>
          <w:rtl/>
        </w:rPr>
        <w:t>מתאימה</w:t>
      </w:r>
      <w:r w:rsidRPr="008654D1">
        <w:rPr>
          <w:szCs w:val="24"/>
          <w:rtl/>
        </w:rPr>
        <w:t xml:space="preserve">, </w:t>
      </w:r>
      <w:r w:rsidRPr="008654D1">
        <w:rPr>
          <w:rFonts w:hint="eastAsia"/>
          <w:szCs w:val="24"/>
          <w:rtl/>
        </w:rPr>
        <w:t>אשר</w:t>
      </w:r>
      <w:r w:rsidRPr="008654D1">
        <w:rPr>
          <w:szCs w:val="24"/>
          <w:rtl/>
        </w:rPr>
        <w:t xml:space="preserve"> </w:t>
      </w:r>
      <w:r w:rsidRPr="008654D1">
        <w:rPr>
          <w:rFonts w:hint="eastAsia"/>
          <w:szCs w:val="24"/>
          <w:rtl/>
        </w:rPr>
        <w:t>פרטיה</w:t>
      </w:r>
      <w:r w:rsidRPr="008654D1">
        <w:rPr>
          <w:szCs w:val="24"/>
          <w:rtl/>
        </w:rPr>
        <w:t xml:space="preserve"> </w:t>
      </w:r>
      <w:r w:rsidRPr="008654D1">
        <w:rPr>
          <w:rFonts w:hint="eastAsia"/>
          <w:szCs w:val="24"/>
          <w:rtl/>
        </w:rPr>
        <w:t>יצורפו</w:t>
      </w:r>
      <w:r w:rsidRPr="008654D1">
        <w:rPr>
          <w:szCs w:val="24"/>
          <w:rtl/>
        </w:rPr>
        <w:t xml:space="preserve">    </w:t>
      </w:r>
      <w:r w:rsidRPr="008654D1">
        <w:rPr>
          <w:szCs w:val="24"/>
          <w:rtl/>
        </w:rPr>
        <w:br/>
        <w:t xml:space="preserve">          </w:t>
      </w:r>
      <w:r w:rsidRPr="008654D1">
        <w:rPr>
          <w:rFonts w:hint="eastAsia"/>
          <w:szCs w:val="24"/>
          <w:rtl/>
        </w:rPr>
        <w:t>לדיסקט</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וכן</w:t>
      </w:r>
      <w:r w:rsidRPr="008654D1">
        <w:rPr>
          <w:szCs w:val="24"/>
          <w:rtl/>
        </w:rPr>
        <w:t xml:space="preserve"> </w:t>
      </w:r>
      <w:r w:rsidRPr="008654D1">
        <w:rPr>
          <w:rFonts w:hint="eastAsia"/>
          <w:szCs w:val="24"/>
          <w:rtl/>
        </w:rPr>
        <w:t>בפורמט</w:t>
      </w:r>
      <w:r w:rsidRPr="008654D1">
        <w:rPr>
          <w:szCs w:val="24"/>
          <w:rtl/>
        </w:rPr>
        <w:t xml:space="preserve"> </w:t>
      </w:r>
      <w:r w:rsidRPr="008654D1">
        <w:rPr>
          <w:rFonts w:asciiTheme="majorBidi" w:hAnsiTheme="majorBidi"/>
          <w:szCs w:val="24"/>
        </w:rPr>
        <w:t>PDF</w:t>
      </w:r>
      <w:r w:rsidRPr="008654D1">
        <w:rPr>
          <w:szCs w:val="24"/>
          <w:rtl/>
        </w:rPr>
        <w:t>.</w:t>
      </w:r>
    </w:p>
    <w:p w:rsidR="00053411" w:rsidRPr="008654D1" w:rsidRDefault="00053411" w:rsidP="00053411">
      <w:pPr>
        <w:tabs>
          <w:tab w:val="left" w:pos="566"/>
        </w:tabs>
        <w:ind w:left="-1"/>
        <w:jc w:val="both"/>
        <w:rPr>
          <w:szCs w:val="24"/>
          <w:rtl/>
        </w:rPr>
      </w:pPr>
    </w:p>
    <w:p w:rsidR="00053411" w:rsidRPr="008654D1" w:rsidRDefault="00053411" w:rsidP="00053411">
      <w:pPr>
        <w:tabs>
          <w:tab w:val="left" w:pos="566"/>
        </w:tabs>
        <w:ind w:left="566" w:hanging="567"/>
        <w:jc w:val="both"/>
        <w:rPr>
          <w:szCs w:val="24"/>
          <w:rtl/>
        </w:rPr>
      </w:pPr>
      <w:r w:rsidRPr="008654D1">
        <w:rPr>
          <w:szCs w:val="24"/>
          <w:rtl/>
        </w:rPr>
        <w:t xml:space="preserve">4.  </w:t>
      </w:r>
      <w:r w:rsidRPr="008654D1">
        <w:rPr>
          <w:szCs w:val="24"/>
          <w:rtl/>
        </w:rPr>
        <w:tab/>
      </w:r>
      <w:r w:rsidRPr="008654D1">
        <w:rPr>
          <w:rFonts w:hint="eastAsia"/>
          <w:szCs w:val="24"/>
          <w:rtl/>
        </w:rPr>
        <w:t>דף</w:t>
      </w:r>
      <w:r w:rsidRPr="008654D1">
        <w:rPr>
          <w:szCs w:val="24"/>
          <w:rtl/>
        </w:rPr>
        <w:t xml:space="preserve"> </w:t>
      </w:r>
      <w:r w:rsidRPr="008654D1">
        <w:rPr>
          <w:rFonts w:hint="eastAsia"/>
          <w:szCs w:val="24"/>
          <w:rtl/>
        </w:rPr>
        <w:t>תיעוד</w:t>
      </w:r>
      <w:r w:rsidRPr="008654D1">
        <w:rPr>
          <w:szCs w:val="24"/>
          <w:rtl/>
        </w:rPr>
        <w:t xml:space="preserve"> </w:t>
      </w:r>
      <w:r w:rsidRPr="008654D1">
        <w:rPr>
          <w:rFonts w:hint="eastAsia"/>
          <w:szCs w:val="24"/>
          <w:rtl/>
        </w:rPr>
        <w:t>הפרסום</w:t>
      </w:r>
      <w:r w:rsidRPr="008654D1">
        <w:rPr>
          <w:szCs w:val="24"/>
          <w:rtl/>
        </w:rPr>
        <w:t xml:space="preserve">  </w:t>
      </w:r>
      <w:r w:rsidRPr="008654D1">
        <w:rPr>
          <w:szCs w:val="24"/>
        </w:rPr>
        <w:t>(</w:t>
      </w:r>
      <w:r w:rsidRPr="008654D1">
        <w:rPr>
          <w:rFonts w:asciiTheme="majorBidi" w:hAnsiTheme="majorBidi"/>
          <w:szCs w:val="24"/>
        </w:rPr>
        <w:t>Publication Documentation Page</w:t>
      </w:r>
      <w:r w:rsidRPr="008654D1">
        <w:rPr>
          <w:szCs w:val="24"/>
        </w:rPr>
        <w:t>)</w:t>
      </w:r>
      <w:r w:rsidRPr="008654D1">
        <w:rPr>
          <w:szCs w:val="24"/>
          <w:rtl/>
        </w:rPr>
        <w:t>:</w:t>
      </w:r>
    </w:p>
    <w:p w:rsidR="00053411" w:rsidRPr="008654D1" w:rsidRDefault="00053411" w:rsidP="00053411">
      <w:pPr>
        <w:tabs>
          <w:tab w:val="left" w:pos="566"/>
          <w:tab w:val="left" w:pos="1200"/>
        </w:tabs>
        <w:ind w:left="566" w:hanging="567"/>
        <w:jc w:val="both"/>
        <w:rPr>
          <w:szCs w:val="24"/>
          <w:rtl/>
        </w:rPr>
      </w:pPr>
      <w:r w:rsidRPr="008654D1">
        <w:rPr>
          <w:szCs w:val="24"/>
          <w:rtl/>
        </w:rPr>
        <w:t xml:space="preserve">          </w:t>
      </w:r>
      <w:r w:rsidRPr="008654D1">
        <w:rPr>
          <w:rFonts w:hint="eastAsia"/>
          <w:szCs w:val="24"/>
          <w:rtl/>
        </w:rPr>
        <w:t>דף</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בקובץ</w:t>
      </w:r>
      <w:r w:rsidRPr="008654D1">
        <w:rPr>
          <w:szCs w:val="24"/>
          <w:rtl/>
        </w:rPr>
        <w:t xml:space="preserve"> </w:t>
      </w:r>
      <w:r w:rsidRPr="008654D1">
        <w:rPr>
          <w:rFonts w:hint="eastAsia"/>
          <w:szCs w:val="24"/>
          <w:rtl/>
        </w:rPr>
        <w:t>נפרד</w:t>
      </w:r>
      <w:r w:rsidRPr="008654D1">
        <w:rPr>
          <w:szCs w:val="24"/>
          <w:rtl/>
        </w:rPr>
        <w:t xml:space="preserve">. </w:t>
      </w:r>
      <w:r w:rsidRPr="008654D1">
        <w:rPr>
          <w:rFonts w:hint="eastAsia"/>
          <w:szCs w:val="24"/>
          <w:rtl/>
        </w:rPr>
        <w:t>ההדפסה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הטקסט</w:t>
      </w:r>
      <w:r w:rsidRPr="008654D1">
        <w:rPr>
          <w:szCs w:val="24"/>
          <w:rtl/>
        </w:rPr>
        <w:t xml:space="preserve"> </w:t>
      </w:r>
      <w:r w:rsidRPr="008654D1">
        <w:rPr>
          <w:rFonts w:hint="eastAsia"/>
          <w:szCs w:val="24"/>
          <w:rtl/>
        </w:rPr>
        <w:t>תהיה</w:t>
      </w:r>
      <w:r w:rsidRPr="008654D1">
        <w:rPr>
          <w:szCs w:val="24"/>
          <w:rtl/>
        </w:rPr>
        <w:t xml:space="preserve"> </w:t>
      </w:r>
      <w:r w:rsidRPr="008654D1">
        <w:rPr>
          <w:rFonts w:hint="eastAsia"/>
          <w:szCs w:val="24"/>
          <w:rtl/>
        </w:rPr>
        <w:t>רגילה</w:t>
      </w:r>
      <w:r w:rsidRPr="008654D1">
        <w:rPr>
          <w:szCs w:val="24"/>
          <w:rtl/>
        </w:rPr>
        <w:t xml:space="preserve">, </w:t>
      </w:r>
      <w:r w:rsidRPr="008654D1">
        <w:rPr>
          <w:rFonts w:hint="eastAsia"/>
          <w:szCs w:val="24"/>
          <w:rtl/>
        </w:rPr>
        <w:t>ללא</w:t>
      </w:r>
      <w:r w:rsidRPr="008654D1">
        <w:rPr>
          <w:szCs w:val="24"/>
          <w:rtl/>
        </w:rPr>
        <w:t xml:space="preserve"> </w:t>
      </w:r>
      <w:r w:rsidRPr="008654D1">
        <w:rPr>
          <w:rFonts w:hint="eastAsia"/>
          <w:szCs w:val="24"/>
          <w:rtl/>
        </w:rPr>
        <w:t>הדגשות</w:t>
      </w:r>
      <w:r w:rsidRPr="008654D1">
        <w:rPr>
          <w:szCs w:val="24"/>
          <w:rtl/>
        </w:rPr>
        <w:t xml:space="preserve">, </w:t>
      </w:r>
      <w:r w:rsidRPr="008654D1">
        <w:rPr>
          <w:rFonts w:hint="eastAsia"/>
          <w:szCs w:val="24"/>
          <w:rtl/>
        </w:rPr>
        <w:t>הבלטות</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פונטים</w:t>
      </w:r>
      <w:r w:rsidRPr="008654D1">
        <w:rPr>
          <w:szCs w:val="24"/>
          <w:rtl/>
        </w:rPr>
        <w:t xml:space="preserve"> </w:t>
      </w:r>
      <w:r w:rsidRPr="008654D1">
        <w:rPr>
          <w:rFonts w:hint="eastAsia"/>
          <w:szCs w:val="24"/>
          <w:rtl/>
        </w:rPr>
        <w:t>מיוחדים</w:t>
      </w:r>
      <w:r w:rsidRPr="008654D1">
        <w:rPr>
          <w:szCs w:val="24"/>
          <w:rtl/>
        </w:rPr>
        <w:t xml:space="preserve"> </w:t>
      </w:r>
      <w:r w:rsidRPr="008654D1">
        <w:rPr>
          <w:rFonts w:hint="eastAsia"/>
          <w:szCs w:val="24"/>
          <w:rtl/>
        </w:rPr>
        <w:t>וללא</w:t>
      </w:r>
      <w:r w:rsidRPr="008654D1">
        <w:rPr>
          <w:szCs w:val="24"/>
          <w:rtl/>
        </w:rPr>
        <w:t xml:space="preserve"> </w:t>
      </w:r>
      <w:r w:rsidRPr="008654D1">
        <w:rPr>
          <w:rFonts w:hint="eastAsia"/>
          <w:szCs w:val="24"/>
          <w:rtl/>
        </w:rPr>
        <w:t>שום</w:t>
      </w:r>
      <w:r w:rsidRPr="008654D1">
        <w:rPr>
          <w:szCs w:val="24"/>
          <w:rtl/>
        </w:rPr>
        <w:t xml:space="preserve"> </w:t>
      </w:r>
      <w:r w:rsidRPr="008654D1">
        <w:rPr>
          <w:rFonts w:hint="eastAsia"/>
          <w:szCs w:val="24"/>
          <w:rtl/>
        </w:rPr>
        <w:t>סימנים</w:t>
      </w:r>
      <w:r w:rsidRPr="008654D1">
        <w:rPr>
          <w:szCs w:val="24"/>
          <w:rtl/>
        </w:rPr>
        <w:t xml:space="preserve"> </w:t>
      </w:r>
      <w:r w:rsidRPr="008654D1">
        <w:rPr>
          <w:rFonts w:hint="eastAsia"/>
          <w:szCs w:val="24"/>
          <w:rtl/>
        </w:rPr>
        <w:t>גרפיים</w:t>
      </w:r>
      <w:r w:rsidRPr="008654D1">
        <w:rPr>
          <w:szCs w:val="24"/>
          <w:rtl/>
        </w:rPr>
        <w:t xml:space="preserve">, </w:t>
      </w:r>
      <w:r w:rsidRPr="008654D1">
        <w:rPr>
          <w:rFonts w:hint="eastAsia"/>
          <w:szCs w:val="24"/>
          <w:rtl/>
        </w:rPr>
        <w:t>פרט</w:t>
      </w:r>
      <w:r w:rsidRPr="008654D1">
        <w:rPr>
          <w:szCs w:val="24"/>
          <w:rtl/>
        </w:rPr>
        <w:t xml:space="preserve"> </w:t>
      </w:r>
      <w:r w:rsidRPr="008654D1">
        <w:rPr>
          <w:rFonts w:hint="eastAsia"/>
          <w:szCs w:val="24"/>
          <w:rtl/>
        </w:rPr>
        <w:t>למסגרות</w:t>
      </w:r>
      <w:r w:rsidRPr="008654D1">
        <w:rPr>
          <w:szCs w:val="24"/>
          <w:rtl/>
        </w:rPr>
        <w:t>.</w:t>
      </w:r>
    </w:p>
    <w:p w:rsidR="00053411" w:rsidRPr="008654D1" w:rsidRDefault="00053411" w:rsidP="00053411">
      <w:pPr>
        <w:tabs>
          <w:tab w:val="left" w:pos="566"/>
        </w:tabs>
        <w:ind w:left="-1"/>
        <w:jc w:val="both"/>
        <w:rPr>
          <w:szCs w:val="24"/>
          <w:rtl/>
        </w:rPr>
      </w:pPr>
    </w:p>
    <w:p w:rsidR="00053411" w:rsidRPr="008654D1" w:rsidRDefault="00053411" w:rsidP="00053411">
      <w:pPr>
        <w:tabs>
          <w:tab w:val="left" w:pos="566"/>
        </w:tabs>
        <w:ind w:left="-1"/>
        <w:jc w:val="both"/>
        <w:rPr>
          <w:szCs w:val="24"/>
          <w:rtl/>
        </w:rPr>
      </w:pPr>
      <w:r w:rsidRPr="008654D1">
        <w:rPr>
          <w:szCs w:val="24"/>
          <w:rtl/>
        </w:rPr>
        <w:t xml:space="preserve">           </w:t>
      </w:r>
      <w:r w:rsidRPr="008654D1">
        <w:rPr>
          <w:rFonts w:hint="eastAsia"/>
          <w:szCs w:val="24"/>
          <w:rtl/>
        </w:rPr>
        <w:t>שם</w:t>
      </w:r>
      <w:r w:rsidRPr="008654D1">
        <w:rPr>
          <w:szCs w:val="24"/>
          <w:rtl/>
        </w:rPr>
        <w:t xml:space="preserve"> </w:t>
      </w:r>
      <w:r w:rsidRPr="008654D1">
        <w:rPr>
          <w:rFonts w:hint="eastAsia"/>
          <w:szCs w:val="24"/>
          <w:rtl/>
        </w:rPr>
        <w:t>הקובץ</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כדלקמן</w:t>
      </w:r>
      <w:r w:rsidRPr="008654D1">
        <w:rPr>
          <w:szCs w:val="24"/>
          <w:rtl/>
        </w:rPr>
        <w:t xml:space="preserve"> (</w:t>
      </w:r>
      <w:r w:rsidRPr="008654D1">
        <w:rPr>
          <w:rFonts w:hint="eastAsia"/>
          <w:szCs w:val="24"/>
          <w:rtl/>
        </w:rPr>
        <w:t>משמאל</w:t>
      </w:r>
      <w:r w:rsidRPr="008654D1">
        <w:rPr>
          <w:szCs w:val="24"/>
          <w:rtl/>
        </w:rPr>
        <w:t xml:space="preserve"> </w:t>
      </w:r>
      <w:r w:rsidRPr="008654D1">
        <w:rPr>
          <w:rFonts w:hint="eastAsia"/>
          <w:szCs w:val="24"/>
          <w:rtl/>
        </w:rPr>
        <w:t>לימין</w:t>
      </w:r>
      <w:r w:rsidRPr="008654D1">
        <w:rPr>
          <w:szCs w:val="24"/>
          <w:rtl/>
        </w:rPr>
        <w:t>) :</w:t>
      </w:r>
    </w:p>
    <w:p w:rsidR="00053411" w:rsidRPr="008654D1" w:rsidRDefault="00053411" w:rsidP="00053411">
      <w:pPr>
        <w:tabs>
          <w:tab w:val="left" w:pos="1133"/>
        </w:tabs>
        <w:ind w:left="1132" w:hanging="567"/>
        <w:jc w:val="both"/>
        <w:rPr>
          <w:szCs w:val="24"/>
        </w:rPr>
      </w:pPr>
      <w:r w:rsidRPr="008654D1">
        <w:rPr>
          <w:rFonts w:hint="eastAsia"/>
          <w:szCs w:val="24"/>
          <w:rtl/>
        </w:rPr>
        <w:t>א</w:t>
      </w:r>
      <w:r w:rsidRPr="008654D1">
        <w:rPr>
          <w:szCs w:val="24"/>
          <w:rtl/>
        </w:rPr>
        <w:t>)</w:t>
      </w:r>
      <w:r w:rsidRPr="008654D1">
        <w:rPr>
          <w:szCs w:val="24"/>
          <w:rtl/>
        </w:rPr>
        <w:tab/>
      </w:r>
      <w:r w:rsidRPr="008654D1">
        <w:rPr>
          <w:rFonts w:hint="eastAsia"/>
          <w:szCs w:val="24"/>
          <w:rtl/>
        </w:rPr>
        <w:t>אות</w:t>
      </w:r>
      <w:r w:rsidRPr="008654D1">
        <w:rPr>
          <w:szCs w:val="24"/>
          <w:rtl/>
        </w:rPr>
        <w:t xml:space="preserve"> </w:t>
      </w:r>
      <w:r w:rsidRPr="008654D1">
        <w:rPr>
          <w:rFonts w:hint="eastAsia"/>
          <w:szCs w:val="24"/>
          <w:rtl/>
        </w:rPr>
        <w:t>ראשונה</w:t>
      </w:r>
      <w:r w:rsidRPr="008654D1">
        <w:rPr>
          <w:szCs w:val="24"/>
          <w:rtl/>
        </w:rPr>
        <w:t xml:space="preserve"> - </w:t>
      </w:r>
      <w:r w:rsidRPr="008654D1">
        <w:rPr>
          <w:rFonts w:hint="eastAsia"/>
          <w:szCs w:val="24"/>
          <w:rtl/>
        </w:rPr>
        <w:t>האות</w:t>
      </w:r>
      <w:r w:rsidRPr="008654D1">
        <w:rPr>
          <w:szCs w:val="24"/>
          <w:rtl/>
        </w:rPr>
        <w:t xml:space="preserve"> - </w:t>
      </w:r>
      <w:r w:rsidRPr="008654D1">
        <w:rPr>
          <w:rFonts w:asciiTheme="majorBidi" w:hAnsiTheme="majorBidi"/>
          <w:szCs w:val="24"/>
        </w:rPr>
        <w:t>P</w:t>
      </w:r>
    </w:p>
    <w:p w:rsidR="00053411" w:rsidRPr="008654D1" w:rsidRDefault="00053411" w:rsidP="00053411">
      <w:pPr>
        <w:tabs>
          <w:tab w:val="left" w:pos="1133"/>
        </w:tabs>
        <w:ind w:left="1132" w:hanging="567"/>
        <w:jc w:val="both"/>
        <w:rPr>
          <w:szCs w:val="24"/>
          <w:rtl/>
        </w:rPr>
      </w:pPr>
      <w:r w:rsidRPr="008654D1">
        <w:rPr>
          <w:rFonts w:hint="eastAsia"/>
          <w:szCs w:val="24"/>
          <w:rtl/>
        </w:rPr>
        <w:t>ב</w:t>
      </w:r>
      <w:r w:rsidRPr="008654D1">
        <w:rPr>
          <w:szCs w:val="24"/>
          <w:rtl/>
        </w:rPr>
        <w:t>)</w:t>
      </w:r>
      <w:r w:rsidRPr="008654D1">
        <w:rPr>
          <w:szCs w:val="24"/>
          <w:rtl/>
        </w:rPr>
        <w:tab/>
      </w:r>
      <w:r w:rsidRPr="008654D1">
        <w:rPr>
          <w:rFonts w:hint="eastAsia"/>
          <w:szCs w:val="24"/>
          <w:rtl/>
        </w:rPr>
        <w:t>שתי</w:t>
      </w:r>
      <w:r w:rsidRPr="008654D1">
        <w:rPr>
          <w:szCs w:val="24"/>
          <w:rtl/>
        </w:rPr>
        <w:t xml:space="preserve"> </w:t>
      </w:r>
      <w:r w:rsidRPr="008654D1">
        <w:rPr>
          <w:rFonts w:hint="eastAsia"/>
          <w:szCs w:val="24"/>
          <w:rtl/>
        </w:rPr>
        <w:t>האותיות</w:t>
      </w:r>
      <w:r w:rsidRPr="008654D1">
        <w:rPr>
          <w:szCs w:val="24"/>
          <w:rtl/>
        </w:rPr>
        <w:t xml:space="preserve"> </w:t>
      </w:r>
      <w:r w:rsidRPr="008654D1">
        <w:rPr>
          <w:rFonts w:hint="eastAsia"/>
          <w:szCs w:val="24"/>
          <w:rtl/>
        </w:rPr>
        <w:t>הבאות</w:t>
      </w:r>
      <w:r w:rsidRPr="008654D1">
        <w:rPr>
          <w:szCs w:val="24"/>
          <w:rtl/>
        </w:rPr>
        <w:t xml:space="preserve"> - </w:t>
      </w:r>
      <w:r w:rsidRPr="008654D1">
        <w:rPr>
          <w:rFonts w:hint="eastAsia"/>
          <w:szCs w:val="24"/>
          <w:rtl/>
        </w:rPr>
        <w:t>שם</w:t>
      </w:r>
      <w:r w:rsidRPr="008654D1">
        <w:rPr>
          <w:szCs w:val="24"/>
          <w:rtl/>
        </w:rPr>
        <w:t xml:space="preserve"> </w:t>
      </w:r>
      <w:r w:rsidRPr="008654D1">
        <w:rPr>
          <w:rFonts w:hint="eastAsia"/>
          <w:szCs w:val="24"/>
          <w:rtl/>
        </w:rPr>
        <w:t>האגף</w:t>
      </w:r>
      <w:r w:rsidRPr="008654D1">
        <w:rPr>
          <w:szCs w:val="24"/>
          <w:rtl/>
        </w:rPr>
        <w:t xml:space="preserve"> </w:t>
      </w:r>
      <w:r w:rsidRPr="008654D1">
        <w:rPr>
          <w:rFonts w:hint="eastAsia"/>
          <w:szCs w:val="24"/>
          <w:rtl/>
        </w:rPr>
        <w:t>שניתן</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proofErr w:type="spellStart"/>
      <w:r w:rsidRPr="008654D1">
        <w:rPr>
          <w:rFonts w:hint="eastAsia"/>
          <w:szCs w:val="24"/>
          <w:rtl/>
        </w:rPr>
        <w:t>הספריה</w:t>
      </w:r>
      <w:proofErr w:type="spellEnd"/>
      <w:r w:rsidRPr="008654D1">
        <w:rPr>
          <w:szCs w:val="24"/>
          <w:rtl/>
        </w:rPr>
        <w:t xml:space="preserve"> (</w:t>
      </w:r>
      <w:r w:rsidRPr="008654D1">
        <w:rPr>
          <w:rFonts w:hint="eastAsia"/>
          <w:szCs w:val="24"/>
          <w:rtl/>
        </w:rPr>
        <w:t>מו</w:t>
      </w:r>
      <w:r w:rsidRPr="008654D1">
        <w:rPr>
          <w:szCs w:val="24"/>
          <w:rtl/>
        </w:rPr>
        <w:t>"</w:t>
      </w:r>
      <w:r w:rsidRPr="008654D1">
        <w:rPr>
          <w:rFonts w:hint="eastAsia"/>
          <w:szCs w:val="24"/>
          <w:rtl/>
        </w:rPr>
        <w:t>פ</w:t>
      </w:r>
      <w:r w:rsidRPr="008654D1">
        <w:rPr>
          <w:szCs w:val="24"/>
          <w:rtl/>
        </w:rPr>
        <w:t xml:space="preserve"> </w:t>
      </w:r>
      <w:r w:rsidRPr="008654D1">
        <w:rPr>
          <w:rFonts w:hint="eastAsia"/>
          <w:szCs w:val="24"/>
          <w:rtl/>
        </w:rPr>
        <w:t>אנרגיה</w:t>
      </w:r>
      <w:r w:rsidRPr="008654D1">
        <w:rPr>
          <w:szCs w:val="24"/>
          <w:rtl/>
        </w:rPr>
        <w:t xml:space="preserve"> – </w:t>
      </w:r>
      <w:r w:rsidRPr="008654D1">
        <w:rPr>
          <w:rFonts w:asciiTheme="majorBidi" w:hAnsiTheme="majorBidi"/>
          <w:szCs w:val="24"/>
        </w:rPr>
        <w:t>EN</w:t>
      </w:r>
      <w:r w:rsidRPr="008654D1">
        <w:rPr>
          <w:szCs w:val="24"/>
          <w:rtl/>
        </w:rPr>
        <w:t xml:space="preserve"> </w:t>
      </w:r>
      <w:r w:rsidRPr="008654D1">
        <w:rPr>
          <w:rFonts w:hint="eastAsia"/>
          <w:szCs w:val="24"/>
          <w:rtl/>
        </w:rPr>
        <w:t>ומינהל</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למדעי</w:t>
      </w:r>
      <w:r w:rsidRPr="008654D1">
        <w:rPr>
          <w:szCs w:val="24"/>
          <w:rtl/>
        </w:rPr>
        <w:t xml:space="preserve"> </w:t>
      </w:r>
      <w:r w:rsidRPr="008654D1">
        <w:rPr>
          <w:rFonts w:hint="eastAsia"/>
          <w:szCs w:val="24"/>
          <w:rtl/>
        </w:rPr>
        <w:t>האדמה</w:t>
      </w:r>
      <w:r w:rsidRPr="008654D1">
        <w:rPr>
          <w:szCs w:val="24"/>
          <w:rtl/>
        </w:rPr>
        <w:t xml:space="preserve"> – </w:t>
      </w:r>
      <w:r w:rsidRPr="008654D1">
        <w:rPr>
          <w:rFonts w:asciiTheme="majorBidi" w:hAnsiTheme="majorBidi"/>
          <w:szCs w:val="24"/>
        </w:rPr>
        <w:t>ES</w:t>
      </w:r>
      <w:r w:rsidRPr="008654D1">
        <w:rPr>
          <w:szCs w:val="24"/>
          <w:rtl/>
        </w:rPr>
        <w:t>)</w:t>
      </w:r>
    </w:p>
    <w:p w:rsidR="00053411" w:rsidRPr="008654D1" w:rsidRDefault="00053411" w:rsidP="00053411">
      <w:pPr>
        <w:tabs>
          <w:tab w:val="left" w:pos="566"/>
          <w:tab w:val="left" w:pos="1133"/>
        </w:tabs>
        <w:ind w:left="566"/>
        <w:jc w:val="both"/>
        <w:rPr>
          <w:szCs w:val="24"/>
          <w:rtl/>
        </w:rPr>
      </w:pPr>
      <w:r w:rsidRPr="008654D1">
        <w:rPr>
          <w:rFonts w:hint="eastAsia"/>
          <w:szCs w:val="24"/>
          <w:rtl/>
        </w:rPr>
        <w:t>ג</w:t>
      </w:r>
      <w:r w:rsidRPr="008654D1">
        <w:rPr>
          <w:szCs w:val="24"/>
          <w:rtl/>
        </w:rPr>
        <w:t xml:space="preserve">)       </w:t>
      </w:r>
      <w:r w:rsidRPr="008654D1">
        <w:rPr>
          <w:rFonts w:hint="eastAsia"/>
          <w:szCs w:val="24"/>
          <w:rtl/>
        </w:rPr>
        <w:t>שנת</w:t>
      </w:r>
      <w:r w:rsidRPr="008654D1">
        <w:rPr>
          <w:szCs w:val="24"/>
          <w:rtl/>
        </w:rPr>
        <w:t xml:space="preserve"> </w:t>
      </w:r>
      <w:r w:rsidRPr="008654D1">
        <w:rPr>
          <w:rFonts w:hint="eastAsia"/>
          <w:szCs w:val="24"/>
          <w:rtl/>
        </w:rPr>
        <w:t>הפרסום</w:t>
      </w:r>
      <w:r w:rsidRPr="008654D1">
        <w:rPr>
          <w:szCs w:val="24"/>
          <w:rtl/>
        </w:rPr>
        <w:t xml:space="preserve"> - </w:t>
      </w:r>
      <w:r w:rsidRPr="008654D1">
        <w:rPr>
          <w:rFonts w:hint="eastAsia"/>
          <w:szCs w:val="24"/>
          <w:rtl/>
        </w:rPr>
        <w:t>שהיא</w:t>
      </w:r>
      <w:r w:rsidRPr="008654D1">
        <w:rPr>
          <w:szCs w:val="24"/>
          <w:rtl/>
        </w:rPr>
        <w:t xml:space="preserve"> </w:t>
      </w:r>
      <w:r w:rsidRPr="008654D1">
        <w:rPr>
          <w:rFonts w:hint="eastAsia"/>
          <w:szCs w:val="24"/>
          <w:rtl/>
        </w:rPr>
        <w:t>חלק</w:t>
      </w:r>
      <w:r w:rsidRPr="008654D1">
        <w:rPr>
          <w:szCs w:val="24"/>
          <w:rtl/>
        </w:rPr>
        <w:t xml:space="preserve"> </w:t>
      </w:r>
      <w:r w:rsidRPr="008654D1">
        <w:rPr>
          <w:rFonts w:hint="eastAsia"/>
          <w:szCs w:val="24"/>
          <w:rtl/>
        </w:rPr>
        <w:t>מהמספר</w:t>
      </w:r>
      <w:r w:rsidRPr="008654D1">
        <w:rPr>
          <w:szCs w:val="24"/>
          <w:rtl/>
        </w:rPr>
        <w:t xml:space="preserve"> </w:t>
      </w:r>
      <w:r w:rsidRPr="008654D1">
        <w:rPr>
          <w:rFonts w:hint="eastAsia"/>
          <w:szCs w:val="24"/>
          <w:rtl/>
        </w:rPr>
        <w:t>שניתן</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ידי</w:t>
      </w:r>
      <w:r w:rsidRPr="008654D1">
        <w:rPr>
          <w:szCs w:val="24"/>
          <w:rtl/>
        </w:rPr>
        <w:t xml:space="preserve"> </w:t>
      </w:r>
      <w:proofErr w:type="spellStart"/>
      <w:r w:rsidRPr="008654D1">
        <w:rPr>
          <w:rFonts w:hint="eastAsia"/>
          <w:szCs w:val="24"/>
          <w:rtl/>
        </w:rPr>
        <w:t>הספריה</w:t>
      </w:r>
      <w:proofErr w:type="spellEnd"/>
      <w:r w:rsidRPr="008654D1">
        <w:rPr>
          <w:szCs w:val="24"/>
          <w:rtl/>
        </w:rPr>
        <w:t xml:space="preserve"> - 2 </w:t>
      </w:r>
      <w:r w:rsidRPr="008654D1">
        <w:rPr>
          <w:rFonts w:hint="eastAsia"/>
          <w:szCs w:val="24"/>
          <w:rtl/>
        </w:rPr>
        <w:t>ספרות</w:t>
      </w:r>
      <w:r w:rsidRPr="008654D1">
        <w:rPr>
          <w:szCs w:val="24"/>
          <w:rtl/>
        </w:rPr>
        <w:t xml:space="preserve"> </w:t>
      </w:r>
      <w:r w:rsidRPr="008654D1">
        <w:rPr>
          <w:rFonts w:hint="eastAsia"/>
          <w:szCs w:val="24"/>
          <w:rtl/>
        </w:rPr>
        <w:t>בלבד</w:t>
      </w:r>
      <w:r w:rsidRPr="008654D1">
        <w:rPr>
          <w:szCs w:val="24"/>
          <w:rtl/>
        </w:rPr>
        <w:t xml:space="preserve">; </w:t>
      </w:r>
    </w:p>
    <w:p w:rsidR="00053411" w:rsidRPr="008654D1" w:rsidRDefault="00053411" w:rsidP="00053411">
      <w:pPr>
        <w:tabs>
          <w:tab w:val="left" w:pos="566"/>
          <w:tab w:val="left" w:pos="1133"/>
        </w:tabs>
        <w:ind w:left="566"/>
        <w:jc w:val="both"/>
        <w:rPr>
          <w:szCs w:val="24"/>
          <w:rtl/>
        </w:rPr>
      </w:pPr>
      <w:r w:rsidRPr="008654D1">
        <w:rPr>
          <w:rFonts w:hint="eastAsia"/>
          <w:szCs w:val="24"/>
          <w:rtl/>
        </w:rPr>
        <w:t>ד</w:t>
      </w:r>
      <w:r w:rsidRPr="008654D1">
        <w:rPr>
          <w:szCs w:val="24"/>
          <w:rtl/>
        </w:rPr>
        <w:t xml:space="preserve">)      </w:t>
      </w:r>
      <w:r w:rsidRPr="008654D1">
        <w:rPr>
          <w:rFonts w:hint="eastAsia"/>
          <w:szCs w:val="24"/>
          <w:rtl/>
        </w:rPr>
        <w:t>מספר</w:t>
      </w:r>
      <w:r w:rsidRPr="008654D1">
        <w:rPr>
          <w:szCs w:val="24"/>
          <w:rtl/>
        </w:rPr>
        <w:t xml:space="preserve"> </w:t>
      </w:r>
      <w:r w:rsidRPr="008654D1">
        <w:rPr>
          <w:rFonts w:hint="eastAsia"/>
          <w:szCs w:val="24"/>
          <w:rtl/>
        </w:rPr>
        <w:t>שוטף</w:t>
      </w:r>
      <w:r w:rsidRPr="008654D1">
        <w:rPr>
          <w:szCs w:val="24"/>
          <w:rtl/>
        </w:rPr>
        <w:t xml:space="preserve"> </w:t>
      </w:r>
      <w:r w:rsidRPr="008654D1">
        <w:rPr>
          <w:rFonts w:hint="eastAsia"/>
          <w:szCs w:val="24"/>
          <w:rtl/>
        </w:rPr>
        <w:t>שניתן</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ידי</w:t>
      </w:r>
      <w:r w:rsidRPr="008654D1">
        <w:rPr>
          <w:szCs w:val="24"/>
          <w:rtl/>
        </w:rPr>
        <w:t xml:space="preserve"> </w:t>
      </w:r>
      <w:proofErr w:type="spellStart"/>
      <w:r w:rsidRPr="008654D1">
        <w:rPr>
          <w:rFonts w:hint="eastAsia"/>
          <w:szCs w:val="24"/>
          <w:rtl/>
        </w:rPr>
        <w:t>הספריה</w:t>
      </w:r>
      <w:proofErr w:type="spellEnd"/>
      <w:r w:rsidRPr="008654D1">
        <w:rPr>
          <w:szCs w:val="24"/>
          <w:rtl/>
        </w:rPr>
        <w:t>.</w:t>
      </w:r>
    </w:p>
    <w:p w:rsidR="00053411" w:rsidRPr="008654D1" w:rsidRDefault="00053411" w:rsidP="00053411">
      <w:pPr>
        <w:tabs>
          <w:tab w:val="left" w:pos="-1"/>
        </w:tabs>
        <w:ind w:left="-1"/>
        <w:jc w:val="both"/>
        <w:rPr>
          <w:szCs w:val="24"/>
          <w:rtl/>
        </w:rPr>
      </w:pPr>
    </w:p>
    <w:p w:rsidR="00053411" w:rsidRPr="008654D1" w:rsidRDefault="00053411" w:rsidP="00053411">
      <w:pPr>
        <w:tabs>
          <w:tab w:val="left" w:pos="-1"/>
        </w:tabs>
        <w:ind w:left="-1"/>
        <w:jc w:val="both"/>
        <w:rPr>
          <w:szCs w:val="24"/>
          <w:rtl/>
        </w:rPr>
      </w:pPr>
      <w:r w:rsidRPr="008654D1">
        <w:rPr>
          <w:rFonts w:hint="eastAsia"/>
          <w:szCs w:val="24"/>
          <w:rtl/>
        </w:rPr>
        <w:t>התקליטורים</w:t>
      </w:r>
      <w:r w:rsidRPr="008654D1">
        <w:rPr>
          <w:szCs w:val="24"/>
          <w:rtl/>
        </w:rPr>
        <w:t xml:space="preserve"> </w:t>
      </w:r>
      <w:r w:rsidRPr="008654D1">
        <w:rPr>
          <w:rFonts w:hint="eastAsia"/>
          <w:szCs w:val="24"/>
          <w:rtl/>
        </w:rPr>
        <w:t>יהיו</w:t>
      </w:r>
      <w:r w:rsidRPr="008654D1">
        <w:rPr>
          <w:szCs w:val="24"/>
          <w:rtl/>
        </w:rPr>
        <w:t xml:space="preserve"> </w:t>
      </w:r>
      <w:r w:rsidRPr="008654D1">
        <w:rPr>
          <w:rFonts w:hint="eastAsia"/>
          <w:szCs w:val="24"/>
          <w:rtl/>
        </w:rPr>
        <w:t>בפורמט</w:t>
      </w:r>
      <w:r w:rsidRPr="008654D1">
        <w:rPr>
          <w:szCs w:val="24"/>
          <w:rtl/>
        </w:rPr>
        <w:t xml:space="preserve"> </w:t>
      </w:r>
      <w:r w:rsidRPr="008654D1">
        <w:rPr>
          <w:rFonts w:hint="eastAsia"/>
          <w:szCs w:val="24"/>
          <w:rtl/>
        </w:rPr>
        <w:t>המתאים</w:t>
      </w:r>
      <w:r w:rsidRPr="008654D1">
        <w:rPr>
          <w:szCs w:val="24"/>
          <w:rtl/>
        </w:rPr>
        <w:t xml:space="preserve"> </w:t>
      </w:r>
      <w:r w:rsidRPr="008654D1">
        <w:rPr>
          <w:rFonts w:hint="eastAsia"/>
          <w:szCs w:val="24"/>
          <w:rtl/>
        </w:rPr>
        <w:t>לכונן</w:t>
      </w:r>
      <w:r w:rsidRPr="008654D1">
        <w:rPr>
          <w:szCs w:val="24"/>
          <w:rtl/>
        </w:rPr>
        <w:t xml:space="preserve"> </w:t>
      </w:r>
      <w:r w:rsidRPr="008654D1">
        <w:rPr>
          <w:rFonts w:hint="eastAsia"/>
          <w:szCs w:val="24"/>
          <w:rtl/>
        </w:rPr>
        <w:t>תקליטורים</w:t>
      </w:r>
      <w:r w:rsidRPr="008654D1">
        <w:rPr>
          <w:szCs w:val="24"/>
          <w:rtl/>
        </w:rPr>
        <w:t xml:space="preserve"> </w:t>
      </w:r>
      <w:r w:rsidRPr="008654D1">
        <w:rPr>
          <w:rFonts w:hint="eastAsia"/>
          <w:szCs w:val="24"/>
          <w:rtl/>
        </w:rPr>
        <w:t>או</w:t>
      </w:r>
      <w:r w:rsidRPr="008654D1">
        <w:rPr>
          <w:szCs w:val="24"/>
          <w:rtl/>
        </w:rPr>
        <w:t xml:space="preserve"> </w:t>
      </w:r>
      <w:r w:rsidRPr="008654D1">
        <w:rPr>
          <w:rFonts w:asciiTheme="majorBidi" w:hAnsiTheme="majorBidi"/>
          <w:szCs w:val="24"/>
        </w:rPr>
        <w:t>DVD</w:t>
      </w:r>
      <w:r w:rsidRPr="008654D1">
        <w:rPr>
          <w:szCs w:val="24"/>
          <w:rtl/>
        </w:rPr>
        <w:t xml:space="preserve"> </w:t>
      </w:r>
      <w:r w:rsidRPr="008654D1">
        <w:rPr>
          <w:rFonts w:hint="eastAsia"/>
          <w:szCs w:val="24"/>
          <w:rtl/>
        </w:rPr>
        <w:t>תקני</w:t>
      </w:r>
      <w:r w:rsidRPr="008654D1">
        <w:rPr>
          <w:szCs w:val="24"/>
          <w:rtl/>
        </w:rPr>
        <w:t xml:space="preserve"> </w:t>
      </w:r>
      <w:r w:rsidRPr="008654D1">
        <w:rPr>
          <w:rFonts w:hint="eastAsia"/>
          <w:szCs w:val="24"/>
          <w:rtl/>
        </w:rPr>
        <w:t>למחשב</w:t>
      </w:r>
      <w:r w:rsidRPr="008654D1">
        <w:rPr>
          <w:szCs w:val="24"/>
          <w:rtl/>
        </w:rPr>
        <w:t xml:space="preserve"> </w:t>
      </w:r>
      <w:r w:rsidRPr="008654D1">
        <w:rPr>
          <w:rFonts w:hint="eastAsia"/>
          <w:szCs w:val="24"/>
          <w:rtl/>
        </w:rPr>
        <w:t>אישי</w:t>
      </w:r>
      <w:r w:rsidRPr="008654D1">
        <w:rPr>
          <w:szCs w:val="24"/>
          <w:rtl/>
        </w:rPr>
        <w:t xml:space="preserve"> </w:t>
      </w:r>
      <w:r w:rsidRPr="008654D1">
        <w:rPr>
          <w:rFonts w:hint="eastAsia"/>
          <w:szCs w:val="24"/>
          <w:rtl/>
        </w:rPr>
        <w:t>עם</w:t>
      </w:r>
      <w:r w:rsidRPr="008654D1">
        <w:rPr>
          <w:szCs w:val="24"/>
          <w:rtl/>
        </w:rPr>
        <w:t xml:space="preserve"> </w:t>
      </w:r>
      <w:r w:rsidRPr="008654D1">
        <w:rPr>
          <w:rFonts w:hint="eastAsia"/>
          <w:szCs w:val="24"/>
          <w:rtl/>
        </w:rPr>
        <w:t>מערכת</w:t>
      </w:r>
      <w:r w:rsidRPr="008654D1">
        <w:rPr>
          <w:szCs w:val="24"/>
          <w:rtl/>
        </w:rPr>
        <w:t xml:space="preserve"> </w:t>
      </w:r>
      <w:r w:rsidRPr="008654D1">
        <w:rPr>
          <w:rFonts w:hint="eastAsia"/>
          <w:szCs w:val="24"/>
          <w:rtl/>
        </w:rPr>
        <w:t>הפעלה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חלונות</w:t>
      </w:r>
      <w:r w:rsidRPr="008654D1">
        <w:rPr>
          <w:szCs w:val="24"/>
          <w:rtl/>
        </w:rPr>
        <w:t xml:space="preserve"> </w:t>
      </w:r>
      <w:r w:rsidRPr="008654D1">
        <w:rPr>
          <w:rFonts w:hint="eastAsia"/>
          <w:szCs w:val="24"/>
          <w:rtl/>
        </w:rPr>
        <w:t>מיקרוסופט</w:t>
      </w:r>
      <w:r w:rsidRPr="008654D1">
        <w:rPr>
          <w:szCs w:val="24"/>
          <w:rtl/>
        </w:rPr>
        <w:t xml:space="preserve"> </w:t>
      </w:r>
      <w:r w:rsidRPr="008654D1">
        <w:rPr>
          <w:rFonts w:hint="eastAsia"/>
          <w:szCs w:val="24"/>
          <w:rtl/>
        </w:rPr>
        <w:t>גרסה</w:t>
      </w:r>
      <w:r w:rsidRPr="008654D1">
        <w:rPr>
          <w:szCs w:val="24"/>
          <w:rtl/>
        </w:rPr>
        <w:t xml:space="preserve"> </w:t>
      </w:r>
      <w:r w:rsidRPr="008654D1">
        <w:rPr>
          <w:rFonts w:asciiTheme="majorBidi" w:hAnsiTheme="majorBidi"/>
          <w:szCs w:val="24"/>
        </w:rPr>
        <w:t>XP</w:t>
      </w:r>
      <w:r w:rsidRPr="008654D1">
        <w:rPr>
          <w:szCs w:val="24"/>
          <w:rtl/>
        </w:rPr>
        <w:t>.</w:t>
      </w:r>
    </w:p>
    <w:p w:rsidR="00053411" w:rsidRPr="008654D1" w:rsidRDefault="00053411" w:rsidP="00053411">
      <w:pPr>
        <w:tabs>
          <w:tab w:val="left" w:pos="-1"/>
        </w:tabs>
        <w:ind w:left="-1"/>
        <w:jc w:val="both"/>
        <w:rPr>
          <w:szCs w:val="24"/>
          <w:rtl/>
        </w:rPr>
      </w:pPr>
    </w:p>
    <w:p w:rsidR="00053411" w:rsidRPr="008654D1" w:rsidRDefault="00053411" w:rsidP="00053411">
      <w:pPr>
        <w:tabs>
          <w:tab w:val="left" w:pos="-1"/>
        </w:tabs>
        <w:ind w:left="-1"/>
        <w:jc w:val="both"/>
        <w:rPr>
          <w:szCs w:val="24"/>
          <w:rtl/>
        </w:rPr>
      </w:pPr>
      <w:r w:rsidRPr="008654D1">
        <w:rPr>
          <w:rFonts w:hint="eastAsia"/>
          <w:szCs w:val="24"/>
          <w:rtl/>
        </w:rPr>
        <w:t>אם</w:t>
      </w:r>
      <w:r w:rsidRPr="008654D1">
        <w:rPr>
          <w:szCs w:val="24"/>
          <w:rtl/>
        </w:rPr>
        <w:t xml:space="preserve"> </w:t>
      </w:r>
      <w:r w:rsidRPr="008654D1">
        <w:rPr>
          <w:rFonts w:hint="eastAsia"/>
          <w:szCs w:val="24"/>
          <w:rtl/>
        </w:rPr>
        <w:t>אין</w:t>
      </w:r>
      <w:r w:rsidRPr="008654D1">
        <w:rPr>
          <w:szCs w:val="24"/>
          <w:rtl/>
        </w:rPr>
        <w:t xml:space="preserve"> </w:t>
      </w:r>
      <w:r w:rsidRPr="008654D1">
        <w:rPr>
          <w:rFonts w:hint="eastAsia"/>
          <w:szCs w:val="24"/>
          <w:rtl/>
        </w:rPr>
        <w:t>אפשרות</w:t>
      </w:r>
      <w:r w:rsidRPr="008654D1">
        <w:rPr>
          <w:szCs w:val="24"/>
          <w:rtl/>
        </w:rPr>
        <w:t xml:space="preserve"> </w:t>
      </w:r>
      <w:r w:rsidRPr="008654D1">
        <w:rPr>
          <w:rFonts w:hint="eastAsia"/>
          <w:szCs w:val="24"/>
          <w:rtl/>
        </w:rPr>
        <w:t>לבצע</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האמור</w:t>
      </w:r>
      <w:r w:rsidRPr="008654D1">
        <w:rPr>
          <w:szCs w:val="24"/>
          <w:rtl/>
        </w:rPr>
        <w:t xml:space="preserve"> </w:t>
      </w:r>
      <w:r w:rsidRPr="008654D1">
        <w:rPr>
          <w:rFonts w:hint="eastAsia"/>
          <w:szCs w:val="24"/>
          <w:rtl/>
        </w:rPr>
        <w:t>לעיל</w:t>
      </w:r>
      <w:r w:rsidRPr="008654D1">
        <w:rPr>
          <w:szCs w:val="24"/>
          <w:rtl/>
        </w:rPr>
        <w:t xml:space="preserve"> </w:t>
      </w:r>
      <w:r w:rsidRPr="008654D1">
        <w:rPr>
          <w:rFonts w:hint="eastAsia"/>
          <w:szCs w:val="24"/>
          <w:rtl/>
        </w:rPr>
        <w:t>מסיבה</w:t>
      </w:r>
      <w:r w:rsidRPr="008654D1">
        <w:rPr>
          <w:szCs w:val="24"/>
          <w:rtl/>
        </w:rPr>
        <w:t xml:space="preserve"> </w:t>
      </w:r>
      <w:r w:rsidRPr="008654D1">
        <w:rPr>
          <w:rFonts w:hint="eastAsia"/>
          <w:szCs w:val="24"/>
          <w:rtl/>
        </w:rPr>
        <w:t>כלשהי</w:t>
      </w: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להודיע</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כך</w:t>
      </w:r>
      <w:r w:rsidRPr="008654D1">
        <w:rPr>
          <w:szCs w:val="24"/>
          <w:rtl/>
        </w:rPr>
        <w:t xml:space="preserve"> </w:t>
      </w:r>
      <w:r w:rsidRPr="008654D1">
        <w:rPr>
          <w:rFonts w:hint="eastAsia"/>
          <w:szCs w:val="24"/>
          <w:rtl/>
        </w:rPr>
        <w:t>בהקדם</w:t>
      </w:r>
      <w:r w:rsidRPr="008654D1">
        <w:rPr>
          <w:szCs w:val="24"/>
          <w:rtl/>
        </w:rPr>
        <w:t xml:space="preserve"> </w:t>
      </w:r>
      <w:r w:rsidRPr="008654D1">
        <w:rPr>
          <w:rFonts w:hint="eastAsia"/>
          <w:szCs w:val="24"/>
          <w:rtl/>
        </w:rPr>
        <w:t>האפשרי</w:t>
      </w:r>
      <w:r w:rsidRPr="008654D1">
        <w:rPr>
          <w:szCs w:val="24"/>
          <w:rtl/>
        </w:rPr>
        <w:t>.</w:t>
      </w:r>
    </w:p>
    <w:p w:rsidR="00053411" w:rsidRPr="008654D1" w:rsidRDefault="00053411" w:rsidP="00053411">
      <w:pPr>
        <w:tabs>
          <w:tab w:val="left" w:pos="960"/>
        </w:tabs>
        <w:ind w:right="240" w:firstLine="1"/>
        <w:jc w:val="both"/>
        <w:rPr>
          <w:szCs w:val="24"/>
          <w:rtl/>
        </w:rPr>
      </w:pPr>
    </w:p>
    <w:p w:rsidR="00053411" w:rsidRPr="008654D1" w:rsidRDefault="00053411" w:rsidP="00053411">
      <w:pPr>
        <w:tabs>
          <w:tab w:val="left" w:pos="960"/>
        </w:tabs>
        <w:ind w:right="240" w:firstLine="1"/>
        <w:jc w:val="both"/>
        <w:rPr>
          <w:szCs w:val="24"/>
          <w:rtl/>
        </w:rPr>
      </w:pPr>
      <w:r w:rsidRPr="008654D1">
        <w:rPr>
          <w:rFonts w:hint="eastAsia"/>
          <w:szCs w:val="24"/>
          <w:rtl/>
        </w:rPr>
        <w:t>אי</w:t>
      </w:r>
      <w:r w:rsidRPr="008654D1">
        <w:rPr>
          <w:szCs w:val="24"/>
          <w:rtl/>
        </w:rPr>
        <w:t>-</w:t>
      </w:r>
      <w:r w:rsidRPr="008654D1">
        <w:rPr>
          <w:rFonts w:hint="eastAsia"/>
          <w:szCs w:val="24"/>
          <w:rtl/>
        </w:rPr>
        <w:t>הגשת</w:t>
      </w:r>
      <w:r w:rsidRPr="008654D1">
        <w:rPr>
          <w:szCs w:val="24"/>
          <w:rtl/>
        </w:rPr>
        <w:t xml:space="preserve"> </w:t>
      </w:r>
      <w:r w:rsidRPr="008654D1">
        <w:rPr>
          <w:rFonts w:hint="eastAsia"/>
          <w:szCs w:val="24"/>
          <w:rtl/>
        </w:rPr>
        <w:t>התקליטורים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הגשתם</w:t>
      </w:r>
      <w:r w:rsidRPr="008654D1">
        <w:rPr>
          <w:szCs w:val="24"/>
          <w:rtl/>
        </w:rPr>
        <w:t xml:space="preserve"> </w:t>
      </w:r>
      <w:r w:rsidRPr="008654D1">
        <w:rPr>
          <w:rFonts w:hint="eastAsia"/>
          <w:szCs w:val="24"/>
          <w:rtl/>
        </w:rPr>
        <w:t>שלא</w:t>
      </w:r>
      <w:r w:rsidRPr="008654D1">
        <w:rPr>
          <w:szCs w:val="24"/>
          <w:rtl/>
        </w:rPr>
        <w:t xml:space="preserve"> </w:t>
      </w:r>
      <w:r w:rsidRPr="008654D1">
        <w:rPr>
          <w:rFonts w:hint="eastAsia"/>
          <w:szCs w:val="24"/>
          <w:rtl/>
        </w:rPr>
        <w:t>על</w:t>
      </w:r>
      <w:r w:rsidRPr="008654D1">
        <w:rPr>
          <w:szCs w:val="24"/>
          <w:rtl/>
        </w:rPr>
        <w:t>-</w:t>
      </w:r>
      <w:r w:rsidRPr="008654D1">
        <w:rPr>
          <w:rFonts w:hint="eastAsia"/>
          <w:szCs w:val="24"/>
          <w:rtl/>
        </w:rPr>
        <w:t>פי</w:t>
      </w:r>
      <w:r w:rsidRPr="008654D1">
        <w:rPr>
          <w:szCs w:val="24"/>
          <w:rtl/>
        </w:rPr>
        <w:t xml:space="preserve"> </w:t>
      </w:r>
      <w:r w:rsidRPr="008654D1">
        <w:rPr>
          <w:rFonts w:hint="eastAsia"/>
          <w:szCs w:val="24"/>
          <w:rtl/>
        </w:rPr>
        <w:t>ההוראות</w:t>
      </w:r>
      <w:r w:rsidRPr="008654D1">
        <w:rPr>
          <w:szCs w:val="24"/>
          <w:rtl/>
        </w:rPr>
        <w:t xml:space="preserve"> </w:t>
      </w:r>
      <w:r w:rsidRPr="008654D1">
        <w:rPr>
          <w:rFonts w:hint="eastAsia"/>
          <w:szCs w:val="24"/>
          <w:rtl/>
        </w:rPr>
        <w:t>דלעיל</w:t>
      </w:r>
      <w:r w:rsidRPr="008654D1">
        <w:rPr>
          <w:szCs w:val="24"/>
          <w:rtl/>
        </w:rPr>
        <w:t xml:space="preserve">, </w:t>
      </w:r>
      <w:r w:rsidRPr="008654D1">
        <w:rPr>
          <w:rFonts w:hint="eastAsia"/>
          <w:szCs w:val="24"/>
          <w:rtl/>
        </w:rPr>
        <w:t>תגרום</w:t>
      </w:r>
      <w:r w:rsidRPr="008654D1">
        <w:rPr>
          <w:szCs w:val="24"/>
          <w:rtl/>
        </w:rPr>
        <w:t xml:space="preserve"> </w:t>
      </w:r>
      <w:r w:rsidRPr="008654D1">
        <w:rPr>
          <w:rFonts w:hint="eastAsia"/>
          <w:szCs w:val="24"/>
          <w:rtl/>
        </w:rPr>
        <w:t>לעיכוב</w:t>
      </w:r>
      <w:r w:rsidRPr="008654D1">
        <w:rPr>
          <w:szCs w:val="24"/>
          <w:rtl/>
        </w:rPr>
        <w:t xml:space="preserve"> </w:t>
      </w:r>
      <w:r w:rsidRPr="008654D1">
        <w:rPr>
          <w:rFonts w:hint="eastAsia"/>
          <w:szCs w:val="24"/>
          <w:rtl/>
        </w:rPr>
        <w:t>באישור</w:t>
      </w:r>
      <w:r w:rsidRPr="008654D1">
        <w:rPr>
          <w:szCs w:val="24"/>
          <w:rtl/>
        </w:rPr>
        <w:t xml:space="preserve"> </w:t>
      </w:r>
      <w:r w:rsidRPr="008654D1">
        <w:rPr>
          <w:rFonts w:hint="eastAsia"/>
          <w:szCs w:val="24"/>
          <w:rtl/>
        </w:rPr>
        <w:t>הדוח</w:t>
      </w:r>
      <w:r w:rsidRPr="008654D1">
        <w:rPr>
          <w:szCs w:val="24"/>
          <w:rtl/>
        </w:rPr>
        <w:t xml:space="preserve"> </w:t>
      </w:r>
      <w:r w:rsidRPr="008654D1">
        <w:rPr>
          <w:rFonts w:hint="eastAsia"/>
          <w:szCs w:val="24"/>
          <w:rtl/>
        </w:rPr>
        <w:t>המדעי</w:t>
      </w:r>
      <w:r w:rsidRPr="008654D1">
        <w:rPr>
          <w:szCs w:val="24"/>
          <w:rtl/>
        </w:rPr>
        <w:t xml:space="preserve"> </w:t>
      </w:r>
      <w:r w:rsidRPr="008654D1">
        <w:rPr>
          <w:rFonts w:hint="eastAsia"/>
          <w:szCs w:val="24"/>
          <w:rtl/>
        </w:rPr>
        <w:t>הסופי</w:t>
      </w:r>
      <w:r w:rsidRPr="008654D1">
        <w:rPr>
          <w:szCs w:val="24"/>
          <w:rtl/>
        </w:rPr>
        <w:t xml:space="preserve"> </w:t>
      </w:r>
      <w:r w:rsidRPr="008654D1">
        <w:rPr>
          <w:rFonts w:hint="eastAsia"/>
          <w:szCs w:val="24"/>
          <w:rtl/>
        </w:rPr>
        <w:t>ובתשלום</w:t>
      </w:r>
      <w:r w:rsidRPr="008654D1">
        <w:rPr>
          <w:szCs w:val="24"/>
          <w:rtl/>
        </w:rPr>
        <w:t xml:space="preserve"> </w:t>
      </w:r>
      <w:r w:rsidRPr="008654D1">
        <w:rPr>
          <w:rFonts w:hint="eastAsia"/>
          <w:szCs w:val="24"/>
          <w:rtl/>
        </w:rPr>
        <w:t>הסופי</w:t>
      </w:r>
      <w:r w:rsidRPr="008654D1">
        <w:rPr>
          <w:szCs w:val="24"/>
          <w:rtl/>
        </w:rPr>
        <w:t xml:space="preserve"> </w:t>
      </w:r>
      <w:r w:rsidRPr="008654D1">
        <w:rPr>
          <w:rFonts w:hint="eastAsia"/>
          <w:szCs w:val="24"/>
          <w:rtl/>
        </w:rPr>
        <w:t>למחקר</w:t>
      </w:r>
      <w:r w:rsidRPr="008654D1">
        <w:rPr>
          <w:szCs w:val="24"/>
          <w:rtl/>
        </w:rPr>
        <w:t>.</w:t>
      </w:r>
    </w:p>
    <w:p w:rsidR="00053411" w:rsidRPr="008654D1" w:rsidRDefault="00053411" w:rsidP="00053411">
      <w:pPr>
        <w:widowControl w:val="0"/>
        <w:ind w:hanging="284"/>
        <w:jc w:val="both"/>
        <w:rPr>
          <w:szCs w:val="24"/>
          <w:rtl/>
        </w:rPr>
      </w:pPr>
    </w:p>
    <w:p w:rsidR="00053411" w:rsidRPr="008654D1" w:rsidRDefault="00053411" w:rsidP="00053411">
      <w:pPr>
        <w:widowControl w:val="0"/>
        <w:ind w:hanging="284"/>
        <w:jc w:val="both"/>
        <w:rPr>
          <w:szCs w:val="24"/>
          <w:rtl/>
        </w:rPr>
      </w:pPr>
    </w:p>
    <w:p w:rsidR="00053411" w:rsidRPr="008654D1" w:rsidRDefault="00053411" w:rsidP="00053411">
      <w:pPr>
        <w:widowControl w:val="0"/>
        <w:ind w:hanging="284"/>
        <w:jc w:val="both"/>
        <w:rPr>
          <w:szCs w:val="24"/>
          <w:rtl/>
        </w:rPr>
      </w:pPr>
    </w:p>
    <w:p w:rsidR="00053411" w:rsidRPr="008654D1" w:rsidRDefault="00053411" w:rsidP="00053411">
      <w:pPr>
        <w:widowControl w:val="0"/>
        <w:spacing w:before="240"/>
        <w:ind w:hanging="284"/>
        <w:jc w:val="both"/>
        <w:rPr>
          <w:szCs w:val="24"/>
          <w:rtl/>
        </w:rPr>
      </w:pPr>
    </w:p>
    <w:p w:rsidR="00053411" w:rsidRPr="008654D1" w:rsidRDefault="00053411" w:rsidP="00053411">
      <w:pPr>
        <w:widowControl w:val="0"/>
        <w:spacing w:before="240"/>
        <w:ind w:hanging="284"/>
        <w:jc w:val="both"/>
        <w:rPr>
          <w:szCs w:val="24"/>
          <w:rtl/>
        </w:rPr>
      </w:pPr>
    </w:p>
    <w:p w:rsidR="00053411" w:rsidRPr="008654D1" w:rsidRDefault="00053411" w:rsidP="00053411">
      <w:pPr>
        <w:spacing w:before="240"/>
        <w:jc w:val="both"/>
        <w:rPr>
          <w:szCs w:val="24"/>
          <w:rtl/>
        </w:rPr>
      </w:pPr>
    </w:p>
    <w:p w:rsidR="00053411" w:rsidRPr="008654D1" w:rsidRDefault="00053411" w:rsidP="00053411">
      <w:pPr>
        <w:spacing w:before="240"/>
        <w:jc w:val="both"/>
        <w:rPr>
          <w:szCs w:val="24"/>
          <w:rtl/>
        </w:rPr>
      </w:pPr>
    </w:p>
    <w:p w:rsidR="00053411" w:rsidRPr="008654D1" w:rsidRDefault="00053411" w:rsidP="00053411">
      <w:pPr>
        <w:spacing w:before="240"/>
        <w:jc w:val="both"/>
        <w:rPr>
          <w:szCs w:val="24"/>
          <w:u w:val="single"/>
          <w:rtl/>
        </w:rPr>
      </w:pPr>
      <w:r w:rsidRPr="008654D1">
        <w:rPr>
          <w:rFonts w:hint="eastAsia"/>
          <w:szCs w:val="24"/>
          <w:u w:val="single"/>
          <w:rtl/>
        </w:rPr>
        <w:lastRenderedPageBreak/>
        <w:t>נספח</w:t>
      </w:r>
      <w:r w:rsidRPr="008654D1">
        <w:rPr>
          <w:szCs w:val="24"/>
          <w:u w:val="single"/>
          <w:rtl/>
        </w:rPr>
        <w:t xml:space="preserve"> 9: </w:t>
      </w:r>
      <w:r w:rsidRPr="008654D1">
        <w:rPr>
          <w:rFonts w:hint="eastAsia"/>
          <w:szCs w:val="24"/>
          <w:u w:val="single"/>
          <w:rtl/>
        </w:rPr>
        <w:t>הנחיות</w:t>
      </w:r>
      <w:r w:rsidRPr="008654D1">
        <w:rPr>
          <w:szCs w:val="24"/>
          <w:u w:val="single"/>
          <w:rtl/>
        </w:rPr>
        <w:t xml:space="preserve"> </w:t>
      </w:r>
      <w:r w:rsidRPr="008654D1">
        <w:rPr>
          <w:rFonts w:hint="eastAsia"/>
          <w:szCs w:val="24"/>
          <w:u w:val="single"/>
          <w:rtl/>
        </w:rPr>
        <w:t>להגשת</w:t>
      </w:r>
      <w:r w:rsidRPr="008654D1">
        <w:rPr>
          <w:szCs w:val="24"/>
          <w:u w:val="single"/>
          <w:rtl/>
        </w:rPr>
        <w:t xml:space="preserve"> </w:t>
      </w:r>
      <w:r w:rsidRPr="008654D1">
        <w:rPr>
          <w:rFonts w:hint="eastAsia"/>
          <w:szCs w:val="24"/>
          <w:u w:val="single"/>
          <w:rtl/>
        </w:rPr>
        <w:t>דוחות</w:t>
      </w:r>
      <w:r w:rsidRPr="008654D1">
        <w:rPr>
          <w:szCs w:val="24"/>
          <w:u w:val="single"/>
          <w:rtl/>
        </w:rPr>
        <w:t xml:space="preserve"> </w:t>
      </w:r>
      <w:r w:rsidRPr="008654D1">
        <w:rPr>
          <w:rFonts w:hint="eastAsia"/>
          <w:szCs w:val="24"/>
          <w:u w:val="single"/>
          <w:rtl/>
        </w:rPr>
        <w:t>כספיים</w:t>
      </w:r>
      <w:r w:rsidRPr="008654D1">
        <w:rPr>
          <w:szCs w:val="24"/>
          <w:u w:val="single"/>
          <w:rtl/>
        </w:rPr>
        <w:t xml:space="preserve"> (</w:t>
      </w:r>
      <w:r w:rsidRPr="008654D1">
        <w:rPr>
          <w:rFonts w:hint="eastAsia"/>
          <w:szCs w:val="24"/>
          <w:u w:val="single"/>
          <w:rtl/>
        </w:rPr>
        <w:t>נספח</w:t>
      </w:r>
      <w:r w:rsidRPr="008654D1">
        <w:rPr>
          <w:szCs w:val="24"/>
          <w:u w:val="single"/>
          <w:rtl/>
        </w:rPr>
        <w:t xml:space="preserve"> </w:t>
      </w:r>
      <w:r w:rsidRPr="008654D1">
        <w:rPr>
          <w:rFonts w:hint="eastAsia"/>
          <w:szCs w:val="24"/>
          <w:u w:val="single"/>
          <w:rtl/>
        </w:rPr>
        <w:t>ד</w:t>
      </w:r>
      <w:r w:rsidRPr="008654D1">
        <w:rPr>
          <w:szCs w:val="24"/>
          <w:u w:val="single"/>
          <w:rtl/>
        </w:rPr>
        <w:t xml:space="preserve">' </w:t>
      </w:r>
      <w:r w:rsidRPr="008654D1">
        <w:rPr>
          <w:rFonts w:hint="eastAsia"/>
          <w:szCs w:val="24"/>
          <w:u w:val="single"/>
          <w:rtl/>
        </w:rPr>
        <w:t>להסכם</w:t>
      </w:r>
      <w:r w:rsidRPr="008654D1">
        <w:rPr>
          <w:szCs w:val="24"/>
          <w:u w:val="single"/>
          <w:rtl/>
        </w:rPr>
        <w:t>)</w:t>
      </w:r>
    </w:p>
    <w:p w:rsidR="00053411" w:rsidRPr="008654D1" w:rsidRDefault="00053411" w:rsidP="00053411">
      <w:pPr>
        <w:jc w:val="both"/>
        <w:rPr>
          <w:szCs w:val="24"/>
          <w:rtl/>
        </w:rPr>
      </w:pPr>
    </w:p>
    <w:p w:rsidR="00053411" w:rsidRPr="00F872D6" w:rsidRDefault="00053411" w:rsidP="00053411">
      <w:pPr>
        <w:tabs>
          <w:tab w:val="left" w:pos="566"/>
        </w:tabs>
        <w:ind w:left="566" w:right="240" w:hanging="567"/>
        <w:jc w:val="both"/>
        <w:rPr>
          <w:szCs w:val="24"/>
          <w:rtl/>
        </w:rPr>
      </w:pPr>
      <w:r w:rsidRPr="008654D1">
        <w:rPr>
          <w:rFonts w:hint="eastAsia"/>
          <w:szCs w:val="24"/>
          <w:rtl/>
        </w:rPr>
        <w:t>א</w:t>
      </w:r>
      <w:r w:rsidRPr="008654D1">
        <w:rPr>
          <w:szCs w:val="24"/>
          <w:rtl/>
        </w:rPr>
        <w:t xml:space="preserve">. </w:t>
      </w:r>
      <w:r w:rsidRPr="008654D1">
        <w:rPr>
          <w:szCs w:val="24"/>
          <w:rtl/>
        </w:rPr>
        <w:tab/>
      </w:r>
      <w:r w:rsidRPr="008654D1">
        <w:rPr>
          <w:rFonts w:hint="eastAsia"/>
          <w:szCs w:val="24"/>
          <w:rtl/>
        </w:rPr>
        <w:t>יש</w:t>
      </w:r>
      <w:r w:rsidRPr="008654D1">
        <w:rPr>
          <w:szCs w:val="24"/>
          <w:rtl/>
        </w:rPr>
        <w:t xml:space="preserve"> </w:t>
      </w:r>
      <w:r w:rsidRPr="008654D1">
        <w:rPr>
          <w:rFonts w:hint="eastAsia"/>
          <w:szCs w:val="24"/>
          <w:rtl/>
        </w:rPr>
        <w:t>להגיש</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הדוחות</w:t>
      </w:r>
      <w:r w:rsidRPr="008654D1">
        <w:rPr>
          <w:szCs w:val="24"/>
          <w:rtl/>
        </w:rPr>
        <w:t xml:space="preserve"> </w:t>
      </w:r>
      <w:r w:rsidRPr="008654D1">
        <w:rPr>
          <w:rFonts w:hint="eastAsia"/>
          <w:szCs w:val="24"/>
          <w:rtl/>
        </w:rPr>
        <w:t>הכספיים</w:t>
      </w:r>
      <w:r w:rsidRPr="008654D1">
        <w:rPr>
          <w:szCs w:val="24"/>
          <w:rtl/>
        </w:rPr>
        <w:t xml:space="preserve"> </w:t>
      </w:r>
      <w:r w:rsidRPr="008654D1">
        <w:rPr>
          <w:rFonts w:hint="eastAsia"/>
          <w:szCs w:val="24"/>
          <w:rtl/>
        </w:rPr>
        <w:t>בזמנים</w:t>
      </w:r>
      <w:r w:rsidRPr="008654D1">
        <w:rPr>
          <w:szCs w:val="24"/>
          <w:rtl/>
        </w:rPr>
        <w:t xml:space="preserve"> </w:t>
      </w:r>
      <w:r w:rsidRPr="008654D1">
        <w:rPr>
          <w:rFonts w:hint="eastAsia"/>
          <w:szCs w:val="24"/>
          <w:rtl/>
        </w:rPr>
        <w:t>שנקבעו</w:t>
      </w:r>
      <w:r w:rsidRPr="008654D1">
        <w:rPr>
          <w:szCs w:val="24"/>
          <w:rtl/>
        </w:rPr>
        <w:t xml:space="preserve"> </w:t>
      </w:r>
      <w:r w:rsidRPr="008654D1">
        <w:rPr>
          <w:rFonts w:hint="eastAsia"/>
          <w:szCs w:val="24"/>
          <w:rtl/>
        </w:rPr>
        <w:t>בחוזה</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ישנה</w:t>
      </w:r>
      <w:r w:rsidRPr="008654D1">
        <w:rPr>
          <w:szCs w:val="24"/>
          <w:rtl/>
        </w:rPr>
        <w:t xml:space="preserve"> </w:t>
      </w:r>
      <w:r w:rsidRPr="008654D1">
        <w:rPr>
          <w:rFonts w:hint="eastAsia"/>
          <w:szCs w:val="24"/>
          <w:rtl/>
        </w:rPr>
        <w:t>סיבה</w:t>
      </w:r>
      <w:r w:rsidRPr="008654D1">
        <w:rPr>
          <w:szCs w:val="24"/>
          <w:rtl/>
        </w:rPr>
        <w:t xml:space="preserve"> </w:t>
      </w:r>
      <w:r w:rsidRPr="008654D1">
        <w:rPr>
          <w:rFonts w:hint="eastAsia"/>
          <w:szCs w:val="24"/>
          <w:rtl/>
        </w:rPr>
        <w:t>מיוחדת</w:t>
      </w:r>
      <w:r w:rsidRPr="008654D1">
        <w:rPr>
          <w:szCs w:val="24"/>
          <w:rtl/>
        </w:rPr>
        <w:t xml:space="preserve"> </w:t>
      </w:r>
      <w:r w:rsidRPr="008654D1">
        <w:rPr>
          <w:rFonts w:hint="eastAsia"/>
          <w:szCs w:val="24"/>
          <w:rtl/>
        </w:rPr>
        <w:t>לעיכובים</w:t>
      </w: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להודיע</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כך</w:t>
      </w:r>
      <w:r w:rsidRPr="008654D1">
        <w:rPr>
          <w:szCs w:val="24"/>
          <w:rtl/>
        </w:rPr>
        <w:t xml:space="preserve"> </w:t>
      </w:r>
      <w:r w:rsidRPr="008654D1">
        <w:rPr>
          <w:rFonts w:hint="eastAsia"/>
          <w:szCs w:val="24"/>
          <w:rtl/>
        </w:rPr>
        <w:t>למשרד</w:t>
      </w:r>
      <w:r w:rsidRPr="008654D1">
        <w:rPr>
          <w:szCs w:val="24"/>
          <w:rtl/>
        </w:rPr>
        <w:t xml:space="preserve"> </w:t>
      </w:r>
      <w:r w:rsidRPr="00F872D6">
        <w:rPr>
          <w:rFonts w:hint="eastAsia"/>
          <w:szCs w:val="24"/>
          <w:rtl/>
        </w:rPr>
        <w:t>מוקדם</w:t>
      </w:r>
      <w:r w:rsidRPr="00F872D6">
        <w:rPr>
          <w:szCs w:val="24"/>
          <w:rtl/>
        </w:rPr>
        <w:t xml:space="preserve"> </w:t>
      </w:r>
      <w:r w:rsidRPr="00F872D6">
        <w:rPr>
          <w:rFonts w:hint="eastAsia"/>
          <w:szCs w:val="24"/>
          <w:rtl/>
        </w:rPr>
        <w:t>ככל</w:t>
      </w:r>
      <w:r w:rsidRPr="00F872D6">
        <w:rPr>
          <w:szCs w:val="24"/>
          <w:rtl/>
        </w:rPr>
        <w:t xml:space="preserve"> </w:t>
      </w:r>
      <w:r w:rsidRPr="00F872D6">
        <w:rPr>
          <w:rFonts w:hint="eastAsia"/>
          <w:szCs w:val="24"/>
          <w:rtl/>
        </w:rPr>
        <w:t>האפשר</w:t>
      </w:r>
      <w:r w:rsidRPr="00F872D6">
        <w:rPr>
          <w:szCs w:val="24"/>
          <w:rtl/>
        </w:rPr>
        <w:t xml:space="preserve">. </w:t>
      </w:r>
      <w:r w:rsidRPr="00F872D6">
        <w:rPr>
          <w:rFonts w:hint="eastAsia"/>
          <w:szCs w:val="24"/>
          <w:rtl/>
        </w:rPr>
        <w:t>הגשה</w:t>
      </w:r>
      <w:r w:rsidRPr="00F872D6">
        <w:rPr>
          <w:szCs w:val="24"/>
          <w:rtl/>
        </w:rPr>
        <w:t xml:space="preserve"> </w:t>
      </w:r>
      <w:r w:rsidRPr="00F872D6">
        <w:rPr>
          <w:rFonts w:hint="eastAsia"/>
          <w:szCs w:val="24"/>
          <w:rtl/>
        </w:rPr>
        <w:t>באיחור</w:t>
      </w:r>
      <w:r w:rsidRPr="00F872D6">
        <w:rPr>
          <w:szCs w:val="24"/>
          <w:rtl/>
        </w:rPr>
        <w:t xml:space="preserve"> </w:t>
      </w:r>
      <w:r w:rsidRPr="00F872D6">
        <w:rPr>
          <w:rFonts w:hint="eastAsia"/>
          <w:szCs w:val="24"/>
          <w:rtl/>
        </w:rPr>
        <w:t>ללא</w:t>
      </w:r>
      <w:r w:rsidRPr="00F872D6">
        <w:rPr>
          <w:szCs w:val="24"/>
          <w:rtl/>
        </w:rPr>
        <w:t xml:space="preserve"> </w:t>
      </w:r>
      <w:r w:rsidRPr="00F872D6">
        <w:rPr>
          <w:rFonts w:hint="eastAsia"/>
          <w:szCs w:val="24"/>
          <w:rtl/>
        </w:rPr>
        <w:t>הצדקה</w:t>
      </w:r>
      <w:r w:rsidRPr="00F872D6">
        <w:rPr>
          <w:szCs w:val="24"/>
          <w:rtl/>
        </w:rPr>
        <w:t xml:space="preserve"> </w:t>
      </w:r>
      <w:r w:rsidRPr="00F872D6">
        <w:rPr>
          <w:rFonts w:hint="eastAsia"/>
          <w:szCs w:val="24"/>
          <w:rtl/>
        </w:rPr>
        <w:t>תגרום</w:t>
      </w:r>
      <w:r w:rsidRPr="00F872D6">
        <w:rPr>
          <w:szCs w:val="24"/>
          <w:rtl/>
        </w:rPr>
        <w:t xml:space="preserve"> </w:t>
      </w:r>
      <w:r w:rsidRPr="00F872D6">
        <w:rPr>
          <w:rFonts w:hint="eastAsia"/>
          <w:szCs w:val="24"/>
          <w:rtl/>
        </w:rPr>
        <w:t>לעיכוב</w:t>
      </w:r>
      <w:r w:rsidRPr="00F872D6">
        <w:rPr>
          <w:szCs w:val="24"/>
          <w:rtl/>
        </w:rPr>
        <w:t xml:space="preserve"> </w:t>
      </w:r>
      <w:r w:rsidRPr="00F872D6">
        <w:rPr>
          <w:rFonts w:hint="eastAsia"/>
          <w:szCs w:val="24"/>
          <w:rtl/>
        </w:rPr>
        <w:t>בתשלום</w:t>
      </w:r>
      <w:r w:rsidRPr="00F872D6">
        <w:rPr>
          <w:szCs w:val="24"/>
          <w:rtl/>
        </w:rPr>
        <w:t xml:space="preserve"> </w:t>
      </w:r>
      <w:r w:rsidRPr="00F872D6">
        <w:rPr>
          <w:rFonts w:hint="eastAsia"/>
          <w:szCs w:val="24"/>
          <w:rtl/>
        </w:rPr>
        <w:t>ועלולה</w:t>
      </w:r>
      <w:r w:rsidRPr="00F872D6">
        <w:rPr>
          <w:szCs w:val="24"/>
          <w:rtl/>
        </w:rPr>
        <w:t xml:space="preserve"> </w:t>
      </w:r>
      <w:r w:rsidRPr="00F872D6">
        <w:rPr>
          <w:rFonts w:hint="eastAsia"/>
          <w:szCs w:val="24"/>
          <w:rtl/>
        </w:rPr>
        <w:t>להיחשב</w:t>
      </w:r>
      <w:r w:rsidRPr="00F872D6">
        <w:rPr>
          <w:szCs w:val="24"/>
          <w:rtl/>
        </w:rPr>
        <w:t xml:space="preserve"> </w:t>
      </w:r>
      <w:r w:rsidRPr="00F872D6">
        <w:rPr>
          <w:rFonts w:hint="eastAsia"/>
          <w:szCs w:val="24"/>
          <w:rtl/>
        </w:rPr>
        <w:t>כהפרה</w:t>
      </w:r>
      <w:r w:rsidRPr="00F872D6">
        <w:rPr>
          <w:szCs w:val="24"/>
          <w:rtl/>
        </w:rPr>
        <w:t xml:space="preserve"> </w:t>
      </w:r>
      <w:r w:rsidRPr="00F872D6">
        <w:rPr>
          <w:rFonts w:hint="eastAsia"/>
          <w:szCs w:val="24"/>
          <w:rtl/>
        </w:rPr>
        <w:t>של</w:t>
      </w:r>
      <w:r w:rsidRPr="00F872D6">
        <w:rPr>
          <w:szCs w:val="24"/>
          <w:rtl/>
        </w:rPr>
        <w:t xml:space="preserve"> </w:t>
      </w:r>
      <w:r w:rsidRPr="00F872D6">
        <w:rPr>
          <w:rFonts w:hint="eastAsia"/>
          <w:szCs w:val="24"/>
          <w:rtl/>
        </w:rPr>
        <w:t>החוזה</w:t>
      </w:r>
      <w:r w:rsidRPr="00F872D6">
        <w:rPr>
          <w:rFonts w:hint="cs"/>
          <w:szCs w:val="24"/>
          <w:rtl/>
        </w:rPr>
        <w:t xml:space="preserve"> </w:t>
      </w:r>
      <w:r w:rsidRPr="00F872D6">
        <w:rPr>
          <w:rFonts w:hint="eastAsia"/>
          <w:szCs w:val="24"/>
          <w:rtl/>
        </w:rPr>
        <w:t>על</w:t>
      </w:r>
      <w:r w:rsidRPr="00F872D6">
        <w:rPr>
          <w:szCs w:val="24"/>
          <w:rtl/>
        </w:rPr>
        <w:t xml:space="preserve"> </w:t>
      </w:r>
      <w:r w:rsidRPr="00F872D6">
        <w:rPr>
          <w:rFonts w:hint="eastAsia"/>
          <w:szCs w:val="24"/>
          <w:rtl/>
        </w:rPr>
        <w:t>כל</w:t>
      </w:r>
      <w:r w:rsidRPr="00F872D6">
        <w:rPr>
          <w:szCs w:val="24"/>
          <w:rtl/>
        </w:rPr>
        <w:t xml:space="preserve"> </w:t>
      </w:r>
      <w:r w:rsidRPr="00F872D6">
        <w:rPr>
          <w:rFonts w:hint="eastAsia"/>
          <w:szCs w:val="24"/>
          <w:rtl/>
        </w:rPr>
        <w:t>המשתמע</w:t>
      </w:r>
      <w:r w:rsidRPr="00F872D6">
        <w:rPr>
          <w:szCs w:val="24"/>
          <w:rtl/>
        </w:rPr>
        <w:t xml:space="preserve"> </w:t>
      </w:r>
      <w:r w:rsidRPr="00F872D6">
        <w:rPr>
          <w:rFonts w:hint="eastAsia"/>
          <w:szCs w:val="24"/>
          <w:rtl/>
        </w:rPr>
        <w:t>מכך</w:t>
      </w:r>
      <w:r w:rsidRPr="00F872D6">
        <w:rPr>
          <w:rFonts w:hint="cs"/>
          <w:szCs w:val="24"/>
          <w:rtl/>
        </w:rPr>
        <w:t>.</w:t>
      </w:r>
    </w:p>
    <w:p w:rsidR="00053411" w:rsidRPr="00F872D6" w:rsidRDefault="00053411" w:rsidP="00053411">
      <w:pPr>
        <w:tabs>
          <w:tab w:val="left" w:pos="566"/>
        </w:tabs>
        <w:ind w:left="566" w:right="240" w:hanging="567"/>
        <w:jc w:val="both"/>
        <w:rPr>
          <w:szCs w:val="24"/>
          <w:rtl/>
        </w:rPr>
      </w:pPr>
    </w:p>
    <w:p w:rsidR="00053411" w:rsidRPr="00F872D6" w:rsidRDefault="00053411" w:rsidP="00053411">
      <w:pPr>
        <w:tabs>
          <w:tab w:val="left" w:pos="566"/>
        </w:tabs>
        <w:ind w:left="566" w:right="240" w:hanging="567"/>
        <w:jc w:val="both"/>
        <w:rPr>
          <w:szCs w:val="24"/>
          <w:rtl/>
        </w:rPr>
      </w:pPr>
      <w:r w:rsidRPr="00F872D6">
        <w:rPr>
          <w:rFonts w:hint="eastAsia"/>
          <w:szCs w:val="24"/>
          <w:rtl/>
        </w:rPr>
        <w:t>ב</w:t>
      </w:r>
      <w:r w:rsidRPr="00F872D6">
        <w:rPr>
          <w:szCs w:val="24"/>
          <w:rtl/>
        </w:rPr>
        <w:t xml:space="preserve">. </w:t>
      </w:r>
      <w:r w:rsidRPr="00F872D6">
        <w:rPr>
          <w:szCs w:val="24"/>
          <w:rtl/>
        </w:rPr>
        <w:tab/>
      </w:r>
      <w:r w:rsidRPr="00F872D6">
        <w:rPr>
          <w:rFonts w:hint="eastAsia"/>
          <w:szCs w:val="24"/>
          <w:rtl/>
        </w:rPr>
        <w:t>על</w:t>
      </w:r>
      <w:r w:rsidRPr="00F872D6">
        <w:rPr>
          <w:szCs w:val="24"/>
          <w:rtl/>
        </w:rPr>
        <w:t xml:space="preserve"> </w:t>
      </w:r>
      <w:r w:rsidRPr="00F872D6">
        <w:rPr>
          <w:rFonts w:hint="eastAsia"/>
          <w:szCs w:val="24"/>
          <w:rtl/>
        </w:rPr>
        <w:t>הדוחות</w:t>
      </w:r>
      <w:r w:rsidRPr="00F872D6">
        <w:rPr>
          <w:szCs w:val="24"/>
          <w:rtl/>
        </w:rPr>
        <w:t xml:space="preserve"> </w:t>
      </w:r>
      <w:r w:rsidRPr="00F872D6">
        <w:rPr>
          <w:rFonts w:hint="eastAsia"/>
          <w:szCs w:val="24"/>
          <w:rtl/>
        </w:rPr>
        <w:t>ועל</w:t>
      </w:r>
      <w:r w:rsidRPr="00F872D6">
        <w:rPr>
          <w:szCs w:val="24"/>
          <w:rtl/>
        </w:rPr>
        <w:t xml:space="preserve"> </w:t>
      </w:r>
      <w:r w:rsidRPr="00F872D6">
        <w:rPr>
          <w:rFonts w:hint="eastAsia"/>
          <w:szCs w:val="24"/>
          <w:rtl/>
        </w:rPr>
        <w:t>החשבונות</w:t>
      </w:r>
      <w:r w:rsidRPr="00F872D6">
        <w:rPr>
          <w:szCs w:val="24"/>
          <w:rtl/>
        </w:rPr>
        <w:t>/</w:t>
      </w:r>
      <w:r w:rsidRPr="00F872D6">
        <w:rPr>
          <w:rFonts w:hint="eastAsia"/>
          <w:szCs w:val="24"/>
          <w:rtl/>
        </w:rPr>
        <w:t>חשבוניות</w:t>
      </w:r>
      <w:r w:rsidRPr="00F872D6">
        <w:rPr>
          <w:szCs w:val="24"/>
          <w:rtl/>
        </w:rPr>
        <w:t xml:space="preserve">, </w:t>
      </w:r>
      <w:r w:rsidRPr="00F872D6">
        <w:rPr>
          <w:rFonts w:hint="eastAsia"/>
          <w:szCs w:val="24"/>
          <w:rtl/>
        </w:rPr>
        <w:t>יירשמו</w:t>
      </w:r>
      <w:r w:rsidRPr="00F872D6">
        <w:rPr>
          <w:szCs w:val="24"/>
          <w:rtl/>
        </w:rPr>
        <w:t xml:space="preserve"> </w:t>
      </w:r>
      <w:r w:rsidRPr="00F872D6">
        <w:rPr>
          <w:rFonts w:hint="eastAsia"/>
          <w:szCs w:val="24"/>
          <w:rtl/>
        </w:rPr>
        <w:t>בבירור</w:t>
      </w:r>
      <w:r w:rsidRPr="00F872D6">
        <w:rPr>
          <w:szCs w:val="24"/>
          <w:rtl/>
        </w:rPr>
        <w:t xml:space="preserve">: </w:t>
      </w:r>
      <w:r w:rsidRPr="00F872D6">
        <w:rPr>
          <w:rFonts w:hint="eastAsia"/>
          <w:szCs w:val="24"/>
          <w:rtl/>
        </w:rPr>
        <w:t>שם</w:t>
      </w:r>
      <w:r w:rsidRPr="00F872D6">
        <w:rPr>
          <w:szCs w:val="24"/>
          <w:rtl/>
        </w:rPr>
        <w:t xml:space="preserve"> </w:t>
      </w:r>
      <w:r w:rsidRPr="00F872D6">
        <w:rPr>
          <w:rFonts w:hint="eastAsia"/>
          <w:szCs w:val="24"/>
          <w:rtl/>
        </w:rPr>
        <w:t>המחקר</w:t>
      </w:r>
      <w:r w:rsidRPr="00F872D6">
        <w:rPr>
          <w:szCs w:val="24"/>
          <w:rtl/>
        </w:rPr>
        <w:t xml:space="preserve"> (</w:t>
      </w:r>
      <w:r w:rsidRPr="00F872D6">
        <w:rPr>
          <w:rFonts w:hint="eastAsia"/>
          <w:szCs w:val="24"/>
          <w:rtl/>
        </w:rPr>
        <w:t>כפי</w:t>
      </w:r>
      <w:r w:rsidRPr="00F872D6">
        <w:rPr>
          <w:szCs w:val="24"/>
          <w:rtl/>
        </w:rPr>
        <w:t xml:space="preserve"> </w:t>
      </w:r>
      <w:r w:rsidRPr="00F872D6">
        <w:rPr>
          <w:rFonts w:hint="eastAsia"/>
          <w:szCs w:val="24"/>
          <w:rtl/>
        </w:rPr>
        <w:t>שהוא</w:t>
      </w:r>
      <w:r w:rsidRPr="00F872D6">
        <w:rPr>
          <w:szCs w:val="24"/>
          <w:rtl/>
        </w:rPr>
        <w:t xml:space="preserve"> </w:t>
      </w:r>
      <w:r w:rsidRPr="00F872D6">
        <w:rPr>
          <w:rFonts w:hint="eastAsia"/>
          <w:szCs w:val="24"/>
          <w:rtl/>
        </w:rPr>
        <w:t>מופיע</w:t>
      </w:r>
      <w:r w:rsidRPr="00F872D6">
        <w:rPr>
          <w:szCs w:val="24"/>
          <w:rtl/>
        </w:rPr>
        <w:t xml:space="preserve"> </w:t>
      </w:r>
      <w:r w:rsidRPr="00F872D6">
        <w:rPr>
          <w:rFonts w:hint="eastAsia"/>
          <w:szCs w:val="24"/>
          <w:rtl/>
        </w:rPr>
        <w:t>בחוזה</w:t>
      </w:r>
      <w:r w:rsidRPr="00F872D6">
        <w:rPr>
          <w:szCs w:val="24"/>
          <w:rtl/>
        </w:rPr>
        <w:t xml:space="preserve">), </w:t>
      </w:r>
      <w:r w:rsidRPr="00F872D6">
        <w:rPr>
          <w:rFonts w:hint="eastAsia"/>
          <w:szCs w:val="24"/>
          <w:rtl/>
        </w:rPr>
        <w:t>מספר</w:t>
      </w:r>
      <w:r w:rsidRPr="00F872D6">
        <w:rPr>
          <w:szCs w:val="24"/>
          <w:rtl/>
        </w:rPr>
        <w:t xml:space="preserve"> </w:t>
      </w:r>
      <w:r w:rsidRPr="00F872D6">
        <w:rPr>
          <w:rFonts w:hint="eastAsia"/>
          <w:szCs w:val="24"/>
          <w:rtl/>
        </w:rPr>
        <w:t>החוזה</w:t>
      </w:r>
      <w:r w:rsidRPr="00F872D6">
        <w:rPr>
          <w:szCs w:val="24"/>
          <w:rtl/>
        </w:rPr>
        <w:t xml:space="preserve"> (</w:t>
      </w:r>
      <w:r w:rsidRPr="00F872D6">
        <w:rPr>
          <w:rFonts w:hint="eastAsia"/>
          <w:szCs w:val="24"/>
          <w:rtl/>
        </w:rPr>
        <w:t>למשל</w:t>
      </w:r>
      <w:r w:rsidRPr="00F872D6">
        <w:rPr>
          <w:szCs w:val="24"/>
          <w:rtl/>
        </w:rPr>
        <w:t xml:space="preserve">: </w:t>
      </w:r>
      <w:r w:rsidRPr="00F872D6">
        <w:rPr>
          <w:rFonts w:asciiTheme="majorBidi" w:hAnsiTheme="majorBidi"/>
          <w:szCs w:val="24"/>
        </w:rPr>
        <w:t>2003-1-26/23-11-003</w:t>
      </w:r>
      <w:r w:rsidRPr="00F872D6">
        <w:rPr>
          <w:szCs w:val="24"/>
          <w:rtl/>
        </w:rPr>
        <w:t xml:space="preserve">), </w:t>
      </w:r>
      <w:r w:rsidRPr="00F872D6">
        <w:rPr>
          <w:rFonts w:hint="eastAsia"/>
          <w:szCs w:val="24"/>
          <w:rtl/>
        </w:rPr>
        <w:t>מספר</w:t>
      </w:r>
      <w:r w:rsidRPr="00F872D6">
        <w:rPr>
          <w:szCs w:val="24"/>
          <w:rtl/>
        </w:rPr>
        <w:t xml:space="preserve"> </w:t>
      </w:r>
      <w:r w:rsidRPr="00F872D6">
        <w:rPr>
          <w:rFonts w:hint="eastAsia"/>
          <w:szCs w:val="24"/>
          <w:rtl/>
        </w:rPr>
        <w:t>המחקר</w:t>
      </w:r>
      <w:r w:rsidRPr="00F872D6">
        <w:rPr>
          <w:szCs w:val="24"/>
          <w:rtl/>
        </w:rPr>
        <w:t xml:space="preserve"> </w:t>
      </w:r>
      <w:r w:rsidRPr="00F872D6">
        <w:rPr>
          <w:rFonts w:hint="eastAsia"/>
          <w:szCs w:val="24"/>
          <w:rtl/>
        </w:rPr>
        <w:t>במוסד</w:t>
      </w:r>
      <w:r w:rsidRPr="00F872D6">
        <w:rPr>
          <w:szCs w:val="24"/>
          <w:rtl/>
        </w:rPr>
        <w:t xml:space="preserve"> </w:t>
      </w:r>
      <w:r w:rsidRPr="00F872D6">
        <w:rPr>
          <w:rFonts w:hint="eastAsia"/>
          <w:szCs w:val="24"/>
          <w:rtl/>
        </w:rPr>
        <w:t>המבצע</w:t>
      </w:r>
      <w:r w:rsidRPr="00F872D6">
        <w:rPr>
          <w:szCs w:val="24"/>
          <w:rtl/>
        </w:rPr>
        <w:t xml:space="preserve">, </w:t>
      </w:r>
      <w:r w:rsidRPr="00F872D6">
        <w:rPr>
          <w:rFonts w:hint="eastAsia"/>
          <w:szCs w:val="24"/>
          <w:rtl/>
        </w:rPr>
        <w:t>תקופת</w:t>
      </w:r>
      <w:r w:rsidRPr="00F872D6">
        <w:rPr>
          <w:szCs w:val="24"/>
          <w:rtl/>
        </w:rPr>
        <w:t xml:space="preserve"> </w:t>
      </w:r>
      <w:r w:rsidRPr="00F872D6">
        <w:rPr>
          <w:rFonts w:hint="eastAsia"/>
          <w:szCs w:val="24"/>
          <w:rtl/>
        </w:rPr>
        <w:t>הדיווח</w:t>
      </w:r>
      <w:r w:rsidRPr="00F872D6">
        <w:rPr>
          <w:szCs w:val="24"/>
          <w:rtl/>
        </w:rPr>
        <w:t xml:space="preserve">, </w:t>
      </w:r>
      <w:r w:rsidRPr="00F872D6">
        <w:rPr>
          <w:rFonts w:hint="eastAsia"/>
          <w:szCs w:val="24"/>
          <w:rtl/>
        </w:rPr>
        <w:t>שם</w:t>
      </w:r>
      <w:r w:rsidRPr="00F872D6">
        <w:rPr>
          <w:szCs w:val="24"/>
          <w:rtl/>
        </w:rPr>
        <w:t xml:space="preserve"> </w:t>
      </w:r>
      <w:r w:rsidRPr="00F872D6">
        <w:rPr>
          <w:rFonts w:hint="eastAsia"/>
          <w:szCs w:val="24"/>
          <w:rtl/>
        </w:rPr>
        <w:t>מכין</w:t>
      </w:r>
      <w:r w:rsidRPr="00F872D6">
        <w:rPr>
          <w:szCs w:val="24"/>
          <w:rtl/>
        </w:rPr>
        <w:t xml:space="preserve"> </w:t>
      </w:r>
      <w:r w:rsidRPr="00F872D6">
        <w:rPr>
          <w:rFonts w:hint="eastAsia"/>
          <w:szCs w:val="24"/>
          <w:rtl/>
        </w:rPr>
        <w:t>הדו</w:t>
      </w:r>
      <w:r w:rsidRPr="00F872D6">
        <w:rPr>
          <w:szCs w:val="24"/>
          <w:rtl/>
        </w:rPr>
        <w:t>"</w:t>
      </w:r>
      <w:r w:rsidRPr="00F872D6">
        <w:rPr>
          <w:rFonts w:hint="eastAsia"/>
          <w:szCs w:val="24"/>
          <w:rtl/>
        </w:rPr>
        <w:t>ח</w:t>
      </w:r>
      <w:r w:rsidRPr="00F872D6">
        <w:rPr>
          <w:szCs w:val="24"/>
          <w:rtl/>
        </w:rPr>
        <w:t xml:space="preserve"> </w:t>
      </w:r>
      <w:r w:rsidRPr="00F872D6">
        <w:rPr>
          <w:rFonts w:hint="eastAsia"/>
          <w:szCs w:val="24"/>
          <w:rtl/>
        </w:rPr>
        <w:t>ומספרי</w:t>
      </w:r>
      <w:r w:rsidRPr="00F872D6">
        <w:rPr>
          <w:szCs w:val="24"/>
          <w:rtl/>
        </w:rPr>
        <w:t xml:space="preserve"> </w:t>
      </w:r>
      <w:r w:rsidRPr="00F872D6">
        <w:rPr>
          <w:rFonts w:hint="eastAsia"/>
          <w:szCs w:val="24"/>
          <w:rtl/>
        </w:rPr>
        <w:t>הטלפון</w:t>
      </w:r>
      <w:r w:rsidRPr="00F872D6">
        <w:rPr>
          <w:szCs w:val="24"/>
          <w:rtl/>
        </w:rPr>
        <w:t xml:space="preserve"> </w:t>
      </w:r>
      <w:r w:rsidRPr="00F872D6">
        <w:rPr>
          <w:rFonts w:hint="eastAsia"/>
          <w:szCs w:val="24"/>
          <w:rtl/>
        </w:rPr>
        <w:t>והפקס</w:t>
      </w:r>
      <w:r w:rsidRPr="00F872D6">
        <w:rPr>
          <w:szCs w:val="24"/>
          <w:rtl/>
        </w:rPr>
        <w:t xml:space="preserve"> </w:t>
      </w:r>
      <w:r w:rsidRPr="00F872D6">
        <w:rPr>
          <w:rFonts w:hint="eastAsia"/>
          <w:szCs w:val="24"/>
          <w:rtl/>
        </w:rPr>
        <w:t>שלו</w:t>
      </w:r>
      <w:r w:rsidRPr="00F872D6">
        <w:rPr>
          <w:szCs w:val="24"/>
          <w:rtl/>
        </w:rPr>
        <w:t xml:space="preserve">. </w:t>
      </w:r>
      <w:r w:rsidRPr="00F872D6">
        <w:rPr>
          <w:rFonts w:hint="eastAsia"/>
          <w:szCs w:val="24"/>
          <w:rtl/>
        </w:rPr>
        <w:t>הדו</w:t>
      </w:r>
      <w:r w:rsidRPr="00F872D6">
        <w:rPr>
          <w:szCs w:val="24"/>
          <w:rtl/>
        </w:rPr>
        <w:t>"</w:t>
      </w:r>
      <w:r w:rsidRPr="00F872D6">
        <w:rPr>
          <w:rFonts w:hint="eastAsia"/>
          <w:szCs w:val="24"/>
          <w:rtl/>
        </w:rPr>
        <w:t>חות</w:t>
      </w:r>
      <w:r w:rsidRPr="00F872D6">
        <w:rPr>
          <w:szCs w:val="24"/>
          <w:rtl/>
        </w:rPr>
        <w:t xml:space="preserve"> </w:t>
      </w:r>
      <w:r w:rsidRPr="00F872D6">
        <w:rPr>
          <w:rFonts w:hint="eastAsia"/>
          <w:szCs w:val="24"/>
          <w:rtl/>
        </w:rPr>
        <w:t>ייחתמו</w:t>
      </w:r>
      <w:r w:rsidRPr="00F872D6">
        <w:rPr>
          <w:szCs w:val="24"/>
          <w:rtl/>
        </w:rPr>
        <w:t xml:space="preserve"> </w:t>
      </w:r>
      <w:r w:rsidRPr="00F872D6">
        <w:rPr>
          <w:rFonts w:hint="eastAsia"/>
          <w:szCs w:val="24"/>
          <w:rtl/>
        </w:rPr>
        <w:t>ע</w:t>
      </w:r>
      <w:r w:rsidRPr="00F872D6">
        <w:rPr>
          <w:szCs w:val="24"/>
          <w:rtl/>
        </w:rPr>
        <w:t>"</w:t>
      </w:r>
      <w:r w:rsidRPr="00F872D6">
        <w:rPr>
          <w:rFonts w:hint="eastAsia"/>
          <w:szCs w:val="24"/>
          <w:rtl/>
        </w:rPr>
        <w:t>י</w:t>
      </w:r>
      <w:r w:rsidRPr="00F872D6">
        <w:rPr>
          <w:szCs w:val="24"/>
          <w:rtl/>
        </w:rPr>
        <w:t xml:space="preserve"> </w:t>
      </w:r>
      <w:r w:rsidRPr="00F872D6">
        <w:rPr>
          <w:rFonts w:hint="eastAsia"/>
          <w:szCs w:val="24"/>
          <w:rtl/>
        </w:rPr>
        <w:t>החוקר</w:t>
      </w:r>
      <w:r w:rsidRPr="00F872D6">
        <w:rPr>
          <w:szCs w:val="24"/>
          <w:rtl/>
        </w:rPr>
        <w:t xml:space="preserve"> </w:t>
      </w:r>
      <w:r w:rsidRPr="00F872D6">
        <w:rPr>
          <w:rFonts w:hint="eastAsia"/>
          <w:szCs w:val="24"/>
          <w:rtl/>
        </w:rPr>
        <w:t>הראשי</w:t>
      </w:r>
      <w:r w:rsidRPr="00F872D6">
        <w:rPr>
          <w:szCs w:val="24"/>
          <w:rtl/>
        </w:rPr>
        <w:t xml:space="preserve"> </w:t>
      </w:r>
      <w:r w:rsidRPr="00F872D6">
        <w:rPr>
          <w:rFonts w:hint="eastAsia"/>
          <w:szCs w:val="24"/>
          <w:rtl/>
        </w:rPr>
        <w:t>וע</w:t>
      </w:r>
      <w:r w:rsidRPr="00F872D6">
        <w:rPr>
          <w:szCs w:val="24"/>
          <w:rtl/>
        </w:rPr>
        <w:t>"</w:t>
      </w:r>
      <w:r w:rsidRPr="00F872D6">
        <w:rPr>
          <w:rFonts w:hint="eastAsia"/>
          <w:szCs w:val="24"/>
          <w:rtl/>
        </w:rPr>
        <w:t>י</w:t>
      </w:r>
      <w:r w:rsidRPr="00F872D6">
        <w:rPr>
          <w:szCs w:val="24"/>
          <w:rtl/>
        </w:rPr>
        <w:t xml:space="preserve"> </w:t>
      </w:r>
      <w:r w:rsidRPr="00F872D6">
        <w:rPr>
          <w:rFonts w:hint="eastAsia"/>
          <w:szCs w:val="24"/>
          <w:rtl/>
        </w:rPr>
        <w:t>מכין</w:t>
      </w:r>
      <w:r w:rsidRPr="00F872D6">
        <w:rPr>
          <w:szCs w:val="24"/>
          <w:rtl/>
        </w:rPr>
        <w:t xml:space="preserve"> </w:t>
      </w:r>
      <w:r w:rsidRPr="00F872D6">
        <w:rPr>
          <w:rFonts w:hint="eastAsia"/>
          <w:szCs w:val="24"/>
          <w:rtl/>
        </w:rPr>
        <w:t>הדוח</w:t>
      </w:r>
      <w:r w:rsidRPr="00F872D6">
        <w:rPr>
          <w:szCs w:val="24"/>
          <w:rtl/>
        </w:rPr>
        <w:t xml:space="preserve"> </w:t>
      </w:r>
    </w:p>
    <w:p w:rsidR="00053411" w:rsidRPr="00F872D6" w:rsidRDefault="00053411" w:rsidP="00053411">
      <w:pPr>
        <w:tabs>
          <w:tab w:val="left" w:pos="566"/>
        </w:tabs>
        <w:ind w:left="566" w:right="240" w:hanging="567"/>
        <w:jc w:val="both"/>
        <w:rPr>
          <w:szCs w:val="24"/>
          <w:rtl/>
        </w:rPr>
      </w:pPr>
    </w:p>
    <w:p w:rsidR="00053411" w:rsidRPr="00F872D6" w:rsidRDefault="00053411" w:rsidP="00053411">
      <w:pPr>
        <w:tabs>
          <w:tab w:val="left" w:pos="566"/>
        </w:tabs>
        <w:ind w:left="566" w:right="240" w:hanging="567"/>
        <w:jc w:val="both"/>
        <w:rPr>
          <w:szCs w:val="24"/>
          <w:rtl/>
        </w:rPr>
      </w:pPr>
      <w:r w:rsidRPr="00F872D6">
        <w:rPr>
          <w:rFonts w:hint="eastAsia"/>
          <w:szCs w:val="24"/>
          <w:rtl/>
        </w:rPr>
        <w:t>ג</w:t>
      </w:r>
      <w:r w:rsidRPr="00F872D6">
        <w:rPr>
          <w:szCs w:val="24"/>
          <w:rtl/>
        </w:rPr>
        <w:t>.</w:t>
      </w:r>
      <w:r w:rsidRPr="00F872D6">
        <w:rPr>
          <w:szCs w:val="24"/>
          <w:rtl/>
        </w:rPr>
        <w:tab/>
      </w:r>
      <w:r w:rsidRPr="00F872D6">
        <w:rPr>
          <w:rFonts w:hint="eastAsia"/>
          <w:szCs w:val="24"/>
          <w:rtl/>
        </w:rPr>
        <w:t>הדוחות</w:t>
      </w:r>
      <w:r w:rsidRPr="00F872D6">
        <w:rPr>
          <w:szCs w:val="24"/>
          <w:rtl/>
        </w:rPr>
        <w:t xml:space="preserve"> </w:t>
      </w:r>
      <w:r w:rsidRPr="00F872D6">
        <w:rPr>
          <w:rFonts w:hint="eastAsia"/>
          <w:szCs w:val="24"/>
          <w:rtl/>
        </w:rPr>
        <w:t>יכללו</w:t>
      </w:r>
      <w:r w:rsidRPr="00F872D6">
        <w:rPr>
          <w:szCs w:val="24"/>
          <w:rtl/>
        </w:rPr>
        <w:t xml:space="preserve"> </w:t>
      </w:r>
      <w:r w:rsidRPr="00F872D6">
        <w:rPr>
          <w:rFonts w:hint="eastAsia"/>
          <w:szCs w:val="24"/>
          <w:rtl/>
        </w:rPr>
        <w:t>הוצאות</w:t>
      </w:r>
      <w:r w:rsidRPr="00F872D6">
        <w:rPr>
          <w:szCs w:val="24"/>
          <w:rtl/>
        </w:rPr>
        <w:t xml:space="preserve"> </w:t>
      </w:r>
      <w:r w:rsidRPr="00F872D6">
        <w:rPr>
          <w:rFonts w:hint="eastAsia"/>
          <w:szCs w:val="24"/>
          <w:rtl/>
        </w:rPr>
        <w:t>שהוצאו</w:t>
      </w:r>
      <w:r w:rsidRPr="00F872D6">
        <w:rPr>
          <w:szCs w:val="24"/>
          <w:rtl/>
        </w:rPr>
        <w:t xml:space="preserve"> </w:t>
      </w:r>
      <w:r w:rsidRPr="00F872D6">
        <w:rPr>
          <w:rFonts w:hint="eastAsia"/>
          <w:szCs w:val="24"/>
          <w:rtl/>
        </w:rPr>
        <w:t>בפועל</w:t>
      </w:r>
      <w:r w:rsidRPr="00F872D6">
        <w:rPr>
          <w:szCs w:val="24"/>
          <w:rtl/>
        </w:rPr>
        <w:t xml:space="preserve"> </w:t>
      </w:r>
      <w:r w:rsidRPr="00F872D6">
        <w:rPr>
          <w:rFonts w:hint="eastAsia"/>
          <w:szCs w:val="24"/>
          <w:rtl/>
        </w:rPr>
        <w:t>בלבד</w:t>
      </w:r>
      <w:r w:rsidRPr="00F872D6">
        <w:rPr>
          <w:szCs w:val="24"/>
          <w:rtl/>
        </w:rPr>
        <w:t xml:space="preserve"> </w:t>
      </w:r>
      <w:r w:rsidRPr="00F872D6">
        <w:rPr>
          <w:rFonts w:hint="eastAsia"/>
          <w:szCs w:val="24"/>
          <w:rtl/>
        </w:rPr>
        <w:t>ולא</w:t>
      </w:r>
      <w:r w:rsidRPr="00F872D6">
        <w:rPr>
          <w:szCs w:val="24"/>
          <w:rtl/>
        </w:rPr>
        <w:t xml:space="preserve"> </w:t>
      </w:r>
      <w:r w:rsidRPr="00F872D6">
        <w:rPr>
          <w:rFonts w:hint="eastAsia"/>
          <w:szCs w:val="24"/>
          <w:rtl/>
        </w:rPr>
        <w:t>התחייבויות</w:t>
      </w:r>
      <w:r w:rsidRPr="00F872D6">
        <w:rPr>
          <w:szCs w:val="24"/>
          <w:rtl/>
        </w:rPr>
        <w:t xml:space="preserve"> </w:t>
      </w:r>
      <w:r w:rsidRPr="00F872D6">
        <w:rPr>
          <w:rFonts w:hint="eastAsia"/>
          <w:szCs w:val="24"/>
          <w:rtl/>
        </w:rPr>
        <w:t>או</w:t>
      </w:r>
      <w:r w:rsidRPr="00F872D6">
        <w:rPr>
          <w:szCs w:val="24"/>
          <w:rtl/>
        </w:rPr>
        <w:t xml:space="preserve"> " שריוני תקציב" </w:t>
      </w:r>
      <w:r w:rsidRPr="00F872D6">
        <w:rPr>
          <w:rFonts w:hint="eastAsia"/>
          <w:szCs w:val="24"/>
          <w:rtl/>
        </w:rPr>
        <w:t>שטרם</w:t>
      </w:r>
      <w:r w:rsidRPr="00F872D6">
        <w:rPr>
          <w:szCs w:val="24"/>
          <w:rtl/>
        </w:rPr>
        <w:t xml:space="preserve"> </w:t>
      </w:r>
      <w:r w:rsidRPr="00F872D6">
        <w:rPr>
          <w:rFonts w:hint="eastAsia"/>
          <w:szCs w:val="24"/>
          <w:rtl/>
        </w:rPr>
        <w:t>שולמו</w:t>
      </w:r>
      <w:r w:rsidRPr="00F872D6">
        <w:rPr>
          <w:szCs w:val="24"/>
          <w:rtl/>
        </w:rPr>
        <w:t>.</w:t>
      </w:r>
    </w:p>
    <w:p w:rsidR="00053411" w:rsidRPr="00F872D6" w:rsidRDefault="00053411" w:rsidP="00053411">
      <w:pPr>
        <w:tabs>
          <w:tab w:val="left" w:pos="566"/>
        </w:tabs>
        <w:ind w:left="566" w:right="240" w:hanging="567"/>
        <w:jc w:val="both"/>
        <w:rPr>
          <w:szCs w:val="24"/>
          <w:rtl/>
        </w:rPr>
      </w:pPr>
    </w:p>
    <w:p w:rsidR="00053411" w:rsidRPr="008654D1" w:rsidRDefault="00053411" w:rsidP="00053411">
      <w:pPr>
        <w:tabs>
          <w:tab w:val="left" w:pos="566"/>
          <w:tab w:val="left" w:pos="1440"/>
        </w:tabs>
        <w:ind w:left="566" w:right="240" w:hanging="567"/>
        <w:jc w:val="both"/>
        <w:rPr>
          <w:szCs w:val="24"/>
        </w:rPr>
      </w:pPr>
      <w:r w:rsidRPr="00F872D6">
        <w:rPr>
          <w:rFonts w:hint="eastAsia"/>
          <w:szCs w:val="24"/>
          <w:rtl/>
        </w:rPr>
        <w:t>ד</w:t>
      </w:r>
      <w:r w:rsidRPr="00F872D6">
        <w:rPr>
          <w:szCs w:val="24"/>
          <w:rtl/>
        </w:rPr>
        <w:t xml:space="preserve">. </w:t>
      </w:r>
      <w:r w:rsidRPr="00F872D6">
        <w:rPr>
          <w:szCs w:val="24"/>
          <w:rtl/>
        </w:rPr>
        <w:tab/>
      </w:r>
      <w:r w:rsidRPr="00F872D6">
        <w:rPr>
          <w:rFonts w:hint="eastAsia"/>
          <w:szCs w:val="24"/>
          <w:rtl/>
        </w:rPr>
        <w:t>הדיווח</w:t>
      </w:r>
      <w:r w:rsidRPr="00F872D6">
        <w:rPr>
          <w:szCs w:val="24"/>
          <w:rtl/>
        </w:rPr>
        <w:t xml:space="preserve"> </w:t>
      </w:r>
      <w:r w:rsidRPr="00F872D6">
        <w:rPr>
          <w:rFonts w:hint="eastAsia"/>
          <w:szCs w:val="24"/>
          <w:rtl/>
        </w:rPr>
        <w:t>יכלול</w:t>
      </w:r>
      <w:r w:rsidRPr="00F872D6">
        <w:rPr>
          <w:szCs w:val="24"/>
          <w:rtl/>
        </w:rPr>
        <w:t xml:space="preserve"> </w:t>
      </w:r>
      <w:r w:rsidRPr="00F872D6">
        <w:rPr>
          <w:rFonts w:hint="eastAsia"/>
          <w:szCs w:val="24"/>
          <w:rtl/>
        </w:rPr>
        <w:t>את</w:t>
      </w:r>
      <w:r w:rsidRPr="00F872D6">
        <w:rPr>
          <w:szCs w:val="24"/>
          <w:rtl/>
        </w:rPr>
        <w:t xml:space="preserve"> </w:t>
      </w:r>
      <w:r w:rsidRPr="00F872D6">
        <w:rPr>
          <w:rFonts w:hint="eastAsia"/>
          <w:szCs w:val="24"/>
          <w:u w:val="single"/>
          <w:rtl/>
        </w:rPr>
        <w:t>כל</w:t>
      </w:r>
      <w:r w:rsidRPr="00F872D6">
        <w:rPr>
          <w:szCs w:val="24"/>
          <w:rtl/>
        </w:rPr>
        <w:t xml:space="preserve"> </w:t>
      </w:r>
      <w:r w:rsidRPr="00F872D6">
        <w:rPr>
          <w:rFonts w:hint="eastAsia"/>
          <w:szCs w:val="24"/>
          <w:rtl/>
        </w:rPr>
        <w:t>הוצאות</w:t>
      </w:r>
      <w:r w:rsidRPr="00F872D6">
        <w:rPr>
          <w:szCs w:val="24"/>
          <w:rtl/>
        </w:rPr>
        <w:t xml:space="preserve"> </w:t>
      </w:r>
      <w:r w:rsidRPr="00F872D6">
        <w:rPr>
          <w:rFonts w:hint="eastAsia"/>
          <w:szCs w:val="24"/>
          <w:rtl/>
        </w:rPr>
        <w:t>המחקר</w:t>
      </w:r>
      <w:r w:rsidRPr="00F872D6">
        <w:rPr>
          <w:szCs w:val="24"/>
          <w:rtl/>
        </w:rPr>
        <w:t xml:space="preserve"> (</w:t>
      </w:r>
      <w:r w:rsidRPr="00F872D6">
        <w:rPr>
          <w:rFonts w:hint="eastAsia"/>
          <w:szCs w:val="24"/>
          <w:rtl/>
        </w:rPr>
        <w:t>דיווח</w:t>
      </w:r>
      <w:r w:rsidRPr="00F872D6">
        <w:rPr>
          <w:szCs w:val="24"/>
          <w:rtl/>
        </w:rPr>
        <w:t xml:space="preserve"> </w:t>
      </w:r>
      <w:r w:rsidRPr="00F872D6">
        <w:rPr>
          <w:rFonts w:asciiTheme="majorBidi" w:hAnsiTheme="majorBidi"/>
          <w:szCs w:val="24"/>
        </w:rPr>
        <w:t>100</w:t>
      </w:r>
      <w:r w:rsidRPr="00F872D6">
        <w:rPr>
          <w:szCs w:val="24"/>
        </w:rPr>
        <w:t>%</w:t>
      </w:r>
      <w:r w:rsidRPr="00F872D6">
        <w:rPr>
          <w:szCs w:val="24"/>
          <w:rtl/>
        </w:rPr>
        <w:t xml:space="preserve">), </w:t>
      </w:r>
      <w:r w:rsidRPr="00F872D6">
        <w:rPr>
          <w:rFonts w:hint="eastAsia"/>
          <w:szCs w:val="24"/>
          <w:rtl/>
        </w:rPr>
        <w:t>דהיינו</w:t>
      </w:r>
      <w:r w:rsidRPr="00F872D6">
        <w:rPr>
          <w:szCs w:val="24"/>
          <w:rtl/>
        </w:rPr>
        <w:t xml:space="preserve"> </w:t>
      </w:r>
      <w:r w:rsidRPr="00F872D6">
        <w:rPr>
          <w:rFonts w:hint="eastAsia"/>
          <w:szCs w:val="24"/>
          <w:rtl/>
        </w:rPr>
        <w:t>גם</w:t>
      </w:r>
      <w:r w:rsidRPr="00F872D6">
        <w:rPr>
          <w:szCs w:val="24"/>
          <w:rtl/>
        </w:rPr>
        <w:t xml:space="preserve"> </w:t>
      </w:r>
      <w:r w:rsidRPr="00F872D6">
        <w:rPr>
          <w:rFonts w:hint="eastAsia"/>
          <w:szCs w:val="24"/>
          <w:rtl/>
        </w:rPr>
        <w:t>סכומים</w:t>
      </w:r>
      <w:r w:rsidRPr="00F872D6">
        <w:rPr>
          <w:szCs w:val="24"/>
          <w:rtl/>
        </w:rPr>
        <w:t xml:space="preserve"> </w:t>
      </w:r>
      <w:r w:rsidRPr="00F872D6">
        <w:rPr>
          <w:rFonts w:hint="eastAsia"/>
          <w:szCs w:val="24"/>
          <w:rtl/>
        </w:rPr>
        <w:t>שהמשרד</w:t>
      </w:r>
      <w:r w:rsidRPr="008654D1">
        <w:rPr>
          <w:szCs w:val="24"/>
          <w:rtl/>
        </w:rPr>
        <w:t xml:space="preserve"> </w:t>
      </w:r>
      <w:r w:rsidRPr="008654D1">
        <w:rPr>
          <w:rFonts w:hint="eastAsia"/>
          <w:szCs w:val="24"/>
          <w:rtl/>
        </w:rPr>
        <w:t>אינו</w:t>
      </w:r>
      <w:r w:rsidRPr="008654D1">
        <w:rPr>
          <w:szCs w:val="24"/>
          <w:rtl/>
        </w:rPr>
        <w:t xml:space="preserve"> </w:t>
      </w:r>
      <w:r w:rsidRPr="008654D1">
        <w:rPr>
          <w:rFonts w:hint="eastAsia"/>
          <w:szCs w:val="24"/>
          <w:rtl/>
        </w:rPr>
        <w:t>מממן</w:t>
      </w:r>
      <w:r w:rsidRPr="008654D1">
        <w:rPr>
          <w:szCs w:val="24"/>
          <w:rtl/>
        </w:rPr>
        <w:t xml:space="preserve">; </w:t>
      </w:r>
      <w:r w:rsidRPr="008654D1">
        <w:rPr>
          <w:rFonts w:hint="eastAsia"/>
          <w:szCs w:val="24"/>
          <w:rtl/>
        </w:rPr>
        <w:t>דיווח</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חשוב</w:t>
      </w:r>
      <w:r w:rsidRPr="008654D1">
        <w:rPr>
          <w:szCs w:val="24"/>
          <w:rtl/>
        </w:rPr>
        <w:t xml:space="preserve"> </w:t>
      </w:r>
      <w:r w:rsidRPr="008654D1">
        <w:rPr>
          <w:rFonts w:hint="eastAsia"/>
          <w:szCs w:val="24"/>
          <w:rtl/>
        </w:rPr>
        <w:t>במיוחד</w:t>
      </w:r>
      <w:r w:rsidRPr="008654D1">
        <w:rPr>
          <w:szCs w:val="24"/>
          <w:rtl/>
        </w:rPr>
        <w:t xml:space="preserve"> </w:t>
      </w:r>
      <w:r w:rsidRPr="008654D1">
        <w:rPr>
          <w:rFonts w:hint="eastAsia"/>
          <w:szCs w:val="24"/>
          <w:rtl/>
        </w:rPr>
        <w:t>במחקרים</w:t>
      </w:r>
      <w:r w:rsidRPr="008654D1">
        <w:rPr>
          <w:szCs w:val="24"/>
          <w:rtl/>
        </w:rPr>
        <w:t xml:space="preserve">, </w:t>
      </w:r>
      <w:r w:rsidRPr="008654D1">
        <w:rPr>
          <w:rFonts w:hint="eastAsia"/>
          <w:szCs w:val="24"/>
          <w:rtl/>
        </w:rPr>
        <w:t>בהם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מממן</w:t>
      </w:r>
      <w:r w:rsidRPr="008654D1">
        <w:rPr>
          <w:szCs w:val="24"/>
          <w:rtl/>
        </w:rPr>
        <w:t xml:space="preserve"> </w:t>
      </w:r>
      <w:r w:rsidRPr="008654D1">
        <w:rPr>
          <w:rFonts w:hint="eastAsia"/>
          <w:szCs w:val="24"/>
          <w:rtl/>
        </w:rPr>
        <w:t>חלק</w:t>
      </w:r>
      <w:r w:rsidRPr="008654D1">
        <w:rPr>
          <w:szCs w:val="24"/>
          <w:rtl/>
        </w:rPr>
        <w:t xml:space="preserve"> </w:t>
      </w:r>
      <w:r w:rsidRPr="008654D1">
        <w:rPr>
          <w:rFonts w:hint="eastAsia"/>
          <w:szCs w:val="24"/>
          <w:rtl/>
        </w:rPr>
        <w:t>מעלות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חוזה</w:t>
      </w:r>
      <w:r w:rsidRPr="008654D1">
        <w:rPr>
          <w:szCs w:val="24"/>
          <w:rtl/>
        </w:rPr>
        <w:t xml:space="preserve"> "</w:t>
      </w:r>
      <w:r w:rsidRPr="008654D1">
        <w:rPr>
          <w:rFonts w:hint="eastAsia"/>
          <w:szCs w:val="24"/>
          <w:rtl/>
        </w:rPr>
        <w:t>מימון</w:t>
      </w:r>
      <w:r w:rsidRPr="008654D1">
        <w:rPr>
          <w:szCs w:val="24"/>
          <w:rtl/>
        </w:rPr>
        <w:t xml:space="preserve"> </w:t>
      </w:r>
      <w:r w:rsidRPr="008654D1">
        <w:rPr>
          <w:rFonts w:hint="eastAsia"/>
          <w:szCs w:val="24"/>
          <w:rtl/>
        </w:rPr>
        <w:t>חלקי</w:t>
      </w:r>
      <w:r w:rsidRPr="008654D1">
        <w:rPr>
          <w:szCs w:val="24"/>
          <w:rtl/>
        </w:rPr>
        <w:t xml:space="preserve">"): </w:t>
      </w:r>
      <w:r w:rsidRPr="008654D1">
        <w:rPr>
          <w:rFonts w:hint="eastAsia"/>
          <w:szCs w:val="24"/>
          <w:rtl/>
        </w:rPr>
        <w:t>בבדיקת</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חות</w:t>
      </w:r>
      <w:r w:rsidRPr="008654D1">
        <w:rPr>
          <w:szCs w:val="24"/>
          <w:rtl/>
        </w:rPr>
        <w:t xml:space="preserve"> </w:t>
      </w:r>
      <w:r w:rsidRPr="008654D1">
        <w:rPr>
          <w:rFonts w:hint="eastAsia"/>
          <w:szCs w:val="24"/>
          <w:rtl/>
        </w:rPr>
        <w:t>אנו</w:t>
      </w:r>
      <w:r w:rsidRPr="008654D1">
        <w:rPr>
          <w:szCs w:val="24"/>
          <w:rtl/>
        </w:rPr>
        <w:t xml:space="preserve"> </w:t>
      </w:r>
      <w:r w:rsidRPr="008654D1">
        <w:rPr>
          <w:rFonts w:hint="eastAsia"/>
          <w:szCs w:val="24"/>
          <w:rtl/>
        </w:rPr>
        <w:t>מתייחסים</w:t>
      </w:r>
      <w:r w:rsidRPr="008654D1">
        <w:rPr>
          <w:szCs w:val="24"/>
          <w:rtl/>
        </w:rPr>
        <w:t xml:space="preserve"> </w:t>
      </w:r>
      <w:r w:rsidRPr="008654D1">
        <w:rPr>
          <w:rFonts w:hint="eastAsia"/>
          <w:szCs w:val="24"/>
          <w:rtl/>
        </w:rPr>
        <w:t>לסכומים</w:t>
      </w:r>
      <w:r w:rsidRPr="008654D1">
        <w:rPr>
          <w:szCs w:val="24"/>
          <w:rtl/>
        </w:rPr>
        <w:t xml:space="preserve"> </w:t>
      </w:r>
      <w:r w:rsidRPr="008654D1">
        <w:rPr>
          <w:rFonts w:hint="eastAsia"/>
          <w:szCs w:val="24"/>
          <w:rtl/>
        </w:rPr>
        <w:t>המדווחים</w:t>
      </w:r>
      <w:r w:rsidRPr="008654D1">
        <w:rPr>
          <w:szCs w:val="24"/>
          <w:rtl/>
        </w:rPr>
        <w:t xml:space="preserve"> </w:t>
      </w:r>
      <w:r w:rsidRPr="008654D1">
        <w:rPr>
          <w:rFonts w:hint="eastAsia"/>
          <w:szCs w:val="24"/>
          <w:rtl/>
        </w:rPr>
        <w:t>כאל</w:t>
      </w:r>
      <w:r w:rsidRPr="008654D1">
        <w:rPr>
          <w:szCs w:val="24"/>
          <w:rtl/>
        </w:rPr>
        <w:t xml:space="preserve"> </w:t>
      </w:r>
      <w:r w:rsidRPr="008654D1">
        <w:rPr>
          <w:rFonts w:hint="eastAsia"/>
          <w:szCs w:val="24"/>
          <w:u w:val="single"/>
          <w:rtl/>
        </w:rPr>
        <w:t>כל</w:t>
      </w:r>
      <w:r w:rsidRPr="008654D1">
        <w:rPr>
          <w:szCs w:val="24"/>
          <w:rtl/>
        </w:rPr>
        <w:t xml:space="preserve"> </w:t>
      </w:r>
      <w:r w:rsidRPr="008654D1">
        <w:rPr>
          <w:rFonts w:hint="eastAsia"/>
          <w:szCs w:val="24"/>
          <w:rtl/>
        </w:rPr>
        <w:t>ההוצאות</w:t>
      </w:r>
      <w:r w:rsidRPr="008654D1">
        <w:rPr>
          <w:szCs w:val="24"/>
          <w:rtl/>
        </w:rPr>
        <w:t xml:space="preserve"> </w:t>
      </w:r>
      <w:r w:rsidRPr="008654D1">
        <w:rPr>
          <w:rFonts w:hint="eastAsia"/>
          <w:szCs w:val="24"/>
          <w:rtl/>
        </w:rPr>
        <w:t>ומשלמים</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חלקנו</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החוזה</w:t>
      </w:r>
      <w:r w:rsidRPr="008654D1">
        <w:rPr>
          <w:szCs w:val="24"/>
          <w:rtl/>
        </w:rPr>
        <w:t xml:space="preserve"> (</w:t>
      </w:r>
      <w:r w:rsidRPr="008654D1">
        <w:rPr>
          <w:rFonts w:hint="eastAsia"/>
          <w:szCs w:val="24"/>
          <w:rtl/>
        </w:rPr>
        <w:t>כגון</w:t>
      </w:r>
      <w:r w:rsidRPr="008654D1">
        <w:rPr>
          <w:szCs w:val="24"/>
          <w:rtl/>
        </w:rPr>
        <w:t xml:space="preserve"> </w:t>
      </w:r>
      <w:r w:rsidRPr="008654D1">
        <w:rPr>
          <w:rFonts w:asciiTheme="majorBidi" w:hAnsiTheme="majorBidi"/>
          <w:szCs w:val="24"/>
        </w:rPr>
        <w:t>50</w:t>
      </w:r>
      <w:r w:rsidRPr="008654D1">
        <w:rPr>
          <w:szCs w:val="24"/>
        </w:rPr>
        <w:t>%</w:t>
      </w:r>
      <w:r w:rsidRPr="008654D1">
        <w:rPr>
          <w:szCs w:val="24"/>
          <w:rtl/>
        </w:rPr>
        <w:t xml:space="preserve">) </w:t>
      </w:r>
      <w:r w:rsidRPr="008654D1">
        <w:rPr>
          <w:rFonts w:hint="eastAsia"/>
          <w:szCs w:val="24"/>
          <w:u w:val="single"/>
          <w:rtl/>
        </w:rPr>
        <w:t>בלבד</w:t>
      </w:r>
      <w:r w:rsidRPr="008654D1">
        <w:rPr>
          <w:szCs w:val="24"/>
          <w:rtl/>
        </w:rPr>
        <w:t xml:space="preserve">, </w:t>
      </w:r>
      <w:r w:rsidRPr="008654D1">
        <w:rPr>
          <w:rFonts w:hint="eastAsia"/>
          <w:szCs w:val="24"/>
          <w:rtl/>
        </w:rPr>
        <w:t>כך</w:t>
      </w:r>
      <w:r w:rsidRPr="008654D1">
        <w:rPr>
          <w:szCs w:val="24"/>
          <w:rtl/>
        </w:rPr>
        <w:t xml:space="preserve"> </w:t>
      </w:r>
      <w:r w:rsidRPr="008654D1">
        <w:rPr>
          <w:rFonts w:hint="eastAsia"/>
          <w:szCs w:val="24"/>
          <w:rtl/>
        </w:rPr>
        <w:t>שאם</w:t>
      </w:r>
      <w:r w:rsidRPr="008654D1">
        <w:rPr>
          <w:szCs w:val="24"/>
          <w:rtl/>
        </w:rPr>
        <w:t xml:space="preserve"> </w:t>
      </w:r>
      <w:r w:rsidRPr="008654D1">
        <w:rPr>
          <w:rFonts w:hint="eastAsia"/>
          <w:szCs w:val="24"/>
          <w:rtl/>
        </w:rPr>
        <w:t>הדיווח</w:t>
      </w:r>
      <w:r w:rsidRPr="008654D1">
        <w:rPr>
          <w:szCs w:val="24"/>
          <w:rtl/>
        </w:rPr>
        <w:t xml:space="preserve"> </w:t>
      </w:r>
      <w:r w:rsidRPr="008654D1">
        <w:rPr>
          <w:rFonts w:hint="eastAsia"/>
          <w:szCs w:val="24"/>
          <w:rtl/>
        </w:rPr>
        <w:t>אינו</w:t>
      </w:r>
      <w:r w:rsidRPr="008654D1">
        <w:rPr>
          <w:szCs w:val="24"/>
          <w:rtl/>
        </w:rPr>
        <w:t xml:space="preserve"> </w:t>
      </w:r>
      <w:r w:rsidRPr="008654D1">
        <w:rPr>
          <w:rFonts w:hint="eastAsia"/>
          <w:szCs w:val="24"/>
          <w:rtl/>
        </w:rPr>
        <w:t>מלא</w:t>
      </w:r>
      <w:r w:rsidRPr="008654D1">
        <w:rPr>
          <w:szCs w:val="24"/>
          <w:rtl/>
        </w:rPr>
        <w:t xml:space="preserve">, </w:t>
      </w:r>
      <w:r w:rsidRPr="008654D1">
        <w:rPr>
          <w:rFonts w:hint="eastAsia"/>
          <w:szCs w:val="24"/>
          <w:rtl/>
        </w:rPr>
        <w:t>כך</w:t>
      </w:r>
      <w:r w:rsidRPr="008654D1">
        <w:rPr>
          <w:szCs w:val="24"/>
          <w:rtl/>
        </w:rPr>
        <w:t xml:space="preserve"> </w:t>
      </w:r>
      <w:r w:rsidRPr="008654D1">
        <w:rPr>
          <w:rFonts w:hint="eastAsia"/>
          <w:szCs w:val="24"/>
          <w:rtl/>
        </w:rPr>
        <w:t>גם</w:t>
      </w:r>
      <w:r w:rsidRPr="008654D1">
        <w:rPr>
          <w:szCs w:val="24"/>
          <w:rtl/>
        </w:rPr>
        <w:t xml:space="preserve"> </w:t>
      </w:r>
      <w:r w:rsidRPr="008654D1">
        <w:rPr>
          <w:rFonts w:hint="eastAsia"/>
          <w:szCs w:val="24"/>
          <w:rtl/>
        </w:rPr>
        <w:t>התשלום</w:t>
      </w:r>
      <w:r w:rsidRPr="008654D1">
        <w:rPr>
          <w:szCs w:val="24"/>
          <w:rtl/>
        </w:rPr>
        <w:t>!</w:t>
      </w:r>
      <w:r w:rsidRPr="008654D1">
        <w:rPr>
          <w:szCs w:val="24"/>
          <w:rtl/>
        </w:rPr>
        <w:br/>
      </w:r>
      <w:r w:rsidRPr="008654D1">
        <w:rPr>
          <w:rFonts w:hint="eastAsia"/>
          <w:szCs w:val="24"/>
          <w:rtl/>
        </w:rPr>
        <w:t>כאשר</w:t>
      </w:r>
      <w:r w:rsidRPr="008654D1">
        <w:rPr>
          <w:szCs w:val="24"/>
          <w:rtl/>
        </w:rPr>
        <w:t xml:space="preserve"> </w:t>
      </w:r>
      <w:r w:rsidRPr="008654D1">
        <w:rPr>
          <w:rFonts w:hint="eastAsia"/>
          <w:szCs w:val="24"/>
          <w:rtl/>
        </w:rPr>
        <w:t>אחוז</w:t>
      </w:r>
      <w:r w:rsidRPr="008654D1">
        <w:rPr>
          <w:szCs w:val="24"/>
          <w:rtl/>
        </w:rPr>
        <w:t xml:space="preserve"> </w:t>
      </w:r>
      <w:r w:rsidRPr="008654D1">
        <w:rPr>
          <w:rFonts w:hint="eastAsia"/>
          <w:szCs w:val="24"/>
          <w:rtl/>
        </w:rPr>
        <w:t>השתתפותנו</w:t>
      </w:r>
      <w:r w:rsidRPr="008654D1">
        <w:rPr>
          <w:szCs w:val="24"/>
          <w:rtl/>
        </w:rPr>
        <w:t xml:space="preserve"> </w:t>
      </w:r>
      <w:r w:rsidRPr="008654D1">
        <w:rPr>
          <w:rFonts w:hint="eastAsia"/>
          <w:szCs w:val="24"/>
          <w:rtl/>
        </w:rPr>
        <w:t>במימון</w:t>
      </w:r>
      <w:r w:rsidRPr="008654D1">
        <w:rPr>
          <w:szCs w:val="24"/>
          <w:rtl/>
        </w:rPr>
        <w:t xml:space="preserve"> </w:t>
      </w:r>
      <w:r w:rsidRPr="008654D1">
        <w:rPr>
          <w:rFonts w:hint="eastAsia"/>
          <w:szCs w:val="24"/>
          <w:rtl/>
        </w:rPr>
        <w:t>קבוע</w:t>
      </w:r>
      <w:r w:rsidRPr="008654D1">
        <w:rPr>
          <w:szCs w:val="24"/>
          <w:rtl/>
        </w:rPr>
        <w:t xml:space="preserve"> </w:t>
      </w:r>
      <w:r w:rsidRPr="008654D1">
        <w:rPr>
          <w:rFonts w:hint="eastAsia"/>
          <w:szCs w:val="24"/>
          <w:rtl/>
        </w:rPr>
        <w:t>ואחיד</w:t>
      </w:r>
      <w:r w:rsidRPr="008654D1">
        <w:rPr>
          <w:szCs w:val="24"/>
          <w:rtl/>
        </w:rPr>
        <w:t xml:space="preserve"> </w:t>
      </w:r>
      <w:r w:rsidRPr="008654D1">
        <w:rPr>
          <w:rFonts w:hint="eastAsia"/>
          <w:szCs w:val="24"/>
          <w:rtl/>
        </w:rPr>
        <w:t>לכל</w:t>
      </w:r>
      <w:r w:rsidRPr="008654D1">
        <w:rPr>
          <w:szCs w:val="24"/>
          <w:rtl/>
        </w:rPr>
        <w:t xml:space="preserve"> </w:t>
      </w:r>
      <w:r w:rsidRPr="008654D1">
        <w:rPr>
          <w:rFonts w:hint="eastAsia"/>
          <w:szCs w:val="24"/>
          <w:rtl/>
        </w:rPr>
        <w:t>סעיפי</w:t>
      </w:r>
      <w:r w:rsidRPr="008654D1">
        <w:rPr>
          <w:szCs w:val="24"/>
          <w:rtl/>
        </w:rPr>
        <w:t xml:space="preserve"> </w:t>
      </w:r>
      <w:r w:rsidRPr="008654D1">
        <w:rPr>
          <w:rFonts w:hint="eastAsia"/>
          <w:szCs w:val="24"/>
          <w:rtl/>
        </w:rPr>
        <w:t>התקציב</w:t>
      </w:r>
      <w:r w:rsidRPr="008654D1">
        <w:rPr>
          <w:szCs w:val="24"/>
          <w:rtl/>
        </w:rPr>
        <w:t xml:space="preserve"> - </w:t>
      </w:r>
      <w:r w:rsidRPr="008654D1">
        <w:rPr>
          <w:rFonts w:hint="eastAsia"/>
          <w:szCs w:val="24"/>
          <w:rtl/>
        </w:rPr>
        <w:t>הדיווח</w:t>
      </w:r>
      <w:r w:rsidRPr="008654D1">
        <w:rPr>
          <w:szCs w:val="24"/>
          <w:rtl/>
        </w:rPr>
        <w:t xml:space="preserve"> </w:t>
      </w:r>
      <w:r w:rsidRPr="008654D1">
        <w:rPr>
          <w:rFonts w:hint="eastAsia"/>
          <w:szCs w:val="24"/>
          <w:rtl/>
        </w:rPr>
        <w:t>ייעשה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גבי</w:t>
      </w:r>
      <w:r w:rsidRPr="008654D1">
        <w:rPr>
          <w:szCs w:val="24"/>
          <w:rtl/>
        </w:rPr>
        <w:t xml:space="preserve"> </w:t>
      </w:r>
      <w:r w:rsidRPr="008654D1">
        <w:rPr>
          <w:rFonts w:hint="eastAsia"/>
          <w:szCs w:val="24"/>
          <w:rtl/>
        </w:rPr>
        <w:t>טופס</w:t>
      </w:r>
      <w:r w:rsidRPr="008654D1">
        <w:rPr>
          <w:szCs w:val="24"/>
          <w:rtl/>
        </w:rPr>
        <w:t xml:space="preserve"> </w:t>
      </w:r>
      <w:r w:rsidRPr="008654D1">
        <w:rPr>
          <w:rFonts w:hint="eastAsia"/>
          <w:szCs w:val="24"/>
          <w:rtl/>
        </w:rPr>
        <w:t>כדוגמת</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המופיע</w:t>
      </w:r>
      <w:r w:rsidRPr="008654D1">
        <w:rPr>
          <w:szCs w:val="24"/>
          <w:rtl/>
        </w:rPr>
        <w:t xml:space="preserve"> </w:t>
      </w:r>
      <w:r w:rsidRPr="008654D1">
        <w:rPr>
          <w:rFonts w:hint="eastAsia"/>
          <w:szCs w:val="24"/>
          <w:rtl/>
        </w:rPr>
        <w:t>בנספח</w:t>
      </w:r>
      <w:r w:rsidRPr="008654D1">
        <w:rPr>
          <w:szCs w:val="24"/>
          <w:rtl/>
        </w:rPr>
        <w:t xml:space="preserve"> </w:t>
      </w:r>
      <w:r w:rsidRPr="008654D1">
        <w:rPr>
          <w:rFonts w:hint="eastAsia"/>
          <w:szCs w:val="24"/>
          <w:rtl/>
        </w:rPr>
        <w:t>ד</w:t>
      </w:r>
      <w:r w:rsidRPr="008654D1">
        <w:rPr>
          <w:szCs w:val="24"/>
          <w:rtl/>
        </w:rPr>
        <w:t>1.</w:t>
      </w:r>
    </w:p>
    <w:p w:rsidR="00053411" w:rsidRPr="008654D1" w:rsidRDefault="00053411" w:rsidP="00053411">
      <w:pPr>
        <w:tabs>
          <w:tab w:val="left" w:pos="566"/>
          <w:tab w:val="left" w:pos="1440"/>
        </w:tabs>
        <w:ind w:left="567" w:right="238" w:hanging="567"/>
        <w:jc w:val="both"/>
        <w:rPr>
          <w:szCs w:val="24"/>
        </w:rPr>
      </w:pPr>
      <w:r w:rsidRPr="008654D1">
        <w:rPr>
          <w:szCs w:val="24"/>
        </w:rPr>
        <w:tab/>
      </w:r>
      <w:r w:rsidRPr="008654D1">
        <w:rPr>
          <w:rFonts w:hint="eastAsia"/>
          <w:szCs w:val="24"/>
          <w:rtl/>
        </w:rPr>
        <w:t>כאשר</w:t>
      </w:r>
      <w:r w:rsidRPr="008654D1">
        <w:rPr>
          <w:szCs w:val="24"/>
          <w:rtl/>
        </w:rPr>
        <w:t xml:space="preserve"> </w:t>
      </w:r>
      <w:r w:rsidRPr="008654D1">
        <w:rPr>
          <w:rFonts w:hint="eastAsia"/>
          <w:szCs w:val="24"/>
          <w:rtl/>
        </w:rPr>
        <w:t>השתתפותנו</w:t>
      </w:r>
      <w:r w:rsidRPr="008654D1">
        <w:rPr>
          <w:szCs w:val="24"/>
          <w:rtl/>
        </w:rPr>
        <w:t xml:space="preserve"> </w:t>
      </w:r>
      <w:r w:rsidRPr="008654D1">
        <w:rPr>
          <w:rFonts w:hint="eastAsia"/>
          <w:szCs w:val="24"/>
          <w:rtl/>
        </w:rPr>
        <w:t>שונה</w:t>
      </w:r>
      <w:r w:rsidRPr="008654D1">
        <w:rPr>
          <w:szCs w:val="24"/>
          <w:rtl/>
        </w:rPr>
        <w:t xml:space="preserve"> </w:t>
      </w:r>
      <w:r w:rsidRPr="008654D1">
        <w:rPr>
          <w:rFonts w:hint="eastAsia"/>
          <w:szCs w:val="24"/>
          <w:rtl/>
        </w:rPr>
        <w:t>מסעיף</w:t>
      </w:r>
      <w:r w:rsidRPr="008654D1">
        <w:rPr>
          <w:szCs w:val="24"/>
          <w:rtl/>
        </w:rPr>
        <w:t xml:space="preserve"> </w:t>
      </w:r>
      <w:r w:rsidRPr="008654D1">
        <w:rPr>
          <w:rFonts w:hint="eastAsia"/>
          <w:szCs w:val="24"/>
          <w:rtl/>
        </w:rPr>
        <w:t>תקציב</w:t>
      </w:r>
      <w:r w:rsidRPr="008654D1">
        <w:rPr>
          <w:szCs w:val="24"/>
          <w:rtl/>
        </w:rPr>
        <w:t xml:space="preserve"> </w:t>
      </w:r>
      <w:r w:rsidRPr="008654D1">
        <w:rPr>
          <w:rFonts w:hint="eastAsia"/>
          <w:szCs w:val="24"/>
          <w:rtl/>
        </w:rPr>
        <w:t>אחד</w:t>
      </w:r>
      <w:r w:rsidRPr="008654D1">
        <w:rPr>
          <w:szCs w:val="24"/>
          <w:rtl/>
        </w:rPr>
        <w:t xml:space="preserve"> </w:t>
      </w:r>
      <w:r w:rsidRPr="008654D1">
        <w:rPr>
          <w:rFonts w:hint="eastAsia"/>
          <w:szCs w:val="24"/>
          <w:rtl/>
        </w:rPr>
        <w:t>למשנהו</w:t>
      </w:r>
      <w:r w:rsidRPr="008654D1">
        <w:rPr>
          <w:szCs w:val="24"/>
          <w:rtl/>
        </w:rPr>
        <w:t xml:space="preserve">, </w:t>
      </w:r>
      <w:r w:rsidRPr="008654D1">
        <w:rPr>
          <w:rFonts w:hint="eastAsia"/>
          <w:szCs w:val="24"/>
          <w:rtl/>
        </w:rPr>
        <w:t>הדיווח</w:t>
      </w:r>
      <w:r w:rsidRPr="008654D1">
        <w:rPr>
          <w:szCs w:val="24"/>
          <w:rtl/>
        </w:rPr>
        <w:t xml:space="preserve"> </w:t>
      </w:r>
      <w:r w:rsidRPr="008654D1">
        <w:rPr>
          <w:rFonts w:hint="eastAsia"/>
          <w:szCs w:val="24"/>
          <w:rtl/>
        </w:rPr>
        <w:t>ייעשה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גבי</w:t>
      </w:r>
      <w:r w:rsidRPr="008654D1">
        <w:rPr>
          <w:szCs w:val="24"/>
          <w:rtl/>
        </w:rPr>
        <w:t xml:space="preserve"> </w:t>
      </w:r>
      <w:r w:rsidRPr="008654D1">
        <w:rPr>
          <w:rFonts w:hint="eastAsia"/>
          <w:szCs w:val="24"/>
          <w:rtl/>
        </w:rPr>
        <w:t>טופס</w:t>
      </w:r>
      <w:r w:rsidRPr="008654D1">
        <w:rPr>
          <w:szCs w:val="24"/>
          <w:rtl/>
        </w:rPr>
        <w:t xml:space="preserve"> </w:t>
      </w:r>
      <w:r w:rsidRPr="008654D1">
        <w:rPr>
          <w:rFonts w:hint="eastAsia"/>
          <w:szCs w:val="24"/>
          <w:rtl/>
        </w:rPr>
        <w:t>כדוגמת</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המופיע</w:t>
      </w:r>
      <w:r w:rsidRPr="008654D1">
        <w:rPr>
          <w:szCs w:val="24"/>
          <w:rtl/>
        </w:rPr>
        <w:t xml:space="preserve"> </w:t>
      </w:r>
      <w:r w:rsidRPr="008654D1">
        <w:rPr>
          <w:rFonts w:hint="eastAsia"/>
          <w:szCs w:val="24"/>
          <w:rtl/>
        </w:rPr>
        <w:t>בנספח</w:t>
      </w:r>
      <w:r w:rsidRPr="008654D1">
        <w:rPr>
          <w:szCs w:val="24"/>
          <w:rtl/>
        </w:rPr>
        <w:t xml:space="preserve"> </w:t>
      </w:r>
      <w:r w:rsidRPr="008654D1">
        <w:rPr>
          <w:rFonts w:hint="eastAsia"/>
          <w:szCs w:val="24"/>
          <w:rtl/>
        </w:rPr>
        <w:t>ד</w:t>
      </w:r>
      <w:r w:rsidRPr="008654D1">
        <w:rPr>
          <w:szCs w:val="24"/>
          <w:rtl/>
        </w:rPr>
        <w:t>2.</w:t>
      </w:r>
    </w:p>
    <w:p w:rsidR="00053411" w:rsidRPr="008654D1" w:rsidRDefault="00053411" w:rsidP="00053411">
      <w:pPr>
        <w:tabs>
          <w:tab w:val="left" w:pos="566"/>
          <w:tab w:val="left" w:pos="1440"/>
        </w:tabs>
        <w:ind w:left="567" w:right="238" w:hanging="567"/>
        <w:jc w:val="both"/>
        <w:rPr>
          <w:szCs w:val="24"/>
          <w:rtl/>
        </w:rPr>
      </w:pPr>
      <w:r w:rsidRPr="008654D1">
        <w:rPr>
          <w:szCs w:val="24"/>
        </w:rPr>
        <w:tab/>
      </w:r>
      <w:proofErr w:type="spellStart"/>
      <w:r w:rsidRPr="008654D1">
        <w:rPr>
          <w:rFonts w:hint="eastAsia"/>
          <w:szCs w:val="24"/>
          <w:rtl/>
        </w:rPr>
        <w:t>הכל</w:t>
      </w:r>
      <w:proofErr w:type="spellEnd"/>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לחוזה</w:t>
      </w:r>
      <w:r w:rsidRPr="008654D1">
        <w:rPr>
          <w:szCs w:val="24"/>
          <w:rtl/>
        </w:rPr>
        <w:t xml:space="preserve"> </w:t>
      </w:r>
      <w:r w:rsidRPr="008654D1">
        <w:rPr>
          <w:rFonts w:hint="eastAsia"/>
          <w:szCs w:val="24"/>
          <w:rtl/>
        </w:rPr>
        <w:t>ולמפרט</w:t>
      </w:r>
      <w:r w:rsidRPr="008654D1">
        <w:rPr>
          <w:szCs w:val="24"/>
          <w:rtl/>
        </w:rPr>
        <w:t xml:space="preserve"> </w:t>
      </w:r>
      <w:r w:rsidRPr="008654D1">
        <w:rPr>
          <w:rFonts w:hint="eastAsia"/>
          <w:szCs w:val="24"/>
          <w:rtl/>
        </w:rPr>
        <w:t>התקציבי</w:t>
      </w:r>
      <w:r w:rsidRPr="008654D1">
        <w:rPr>
          <w:szCs w:val="24"/>
          <w:rtl/>
        </w:rPr>
        <w:t xml:space="preserve"> </w:t>
      </w:r>
      <w:r w:rsidRPr="008654D1">
        <w:rPr>
          <w:rFonts w:hint="eastAsia"/>
          <w:szCs w:val="24"/>
          <w:rtl/>
        </w:rPr>
        <w:t>שצורף</w:t>
      </w:r>
      <w:r w:rsidRPr="008654D1">
        <w:rPr>
          <w:szCs w:val="24"/>
          <w:rtl/>
        </w:rPr>
        <w:t xml:space="preserve"> </w:t>
      </w:r>
      <w:r w:rsidRPr="008654D1">
        <w:rPr>
          <w:rFonts w:hint="eastAsia"/>
          <w:szCs w:val="24"/>
          <w:rtl/>
        </w:rPr>
        <w:t>לו</w:t>
      </w:r>
      <w:r w:rsidRPr="008654D1">
        <w:rPr>
          <w:szCs w:val="24"/>
          <w:rtl/>
        </w:rPr>
        <w:t>.</w:t>
      </w:r>
    </w:p>
    <w:p w:rsidR="00053411" w:rsidRPr="008654D1" w:rsidRDefault="00053411" w:rsidP="00053411">
      <w:pPr>
        <w:tabs>
          <w:tab w:val="left" w:pos="566"/>
        </w:tabs>
        <w:ind w:left="566" w:right="240" w:hanging="567"/>
        <w:jc w:val="both"/>
        <w:rPr>
          <w:szCs w:val="24"/>
          <w:rtl/>
        </w:rPr>
      </w:pPr>
    </w:p>
    <w:p w:rsidR="00053411" w:rsidRPr="008654D1" w:rsidRDefault="00053411" w:rsidP="00053411">
      <w:pPr>
        <w:tabs>
          <w:tab w:val="left" w:pos="566"/>
        </w:tabs>
        <w:ind w:left="566" w:right="240" w:hanging="567"/>
        <w:jc w:val="both"/>
        <w:rPr>
          <w:szCs w:val="24"/>
          <w:rtl/>
        </w:rPr>
      </w:pPr>
      <w:r w:rsidRPr="008654D1">
        <w:rPr>
          <w:rFonts w:hint="eastAsia"/>
          <w:szCs w:val="24"/>
          <w:rtl/>
        </w:rPr>
        <w:t>ה</w:t>
      </w:r>
      <w:r w:rsidRPr="008654D1">
        <w:rPr>
          <w:szCs w:val="24"/>
          <w:rtl/>
        </w:rPr>
        <w:t>.</w:t>
      </w:r>
      <w:r w:rsidRPr="008654D1">
        <w:rPr>
          <w:szCs w:val="24"/>
          <w:rtl/>
        </w:rPr>
        <w:tab/>
      </w:r>
      <w:r w:rsidRPr="008654D1">
        <w:rPr>
          <w:rFonts w:hint="eastAsia"/>
          <w:szCs w:val="24"/>
          <w:rtl/>
        </w:rPr>
        <w:t>הפירוט</w:t>
      </w:r>
      <w:r w:rsidRPr="008654D1">
        <w:rPr>
          <w:szCs w:val="24"/>
          <w:rtl/>
        </w:rPr>
        <w:t xml:space="preserve"> </w:t>
      </w:r>
      <w:r w:rsidRPr="008654D1">
        <w:rPr>
          <w:rFonts w:hint="eastAsia"/>
          <w:szCs w:val="24"/>
          <w:rtl/>
        </w:rPr>
        <w:t>בדוחות</w:t>
      </w:r>
      <w:r w:rsidRPr="008654D1">
        <w:rPr>
          <w:szCs w:val="24"/>
          <w:rtl/>
        </w:rPr>
        <w:t xml:space="preserve"> </w:t>
      </w:r>
      <w:r w:rsidRPr="008654D1">
        <w:rPr>
          <w:rFonts w:hint="eastAsia"/>
          <w:szCs w:val="24"/>
          <w:rtl/>
        </w:rPr>
        <w:t>הכספיים</w:t>
      </w:r>
      <w:r w:rsidRPr="008654D1">
        <w:rPr>
          <w:szCs w:val="24"/>
          <w:rtl/>
        </w:rPr>
        <w:t xml:space="preserve"> </w:t>
      </w:r>
      <w:r w:rsidRPr="008654D1">
        <w:rPr>
          <w:rFonts w:hint="eastAsia"/>
          <w:szCs w:val="24"/>
          <w:rtl/>
        </w:rPr>
        <w:t>צריך</w:t>
      </w:r>
      <w:r w:rsidRPr="008654D1">
        <w:rPr>
          <w:szCs w:val="24"/>
          <w:rtl/>
        </w:rPr>
        <w:t xml:space="preserve"> </w:t>
      </w:r>
      <w:r w:rsidRPr="008654D1">
        <w:rPr>
          <w:rFonts w:hint="eastAsia"/>
          <w:szCs w:val="24"/>
          <w:rtl/>
        </w:rPr>
        <w:t>להיות</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למפרט</w:t>
      </w:r>
      <w:r w:rsidRPr="008654D1">
        <w:rPr>
          <w:szCs w:val="24"/>
          <w:rtl/>
        </w:rPr>
        <w:t xml:space="preserve"> </w:t>
      </w:r>
      <w:r w:rsidRPr="008654D1">
        <w:rPr>
          <w:rFonts w:hint="eastAsia"/>
          <w:szCs w:val="24"/>
          <w:rtl/>
        </w:rPr>
        <w:t>שצורף</w:t>
      </w:r>
      <w:r w:rsidRPr="008654D1">
        <w:rPr>
          <w:szCs w:val="24"/>
          <w:rtl/>
        </w:rPr>
        <w:t xml:space="preserve"> </w:t>
      </w:r>
      <w:r w:rsidRPr="008654D1">
        <w:rPr>
          <w:rFonts w:hint="eastAsia"/>
          <w:szCs w:val="24"/>
          <w:rtl/>
        </w:rPr>
        <w:t>לחוזה</w:t>
      </w:r>
      <w:r w:rsidRPr="008654D1">
        <w:rPr>
          <w:szCs w:val="24"/>
          <w:rtl/>
        </w:rPr>
        <w:t xml:space="preserve">, </w:t>
      </w:r>
      <w:r w:rsidRPr="008654D1">
        <w:rPr>
          <w:rFonts w:hint="eastAsia"/>
          <w:szCs w:val="24"/>
          <w:rtl/>
        </w:rPr>
        <w:t>הן</w:t>
      </w:r>
      <w:r w:rsidRPr="008654D1">
        <w:rPr>
          <w:szCs w:val="24"/>
          <w:rtl/>
        </w:rPr>
        <w:t xml:space="preserve"> </w:t>
      </w:r>
      <w:r w:rsidRPr="008654D1">
        <w:rPr>
          <w:rFonts w:hint="eastAsia"/>
          <w:szCs w:val="24"/>
          <w:rtl/>
        </w:rPr>
        <w:t>מבחינת</w:t>
      </w:r>
      <w:r w:rsidRPr="008654D1">
        <w:rPr>
          <w:szCs w:val="24"/>
          <w:rtl/>
        </w:rPr>
        <w:t xml:space="preserve"> </w:t>
      </w:r>
      <w:r w:rsidRPr="008654D1">
        <w:rPr>
          <w:rFonts w:hint="eastAsia"/>
          <w:szCs w:val="24"/>
          <w:rtl/>
        </w:rPr>
        <w:t>סיווג</w:t>
      </w:r>
      <w:r w:rsidRPr="008654D1">
        <w:rPr>
          <w:szCs w:val="24"/>
          <w:rtl/>
        </w:rPr>
        <w:t xml:space="preserve"> </w:t>
      </w:r>
      <w:r w:rsidRPr="008654D1">
        <w:rPr>
          <w:rFonts w:hint="eastAsia"/>
          <w:szCs w:val="24"/>
          <w:rtl/>
        </w:rPr>
        <w:t>ההוצאות</w:t>
      </w:r>
      <w:r w:rsidRPr="008654D1">
        <w:rPr>
          <w:szCs w:val="24"/>
          <w:rtl/>
        </w:rPr>
        <w:t xml:space="preserve"> </w:t>
      </w:r>
      <w:r w:rsidRPr="008654D1">
        <w:rPr>
          <w:rFonts w:hint="eastAsia"/>
          <w:szCs w:val="24"/>
          <w:rtl/>
        </w:rPr>
        <w:t>לסעיפים</w:t>
      </w:r>
      <w:r w:rsidRPr="008654D1">
        <w:rPr>
          <w:szCs w:val="24"/>
          <w:rtl/>
        </w:rPr>
        <w:t xml:space="preserve"> </w:t>
      </w:r>
      <w:r w:rsidRPr="008654D1">
        <w:rPr>
          <w:rFonts w:hint="eastAsia"/>
          <w:szCs w:val="24"/>
          <w:rtl/>
        </w:rPr>
        <w:t>השונים</w:t>
      </w:r>
      <w:r w:rsidRPr="008654D1">
        <w:rPr>
          <w:szCs w:val="24"/>
          <w:rtl/>
        </w:rPr>
        <w:t xml:space="preserve"> </w:t>
      </w:r>
      <w:r w:rsidRPr="008654D1">
        <w:rPr>
          <w:rFonts w:hint="eastAsia"/>
          <w:szCs w:val="24"/>
          <w:rtl/>
        </w:rPr>
        <w:t>והן</w:t>
      </w:r>
      <w:r w:rsidRPr="008654D1">
        <w:rPr>
          <w:szCs w:val="24"/>
          <w:rtl/>
        </w:rPr>
        <w:t xml:space="preserve"> </w:t>
      </w:r>
      <w:r w:rsidRPr="008654D1">
        <w:rPr>
          <w:rFonts w:hint="eastAsia"/>
          <w:szCs w:val="24"/>
          <w:rtl/>
        </w:rPr>
        <w:t>מבחינת</w:t>
      </w:r>
      <w:r w:rsidRPr="008654D1">
        <w:rPr>
          <w:szCs w:val="24"/>
          <w:rtl/>
        </w:rPr>
        <w:t xml:space="preserve"> </w:t>
      </w:r>
      <w:r w:rsidRPr="008654D1">
        <w:rPr>
          <w:rFonts w:hint="eastAsia"/>
          <w:szCs w:val="24"/>
          <w:rtl/>
        </w:rPr>
        <w:t>רמת</w:t>
      </w:r>
      <w:r w:rsidRPr="008654D1">
        <w:rPr>
          <w:szCs w:val="24"/>
          <w:rtl/>
        </w:rPr>
        <w:t xml:space="preserve"> </w:t>
      </w:r>
      <w:r w:rsidRPr="008654D1">
        <w:rPr>
          <w:rFonts w:hint="eastAsia"/>
          <w:szCs w:val="24"/>
          <w:rtl/>
        </w:rPr>
        <w:t>הפירוט</w:t>
      </w:r>
      <w:r w:rsidRPr="008654D1">
        <w:rPr>
          <w:szCs w:val="24"/>
          <w:rtl/>
        </w:rPr>
        <w:t xml:space="preserve">. </w:t>
      </w:r>
      <w:r w:rsidRPr="008654D1">
        <w:rPr>
          <w:rFonts w:hint="eastAsia"/>
          <w:szCs w:val="24"/>
          <w:rtl/>
        </w:rPr>
        <w:t>כך</w:t>
      </w:r>
      <w:r w:rsidRPr="008654D1">
        <w:rPr>
          <w:szCs w:val="24"/>
          <w:rtl/>
        </w:rPr>
        <w:t xml:space="preserve"> </w:t>
      </w:r>
      <w:r w:rsidRPr="008654D1">
        <w:rPr>
          <w:rFonts w:hint="eastAsia"/>
          <w:szCs w:val="24"/>
          <w:rtl/>
        </w:rPr>
        <w:t>למשל</w:t>
      </w:r>
      <w:r w:rsidRPr="008654D1">
        <w:rPr>
          <w:szCs w:val="24"/>
          <w:rtl/>
        </w:rPr>
        <w:t xml:space="preserve">, </w:t>
      </w:r>
      <w:r w:rsidRPr="008654D1">
        <w:rPr>
          <w:rFonts w:hint="eastAsia"/>
          <w:szCs w:val="24"/>
          <w:rtl/>
        </w:rPr>
        <w:t>עבור</w:t>
      </w:r>
      <w:r w:rsidRPr="008654D1">
        <w:rPr>
          <w:szCs w:val="24"/>
          <w:rtl/>
        </w:rPr>
        <w:t xml:space="preserve"> </w:t>
      </w:r>
      <w:r w:rsidRPr="008654D1">
        <w:rPr>
          <w:rFonts w:hint="eastAsia"/>
          <w:szCs w:val="24"/>
          <w:rtl/>
        </w:rPr>
        <w:t>עובד</w:t>
      </w:r>
      <w:r w:rsidRPr="008654D1">
        <w:rPr>
          <w:szCs w:val="24"/>
          <w:rtl/>
        </w:rPr>
        <w:t xml:space="preserve"> </w:t>
      </w:r>
      <w:r w:rsidRPr="008654D1">
        <w:rPr>
          <w:rFonts w:hint="eastAsia"/>
          <w:szCs w:val="24"/>
          <w:rtl/>
        </w:rPr>
        <w:t>המקבל</w:t>
      </w:r>
      <w:r w:rsidRPr="008654D1">
        <w:rPr>
          <w:szCs w:val="24"/>
          <w:rtl/>
        </w:rPr>
        <w:t xml:space="preserve"> </w:t>
      </w:r>
      <w:r w:rsidRPr="008654D1">
        <w:rPr>
          <w:rFonts w:hint="eastAsia"/>
          <w:szCs w:val="24"/>
          <w:rtl/>
        </w:rPr>
        <w:t>משכורת</w:t>
      </w:r>
      <w:r w:rsidRPr="008654D1">
        <w:rPr>
          <w:szCs w:val="24"/>
          <w:rtl/>
        </w:rPr>
        <w:t xml:space="preserve"> </w:t>
      </w:r>
      <w:r w:rsidRPr="008654D1">
        <w:rPr>
          <w:rFonts w:hint="eastAsia"/>
          <w:szCs w:val="24"/>
          <w:rtl/>
        </w:rPr>
        <w:t>חודשית</w:t>
      </w:r>
      <w:r w:rsidRPr="008654D1">
        <w:rPr>
          <w:szCs w:val="24"/>
          <w:rtl/>
        </w:rPr>
        <w:t xml:space="preserve"> </w:t>
      </w:r>
      <w:r w:rsidRPr="008654D1">
        <w:rPr>
          <w:rFonts w:hint="eastAsia"/>
          <w:szCs w:val="24"/>
          <w:rtl/>
        </w:rPr>
        <w:t>יירשמו</w:t>
      </w:r>
      <w:r w:rsidRPr="008654D1">
        <w:rPr>
          <w:szCs w:val="24"/>
          <w:rtl/>
        </w:rPr>
        <w:t xml:space="preserve"> </w:t>
      </w:r>
      <w:r w:rsidRPr="008654D1">
        <w:rPr>
          <w:rFonts w:hint="eastAsia"/>
          <w:szCs w:val="24"/>
          <w:rtl/>
        </w:rPr>
        <w:t>עלות</w:t>
      </w:r>
      <w:r w:rsidRPr="008654D1">
        <w:rPr>
          <w:szCs w:val="24"/>
          <w:rtl/>
        </w:rPr>
        <w:t xml:space="preserve"> </w:t>
      </w:r>
      <w:r w:rsidRPr="008654D1">
        <w:rPr>
          <w:rFonts w:hint="eastAsia"/>
          <w:szCs w:val="24"/>
          <w:rtl/>
        </w:rPr>
        <w:t>השכר</w:t>
      </w:r>
      <w:r w:rsidRPr="008654D1">
        <w:rPr>
          <w:szCs w:val="24"/>
          <w:rtl/>
        </w:rPr>
        <w:t xml:space="preserve"> </w:t>
      </w:r>
      <w:r w:rsidRPr="008654D1">
        <w:rPr>
          <w:rFonts w:hint="eastAsia"/>
          <w:szCs w:val="24"/>
          <w:rtl/>
        </w:rPr>
        <w:t>למשרה</w:t>
      </w:r>
      <w:r w:rsidRPr="008654D1">
        <w:rPr>
          <w:szCs w:val="24"/>
          <w:rtl/>
        </w:rPr>
        <w:t xml:space="preserve"> </w:t>
      </w:r>
      <w:r w:rsidRPr="008654D1">
        <w:rPr>
          <w:rFonts w:hint="eastAsia"/>
          <w:szCs w:val="24"/>
          <w:rtl/>
        </w:rPr>
        <w:t>מלאה</w:t>
      </w:r>
      <w:r w:rsidRPr="008654D1">
        <w:rPr>
          <w:szCs w:val="24"/>
          <w:rtl/>
        </w:rPr>
        <w:t xml:space="preserve">, </w:t>
      </w:r>
      <w:r w:rsidRPr="008654D1">
        <w:rPr>
          <w:rFonts w:hint="eastAsia"/>
          <w:szCs w:val="24"/>
          <w:rtl/>
        </w:rPr>
        <w:t>מספר</w:t>
      </w:r>
      <w:r w:rsidRPr="008654D1">
        <w:rPr>
          <w:szCs w:val="24"/>
          <w:rtl/>
        </w:rPr>
        <w:t xml:space="preserve"> </w:t>
      </w:r>
      <w:r w:rsidRPr="008654D1">
        <w:rPr>
          <w:rFonts w:hint="eastAsia"/>
          <w:szCs w:val="24"/>
          <w:rtl/>
        </w:rPr>
        <w:t>חודשי</w:t>
      </w:r>
      <w:r w:rsidRPr="008654D1">
        <w:rPr>
          <w:szCs w:val="24"/>
          <w:rtl/>
        </w:rPr>
        <w:t xml:space="preserve"> </w:t>
      </w:r>
      <w:r w:rsidRPr="008654D1">
        <w:rPr>
          <w:rFonts w:hint="eastAsia"/>
          <w:szCs w:val="24"/>
          <w:rtl/>
        </w:rPr>
        <w:t>ההעסקה</w:t>
      </w:r>
      <w:r w:rsidRPr="008654D1">
        <w:rPr>
          <w:szCs w:val="24"/>
          <w:rtl/>
        </w:rPr>
        <w:t xml:space="preserve"> </w:t>
      </w:r>
      <w:r w:rsidRPr="008654D1">
        <w:rPr>
          <w:rFonts w:hint="eastAsia"/>
          <w:szCs w:val="24"/>
          <w:rtl/>
        </w:rPr>
        <w:t>ואחוז</w:t>
      </w:r>
      <w:r w:rsidRPr="008654D1">
        <w:rPr>
          <w:szCs w:val="24"/>
          <w:rtl/>
        </w:rPr>
        <w:t xml:space="preserve"> </w:t>
      </w:r>
      <w:r w:rsidRPr="008654D1">
        <w:rPr>
          <w:rFonts w:hint="eastAsia"/>
          <w:szCs w:val="24"/>
          <w:rtl/>
        </w:rPr>
        <w:t>המשרה</w:t>
      </w:r>
      <w:r w:rsidRPr="008654D1">
        <w:rPr>
          <w:szCs w:val="24"/>
          <w:rtl/>
        </w:rPr>
        <w:t xml:space="preserve"> </w:t>
      </w:r>
      <w:r w:rsidRPr="008654D1">
        <w:rPr>
          <w:rFonts w:hint="eastAsia"/>
          <w:szCs w:val="24"/>
          <w:rtl/>
        </w:rPr>
        <w:t>בטורים</w:t>
      </w:r>
      <w:r w:rsidRPr="008654D1">
        <w:rPr>
          <w:szCs w:val="24"/>
          <w:rtl/>
        </w:rPr>
        <w:t xml:space="preserve"> </w:t>
      </w:r>
      <w:r w:rsidRPr="008654D1">
        <w:rPr>
          <w:rFonts w:hint="eastAsia"/>
          <w:szCs w:val="24"/>
          <w:rtl/>
        </w:rPr>
        <w:t>המתאימים</w:t>
      </w:r>
      <w:r w:rsidRPr="008654D1">
        <w:rPr>
          <w:szCs w:val="24"/>
          <w:rtl/>
        </w:rPr>
        <w:t xml:space="preserve"> </w:t>
      </w:r>
      <w:r w:rsidRPr="008654D1">
        <w:rPr>
          <w:rFonts w:hint="eastAsia"/>
          <w:szCs w:val="24"/>
          <w:rtl/>
        </w:rPr>
        <w:t>בטבלת</w:t>
      </w:r>
      <w:r w:rsidRPr="008654D1">
        <w:rPr>
          <w:szCs w:val="24"/>
          <w:rtl/>
        </w:rPr>
        <w:t xml:space="preserve"> </w:t>
      </w:r>
      <w:r w:rsidRPr="008654D1">
        <w:rPr>
          <w:rFonts w:hint="eastAsia"/>
          <w:szCs w:val="24"/>
          <w:rtl/>
        </w:rPr>
        <w:t>פירוט</w:t>
      </w:r>
      <w:r w:rsidRPr="008654D1">
        <w:rPr>
          <w:szCs w:val="24"/>
          <w:rtl/>
        </w:rPr>
        <w:t xml:space="preserve"> </w:t>
      </w:r>
      <w:r w:rsidRPr="008654D1">
        <w:rPr>
          <w:rFonts w:hint="eastAsia"/>
          <w:szCs w:val="24"/>
          <w:rtl/>
        </w:rPr>
        <w:t>המשכורות</w:t>
      </w:r>
      <w:r w:rsidRPr="008654D1">
        <w:rPr>
          <w:szCs w:val="24"/>
          <w:rtl/>
        </w:rPr>
        <w:t xml:space="preserve"> </w:t>
      </w:r>
      <w:r w:rsidRPr="008654D1">
        <w:rPr>
          <w:rFonts w:hint="eastAsia"/>
          <w:szCs w:val="24"/>
          <w:rtl/>
        </w:rPr>
        <w:t>בדף</w:t>
      </w:r>
      <w:r w:rsidRPr="008654D1">
        <w:rPr>
          <w:szCs w:val="24"/>
          <w:rtl/>
        </w:rPr>
        <w:t xml:space="preserve"> </w:t>
      </w:r>
      <w:r w:rsidRPr="008654D1">
        <w:rPr>
          <w:rFonts w:hint="eastAsia"/>
          <w:szCs w:val="24"/>
          <w:rtl/>
        </w:rPr>
        <w:t>מס</w:t>
      </w:r>
      <w:r w:rsidRPr="008654D1">
        <w:rPr>
          <w:szCs w:val="24"/>
          <w:rtl/>
        </w:rPr>
        <w:t xml:space="preserve">' 1; </w:t>
      </w:r>
      <w:r w:rsidRPr="008654D1">
        <w:rPr>
          <w:rFonts w:hint="eastAsia"/>
          <w:szCs w:val="24"/>
          <w:rtl/>
        </w:rPr>
        <w:t>אם</w:t>
      </w:r>
      <w:r w:rsidRPr="008654D1">
        <w:rPr>
          <w:szCs w:val="24"/>
          <w:rtl/>
        </w:rPr>
        <w:t xml:space="preserve"> </w:t>
      </w:r>
      <w:r w:rsidRPr="008654D1">
        <w:rPr>
          <w:rFonts w:hint="eastAsia"/>
          <w:szCs w:val="24"/>
          <w:rtl/>
        </w:rPr>
        <w:t>העובד</w:t>
      </w:r>
      <w:r w:rsidRPr="008654D1">
        <w:rPr>
          <w:szCs w:val="24"/>
          <w:rtl/>
        </w:rPr>
        <w:t xml:space="preserve"> </w:t>
      </w:r>
      <w:r w:rsidRPr="008654D1">
        <w:rPr>
          <w:rFonts w:hint="eastAsia"/>
          <w:szCs w:val="24"/>
          <w:rtl/>
        </w:rPr>
        <w:t>מועסק</w:t>
      </w:r>
      <w:r w:rsidRPr="008654D1">
        <w:rPr>
          <w:szCs w:val="24"/>
          <w:rtl/>
        </w:rPr>
        <w:t xml:space="preserve"> </w:t>
      </w:r>
      <w:r w:rsidRPr="008654D1">
        <w:rPr>
          <w:rFonts w:hint="eastAsia"/>
          <w:szCs w:val="24"/>
          <w:rtl/>
        </w:rPr>
        <w:t>במוסד</w:t>
      </w:r>
      <w:r w:rsidRPr="008654D1">
        <w:rPr>
          <w:szCs w:val="24"/>
          <w:rtl/>
        </w:rPr>
        <w:t xml:space="preserve"> </w:t>
      </w:r>
      <w:r w:rsidRPr="008654D1">
        <w:rPr>
          <w:rFonts w:hint="eastAsia"/>
          <w:szCs w:val="24"/>
          <w:rtl/>
        </w:rPr>
        <w:t>במשרה</w:t>
      </w:r>
      <w:r w:rsidRPr="008654D1">
        <w:rPr>
          <w:szCs w:val="24"/>
          <w:rtl/>
        </w:rPr>
        <w:t xml:space="preserve"> </w:t>
      </w:r>
      <w:r w:rsidRPr="008654D1">
        <w:rPr>
          <w:rFonts w:hint="eastAsia"/>
          <w:szCs w:val="24"/>
          <w:rtl/>
        </w:rPr>
        <w:t>חלקית</w:t>
      </w: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לציין</w:t>
      </w:r>
      <w:r w:rsidRPr="008654D1">
        <w:rPr>
          <w:szCs w:val="24"/>
          <w:rtl/>
        </w:rPr>
        <w:t xml:space="preserve"> </w:t>
      </w:r>
      <w:r w:rsidRPr="008654D1">
        <w:rPr>
          <w:rFonts w:hint="eastAsia"/>
          <w:szCs w:val="24"/>
          <w:rtl/>
        </w:rPr>
        <w:t>זאת</w:t>
      </w:r>
      <w:r w:rsidRPr="008654D1">
        <w:rPr>
          <w:szCs w:val="24"/>
          <w:rtl/>
        </w:rPr>
        <w:t xml:space="preserve"> </w:t>
      </w:r>
      <w:r w:rsidRPr="008654D1">
        <w:rPr>
          <w:rFonts w:hint="eastAsia"/>
          <w:szCs w:val="24"/>
          <w:rtl/>
        </w:rPr>
        <w:t>במפורש</w:t>
      </w:r>
      <w:r w:rsidRPr="008654D1">
        <w:rPr>
          <w:szCs w:val="24"/>
          <w:rtl/>
        </w:rPr>
        <w:t xml:space="preserve"> </w:t>
      </w:r>
      <w:r w:rsidRPr="008654D1">
        <w:rPr>
          <w:rFonts w:hint="eastAsia"/>
          <w:szCs w:val="24"/>
          <w:rtl/>
        </w:rPr>
        <w:t>בהערה</w:t>
      </w:r>
      <w:r w:rsidRPr="008654D1">
        <w:rPr>
          <w:szCs w:val="24"/>
          <w:rtl/>
        </w:rPr>
        <w:t xml:space="preserve"> </w:t>
      </w:r>
      <w:r w:rsidRPr="008654D1">
        <w:rPr>
          <w:rFonts w:hint="eastAsia"/>
          <w:szCs w:val="24"/>
          <w:rtl/>
        </w:rPr>
        <w:t>מתחת</w:t>
      </w:r>
      <w:r w:rsidRPr="008654D1">
        <w:rPr>
          <w:szCs w:val="24"/>
          <w:rtl/>
        </w:rPr>
        <w:t xml:space="preserve"> </w:t>
      </w:r>
      <w:r w:rsidRPr="008654D1">
        <w:rPr>
          <w:rFonts w:hint="eastAsia"/>
          <w:szCs w:val="24"/>
          <w:rtl/>
        </w:rPr>
        <w:t>לטבלה</w:t>
      </w:r>
      <w:r w:rsidRPr="008654D1">
        <w:rPr>
          <w:szCs w:val="24"/>
          <w:rtl/>
        </w:rPr>
        <w:t xml:space="preserve">. </w:t>
      </w:r>
      <w:r w:rsidRPr="008654D1">
        <w:rPr>
          <w:rFonts w:hint="eastAsia"/>
          <w:szCs w:val="24"/>
          <w:rtl/>
        </w:rPr>
        <w:t>חומרים</w:t>
      </w:r>
      <w:r w:rsidRPr="008654D1">
        <w:rPr>
          <w:szCs w:val="24"/>
          <w:rtl/>
        </w:rPr>
        <w:t xml:space="preserve"> </w:t>
      </w:r>
      <w:r w:rsidRPr="008654D1">
        <w:rPr>
          <w:rFonts w:hint="eastAsia"/>
          <w:szCs w:val="24"/>
          <w:rtl/>
        </w:rPr>
        <w:t>אזילים</w:t>
      </w:r>
      <w:r w:rsidRPr="008654D1">
        <w:rPr>
          <w:szCs w:val="24"/>
          <w:rtl/>
        </w:rPr>
        <w:t xml:space="preserve">, </w:t>
      </w:r>
      <w:r w:rsidRPr="008654D1">
        <w:rPr>
          <w:rFonts w:hint="eastAsia"/>
          <w:szCs w:val="24"/>
          <w:rtl/>
        </w:rPr>
        <w:t>ציוד</w:t>
      </w:r>
      <w:r w:rsidRPr="008654D1">
        <w:rPr>
          <w:szCs w:val="24"/>
          <w:rtl/>
        </w:rPr>
        <w:t xml:space="preserve"> </w:t>
      </w:r>
      <w:r w:rsidRPr="008654D1">
        <w:rPr>
          <w:rFonts w:hint="eastAsia"/>
          <w:szCs w:val="24"/>
          <w:rtl/>
        </w:rPr>
        <w:t>ועבודות</w:t>
      </w:r>
      <w:r w:rsidRPr="008654D1">
        <w:rPr>
          <w:szCs w:val="24"/>
          <w:rtl/>
        </w:rPr>
        <w:t xml:space="preserve"> </w:t>
      </w:r>
      <w:r w:rsidRPr="008654D1">
        <w:rPr>
          <w:rFonts w:hint="eastAsia"/>
          <w:szCs w:val="24"/>
          <w:rtl/>
        </w:rPr>
        <w:t>שנעשו</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קבלני</w:t>
      </w:r>
      <w:r w:rsidRPr="008654D1">
        <w:rPr>
          <w:szCs w:val="24"/>
          <w:rtl/>
        </w:rPr>
        <w:t xml:space="preserve"> </w:t>
      </w:r>
      <w:r w:rsidRPr="008654D1">
        <w:rPr>
          <w:rFonts w:hint="eastAsia"/>
          <w:szCs w:val="24"/>
          <w:rtl/>
        </w:rPr>
        <w:t>משנה</w:t>
      </w:r>
      <w:r w:rsidRPr="008654D1">
        <w:rPr>
          <w:szCs w:val="24"/>
          <w:rtl/>
        </w:rPr>
        <w:t xml:space="preserve"> </w:t>
      </w:r>
      <w:r w:rsidRPr="008654D1">
        <w:rPr>
          <w:rFonts w:hint="eastAsia"/>
          <w:szCs w:val="24"/>
          <w:rtl/>
        </w:rPr>
        <w:t>יירשמו</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לתיאורם</w:t>
      </w:r>
      <w:r w:rsidRPr="008654D1">
        <w:rPr>
          <w:szCs w:val="24"/>
          <w:rtl/>
        </w:rPr>
        <w:t xml:space="preserve"> (</w:t>
      </w:r>
      <w:r w:rsidRPr="008654D1">
        <w:rPr>
          <w:rFonts w:hint="eastAsia"/>
          <w:szCs w:val="24"/>
          <w:rtl/>
        </w:rPr>
        <w:t>ולא</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שם</w:t>
      </w:r>
      <w:r w:rsidRPr="008654D1">
        <w:rPr>
          <w:szCs w:val="24"/>
          <w:rtl/>
        </w:rPr>
        <w:t xml:space="preserve"> </w:t>
      </w:r>
      <w:r w:rsidRPr="008654D1">
        <w:rPr>
          <w:rFonts w:hint="eastAsia"/>
          <w:szCs w:val="24"/>
          <w:rtl/>
        </w:rPr>
        <w:t>הספק</w:t>
      </w:r>
      <w:r w:rsidRPr="008654D1">
        <w:rPr>
          <w:szCs w:val="24"/>
          <w:rtl/>
        </w:rPr>
        <w:t xml:space="preserve">!) </w:t>
      </w:r>
      <w:r w:rsidRPr="008654D1">
        <w:rPr>
          <w:rFonts w:hint="eastAsia"/>
          <w:szCs w:val="24"/>
          <w:rtl/>
        </w:rPr>
        <w:t>ובהתאם</w:t>
      </w:r>
      <w:r w:rsidRPr="008654D1">
        <w:rPr>
          <w:szCs w:val="24"/>
          <w:rtl/>
        </w:rPr>
        <w:t xml:space="preserve"> </w:t>
      </w:r>
      <w:r w:rsidRPr="008654D1">
        <w:rPr>
          <w:rFonts w:hint="eastAsia"/>
          <w:szCs w:val="24"/>
          <w:rtl/>
        </w:rPr>
        <w:t>לחלוקה</w:t>
      </w:r>
      <w:r w:rsidRPr="008654D1">
        <w:rPr>
          <w:szCs w:val="24"/>
          <w:rtl/>
        </w:rPr>
        <w:t xml:space="preserve"> (</w:t>
      </w:r>
      <w:r w:rsidRPr="008654D1">
        <w:rPr>
          <w:rFonts w:hint="eastAsia"/>
          <w:szCs w:val="24"/>
          <w:rtl/>
        </w:rPr>
        <w:t>מספרי</w:t>
      </w:r>
      <w:r w:rsidRPr="008654D1">
        <w:rPr>
          <w:szCs w:val="24"/>
          <w:rtl/>
        </w:rPr>
        <w:t xml:space="preserve"> </w:t>
      </w:r>
      <w:r w:rsidRPr="008654D1">
        <w:rPr>
          <w:rFonts w:hint="eastAsia"/>
          <w:szCs w:val="24"/>
          <w:rtl/>
        </w:rPr>
        <w:t>השורות</w:t>
      </w:r>
      <w:r w:rsidRPr="008654D1">
        <w:rPr>
          <w:szCs w:val="24"/>
          <w:rtl/>
        </w:rPr>
        <w:t xml:space="preserve">) </w:t>
      </w:r>
      <w:r w:rsidRPr="008654D1">
        <w:rPr>
          <w:rFonts w:hint="eastAsia"/>
          <w:szCs w:val="24"/>
          <w:rtl/>
        </w:rPr>
        <w:t>שהופיעה</w:t>
      </w:r>
      <w:r w:rsidRPr="008654D1">
        <w:rPr>
          <w:szCs w:val="24"/>
          <w:rtl/>
        </w:rPr>
        <w:t xml:space="preserve"> </w:t>
      </w:r>
      <w:r w:rsidRPr="008654D1">
        <w:rPr>
          <w:rFonts w:hint="eastAsia"/>
          <w:szCs w:val="24"/>
          <w:rtl/>
        </w:rPr>
        <w:t>במפרט</w:t>
      </w:r>
      <w:r w:rsidRPr="008654D1">
        <w:rPr>
          <w:szCs w:val="24"/>
          <w:rtl/>
        </w:rPr>
        <w:t xml:space="preserve"> </w:t>
      </w:r>
      <w:r w:rsidRPr="008654D1">
        <w:rPr>
          <w:rFonts w:hint="eastAsia"/>
          <w:szCs w:val="24"/>
          <w:rtl/>
        </w:rPr>
        <w:t>שבחוזה</w:t>
      </w:r>
      <w:r w:rsidRPr="008654D1">
        <w:rPr>
          <w:szCs w:val="24"/>
          <w:rtl/>
        </w:rPr>
        <w:t>.</w:t>
      </w:r>
    </w:p>
    <w:p w:rsidR="00053411" w:rsidRPr="008654D1" w:rsidRDefault="00053411" w:rsidP="00053411">
      <w:pPr>
        <w:tabs>
          <w:tab w:val="left" w:pos="566"/>
        </w:tabs>
        <w:ind w:left="566" w:right="240" w:hanging="567"/>
        <w:jc w:val="both"/>
        <w:rPr>
          <w:szCs w:val="24"/>
          <w:rtl/>
        </w:rPr>
      </w:pPr>
    </w:p>
    <w:p w:rsidR="00053411" w:rsidRPr="008654D1" w:rsidRDefault="00053411" w:rsidP="00053411">
      <w:pPr>
        <w:tabs>
          <w:tab w:val="left" w:pos="566"/>
        </w:tabs>
        <w:ind w:left="566" w:right="240" w:hanging="567"/>
        <w:jc w:val="both"/>
        <w:rPr>
          <w:szCs w:val="24"/>
          <w:rtl/>
        </w:rPr>
      </w:pPr>
      <w:r w:rsidRPr="008654D1">
        <w:rPr>
          <w:szCs w:val="24"/>
          <w:rtl/>
        </w:rPr>
        <w:tab/>
      </w:r>
      <w:r w:rsidRPr="008654D1">
        <w:rPr>
          <w:rFonts w:hint="eastAsia"/>
          <w:szCs w:val="24"/>
          <w:u w:val="single"/>
          <w:rtl/>
        </w:rPr>
        <w:t>נזכיר</w:t>
      </w:r>
      <w:r w:rsidRPr="008654D1">
        <w:rPr>
          <w:szCs w:val="24"/>
          <w:u w:val="single"/>
          <w:rtl/>
        </w:rPr>
        <w:t xml:space="preserve">, </w:t>
      </w:r>
      <w:r w:rsidRPr="008654D1">
        <w:rPr>
          <w:rFonts w:hint="eastAsia"/>
          <w:szCs w:val="24"/>
          <w:u w:val="single"/>
          <w:rtl/>
        </w:rPr>
        <w:t>כי</w:t>
      </w:r>
      <w:r w:rsidRPr="008654D1">
        <w:rPr>
          <w:szCs w:val="24"/>
          <w:u w:val="single"/>
          <w:rtl/>
        </w:rPr>
        <w:t xml:space="preserve"> </w:t>
      </w:r>
      <w:r w:rsidRPr="008654D1">
        <w:rPr>
          <w:rFonts w:hint="eastAsia"/>
          <w:szCs w:val="24"/>
          <w:u w:val="single"/>
          <w:rtl/>
        </w:rPr>
        <w:t>שינויים</w:t>
      </w:r>
      <w:r w:rsidRPr="008654D1">
        <w:rPr>
          <w:szCs w:val="24"/>
          <w:u w:val="single"/>
          <w:rtl/>
        </w:rPr>
        <w:t xml:space="preserve"> </w:t>
      </w:r>
      <w:r w:rsidRPr="008654D1">
        <w:rPr>
          <w:rFonts w:hint="eastAsia"/>
          <w:szCs w:val="24"/>
          <w:u w:val="single"/>
          <w:rtl/>
        </w:rPr>
        <w:t>במפרט</w:t>
      </w:r>
      <w:r w:rsidRPr="008654D1">
        <w:rPr>
          <w:szCs w:val="24"/>
          <w:u w:val="single"/>
          <w:rtl/>
        </w:rPr>
        <w:t xml:space="preserve">, </w:t>
      </w:r>
      <w:r w:rsidRPr="008654D1">
        <w:rPr>
          <w:rFonts w:hint="eastAsia"/>
          <w:szCs w:val="24"/>
          <w:u w:val="single"/>
          <w:rtl/>
        </w:rPr>
        <w:t>כגון</w:t>
      </w:r>
      <w:r w:rsidRPr="008654D1">
        <w:rPr>
          <w:szCs w:val="24"/>
          <w:u w:val="single"/>
          <w:rtl/>
        </w:rPr>
        <w:t xml:space="preserve"> </w:t>
      </w:r>
      <w:r w:rsidRPr="008654D1">
        <w:rPr>
          <w:rFonts w:hint="eastAsia"/>
          <w:szCs w:val="24"/>
          <w:u w:val="single"/>
          <w:rtl/>
        </w:rPr>
        <w:t>העברות</w:t>
      </w:r>
      <w:r w:rsidRPr="008654D1">
        <w:rPr>
          <w:szCs w:val="24"/>
          <w:u w:val="single"/>
          <w:rtl/>
        </w:rPr>
        <w:t xml:space="preserve"> </w:t>
      </w:r>
      <w:r w:rsidRPr="008654D1">
        <w:rPr>
          <w:rFonts w:hint="eastAsia"/>
          <w:szCs w:val="24"/>
          <w:u w:val="single"/>
          <w:rtl/>
        </w:rPr>
        <w:t>בין</w:t>
      </w:r>
      <w:r w:rsidRPr="008654D1">
        <w:rPr>
          <w:szCs w:val="24"/>
          <w:u w:val="single"/>
          <w:rtl/>
        </w:rPr>
        <w:t xml:space="preserve"> </w:t>
      </w:r>
      <w:r w:rsidRPr="008654D1">
        <w:rPr>
          <w:rFonts w:hint="eastAsia"/>
          <w:szCs w:val="24"/>
          <w:u w:val="single"/>
          <w:rtl/>
        </w:rPr>
        <w:t>סעיפים</w:t>
      </w:r>
      <w:r w:rsidRPr="008654D1">
        <w:rPr>
          <w:szCs w:val="24"/>
          <w:u w:val="single"/>
          <w:rtl/>
        </w:rPr>
        <w:t xml:space="preserve"> </w:t>
      </w:r>
      <w:r w:rsidRPr="008654D1">
        <w:rPr>
          <w:rFonts w:hint="eastAsia"/>
          <w:szCs w:val="24"/>
          <w:u w:val="single"/>
          <w:rtl/>
        </w:rPr>
        <w:t>שונים</w:t>
      </w:r>
      <w:r w:rsidRPr="008654D1">
        <w:rPr>
          <w:szCs w:val="24"/>
          <w:u w:val="single"/>
          <w:rtl/>
        </w:rPr>
        <w:t xml:space="preserve">, </w:t>
      </w:r>
      <w:r w:rsidRPr="008654D1">
        <w:rPr>
          <w:rFonts w:hint="eastAsia"/>
          <w:szCs w:val="24"/>
          <w:u w:val="single"/>
          <w:rtl/>
        </w:rPr>
        <w:t>דורשים</w:t>
      </w:r>
      <w:r w:rsidRPr="008654D1">
        <w:rPr>
          <w:szCs w:val="24"/>
          <w:u w:val="single"/>
          <w:rtl/>
        </w:rPr>
        <w:t xml:space="preserve"> </w:t>
      </w:r>
      <w:r w:rsidRPr="008654D1">
        <w:rPr>
          <w:rFonts w:hint="eastAsia"/>
          <w:szCs w:val="24"/>
          <w:u w:val="single"/>
          <w:rtl/>
        </w:rPr>
        <w:t>אישור</w:t>
      </w:r>
      <w:r w:rsidRPr="008654D1">
        <w:rPr>
          <w:szCs w:val="24"/>
          <w:u w:val="single"/>
          <w:rtl/>
        </w:rPr>
        <w:t xml:space="preserve"> </w:t>
      </w:r>
      <w:r w:rsidRPr="008654D1">
        <w:rPr>
          <w:rFonts w:hint="eastAsia"/>
          <w:szCs w:val="24"/>
          <w:u w:val="single"/>
          <w:rtl/>
        </w:rPr>
        <w:t>מראש</w:t>
      </w:r>
      <w:r w:rsidRPr="008654D1">
        <w:rPr>
          <w:szCs w:val="24"/>
          <w:u w:val="single"/>
          <w:rtl/>
        </w:rPr>
        <w:t xml:space="preserve"> </w:t>
      </w:r>
      <w:r w:rsidRPr="008654D1">
        <w:rPr>
          <w:rFonts w:hint="eastAsia"/>
          <w:szCs w:val="24"/>
          <w:u w:val="single"/>
          <w:rtl/>
        </w:rPr>
        <w:t>ובכתב</w:t>
      </w:r>
      <w:r w:rsidRPr="008654D1">
        <w:rPr>
          <w:szCs w:val="24"/>
          <w:u w:val="single"/>
          <w:rtl/>
        </w:rPr>
        <w:t xml:space="preserve"> </w:t>
      </w:r>
      <w:r w:rsidRPr="008654D1">
        <w:rPr>
          <w:rFonts w:hint="eastAsia"/>
          <w:szCs w:val="24"/>
          <w:u w:val="single"/>
          <w:rtl/>
        </w:rPr>
        <w:t>מהמשרד</w:t>
      </w:r>
      <w:r w:rsidRPr="008654D1">
        <w:rPr>
          <w:szCs w:val="24"/>
          <w:u w:val="single"/>
          <w:rtl/>
        </w:rPr>
        <w:t xml:space="preserve">. </w:t>
      </w:r>
      <w:r w:rsidRPr="008654D1">
        <w:rPr>
          <w:rFonts w:hint="eastAsia"/>
          <w:szCs w:val="24"/>
          <w:u w:val="single"/>
          <w:rtl/>
        </w:rPr>
        <w:t>זאת</w:t>
      </w:r>
      <w:r w:rsidRPr="008654D1">
        <w:rPr>
          <w:szCs w:val="24"/>
          <w:u w:val="single"/>
          <w:rtl/>
        </w:rPr>
        <w:t xml:space="preserve"> </w:t>
      </w:r>
      <w:r w:rsidRPr="008654D1">
        <w:rPr>
          <w:rFonts w:hint="eastAsia"/>
          <w:szCs w:val="24"/>
          <w:u w:val="single"/>
          <w:rtl/>
        </w:rPr>
        <w:t>למעט</w:t>
      </w:r>
      <w:r w:rsidRPr="008654D1">
        <w:rPr>
          <w:szCs w:val="24"/>
          <w:u w:val="single"/>
          <w:rtl/>
        </w:rPr>
        <w:t xml:space="preserve"> </w:t>
      </w:r>
      <w:proofErr w:type="spellStart"/>
      <w:r w:rsidRPr="008654D1">
        <w:rPr>
          <w:rFonts w:hint="eastAsia"/>
          <w:szCs w:val="24"/>
          <w:u w:val="single"/>
          <w:rtl/>
        </w:rPr>
        <w:t>ההסתיגות</w:t>
      </w:r>
      <w:proofErr w:type="spellEnd"/>
      <w:r w:rsidRPr="008654D1">
        <w:rPr>
          <w:szCs w:val="24"/>
          <w:u w:val="single"/>
          <w:rtl/>
        </w:rPr>
        <w:t xml:space="preserve"> </w:t>
      </w:r>
      <w:r w:rsidRPr="008654D1">
        <w:rPr>
          <w:rFonts w:hint="eastAsia"/>
          <w:szCs w:val="24"/>
          <w:u w:val="single"/>
          <w:rtl/>
        </w:rPr>
        <w:t>להלן</w:t>
      </w:r>
      <w:r w:rsidRPr="008654D1">
        <w:rPr>
          <w:szCs w:val="24"/>
          <w:rtl/>
        </w:rPr>
        <w:t>.</w:t>
      </w:r>
    </w:p>
    <w:p w:rsidR="00053411" w:rsidRPr="008654D1" w:rsidRDefault="00053411" w:rsidP="00053411">
      <w:pPr>
        <w:tabs>
          <w:tab w:val="left" w:pos="566"/>
        </w:tabs>
        <w:ind w:left="566" w:right="240" w:hanging="567"/>
        <w:jc w:val="both"/>
        <w:rPr>
          <w:szCs w:val="24"/>
          <w:rtl/>
        </w:rPr>
      </w:pPr>
      <w:r w:rsidRPr="008654D1">
        <w:rPr>
          <w:szCs w:val="24"/>
          <w:rtl/>
        </w:rPr>
        <w:tab/>
      </w:r>
      <w:r w:rsidRPr="008654D1">
        <w:rPr>
          <w:rFonts w:hint="eastAsia"/>
          <w:szCs w:val="24"/>
          <w:rtl/>
        </w:rPr>
        <w:t>ניתן</w:t>
      </w:r>
      <w:r w:rsidRPr="008654D1">
        <w:rPr>
          <w:szCs w:val="24"/>
          <w:rtl/>
        </w:rPr>
        <w:t xml:space="preserve"> </w:t>
      </w:r>
      <w:r w:rsidRPr="008654D1">
        <w:rPr>
          <w:rFonts w:hint="eastAsia"/>
          <w:szCs w:val="24"/>
          <w:rtl/>
        </w:rPr>
        <w:t>להעביר</w:t>
      </w:r>
      <w:r w:rsidRPr="008654D1">
        <w:rPr>
          <w:szCs w:val="24"/>
          <w:rtl/>
        </w:rPr>
        <w:t xml:space="preserve">, </w:t>
      </w:r>
      <w:r w:rsidRPr="008654D1">
        <w:rPr>
          <w:rFonts w:hint="eastAsia"/>
          <w:szCs w:val="24"/>
          <w:rtl/>
        </w:rPr>
        <w:t>ללא</w:t>
      </w:r>
      <w:r w:rsidRPr="008654D1">
        <w:rPr>
          <w:szCs w:val="24"/>
          <w:rtl/>
        </w:rPr>
        <w:t xml:space="preserve"> </w:t>
      </w:r>
      <w:r w:rsidRPr="008654D1">
        <w:rPr>
          <w:rFonts w:hint="eastAsia"/>
          <w:szCs w:val="24"/>
          <w:rtl/>
        </w:rPr>
        <w:t>אשור</w:t>
      </w:r>
      <w:r w:rsidRPr="008654D1">
        <w:rPr>
          <w:szCs w:val="24"/>
          <w:rtl/>
        </w:rPr>
        <w:t xml:space="preserve"> </w:t>
      </w:r>
      <w:r w:rsidRPr="008654D1">
        <w:rPr>
          <w:rFonts w:hint="eastAsia"/>
          <w:szCs w:val="24"/>
          <w:rtl/>
        </w:rPr>
        <w:t>מראש</w:t>
      </w:r>
      <w:r w:rsidRPr="008654D1">
        <w:rPr>
          <w:szCs w:val="24"/>
          <w:rtl/>
        </w:rPr>
        <w:t xml:space="preserve"> </w:t>
      </w:r>
      <w:r w:rsidRPr="008654D1">
        <w:rPr>
          <w:rFonts w:hint="eastAsia"/>
          <w:szCs w:val="24"/>
          <w:rtl/>
        </w:rPr>
        <w:t>אלא</w:t>
      </w:r>
      <w:r w:rsidRPr="008654D1">
        <w:rPr>
          <w:szCs w:val="24"/>
          <w:rtl/>
        </w:rPr>
        <w:t xml:space="preserve"> </w:t>
      </w:r>
      <w:r w:rsidRPr="008654D1">
        <w:rPr>
          <w:rFonts w:hint="eastAsia"/>
          <w:szCs w:val="24"/>
          <w:rtl/>
        </w:rPr>
        <w:t>בדיווח</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בלבד</w:t>
      </w:r>
      <w:r w:rsidRPr="008654D1">
        <w:rPr>
          <w:szCs w:val="24"/>
          <w:rtl/>
        </w:rPr>
        <w:t xml:space="preserve">, </w:t>
      </w:r>
      <w:r w:rsidRPr="008654D1">
        <w:rPr>
          <w:rFonts w:hint="eastAsia"/>
          <w:szCs w:val="24"/>
          <w:rtl/>
        </w:rPr>
        <w:t>סכומים</w:t>
      </w:r>
      <w:r w:rsidRPr="008654D1">
        <w:rPr>
          <w:szCs w:val="24"/>
          <w:rtl/>
        </w:rPr>
        <w:t xml:space="preserve"> </w:t>
      </w:r>
      <w:r w:rsidRPr="008654D1">
        <w:rPr>
          <w:rFonts w:hint="eastAsia"/>
          <w:szCs w:val="24"/>
          <w:rtl/>
        </w:rPr>
        <w:t>בין</w:t>
      </w:r>
      <w:r w:rsidRPr="008654D1">
        <w:rPr>
          <w:szCs w:val="24"/>
          <w:rtl/>
        </w:rPr>
        <w:t xml:space="preserve"> </w:t>
      </w:r>
      <w:r w:rsidRPr="008654D1">
        <w:rPr>
          <w:rFonts w:hint="eastAsia"/>
          <w:szCs w:val="24"/>
          <w:rtl/>
        </w:rPr>
        <w:t>סעיפי</w:t>
      </w:r>
      <w:r w:rsidRPr="008654D1">
        <w:rPr>
          <w:szCs w:val="24"/>
          <w:rtl/>
        </w:rPr>
        <w:t xml:space="preserve"> </w:t>
      </w:r>
      <w:r w:rsidRPr="008654D1">
        <w:rPr>
          <w:rFonts w:hint="eastAsia"/>
          <w:szCs w:val="24"/>
          <w:rtl/>
        </w:rPr>
        <w:t>התקציב</w:t>
      </w:r>
      <w:r w:rsidRPr="008654D1">
        <w:rPr>
          <w:szCs w:val="24"/>
          <w:rtl/>
        </w:rPr>
        <w:t xml:space="preserve"> </w:t>
      </w:r>
      <w:r w:rsidRPr="008654D1">
        <w:rPr>
          <w:rFonts w:hint="eastAsia"/>
          <w:szCs w:val="24"/>
          <w:rtl/>
        </w:rPr>
        <w:t>ו</w:t>
      </w:r>
      <w:r w:rsidRPr="008654D1">
        <w:rPr>
          <w:szCs w:val="24"/>
          <w:rtl/>
        </w:rPr>
        <w:t>/</w:t>
      </w:r>
      <w:r w:rsidRPr="008654D1">
        <w:rPr>
          <w:rFonts w:hint="eastAsia"/>
          <w:szCs w:val="24"/>
          <w:rtl/>
        </w:rPr>
        <w:t>או</w:t>
      </w:r>
      <w:r w:rsidRPr="008654D1">
        <w:rPr>
          <w:szCs w:val="24"/>
          <w:rtl/>
        </w:rPr>
        <w:t xml:space="preserve"> </w:t>
      </w:r>
      <w:r w:rsidRPr="008654D1">
        <w:rPr>
          <w:rFonts w:hint="eastAsia"/>
          <w:szCs w:val="24"/>
          <w:rtl/>
        </w:rPr>
        <w:t>בין</w:t>
      </w:r>
      <w:r w:rsidRPr="008654D1">
        <w:rPr>
          <w:szCs w:val="24"/>
          <w:rtl/>
        </w:rPr>
        <w:t xml:space="preserve"> </w:t>
      </w:r>
      <w:r w:rsidRPr="008654D1">
        <w:rPr>
          <w:rFonts w:hint="eastAsia"/>
          <w:szCs w:val="24"/>
          <w:rtl/>
        </w:rPr>
        <w:t>תתי</w:t>
      </w:r>
      <w:r w:rsidRPr="008654D1">
        <w:rPr>
          <w:szCs w:val="24"/>
          <w:rtl/>
        </w:rPr>
        <w:t xml:space="preserve"> </w:t>
      </w:r>
      <w:r w:rsidRPr="008654D1">
        <w:rPr>
          <w:rFonts w:hint="eastAsia"/>
          <w:szCs w:val="24"/>
          <w:rtl/>
        </w:rPr>
        <w:t>הסעיפים</w:t>
      </w:r>
      <w:r w:rsidRPr="008654D1">
        <w:rPr>
          <w:szCs w:val="24"/>
          <w:rtl/>
        </w:rPr>
        <w:t xml:space="preserve"> </w:t>
      </w:r>
      <w:r w:rsidRPr="008654D1">
        <w:rPr>
          <w:rFonts w:hint="eastAsia"/>
          <w:szCs w:val="24"/>
          <w:rtl/>
        </w:rPr>
        <w:t>השונים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תקציב</w:t>
      </w:r>
      <w:r w:rsidRPr="008654D1">
        <w:rPr>
          <w:szCs w:val="24"/>
          <w:rtl/>
        </w:rPr>
        <w:t xml:space="preserve"> </w:t>
      </w:r>
      <w:r w:rsidRPr="008654D1">
        <w:rPr>
          <w:rFonts w:hint="eastAsia"/>
          <w:szCs w:val="24"/>
          <w:rtl/>
        </w:rPr>
        <w:t>בשנת</w:t>
      </w:r>
      <w:r w:rsidRPr="008654D1">
        <w:rPr>
          <w:szCs w:val="24"/>
          <w:rtl/>
        </w:rPr>
        <w:t xml:space="preserve"> </w:t>
      </w:r>
      <w:r w:rsidRPr="008654D1">
        <w:rPr>
          <w:rFonts w:hint="eastAsia"/>
          <w:szCs w:val="24"/>
          <w:rtl/>
        </w:rPr>
        <w:t>פרויקט</w:t>
      </w:r>
      <w:r w:rsidRPr="008654D1">
        <w:rPr>
          <w:szCs w:val="24"/>
          <w:rtl/>
        </w:rPr>
        <w:t xml:space="preserve"> </w:t>
      </w:r>
      <w:r w:rsidRPr="008654D1">
        <w:rPr>
          <w:rFonts w:hint="eastAsia"/>
          <w:szCs w:val="24"/>
          <w:rtl/>
        </w:rPr>
        <w:t>בסכום</w:t>
      </w:r>
      <w:r w:rsidRPr="008654D1">
        <w:rPr>
          <w:szCs w:val="24"/>
          <w:rtl/>
        </w:rPr>
        <w:t xml:space="preserve"> </w:t>
      </w:r>
      <w:r w:rsidRPr="008654D1">
        <w:rPr>
          <w:rFonts w:hint="eastAsia"/>
          <w:szCs w:val="24"/>
          <w:rtl/>
        </w:rPr>
        <w:t>כולל</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עד</w:t>
      </w:r>
      <w:r w:rsidRPr="008654D1">
        <w:rPr>
          <w:szCs w:val="24"/>
          <w:rtl/>
        </w:rPr>
        <w:t xml:space="preserve"> 5% </w:t>
      </w:r>
      <w:r w:rsidRPr="008654D1">
        <w:rPr>
          <w:rFonts w:hint="eastAsia"/>
          <w:szCs w:val="24"/>
          <w:rtl/>
        </w:rPr>
        <w:t>מגובה</w:t>
      </w:r>
      <w:r w:rsidRPr="008654D1">
        <w:rPr>
          <w:szCs w:val="24"/>
          <w:rtl/>
        </w:rPr>
        <w:t xml:space="preserve"> </w:t>
      </w:r>
      <w:r w:rsidRPr="008654D1">
        <w:rPr>
          <w:rFonts w:hint="eastAsia"/>
          <w:szCs w:val="24"/>
          <w:rtl/>
        </w:rPr>
        <w:t>התקציב</w:t>
      </w:r>
      <w:r w:rsidRPr="008654D1">
        <w:rPr>
          <w:szCs w:val="24"/>
          <w:rtl/>
        </w:rPr>
        <w:t xml:space="preserve"> </w:t>
      </w:r>
      <w:r w:rsidRPr="008654D1">
        <w:rPr>
          <w:rFonts w:hint="eastAsia"/>
          <w:szCs w:val="24"/>
          <w:rtl/>
        </w:rPr>
        <w:t>השנתי</w:t>
      </w:r>
      <w:r w:rsidRPr="008654D1">
        <w:rPr>
          <w:szCs w:val="24"/>
          <w:rtl/>
        </w:rPr>
        <w:t xml:space="preserve"> </w:t>
      </w:r>
      <w:r w:rsidRPr="008654D1">
        <w:rPr>
          <w:rFonts w:hint="eastAsia"/>
          <w:szCs w:val="24"/>
          <w:rtl/>
        </w:rPr>
        <w:t>או</w:t>
      </w:r>
      <w:r w:rsidRPr="008654D1">
        <w:rPr>
          <w:szCs w:val="24"/>
          <w:rtl/>
        </w:rPr>
        <w:t xml:space="preserve"> 5,000 </w:t>
      </w:r>
      <w:r w:rsidRPr="008654D1">
        <w:rPr>
          <w:rFonts w:hint="eastAsia"/>
          <w:szCs w:val="24"/>
          <w:rtl/>
        </w:rPr>
        <w:t>ש</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הגבוה</w:t>
      </w:r>
      <w:r w:rsidRPr="008654D1">
        <w:rPr>
          <w:szCs w:val="24"/>
          <w:rtl/>
        </w:rPr>
        <w:t xml:space="preserve"> </w:t>
      </w:r>
      <w:r w:rsidRPr="008654D1">
        <w:rPr>
          <w:rFonts w:hint="eastAsia"/>
          <w:szCs w:val="24"/>
          <w:rtl/>
        </w:rPr>
        <w:t>מבניהם</w:t>
      </w:r>
      <w:r w:rsidRPr="008654D1">
        <w:rPr>
          <w:szCs w:val="24"/>
          <w:rtl/>
        </w:rPr>
        <w:t xml:space="preserve">. </w:t>
      </w:r>
      <w:r w:rsidRPr="008654D1">
        <w:rPr>
          <w:rFonts w:hint="eastAsia"/>
          <w:szCs w:val="24"/>
          <w:rtl/>
        </w:rPr>
        <w:t>זאת</w:t>
      </w:r>
      <w:r w:rsidRPr="008654D1">
        <w:rPr>
          <w:szCs w:val="24"/>
          <w:rtl/>
        </w:rPr>
        <w:t xml:space="preserve"> </w:t>
      </w:r>
      <w:r w:rsidRPr="008654D1">
        <w:rPr>
          <w:rFonts w:hint="eastAsia"/>
          <w:szCs w:val="24"/>
          <w:rtl/>
        </w:rPr>
        <w:t>בתנאי</w:t>
      </w:r>
      <w:r w:rsidRPr="008654D1">
        <w:rPr>
          <w:szCs w:val="24"/>
          <w:rtl/>
        </w:rPr>
        <w:t xml:space="preserve"> </w:t>
      </w:r>
      <w:r w:rsidRPr="008654D1">
        <w:rPr>
          <w:rFonts w:hint="eastAsia"/>
          <w:szCs w:val="24"/>
          <w:rtl/>
        </w:rPr>
        <w:t>שלא</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שינוי</w:t>
      </w:r>
      <w:r w:rsidRPr="008654D1">
        <w:rPr>
          <w:szCs w:val="24"/>
          <w:rtl/>
        </w:rPr>
        <w:t xml:space="preserve"> </w:t>
      </w:r>
      <w:r w:rsidRPr="008654D1">
        <w:rPr>
          <w:rFonts w:hint="eastAsia"/>
          <w:szCs w:val="24"/>
          <w:rtl/>
        </w:rPr>
        <w:t>בסכום</w:t>
      </w:r>
      <w:r w:rsidRPr="008654D1">
        <w:rPr>
          <w:szCs w:val="24"/>
          <w:rtl/>
        </w:rPr>
        <w:t xml:space="preserve"> </w:t>
      </w:r>
      <w:r w:rsidRPr="008654D1">
        <w:rPr>
          <w:rFonts w:hint="eastAsia"/>
          <w:szCs w:val="24"/>
          <w:rtl/>
        </w:rPr>
        <w:t>הכללי</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התקציב</w:t>
      </w:r>
      <w:r w:rsidRPr="008654D1">
        <w:rPr>
          <w:szCs w:val="24"/>
          <w:rtl/>
        </w:rPr>
        <w:t xml:space="preserve"> </w:t>
      </w:r>
      <w:r w:rsidRPr="008654D1">
        <w:rPr>
          <w:rFonts w:hint="eastAsia"/>
          <w:szCs w:val="24"/>
          <w:rtl/>
        </w:rPr>
        <w:t>לאותה</w:t>
      </w:r>
      <w:r w:rsidRPr="008654D1">
        <w:rPr>
          <w:szCs w:val="24"/>
          <w:rtl/>
        </w:rPr>
        <w:t xml:space="preserve"> </w:t>
      </w:r>
      <w:r w:rsidRPr="008654D1">
        <w:rPr>
          <w:rFonts w:hint="eastAsia"/>
          <w:szCs w:val="24"/>
          <w:rtl/>
        </w:rPr>
        <w:t>שנת</w:t>
      </w:r>
      <w:r w:rsidRPr="008654D1">
        <w:rPr>
          <w:szCs w:val="24"/>
          <w:rtl/>
        </w:rPr>
        <w:t xml:space="preserve"> </w:t>
      </w:r>
      <w:r w:rsidRPr="008654D1">
        <w:rPr>
          <w:rFonts w:hint="eastAsia"/>
          <w:szCs w:val="24"/>
          <w:rtl/>
        </w:rPr>
        <w:t>מחקר</w:t>
      </w:r>
      <w:r w:rsidRPr="008654D1">
        <w:rPr>
          <w:szCs w:val="24"/>
          <w:rtl/>
        </w:rPr>
        <w:t>.</w:t>
      </w:r>
    </w:p>
    <w:p w:rsidR="00053411" w:rsidRPr="008654D1" w:rsidRDefault="00053411" w:rsidP="00053411">
      <w:pPr>
        <w:tabs>
          <w:tab w:val="left" w:pos="566"/>
        </w:tabs>
        <w:ind w:left="566" w:right="240" w:hanging="567"/>
        <w:jc w:val="both"/>
        <w:rPr>
          <w:szCs w:val="24"/>
          <w:rtl/>
        </w:rPr>
      </w:pPr>
    </w:p>
    <w:p w:rsidR="00053411" w:rsidRPr="008654D1" w:rsidRDefault="00053411" w:rsidP="00053411">
      <w:pPr>
        <w:tabs>
          <w:tab w:val="left" w:pos="566"/>
        </w:tabs>
        <w:ind w:left="566" w:right="240" w:hanging="567"/>
        <w:jc w:val="both"/>
        <w:rPr>
          <w:szCs w:val="24"/>
          <w:rtl/>
        </w:rPr>
      </w:pPr>
      <w:r w:rsidRPr="008654D1">
        <w:rPr>
          <w:rFonts w:hint="eastAsia"/>
          <w:szCs w:val="24"/>
          <w:rtl/>
        </w:rPr>
        <w:t>ו</w:t>
      </w:r>
      <w:r w:rsidRPr="008654D1">
        <w:rPr>
          <w:szCs w:val="24"/>
          <w:rtl/>
        </w:rPr>
        <w:t xml:space="preserve">. </w:t>
      </w:r>
      <w:r w:rsidRPr="008654D1">
        <w:rPr>
          <w:szCs w:val="24"/>
          <w:rtl/>
        </w:rPr>
        <w:tab/>
      </w:r>
      <w:r w:rsidRPr="008654D1">
        <w:rPr>
          <w:rFonts w:hint="eastAsia"/>
          <w:szCs w:val="24"/>
          <w:u w:val="single"/>
          <w:rtl/>
        </w:rPr>
        <w:t>יש</w:t>
      </w:r>
      <w:r w:rsidRPr="008654D1">
        <w:rPr>
          <w:szCs w:val="24"/>
          <w:u w:val="single"/>
          <w:rtl/>
        </w:rPr>
        <w:t xml:space="preserve"> </w:t>
      </w:r>
      <w:r w:rsidRPr="008654D1">
        <w:rPr>
          <w:rFonts w:hint="eastAsia"/>
          <w:szCs w:val="24"/>
          <w:u w:val="single"/>
          <w:rtl/>
        </w:rPr>
        <w:t>לכלול</w:t>
      </w:r>
      <w:r w:rsidRPr="008654D1">
        <w:rPr>
          <w:szCs w:val="24"/>
          <w:u w:val="single"/>
          <w:rtl/>
        </w:rPr>
        <w:t xml:space="preserve"> </w:t>
      </w:r>
      <w:r w:rsidRPr="008654D1">
        <w:rPr>
          <w:rFonts w:hint="eastAsia"/>
          <w:szCs w:val="24"/>
          <w:u w:val="single"/>
          <w:rtl/>
        </w:rPr>
        <w:t>בדוח</w:t>
      </w:r>
      <w:r w:rsidRPr="008654D1">
        <w:rPr>
          <w:szCs w:val="24"/>
          <w:u w:val="single"/>
          <w:rtl/>
        </w:rPr>
        <w:t>:</w:t>
      </w:r>
    </w:p>
    <w:p w:rsidR="00053411" w:rsidRPr="008654D1" w:rsidRDefault="00053411" w:rsidP="00053411">
      <w:pPr>
        <w:tabs>
          <w:tab w:val="left" w:pos="1133"/>
          <w:tab w:val="left" w:pos="1440"/>
        </w:tabs>
        <w:ind w:left="1133" w:right="240" w:hanging="567"/>
        <w:jc w:val="both"/>
        <w:rPr>
          <w:szCs w:val="24"/>
          <w:rtl/>
        </w:rPr>
      </w:pPr>
      <w:r w:rsidRPr="008654D1">
        <w:rPr>
          <w:szCs w:val="24"/>
          <w:rtl/>
        </w:rPr>
        <w:t xml:space="preserve">1. </w:t>
      </w:r>
      <w:r w:rsidRPr="008654D1">
        <w:rPr>
          <w:szCs w:val="24"/>
          <w:rtl/>
        </w:rPr>
        <w:tab/>
      </w:r>
      <w:r w:rsidRPr="008654D1">
        <w:rPr>
          <w:rFonts w:hint="eastAsia"/>
          <w:szCs w:val="24"/>
          <w:rtl/>
        </w:rPr>
        <w:t>פירוט</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מספר</w:t>
      </w:r>
      <w:r w:rsidRPr="008654D1">
        <w:rPr>
          <w:szCs w:val="24"/>
          <w:rtl/>
        </w:rPr>
        <w:t xml:space="preserve"> </w:t>
      </w:r>
      <w:r w:rsidRPr="008654D1">
        <w:rPr>
          <w:rFonts w:hint="eastAsia"/>
          <w:szCs w:val="24"/>
          <w:rtl/>
        </w:rPr>
        <w:t>שעות</w:t>
      </w:r>
      <w:r w:rsidRPr="008654D1">
        <w:rPr>
          <w:szCs w:val="24"/>
          <w:rtl/>
        </w:rPr>
        <w:t xml:space="preserve"> </w:t>
      </w:r>
      <w:r w:rsidRPr="008654D1">
        <w:rPr>
          <w:rFonts w:hint="eastAsia"/>
          <w:szCs w:val="24"/>
          <w:rtl/>
        </w:rPr>
        <w:t>העבודה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בתי</w:t>
      </w:r>
      <w:r w:rsidRPr="008654D1">
        <w:rPr>
          <w:szCs w:val="24"/>
          <w:rtl/>
        </w:rPr>
        <w:t>-</w:t>
      </w:r>
      <w:r w:rsidRPr="008654D1">
        <w:rPr>
          <w:rFonts w:hint="eastAsia"/>
          <w:szCs w:val="24"/>
          <w:rtl/>
        </w:rPr>
        <w:t>המלאכה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המחשב</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היועצים</w:t>
      </w:r>
      <w:r w:rsidRPr="008654D1">
        <w:rPr>
          <w:szCs w:val="24"/>
          <w:rtl/>
        </w:rPr>
        <w:t xml:space="preserve"> </w:t>
      </w:r>
      <w:r w:rsidRPr="008654D1">
        <w:rPr>
          <w:rFonts w:hint="eastAsia"/>
          <w:szCs w:val="24"/>
          <w:rtl/>
        </w:rPr>
        <w:t>החיצוניים</w:t>
      </w:r>
      <w:r w:rsidRPr="008654D1">
        <w:rPr>
          <w:szCs w:val="24"/>
          <w:rtl/>
        </w:rPr>
        <w:t xml:space="preserve"> </w:t>
      </w:r>
      <w:r w:rsidRPr="008654D1">
        <w:rPr>
          <w:rFonts w:hint="eastAsia"/>
          <w:szCs w:val="24"/>
          <w:rtl/>
        </w:rPr>
        <w:t>וכיו</w:t>
      </w:r>
      <w:r w:rsidRPr="008654D1">
        <w:rPr>
          <w:szCs w:val="24"/>
          <w:rtl/>
        </w:rPr>
        <w:t>"</w:t>
      </w:r>
      <w:r w:rsidRPr="008654D1">
        <w:rPr>
          <w:rFonts w:hint="eastAsia"/>
          <w:szCs w:val="24"/>
          <w:rtl/>
        </w:rPr>
        <w:t>ב</w:t>
      </w:r>
      <w:r w:rsidRPr="008654D1">
        <w:rPr>
          <w:szCs w:val="24"/>
          <w:rtl/>
        </w:rPr>
        <w:t xml:space="preserve"> </w:t>
      </w:r>
      <w:r w:rsidRPr="008654D1">
        <w:rPr>
          <w:rFonts w:hint="eastAsia"/>
          <w:szCs w:val="24"/>
          <w:rtl/>
        </w:rPr>
        <w:t>ואת</w:t>
      </w:r>
      <w:r w:rsidRPr="008654D1">
        <w:rPr>
          <w:szCs w:val="24"/>
          <w:rtl/>
        </w:rPr>
        <w:t xml:space="preserve"> </w:t>
      </w:r>
      <w:r w:rsidRPr="008654D1">
        <w:rPr>
          <w:rFonts w:hint="eastAsia"/>
          <w:szCs w:val="24"/>
          <w:rtl/>
        </w:rPr>
        <w:t>המחיר</w:t>
      </w:r>
      <w:r w:rsidRPr="008654D1">
        <w:rPr>
          <w:szCs w:val="24"/>
          <w:rtl/>
        </w:rPr>
        <w:t xml:space="preserve"> </w:t>
      </w:r>
      <w:r w:rsidRPr="008654D1">
        <w:rPr>
          <w:rFonts w:hint="eastAsia"/>
          <w:szCs w:val="24"/>
          <w:rtl/>
        </w:rPr>
        <w:t>לשעת</w:t>
      </w:r>
      <w:r w:rsidRPr="008654D1">
        <w:rPr>
          <w:szCs w:val="24"/>
          <w:rtl/>
        </w:rPr>
        <w:t xml:space="preserve"> </w:t>
      </w:r>
      <w:r w:rsidRPr="008654D1">
        <w:rPr>
          <w:rFonts w:hint="eastAsia"/>
          <w:szCs w:val="24"/>
          <w:rtl/>
        </w:rPr>
        <w:t>עבודה</w:t>
      </w:r>
      <w:r w:rsidRPr="008654D1">
        <w:rPr>
          <w:szCs w:val="24"/>
          <w:rtl/>
        </w:rPr>
        <w:t>;</w:t>
      </w:r>
    </w:p>
    <w:p w:rsidR="00053411" w:rsidRPr="008654D1" w:rsidRDefault="00053411" w:rsidP="00053411">
      <w:pPr>
        <w:tabs>
          <w:tab w:val="left" w:pos="1133"/>
          <w:tab w:val="left" w:pos="1440"/>
        </w:tabs>
        <w:ind w:left="1133" w:right="240" w:hanging="567"/>
        <w:jc w:val="both"/>
        <w:rPr>
          <w:szCs w:val="24"/>
          <w:rtl/>
        </w:rPr>
      </w:pPr>
      <w:r w:rsidRPr="008654D1">
        <w:rPr>
          <w:szCs w:val="24"/>
          <w:rtl/>
        </w:rPr>
        <w:t xml:space="preserve">2. </w:t>
      </w:r>
      <w:r w:rsidRPr="008654D1">
        <w:rPr>
          <w:szCs w:val="24"/>
          <w:rtl/>
        </w:rPr>
        <w:tab/>
      </w:r>
      <w:r w:rsidRPr="008654D1">
        <w:rPr>
          <w:rFonts w:hint="eastAsia"/>
          <w:szCs w:val="24"/>
          <w:rtl/>
        </w:rPr>
        <w:t>פירוט</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ההוצאות</w:t>
      </w:r>
      <w:r w:rsidRPr="008654D1">
        <w:rPr>
          <w:szCs w:val="24"/>
          <w:rtl/>
        </w:rPr>
        <w:t xml:space="preserve"> </w:t>
      </w:r>
      <w:r w:rsidRPr="008654D1">
        <w:rPr>
          <w:rFonts w:hint="eastAsia"/>
          <w:szCs w:val="24"/>
          <w:rtl/>
        </w:rPr>
        <w:t>לנסיעות</w:t>
      </w:r>
      <w:r w:rsidRPr="008654D1">
        <w:rPr>
          <w:szCs w:val="24"/>
          <w:rtl/>
        </w:rPr>
        <w:t xml:space="preserve"> </w:t>
      </w:r>
      <w:r w:rsidRPr="008654D1">
        <w:rPr>
          <w:rFonts w:hint="eastAsia"/>
          <w:szCs w:val="24"/>
          <w:rtl/>
        </w:rPr>
        <w:t>ולאש</w:t>
      </w:r>
      <w:r w:rsidRPr="008654D1">
        <w:rPr>
          <w:szCs w:val="24"/>
          <w:rtl/>
        </w:rPr>
        <w:t>"</w:t>
      </w:r>
      <w:r w:rsidRPr="008654D1">
        <w:rPr>
          <w:rFonts w:hint="eastAsia"/>
          <w:szCs w:val="24"/>
          <w:rtl/>
        </w:rPr>
        <w:t>ל</w:t>
      </w:r>
      <w:r w:rsidRPr="008654D1">
        <w:rPr>
          <w:szCs w:val="24"/>
          <w:rtl/>
        </w:rPr>
        <w:t xml:space="preserve"> (</w:t>
      </w:r>
      <w:r w:rsidRPr="008654D1">
        <w:rPr>
          <w:rFonts w:hint="eastAsia"/>
          <w:szCs w:val="24"/>
          <w:rtl/>
        </w:rPr>
        <w:t>בארץ</w:t>
      </w:r>
      <w:r w:rsidRPr="008654D1">
        <w:rPr>
          <w:szCs w:val="24"/>
          <w:rtl/>
        </w:rPr>
        <w:t xml:space="preserve"> </w:t>
      </w:r>
      <w:r w:rsidRPr="008654D1">
        <w:rPr>
          <w:rFonts w:hint="eastAsia"/>
          <w:szCs w:val="24"/>
          <w:rtl/>
        </w:rPr>
        <w:t>ו</w:t>
      </w:r>
      <w:r w:rsidRPr="008654D1">
        <w:rPr>
          <w:szCs w:val="24"/>
          <w:rtl/>
        </w:rPr>
        <w:t>/</w:t>
      </w:r>
      <w:r w:rsidRPr="008654D1">
        <w:rPr>
          <w:rFonts w:hint="eastAsia"/>
          <w:szCs w:val="24"/>
          <w:rtl/>
        </w:rPr>
        <w:t>או</w:t>
      </w:r>
      <w:r w:rsidRPr="008654D1">
        <w:rPr>
          <w:szCs w:val="24"/>
          <w:rtl/>
        </w:rPr>
        <w:t xml:space="preserve"> </w:t>
      </w:r>
      <w:r w:rsidRPr="008654D1">
        <w:rPr>
          <w:rFonts w:hint="eastAsia"/>
          <w:szCs w:val="24"/>
          <w:rtl/>
        </w:rPr>
        <w:t>בחו</w:t>
      </w:r>
      <w:r w:rsidRPr="008654D1">
        <w:rPr>
          <w:szCs w:val="24"/>
          <w:rtl/>
        </w:rPr>
        <w:t>"</w:t>
      </w:r>
      <w:r w:rsidRPr="008654D1">
        <w:rPr>
          <w:rFonts w:hint="eastAsia"/>
          <w:szCs w:val="24"/>
          <w:rtl/>
        </w:rPr>
        <w:t>ל</w:t>
      </w:r>
      <w:r w:rsidRPr="008654D1">
        <w:rPr>
          <w:szCs w:val="24"/>
          <w:rtl/>
        </w:rPr>
        <w:t xml:space="preserve">) </w:t>
      </w:r>
      <w:r w:rsidRPr="008654D1">
        <w:rPr>
          <w:rFonts w:hint="eastAsia"/>
          <w:szCs w:val="24"/>
          <w:rtl/>
        </w:rPr>
        <w:t>ושל</w:t>
      </w:r>
      <w:r w:rsidRPr="008654D1">
        <w:rPr>
          <w:szCs w:val="24"/>
          <w:rtl/>
        </w:rPr>
        <w:t xml:space="preserve"> </w:t>
      </w:r>
      <w:r w:rsidRPr="008654D1">
        <w:rPr>
          <w:rFonts w:hint="eastAsia"/>
          <w:szCs w:val="24"/>
          <w:rtl/>
        </w:rPr>
        <w:t>הוצאות</w:t>
      </w:r>
      <w:r w:rsidRPr="008654D1">
        <w:rPr>
          <w:szCs w:val="24"/>
          <w:rtl/>
        </w:rPr>
        <w:t xml:space="preserve"> </w:t>
      </w:r>
      <w:r w:rsidRPr="008654D1">
        <w:rPr>
          <w:rFonts w:hint="eastAsia"/>
          <w:szCs w:val="24"/>
          <w:rtl/>
        </w:rPr>
        <w:t>דומות</w:t>
      </w:r>
      <w:r w:rsidRPr="008654D1">
        <w:rPr>
          <w:szCs w:val="24"/>
          <w:rtl/>
        </w:rPr>
        <w:t xml:space="preserve">; </w:t>
      </w:r>
      <w:r w:rsidRPr="008654D1">
        <w:rPr>
          <w:rFonts w:hint="eastAsia"/>
          <w:szCs w:val="24"/>
          <w:rtl/>
        </w:rPr>
        <w:t>לגבי</w:t>
      </w:r>
      <w:r w:rsidRPr="008654D1">
        <w:rPr>
          <w:szCs w:val="24"/>
          <w:rtl/>
        </w:rPr>
        <w:t xml:space="preserve"> </w:t>
      </w:r>
      <w:r w:rsidRPr="008654D1">
        <w:rPr>
          <w:rFonts w:hint="eastAsia"/>
          <w:szCs w:val="24"/>
          <w:rtl/>
        </w:rPr>
        <w:t>נסיעות</w:t>
      </w:r>
      <w:r w:rsidRPr="008654D1">
        <w:rPr>
          <w:szCs w:val="24"/>
          <w:rtl/>
        </w:rPr>
        <w:t xml:space="preserve"> </w:t>
      </w:r>
      <w:r w:rsidRPr="008654D1">
        <w:rPr>
          <w:rFonts w:hint="eastAsia"/>
          <w:szCs w:val="24"/>
          <w:rtl/>
        </w:rPr>
        <w:t>בארץ</w:t>
      </w: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לפרט</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תאריכי</w:t>
      </w:r>
      <w:r w:rsidRPr="008654D1">
        <w:rPr>
          <w:szCs w:val="24"/>
          <w:rtl/>
        </w:rPr>
        <w:t xml:space="preserve"> </w:t>
      </w:r>
      <w:r w:rsidRPr="008654D1">
        <w:rPr>
          <w:rFonts w:hint="eastAsia"/>
          <w:szCs w:val="24"/>
          <w:rtl/>
        </w:rPr>
        <w:t>הנסיעות</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יעדיהן</w:t>
      </w:r>
      <w:r w:rsidRPr="008654D1">
        <w:rPr>
          <w:szCs w:val="24"/>
          <w:rtl/>
        </w:rPr>
        <w:t xml:space="preserve"> </w:t>
      </w:r>
      <w:r w:rsidRPr="008654D1">
        <w:rPr>
          <w:rFonts w:hint="eastAsia"/>
          <w:szCs w:val="24"/>
          <w:rtl/>
        </w:rPr>
        <w:t>ואת</w:t>
      </w:r>
      <w:r w:rsidRPr="008654D1">
        <w:rPr>
          <w:szCs w:val="24"/>
          <w:rtl/>
        </w:rPr>
        <w:t xml:space="preserve"> </w:t>
      </w:r>
      <w:r w:rsidRPr="008654D1">
        <w:rPr>
          <w:rFonts w:hint="eastAsia"/>
          <w:szCs w:val="24"/>
          <w:rtl/>
        </w:rPr>
        <w:t>המרחקים</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הנסיעה</w:t>
      </w:r>
      <w:r w:rsidRPr="008654D1">
        <w:rPr>
          <w:szCs w:val="24"/>
          <w:rtl/>
        </w:rPr>
        <w:t xml:space="preserve"> </w:t>
      </w:r>
      <w:r w:rsidRPr="008654D1">
        <w:rPr>
          <w:rFonts w:hint="eastAsia"/>
          <w:szCs w:val="24"/>
          <w:rtl/>
        </w:rPr>
        <w:t>נעשתה</w:t>
      </w:r>
      <w:r w:rsidRPr="008654D1">
        <w:rPr>
          <w:szCs w:val="24"/>
          <w:rtl/>
        </w:rPr>
        <w:t xml:space="preserve"> </w:t>
      </w:r>
      <w:r w:rsidRPr="008654D1">
        <w:rPr>
          <w:rFonts w:hint="eastAsia"/>
          <w:szCs w:val="24"/>
          <w:rtl/>
        </w:rPr>
        <w:t>ברכב</w:t>
      </w:r>
      <w:r w:rsidRPr="008654D1">
        <w:rPr>
          <w:szCs w:val="24"/>
          <w:rtl/>
        </w:rPr>
        <w:t xml:space="preserve"> </w:t>
      </w:r>
      <w:r w:rsidRPr="008654D1">
        <w:rPr>
          <w:rFonts w:hint="eastAsia"/>
          <w:szCs w:val="24"/>
          <w:rtl/>
        </w:rPr>
        <w:t>פרטי</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מחיר</w:t>
      </w:r>
      <w:r w:rsidRPr="008654D1">
        <w:rPr>
          <w:szCs w:val="24"/>
          <w:rtl/>
        </w:rPr>
        <w:t xml:space="preserve"> </w:t>
      </w:r>
      <w:r w:rsidRPr="008654D1">
        <w:rPr>
          <w:rFonts w:hint="eastAsia"/>
          <w:szCs w:val="24"/>
          <w:rtl/>
        </w:rPr>
        <w:t>כרטיסי</w:t>
      </w:r>
      <w:r w:rsidRPr="008654D1">
        <w:rPr>
          <w:szCs w:val="24"/>
          <w:rtl/>
        </w:rPr>
        <w:t xml:space="preserve"> </w:t>
      </w:r>
      <w:r w:rsidRPr="008654D1">
        <w:rPr>
          <w:rFonts w:hint="eastAsia"/>
          <w:szCs w:val="24"/>
          <w:rtl/>
        </w:rPr>
        <w:t>הנסיעה</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נעשתה</w:t>
      </w:r>
      <w:r w:rsidRPr="008654D1">
        <w:rPr>
          <w:szCs w:val="24"/>
          <w:rtl/>
        </w:rPr>
        <w:t xml:space="preserve"> </w:t>
      </w:r>
      <w:r w:rsidRPr="008654D1">
        <w:rPr>
          <w:rFonts w:hint="eastAsia"/>
          <w:szCs w:val="24"/>
          <w:rtl/>
        </w:rPr>
        <w:t>בתחבורה</w:t>
      </w:r>
      <w:r w:rsidRPr="008654D1">
        <w:rPr>
          <w:szCs w:val="24"/>
          <w:rtl/>
        </w:rPr>
        <w:t xml:space="preserve"> </w:t>
      </w:r>
      <w:r w:rsidRPr="008654D1">
        <w:rPr>
          <w:rFonts w:hint="eastAsia"/>
          <w:szCs w:val="24"/>
          <w:rtl/>
        </w:rPr>
        <w:t>ציבורית</w:t>
      </w:r>
      <w:r w:rsidRPr="008654D1">
        <w:rPr>
          <w:szCs w:val="24"/>
          <w:rtl/>
        </w:rPr>
        <w:t>.</w:t>
      </w:r>
    </w:p>
    <w:p w:rsidR="00053411" w:rsidRPr="008654D1" w:rsidRDefault="00053411" w:rsidP="00053411">
      <w:pPr>
        <w:tabs>
          <w:tab w:val="left" w:pos="566"/>
          <w:tab w:val="left" w:pos="1440"/>
        </w:tabs>
        <w:ind w:left="566" w:right="240" w:hanging="567"/>
        <w:jc w:val="both"/>
        <w:rPr>
          <w:szCs w:val="24"/>
          <w:rtl/>
        </w:rPr>
      </w:pPr>
    </w:p>
    <w:p w:rsidR="00053411" w:rsidRPr="008654D1" w:rsidRDefault="00053411" w:rsidP="00053411">
      <w:pPr>
        <w:tabs>
          <w:tab w:val="left" w:pos="566"/>
        </w:tabs>
        <w:ind w:left="566" w:right="240" w:hanging="567"/>
        <w:jc w:val="both"/>
        <w:rPr>
          <w:szCs w:val="24"/>
          <w:rtl/>
        </w:rPr>
      </w:pPr>
      <w:r w:rsidRPr="008654D1">
        <w:rPr>
          <w:rFonts w:hint="eastAsia"/>
          <w:szCs w:val="24"/>
          <w:rtl/>
        </w:rPr>
        <w:t>ז</w:t>
      </w:r>
      <w:r w:rsidRPr="008654D1">
        <w:rPr>
          <w:szCs w:val="24"/>
          <w:rtl/>
        </w:rPr>
        <w:t xml:space="preserve">. </w:t>
      </w:r>
      <w:r w:rsidRPr="008654D1">
        <w:rPr>
          <w:szCs w:val="24"/>
          <w:rtl/>
        </w:rPr>
        <w:tab/>
      </w:r>
      <w:r w:rsidRPr="008654D1">
        <w:rPr>
          <w:rFonts w:hint="eastAsia"/>
          <w:szCs w:val="24"/>
          <w:rtl/>
        </w:rPr>
        <w:t>לכל</w:t>
      </w:r>
      <w:r w:rsidRPr="008654D1">
        <w:rPr>
          <w:szCs w:val="24"/>
          <w:rtl/>
        </w:rPr>
        <w:t xml:space="preserve"> </w:t>
      </w:r>
      <w:r w:rsidRPr="008654D1">
        <w:rPr>
          <w:rFonts w:hint="eastAsia"/>
          <w:szCs w:val="24"/>
          <w:rtl/>
        </w:rPr>
        <w:t>דוח</w:t>
      </w:r>
      <w:r w:rsidRPr="008654D1">
        <w:rPr>
          <w:szCs w:val="24"/>
          <w:rtl/>
        </w:rPr>
        <w:t xml:space="preserve"> </w:t>
      </w:r>
      <w:r w:rsidRPr="008654D1">
        <w:rPr>
          <w:rFonts w:hint="eastAsia"/>
          <w:szCs w:val="24"/>
          <w:rtl/>
        </w:rPr>
        <w:t>כספי</w:t>
      </w: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לצרף</w:t>
      </w:r>
      <w:r w:rsidRPr="008654D1">
        <w:rPr>
          <w:szCs w:val="24"/>
          <w:rtl/>
        </w:rPr>
        <w:t xml:space="preserve"> </w:t>
      </w:r>
      <w:r w:rsidRPr="008654D1">
        <w:rPr>
          <w:rFonts w:hint="eastAsia"/>
          <w:szCs w:val="24"/>
          <w:rtl/>
        </w:rPr>
        <w:t>צילומים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מסמכים</w:t>
      </w:r>
      <w:r w:rsidRPr="008654D1">
        <w:rPr>
          <w:szCs w:val="24"/>
          <w:rtl/>
        </w:rPr>
        <w:t xml:space="preserve"> </w:t>
      </w:r>
      <w:r w:rsidRPr="008654D1">
        <w:rPr>
          <w:rFonts w:hint="eastAsia"/>
          <w:szCs w:val="24"/>
          <w:rtl/>
        </w:rPr>
        <w:t>לאימות</w:t>
      </w:r>
      <w:r w:rsidRPr="008654D1">
        <w:rPr>
          <w:szCs w:val="24"/>
          <w:rtl/>
        </w:rPr>
        <w:t xml:space="preserve"> </w:t>
      </w:r>
      <w:r w:rsidRPr="008654D1">
        <w:rPr>
          <w:rFonts w:hint="eastAsia"/>
          <w:szCs w:val="24"/>
          <w:rtl/>
        </w:rPr>
        <w:t>ההוצאות</w:t>
      </w:r>
      <w:r w:rsidRPr="008654D1">
        <w:rPr>
          <w:szCs w:val="24"/>
          <w:rtl/>
        </w:rPr>
        <w:t xml:space="preserve">, </w:t>
      </w:r>
      <w:r w:rsidRPr="008654D1">
        <w:rPr>
          <w:rFonts w:hint="eastAsia"/>
          <w:szCs w:val="24"/>
          <w:rtl/>
        </w:rPr>
        <w:t>כדלקמן</w:t>
      </w:r>
      <w:r w:rsidRPr="008654D1">
        <w:rPr>
          <w:szCs w:val="24"/>
          <w:rtl/>
        </w:rPr>
        <w:t>:</w:t>
      </w:r>
    </w:p>
    <w:p w:rsidR="00053411" w:rsidRPr="008654D1" w:rsidRDefault="00053411" w:rsidP="00053411">
      <w:pPr>
        <w:tabs>
          <w:tab w:val="left" w:pos="1133"/>
          <w:tab w:val="left" w:pos="1440"/>
        </w:tabs>
        <w:ind w:left="1133" w:right="240" w:hanging="567"/>
        <w:jc w:val="both"/>
        <w:rPr>
          <w:szCs w:val="24"/>
          <w:rtl/>
        </w:rPr>
      </w:pPr>
      <w:r w:rsidRPr="008654D1">
        <w:rPr>
          <w:szCs w:val="24"/>
          <w:rtl/>
        </w:rPr>
        <w:t xml:space="preserve">1. </w:t>
      </w:r>
      <w:r w:rsidRPr="008654D1">
        <w:rPr>
          <w:szCs w:val="24"/>
          <w:rtl/>
        </w:rPr>
        <w:tab/>
      </w:r>
      <w:r w:rsidRPr="008654D1">
        <w:rPr>
          <w:rFonts w:hint="eastAsia"/>
          <w:szCs w:val="24"/>
          <w:rtl/>
        </w:rPr>
        <w:t>חשבוניות</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קבלנים</w:t>
      </w:r>
      <w:r w:rsidRPr="008654D1">
        <w:rPr>
          <w:szCs w:val="24"/>
          <w:rtl/>
        </w:rPr>
        <w:t xml:space="preserve"> </w:t>
      </w:r>
      <w:r w:rsidRPr="008654D1">
        <w:rPr>
          <w:rFonts w:hint="eastAsia"/>
          <w:szCs w:val="24"/>
          <w:rtl/>
        </w:rPr>
        <w:t>חיצוניים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ספקי</w:t>
      </w:r>
      <w:r w:rsidRPr="008654D1">
        <w:rPr>
          <w:szCs w:val="24"/>
          <w:rtl/>
        </w:rPr>
        <w:t xml:space="preserve"> </w:t>
      </w:r>
      <w:r w:rsidRPr="008654D1">
        <w:rPr>
          <w:rFonts w:hint="eastAsia"/>
          <w:szCs w:val="24"/>
          <w:rtl/>
        </w:rPr>
        <w:t>ציוד</w:t>
      </w:r>
      <w:r w:rsidRPr="008654D1">
        <w:rPr>
          <w:szCs w:val="24"/>
          <w:rtl/>
        </w:rPr>
        <w:t xml:space="preserve"> </w:t>
      </w:r>
      <w:r w:rsidRPr="008654D1">
        <w:rPr>
          <w:rFonts w:hint="eastAsia"/>
          <w:szCs w:val="24"/>
          <w:rtl/>
        </w:rPr>
        <w:t>וחומרים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רכישת</w:t>
      </w:r>
      <w:r w:rsidRPr="008654D1">
        <w:rPr>
          <w:szCs w:val="24"/>
          <w:rtl/>
        </w:rPr>
        <w:t xml:space="preserve"> </w:t>
      </w:r>
      <w:r w:rsidRPr="008654D1">
        <w:rPr>
          <w:rFonts w:hint="eastAsia"/>
          <w:szCs w:val="24"/>
          <w:rtl/>
        </w:rPr>
        <w:t>כרטיסי</w:t>
      </w:r>
      <w:r w:rsidRPr="008654D1">
        <w:rPr>
          <w:szCs w:val="24"/>
          <w:rtl/>
        </w:rPr>
        <w:t xml:space="preserve"> </w:t>
      </w:r>
      <w:r w:rsidRPr="008654D1">
        <w:rPr>
          <w:rFonts w:hint="eastAsia"/>
          <w:szCs w:val="24"/>
          <w:rtl/>
        </w:rPr>
        <w:t>טיסה</w:t>
      </w:r>
      <w:r w:rsidRPr="008654D1">
        <w:rPr>
          <w:szCs w:val="24"/>
          <w:rtl/>
        </w:rPr>
        <w:t xml:space="preserve"> </w:t>
      </w:r>
      <w:r w:rsidRPr="008654D1">
        <w:rPr>
          <w:rFonts w:hint="eastAsia"/>
          <w:szCs w:val="24"/>
          <w:rtl/>
        </w:rPr>
        <w:t>ושל</w:t>
      </w:r>
      <w:r w:rsidRPr="008654D1">
        <w:rPr>
          <w:szCs w:val="24"/>
          <w:rtl/>
        </w:rPr>
        <w:t xml:space="preserve"> </w:t>
      </w:r>
      <w:r w:rsidRPr="008654D1">
        <w:rPr>
          <w:rFonts w:hint="eastAsia"/>
          <w:szCs w:val="24"/>
          <w:rtl/>
        </w:rPr>
        <w:t>בתי</w:t>
      </w:r>
      <w:r w:rsidRPr="008654D1">
        <w:rPr>
          <w:szCs w:val="24"/>
          <w:rtl/>
        </w:rPr>
        <w:t>-</w:t>
      </w:r>
      <w:r w:rsidRPr="008654D1">
        <w:rPr>
          <w:rFonts w:hint="eastAsia"/>
          <w:szCs w:val="24"/>
          <w:rtl/>
        </w:rPr>
        <w:t>מלון</w:t>
      </w:r>
      <w:r w:rsidRPr="008654D1">
        <w:rPr>
          <w:szCs w:val="24"/>
          <w:rtl/>
        </w:rPr>
        <w:t>;</w:t>
      </w:r>
    </w:p>
    <w:p w:rsidR="00053411" w:rsidRPr="008654D1" w:rsidRDefault="00053411" w:rsidP="00053411">
      <w:pPr>
        <w:tabs>
          <w:tab w:val="left" w:pos="1133"/>
          <w:tab w:val="left" w:pos="1440"/>
        </w:tabs>
        <w:ind w:left="1133" w:right="240" w:hanging="567"/>
        <w:jc w:val="both"/>
        <w:rPr>
          <w:szCs w:val="24"/>
          <w:rtl/>
        </w:rPr>
      </w:pPr>
      <w:r w:rsidRPr="008654D1">
        <w:rPr>
          <w:szCs w:val="24"/>
          <w:rtl/>
        </w:rPr>
        <w:t xml:space="preserve">2. </w:t>
      </w:r>
      <w:r w:rsidRPr="008654D1">
        <w:rPr>
          <w:szCs w:val="24"/>
          <w:rtl/>
        </w:rPr>
        <w:tab/>
      </w:r>
      <w:r w:rsidRPr="008654D1">
        <w:rPr>
          <w:rFonts w:hint="eastAsia"/>
          <w:szCs w:val="24"/>
          <w:rtl/>
        </w:rPr>
        <w:t>אישורים</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העברות</w:t>
      </w:r>
      <w:r w:rsidRPr="008654D1">
        <w:rPr>
          <w:szCs w:val="24"/>
          <w:rtl/>
        </w:rPr>
        <w:t xml:space="preserve"> </w:t>
      </w:r>
      <w:r w:rsidRPr="008654D1">
        <w:rPr>
          <w:rFonts w:hint="eastAsia"/>
          <w:szCs w:val="24"/>
          <w:rtl/>
        </w:rPr>
        <w:t>תקציביות</w:t>
      </w:r>
      <w:r w:rsidRPr="008654D1">
        <w:rPr>
          <w:szCs w:val="24"/>
          <w:rtl/>
        </w:rPr>
        <w:t xml:space="preserve"> </w:t>
      </w:r>
      <w:r w:rsidRPr="008654D1">
        <w:rPr>
          <w:rFonts w:hint="eastAsia"/>
          <w:szCs w:val="24"/>
          <w:rtl/>
        </w:rPr>
        <w:t>פנימיות</w:t>
      </w:r>
      <w:r w:rsidRPr="008654D1">
        <w:rPr>
          <w:szCs w:val="24"/>
          <w:rtl/>
        </w:rPr>
        <w:t xml:space="preserve"> (</w:t>
      </w:r>
      <w:r w:rsidRPr="008654D1">
        <w:rPr>
          <w:rFonts w:hint="eastAsia"/>
          <w:szCs w:val="24"/>
          <w:rtl/>
        </w:rPr>
        <w:t>לבתי</w:t>
      </w:r>
      <w:r w:rsidRPr="008654D1">
        <w:rPr>
          <w:szCs w:val="24"/>
          <w:rtl/>
        </w:rPr>
        <w:t>-</w:t>
      </w:r>
      <w:r w:rsidRPr="008654D1">
        <w:rPr>
          <w:rFonts w:hint="eastAsia"/>
          <w:szCs w:val="24"/>
          <w:rtl/>
        </w:rPr>
        <w:t>מלאכה</w:t>
      </w:r>
      <w:r w:rsidRPr="008654D1">
        <w:rPr>
          <w:szCs w:val="24"/>
          <w:rtl/>
        </w:rPr>
        <w:t xml:space="preserve">, </w:t>
      </w:r>
      <w:r w:rsidRPr="008654D1">
        <w:rPr>
          <w:rFonts w:hint="eastAsia"/>
          <w:szCs w:val="24"/>
          <w:rtl/>
        </w:rPr>
        <w:t>למחסן</w:t>
      </w:r>
      <w:r w:rsidRPr="008654D1">
        <w:rPr>
          <w:szCs w:val="24"/>
          <w:rtl/>
        </w:rPr>
        <w:t xml:space="preserve"> </w:t>
      </w:r>
      <w:r w:rsidRPr="008654D1">
        <w:rPr>
          <w:rFonts w:hint="eastAsia"/>
          <w:szCs w:val="24"/>
          <w:rtl/>
        </w:rPr>
        <w:t>החומרים</w:t>
      </w:r>
      <w:r w:rsidRPr="008654D1">
        <w:rPr>
          <w:szCs w:val="24"/>
          <w:rtl/>
        </w:rPr>
        <w:t xml:space="preserve"> </w:t>
      </w:r>
      <w:r w:rsidRPr="008654D1">
        <w:rPr>
          <w:rFonts w:hint="eastAsia"/>
          <w:szCs w:val="24"/>
          <w:rtl/>
        </w:rPr>
        <w:t>וכד</w:t>
      </w:r>
      <w:r w:rsidRPr="008654D1">
        <w:rPr>
          <w:szCs w:val="24"/>
          <w:rtl/>
        </w:rPr>
        <w:t>').</w:t>
      </w:r>
    </w:p>
    <w:p w:rsidR="00053411" w:rsidRPr="008654D1" w:rsidRDefault="00053411" w:rsidP="00053411">
      <w:pPr>
        <w:tabs>
          <w:tab w:val="left" w:pos="566"/>
          <w:tab w:val="left" w:pos="1440"/>
        </w:tabs>
        <w:ind w:left="566" w:right="240" w:hanging="567"/>
        <w:jc w:val="both"/>
        <w:rPr>
          <w:szCs w:val="24"/>
          <w:rtl/>
        </w:rPr>
      </w:pPr>
      <w:r w:rsidRPr="008654D1">
        <w:rPr>
          <w:szCs w:val="24"/>
          <w:rtl/>
        </w:rPr>
        <w:tab/>
      </w:r>
      <w:r w:rsidRPr="008654D1">
        <w:rPr>
          <w:rFonts w:hint="eastAsia"/>
          <w:szCs w:val="24"/>
          <w:rtl/>
        </w:rPr>
        <w:t>מסמכים</w:t>
      </w:r>
      <w:r w:rsidRPr="008654D1">
        <w:rPr>
          <w:szCs w:val="24"/>
          <w:rtl/>
        </w:rPr>
        <w:t xml:space="preserve"> </w:t>
      </w:r>
      <w:r w:rsidRPr="008654D1">
        <w:rPr>
          <w:rFonts w:hint="eastAsia"/>
          <w:szCs w:val="24"/>
          <w:rtl/>
        </w:rPr>
        <w:t>אלה</w:t>
      </w:r>
      <w:r w:rsidRPr="008654D1">
        <w:rPr>
          <w:szCs w:val="24"/>
          <w:rtl/>
        </w:rPr>
        <w:t xml:space="preserve"> </w:t>
      </w:r>
      <w:r w:rsidRPr="008654D1">
        <w:rPr>
          <w:rFonts w:hint="eastAsia"/>
          <w:szCs w:val="24"/>
          <w:rtl/>
        </w:rPr>
        <w:t>צריכים</w:t>
      </w:r>
      <w:r w:rsidRPr="008654D1">
        <w:rPr>
          <w:szCs w:val="24"/>
          <w:rtl/>
        </w:rPr>
        <w:t xml:space="preserve"> </w:t>
      </w:r>
      <w:r w:rsidRPr="008654D1">
        <w:rPr>
          <w:rFonts w:hint="eastAsia"/>
          <w:szCs w:val="24"/>
          <w:rtl/>
        </w:rPr>
        <w:t>להיות</w:t>
      </w:r>
      <w:r w:rsidRPr="008654D1">
        <w:rPr>
          <w:szCs w:val="24"/>
          <w:rtl/>
        </w:rPr>
        <w:t xml:space="preserve"> </w:t>
      </w:r>
      <w:r w:rsidRPr="008654D1">
        <w:rPr>
          <w:rFonts w:hint="eastAsia"/>
          <w:szCs w:val="24"/>
          <w:rtl/>
        </w:rPr>
        <w:t>ברורים</w:t>
      </w:r>
      <w:r w:rsidRPr="008654D1">
        <w:rPr>
          <w:szCs w:val="24"/>
          <w:rtl/>
        </w:rPr>
        <w:t xml:space="preserve"> </w:t>
      </w:r>
      <w:r w:rsidRPr="008654D1">
        <w:rPr>
          <w:rFonts w:hint="eastAsia"/>
          <w:szCs w:val="24"/>
          <w:rtl/>
        </w:rPr>
        <w:t>ומפורטים</w:t>
      </w:r>
      <w:r w:rsidRPr="008654D1">
        <w:rPr>
          <w:szCs w:val="24"/>
          <w:rtl/>
        </w:rPr>
        <w:t xml:space="preserve">: </w:t>
      </w:r>
      <w:r w:rsidRPr="008654D1">
        <w:rPr>
          <w:rFonts w:hint="eastAsia"/>
          <w:szCs w:val="24"/>
          <w:rtl/>
        </w:rPr>
        <w:t>חשבוניות</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ציוד</w:t>
      </w:r>
      <w:r w:rsidRPr="008654D1">
        <w:rPr>
          <w:szCs w:val="24"/>
          <w:rtl/>
        </w:rPr>
        <w:t xml:space="preserve"> </w:t>
      </w:r>
      <w:r w:rsidRPr="008654D1">
        <w:rPr>
          <w:rFonts w:hint="eastAsia"/>
          <w:szCs w:val="24"/>
          <w:rtl/>
        </w:rPr>
        <w:t>וחומרים</w:t>
      </w:r>
      <w:r w:rsidRPr="008654D1">
        <w:rPr>
          <w:szCs w:val="24"/>
          <w:rtl/>
        </w:rPr>
        <w:t xml:space="preserve"> </w:t>
      </w:r>
      <w:r w:rsidRPr="008654D1">
        <w:rPr>
          <w:rFonts w:hint="eastAsia"/>
          <w:szCs w:val="24"/>
          <w:rtl/>
        </w:rPr>
        <w:t>יכללו</w:t>
      </w:r>
      <w:r w:rsidRPr="008654D1">
        <w:rPr>
          <w:szCs w:val="24"/>
          <w:rtl/>
        </w:rPr>
        <w:t xml:space="preserve"> </w:t>
      </w:r>
      <w:r w:rsidRPr="008654D1">
        <w:rPr>
          <w:rFonts w:hint="eastAsia"/>
          <w:szCs w:val="24"/>
          <w:rtl/>
        </w:rPr>
        <w:t>פירוט</w:t>
      </w:r>
      <w:r w:rsidRPr="008654D1">
        <w:rPr>
          <w:szCs w:val="24"/>
          <w:rtl/>
        </w:rPr>
        <w:t xml:space="preserve"> </w:t>
      </w:r>
      <w:r w:rsidRPr="008654D1">
        <w:rPr>
          <w:rFonts w:hint="eastAsia"/>
          <w:szCs w:val="24"/>
          <w:rtl/>
        </w:rPr>
        <w:t>ותיאור</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הפריטים</w:t>
      </w:r>
      <w:r w:rsidRPr="008654D1">
        <w:rPr>
          <w:szCs w:val="24"/>
          <w:rtl/>
        </w:rPr>
        <w:t xml:space="preserve"> </w:t>
      </w:r>
      <w:r w:rsidRPr="008654D1">
        <w:rPr>
          <w:rFonts w:hint="eastAsia"/>
          <w:szCs w:val="24"/>
          <w:rtl/>
        </w:rPr>
        <w:t>שנקנו</w:t>
      </w:r>
      <w:r w:rsidRPr="008654D1">
        <w:rPr>
          <w:szCs w:val="24"/>
          <w:rtl/>
        </w:rPr>
        <w:t xml:space="preserve"> </w:t>
      </w:r>
      <w:r w:rsidRPr="008654D1">
        <w:rPr>
          <w:rFonts w:hint="eastAsia"/>
          <w:szCs w:val="24"/>
          <w:rtl/>
        </w:rPr>
        <w:t>ושל</w:t>
      </w:r>
      <w:r w:rsidRPr="008654D1">
        <w:rPr>
          <w:szCs w:val="24"/>
          <w:rtl/>
        </w:rPr>
        <w:t xml:space="preserve"> </w:t>
      </w:r>
      <w:r w:rsidRPr="008654D1">
        <w:rPr>
          <w:rFonts w:hint="eastAsia"/>
          <w:szCs w:val="24"/>
          <w:rtl/>
        </w:rPr>
        <w:t>מחיריהם</w:t>
      </w:r>
      <w:r w:rsidRPr="008654D1">
        <w:rPr>
          <w:szCs w:val="24"/>
          <w:rtl/>
        </w:rPr>
        <w:t xml:space="preserve">; </w:t>
      </w:r>
      <w:r w:rsidRPr="008654D1">
        <w:rPr>
          <w:rFonts w:hint="eastAsia"/>
          <w:szCs w:val="24"/>
          <w:rtl/>
        </w:rPr>
        <w:t>חיובים</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עבודות</w:t>
      </w:r>
      <w:r w:rsidRPr="008654D1">
        <w:rPr>
          <w:szCs w:val="24"/>
          <w:rtl/>
        </w:rPr>
        <w:t xml:space="preserve"> </w:t>
      </w:r>
      <w:r w:rsidRPr="008654D1">
        <w:rPr>
          <w:rFonts w:hint="eastAsia"/>
          <w:szCs w:val="24"/>
          <w:rtl/>
        </w:rPr>
        <w:t>בתי</w:t>
      </w:r>
      <w:r w:rsidRPr="008654D1">
        <w:rPr>
          <w:szCs w:val="24"/>
          <w:rtl/>
        </w:rPr>
        <w:t xml:space="preserve"> </w:t>
      </w:r>
      <w:r w:rsidRPr="008654D1">
        <w:rPr>
          <w:rFonts w:hint="eastAsia"/>
          <w:szCs w:val="24"/>
          <w:rtl/>
        </w:rPr>
        <w:t>מלאכה</w:t>
      </w:r>
      <w:r w:rsidRPr="008654D1">
        <w:rPr>
          <w:szCs w:val="24"/>
          <w:rtl/>
        </w:rPr>
        <w:t xml:space="preserve"> </w:t>
      </w:r>
      <w:r w:rsidRPr="008654D1">
        <w:rPr>
          <w:rFonts w:hint="eastAsia"/>
          <w:szCs w:val="24"/>
          <w:rtl/>
        </w:rPr>
        <w:t>יכללו</w:t>
      </w:r>
      <w:r w:rsidRPr="008654D1">
        <w:rPr>
          <w:szCs w:val="24"/>
          <w:rtl/>
        </w:rPr>
        <w:t xml:space="preserve"> </w:t>
      </w:r>
      <w:r w:rsidRPr="008654D1">
        <w:rPr>
          <w:rFonts w:hint="eastAsia"/>
          <w:szCs w:val="24"/>
          <w:rtl/>
        </w:rPr>
        <w:t>תיאור</w:t>
      </w:r>
      <w:r w:rsidRPr="008654D1">
        <w:rPr>
          <w:szCs w:val="24"/>
          <w:rtl/>
        </w:rPr>
        <w:t xml:space="preserve"> </w:t>
      </w:r>
      <w:r w:rsidRPr="008654D1">
        <w:rPr>
          <w:rFonts w:hint="eastAsia"/>
          <w:szCs w:val="24"/>
          <w:rtl/>
        </w:rPr>
        <w:t>העבודה</w:t>
      </w:r>
      <w:r w:rsidRPr="008654D1">
        <w:rPr>
          <w:szCs w:val="24"/>
          <w:rtl/>
        </w:rPr>
        <w:t xml:space="preserve"> </w:t>
      </w:r>
      <w:r w:rsidRPr="008654D1">
        <w:rPr>
          <w:rFonts w:hint="eastAsia"/>
          <w:szCs w:val="24"/>
          <w:rtl/>
        </w:rPr>
        <w:t>ותחשיב</w:t>
      </w:r>
      <w:r w:rsidRPr="008654D1">
        <w:rPr>
          <w:szCs w:val="24"/>
          <w:rtl/>
        </w:rPr>
        <w:t xml:space="preserve"> </w:t>
      </w:r>
      <w:r w:rsidRPr="008654D1">
        <w:rPr>
          <w:rFonts w:hint="eastAsia"/>
          <w:szCs w:val="24"/>
          <w:rtl/>
        </w:rPr>
        <w:t>עלותה</w:t>
      </w:r>
      <w:r w:rsidRPr="008654D1">
        <w:rPr>
          <w:szCs w:val="24"/>
          <w:rtl/>
        </w:rPr>
        <w:t>.</w:t>
      </w:r>
    </w:p>
    <w:p w:rsidR="00053411" w:rsidRPr="008654D1" w:rsidRDefault="00053411" w:rsidP="00053411">
      <w:pPr>
        <w:tabs>
          <w:tab w:val="left" w:pos="566"/>
          <w:tab w:val="left" w:pos="1440"/>
        </w:tabs>
        <w:ind w:left="566" w:right="240" w:hanging="567"/>
        <w:jc w:val="both"/>
        <w:rPr>
          <w:szCs w:val="24"/>
          <w:rtl/>
        </w:rPr>
      </w:pPr>
    </w:p>
    <w:p w:rsidR="00053411" w:rsidRPr="008654D1" w:rsidRDefault="00053411" w:rsidP="00053411">
      <w:pPr>
        <w:pStyle w:val="ad"/>
        <w:numPr>
          <w:ilvl w:val="0"/>
          <w:numId w:val="29"/>
        </w:numPr>
        <w:spacing w:after="0" w:line="240" w:lineRule="auto"/>
        <w:ind w:right="240"/>
        <w:rPr>
          <w:rFonts w:cs="David"/>
          <w:sz w:val="24"/>
          <w:szCs w:val="24"/>
        </w:rPr>
      </w:pPr>
      <w:r w:rsidRPr="008654D1">
        <w:rPr>
          <w:rFonts w:cs="David" w:hint="eastAsia"/>
          <w:sz w:val="24"/>
          <w:szCs w:val="24"/>
          <w:rtl/>
        </w:rPr>
        <w:t>הדוח</w:t>
      </w:r>
      <w:r w:rsidRPr="008654D1">
        <w:rPr>
          <w:rFonts w:cs="David"/>
          <w:sz w:val="24"/>
          <w:szCs w:val="24"/>
          <w:rtl/>
        </w:rPr>
        <w:t xml:space="preserve"> </w:t>
      </w:r>
      <w:r w:rsidRPr="008654D1">
        <w:rPr>
          <w:rFonts w:cs="David" w:hint="eastAsia"/>
          <w:sz w:val="24"/>
          <w:szCs w:val="24"/>
          <w:rtl/>
        </w:rPr>
        <w:t>הכספי</w:t>
      </w:r>
      <w:r w:rsidRPr="008654D1">
        <w:rPr>
          <w:rFonts w:cs="David"/>
          <w:sz w:val="24"/>
          <w:szCs w:val="24"/>
          <w:rtl/>
        </w:rPr>
        <w:t xml:space="preserve"> </w:t>
      </w:r>
      <w:r w:rsidRPr="008654D1">
        <w:rPr>
          <w:rFonts w:cs="David" w:hint="eastAsia"/>
          <w:sz w:val="24"/>
          <w:szCs w:val="24"/>
          <w:rtl/>
        </w:rPr>
        <w:t>הסופי</w:t>
      </w:r>
      <w:r w:rsidRPr="008654D1">
        <w:rPr>
          <w:rFonts w:cs="David"/>
          <w:sz w:val="24"/>
          <w:szCs w:val="24"/>
          <w:rtl/>
        </w:rPr>
        <w:t xml:space="preserve"> </w:t>
      </w:r>
      <w:r w:rsidRPr="008654D1">
        <w:rPr>
          <w:rFonts w:cs="David" w:hint="eastAsia"/>
          <w:sz w:val="24"/>
          <w:szCs w:val="24"/>
          <w:rtl/>
        </w:rPr>
        <w:t>צריך</w:t>
      </w:r>
      <w:r w:rsidRPr="008654D1">
        <w:rPr>
          <w:rFonts w:cs="David"/>
          <w:sz w:val="24"/>
          <w:szCs w:val="24"/>
          <w:rtl/>
        </w:rPr>
        <w:t xml:space="preserve"> </w:t>
      </w:r>
      <w:r w:rsidRPr="008654D1">
        <w:rPr>
          <w:rFonts w:cs="David" w:hint="eastAsia"/>
          <w:sz w:val="24"/>
          <w:szCs w:val="24"/>
          <w:rtl/>
        </w:rPr>
        <w:t>לסכם</w:t>
      </w:r>
      <w:r w:rsidRPr="008654D1">
        <w:rPr>
          <w:rFonts w:cs="David"/>
          <w:sz w:val="24"/>
          <w:szCs w:val="24"/>
          <w:rtl/>
        </w:rPr>
        <w:t xml:space="preserve"> </w:t>
      </w:r>
      <w:r w:rsidRPr="008654D1">
        <w:rPr>
          <w:rFonts w:cs="David" w:hint="eastAsia"/>
          <w:sz w:val="24"/>
          <w:szCs w:val="24"/>
          <w:u w:val="single"/>
          <w:rtl/>
        </w:rPr>
        <w:t>את</w:t>
      </w:r>
      <w:r w:rsidRPr="008654D1">
        <w:rPr>
          <w:rFonts w:cs="David"/>
          <w:sz w:val="24"/>
          <w:szCs w:val="24"/>
          <w:u w:val="single"/>
          <w:rtl/>
        </w:rPr>
        <w:t xml:space="preserve"> </w:t>
      </w:r>
      <w:r w:rsidRPr="008654D1">
        <w:rPr>
          <w:rFonts w:cs="David" w:hint="eastAsia"/>
          <w:sz w:val="24"/>
          <w:szCs w:val="24"/>
          <w:u w:val="single"/>
          <w:rtl/>
        </w:rPr>
        <w:t>כל</w:t>
      </w:r>
      <w:r w:rsidRPr="008654D1">
        <w:rPr>
          <w:rFonts w:cs="David"/>
          <w:sz w:val="24"/>
          <w:szCs w:val="24"/>
          <w:u w:val="single"/>
          <w:rtl/>
        </w:rPr>
        <w:t xml:space="preserve"> </w:t>
      </w:r>
      <w:r w:rsidRPr="008654D1">
        <w:rPr>
          <w:rFonts w:cs="David" w:hint="eastAsia"/>
          <w:sz w:val="24"/>
          <w:szCs w:val="24"/>
          <w:u w:val="single"/>
          <w:rtl/>
        </w:rPr>
        <w:t>הוצאות</w:t>
      </w:r>
      <w:r w:rsidRPr="008654D1">
        <w:rPr>
          <w:rFonts w:cs="David"/>
          <w:sz w:val="24"/>
          <w:szCs w:val="24"/>
          <w:u w:val="single"/>
          <w:rtl/>
        </w:rPr>
        <w:t xml:space="preserve"> </w:t>
      </w:r>
      <w:r w:rsidRPr="008654D1">
        <w:rPr>
          <w:rFonts w:cs="David" w:hint="eastAsia"/>
          <w:sz w:val="24"/>
          <w:szCs w:val="24"/>
          <w:u w:val="single"/>
          <w:rtl/>
        </w:rPr>
        <w:t>המחקר</w:t>
      </w:r>
      <w:r w:rsidRPr="008654D1">
        <w:rPr>
          <w:rFonts w:cs="David"/>
          <w:sz w:val="24"/>
          <w:szCs w:val="24"/>
          <w:u w:val="single"/>
          <w:rtl/>
        </w:rPr>
        <w:t xml:space="preserve"> </w:t>
      </w:r>
      <w:r w:rsidRPr="008654D1">
        <w:rPr>
          <w:rFonts w:cs="David" w:hint="eastAsia"/>
          <w:sz w:val="24"/>
          <w:szCs w:val="24"/>
          <w:u w:val="single"/>
          <w:rtl/>
        </w:rPr>
        <w:t>בכל</w:t>
      </w:r>
      <w:r w:rsidRPr="008654D1">
        <w:rPr>
          <w:rFonts w:cs="David"/>
          <w:sz w:val="24"/>
          <w:szCs w:val="24"/>
          <w:u w:val="single"/>
          <w:rtl/>
        </w:rPr>
        <w:t xml:space="preserve"> </w:t>
      </w:r>
      <w:r w:rsidRPr="008654D1">
        <w:rPr>
          <w:rFonts w:cs="David" w:hint="eastAsia"/>
          <w:sz w:val="24"/>
          <w:szCs w:val="24"/>
          <w:u w:val="single"/>
          <w:rtl/>
        </w:rPr>
        <w:t>תקופת</w:t>
      </w:r>
      <w:r w:rsidRPr="008654D1">
        <w:rPr>
          <w:rFonts w:cs="David"/>
          <w:sz w:val="24"/>
          <w:szCs w:val="24"/>
          <w:u w:val="single"/>
          <w:rtl/>
        </w:rPr>
        <w:t xml:space="preserve"> </w:t>
      </w:r>
      <w:r w:rsidRPr="008654D1">
        <w:rPr>
          <w:rFonts w:cs="David" w:hint="eastAsia"/>
          <w:sz w:val="24"/>
          <w:szCs w:val="24"/>
          <w:u w:val="single"/>
          <w:rtl/>
        </w:rPr>
        <w:t>הביצוע</w:t>
      </w:r>
      <w:r w:rsidRPr="008654D1">
        <w:rPr>
          <w:rFonts w:cs="David"/>
          <w:sz w:val="24"/>
          <w:szCs w:val="24"/>
          <w:rtl/>
        </w:rPr>
        <w:t xml:space="preserve">, </w:t>
      </w:r>
      <w:r w:rsidRPr="008654D1">
        <w:rPr>
          <w:rFonts w:cs="David" w:hint="eastAsia"/>
          <w:sz w:val="24"/>
          <w:szCs w:val="24"/>
          <w:rtl/>
        </w:rPr>
        <w:t>ולפיכך</w:t>
      </w:r>
      <w:r w:rsidRPr="008654D1">
        <w:rPr>
          <w:rFonts w:cs="David"/>
          <w:sz w:val="24"/>
          <w:szCs w:val="24"/>
          <w:rtl/>
        </w:rPr>
        <w:t xml:space="preserve"> </w:t>
      </w:r>
      <w:r w:rsidRPr="008654D1">
        <w:rPr>
          <w:rFonts w:cs="David" w:hint="eastAsia"/>
          <w:sz w:val="24"/>
          <w:szCs w:val="24"/>
          <w:rtl/>
        </w:rPr>
        <w:t>הוא</w:t>
      </w:r>
      <w:r w:rsidRPr="008654D1">
        <w:rPr>
          <w:rFonts w:cs="David"/>
          <w:sz w:val="24"/>
          <w:szCs w:val="24"/>
          <w:rtl/>
        </w:rPr>
        <w:t xml:space="preserve">  </w:t>
      </w:r>
      <w:r w:rsidRPr="008654D1">
        <w:rPr>
          <w:rFonts w:cs="David" w:hint="eastAsia"/>
          <w:sz w:val="24"/>
          <w:szCs w:val="24"/>
          <w:rtl/>
        </w:rPr>
        <w:t>בא</w:t>
      </w:r>
      <w:r w:rsidRPr="008654D1">
        <w:rPr>
          <w:rFonts w:cs="David"/>
          <w:sz w:val="24"/>
          <w:szCs w:val="24"/>
          <w:rtl/>
        </w:rPr>
        <w:t xml:space="preserve"> </w:t>
      </w:r>
      <w:r w:rsidRPr="008654D1">
        <w:rPr>
          <w:rFonts w:cs="David" w:hint="eastAsia"/>
          <w:sz w:val="24"/>
          <w:szCs w:val="24"/>
          <w:rtl/>
        </w:rPr>
        <w:t>למעשה</w:t>
      </w:r>
      <w:r w:rsidRPr="008654D1">
        <w:rPr>
          <w:rFonts w:cs="David"/>
          <w:sz w:val="24"/>
          <w:szCs w:val="24"/>
          <w:rtl/>
        </w:rPr>
        <w:t xml:space="preserve"> </w:t>
      </w:r>
      <w:r w:rsidRPr="008654D1">
        <w:rPr>
          <w:rFonts w:cs="David" w:hint="eastAsia"/>
          <w:sz w:val="24"/>
          <w:szCs w:val="24"/>
          <w:rtl/>
        </w:rPr>
        <w:t>במקום</w:t>
      </w:r>
      <w:r w:rsidRPr="008654D1">
        <w:rPr>
          <w:rFonts w:cs="David"/>
          <w:sz w:val="24"/>
          <w:szCs w:val="24"/>
          <w:rtl/>
        </w:rPr>
        <w:t xml:space="preserve"> </w:t>
      </w:r>
      <w:r w:rsidRPr="008654D1">
        <w:rPr>
          <w:rFonts w:cs="David" w:hint="eastAsia"/>
          <w:sz w:val="24"/>
          <w:szCs w:val="24"/>
          <w:rtl/>
        </w:rPr>
        <w:t>דו</w:t>
      </w:r>
      <w:r w:rsidRPr="008654D1">
        <w:rPr>
          <w:rFonts w:cs="David"/>
          <w:sz w:val="24"/>
          <w:szCs w:val="24"/>
          <w:rtl/>
        </w:rPr>
        <w:t>"</w:t>
      </w:r>
      <w:r w:rsidRPr="008654D1">
        <w:rPr>
          <w:rFonts w:cs="David" w:hint="eastAsia"/>
          <w:sz w:val="24"/>
          <w:szCs w:val="24"/>
          <w:rtl/>
        </w:rPr>
        <w:t>חות</w:t>
      </w:r>
      <w:r w:rsidRPr="008654D1">
        <w:rPr>
          <w:rFonts w:cs="David"/>
          <w:sz w:val="24"/>
          <w:szCs w:val="24"/>
          <w:rtl/>
        </w:rPr>
        <w:t xml:space="preserve"> </w:t>
      </w:r>
      <w:r w:rsidRPr="008654D1">
        <w:rPr>
          <w:rFonts w:cs="David" w:hint="eastAsia"/>
          <w:sz w:val="24"/>
          <w:szCs w:val="24"/>
          <w:rtl/>
        </w:rPr>
        <w:t>הביניים</w:t>
      </w:r>
      <w:r w:rsidRPr="008654D1">
        <w:rPr>
          <w:rFonts w:cs="David"/>
          <w:sz w:val="24"/>
          <w:szCs w:val="24"/>
          <w:rtl/>
        </w:rPr>
        <w:t xml:space="preserve">.  </w:t>
      </w:r>
      <w:r w:rsidRPr="008654D1">
        <w:rPr>
          <w:rFonts w:cs="David" w:hint="eastAsia"/>
          <w:sz w:val="24"/>
          <w:szCs w:val="24"/>
          <w:rtl/>
        </w:rPr>
        <w:t>הכנת</w:t>
      </w:r>
      <w:r w:rsidRPr="008654D1">
        <w:rPr>
          <w:rFonts w:cs="David"/>
          <w:sz w:val="24"/>
          <w:szCs w:val="24"/>
          <w:rtl/>
        </w:rPr>
        <w:t xml:space="preserve"> </w:t>
      </w:r>
      <w:r w:rsidRPr="008654D1">
        <w:rPr>
          <w:rFonts w:cs="David" w:hint="eastAsia"/>
          <w:sz w:val="24"/>
          <w:szCs w:val="24"/>
          <w:rtl/>
        </w:rPr>
        <w:t>הדו</w:t>
      </w:r>
      <w:r w:rsidRPr="008654D1">
        <w:rPr>
          <w:rFonts w:cs="David"/>
          <w:sz w:val="24"/>
          <w:szCs w:val="24"/>
          <w:rtl/>
        </w:rPr>
        <w:t>"</w:t>
      </w:r>
      <w:r w:rsidRPr="008654D1">
        <w:rPr>
          <w:rFonts w:cs="David" w:hint="eastAsia"/>
          <w:sz w:val="24"/>
          <w:szCs w:val="24"/>
          <w:rtl/>
        </w:rPr>
        <w:t>ח</w:t>
      </w:r>
      <w:r w:rsidRPr="008654D1">
        <w:rPr>
          <w:rFonts w:cs="David"/>
          <w:sz w:val="24"/>
          <w:szCs w:val="24"/>
          <w:rtl/>
        </w:rPr>
        <w:t xml:space="preserve"> </w:t>
      </w:r>
      <w:r w:rsidRPr="008654D1">
        <w:rPr>
          <w:rFonts w:cs="David" w:hint="eastAsia"/>
          <w:sz w:val="24"/>
          <w:szCs w:val="24"/>
          <w:rtl/>
        </w:rPr>
        <w:t>בהתאם</w:t>
      </w:r>
      <w:r w:rsidRPr="008654D1">
        <w:rPr>
          <w:rFonts w:cs="David"/>
          <w:sz w:val="24"/>
          <w:szCs w:val="24"/>
          <w:rtl/>
        </w:rPr>
        <w:t xml:space="preserve"> </w:t>
      </w:r>
      <w:r w:rsidRPr="008654D1">
        <w:rPr>
          <w:rFonts w:cs="David" w:hint="eastAsia"/>
          <w:sz w:val="24"/>
          <w:szCs w:val="24"/>
          <w:rtl/>
        </w:rPr>
        <w:t>לכך</w:t>
      </w:r>
      <w:r w:rsidRPr="008654D1">
        <w:rPr>
          <w:rFonts w:cs="David"/>
          <w:sz w:val="24"/>
          <w:szCs w:val="24"/>
          <w:rtl/>
        </w:rPr>
        <w:t xml:space="preserve"> (</w:t>
      </w:r>
      <w:r w:rsidRPr="008654D1">
        <w:rPr>
          <w:rFonts w:cs="David" w:hint="eastAsia"/>
          <w:sz w:val="24"/>
          <w:szCs w:val="24"/>
          <w:rtl/>
        </w:rPr>
        <w:t>כנדרש</w:t>
      </w:r>
      <w:r w:rsidRPr="008654D1">
        <w:rPr>
          <w:rFonts w:cs="David"/>
          <w:sz w:val="24"/>
          <w:szCs w:val="24"/>
          <w:rtl/>
        </w:rPr>
        <w:t xml:space="preserve"> </w:t>
      </w:r>
      <w:r w:rsidRPr="008654D1">
        <w:rPr>
          <w:rFonts w:cs="David" w:hint="eastAsia"/>
          <w:sz w:val="24"/>
          <w:szCs w:val="24"/>
          <w:rtl/>
        </w:rPr>
        <w:t>בחוזה</w:t>
      </w:r>
      <w:r w:rsidRPr="008654D1">
        <w:rPr>
          <w:rFonts w:cs="David"/>
          <w:sz w:val="24"/>
          <w:szCs w:val="24"/>
          <w:rtl/>
        </w:rPr>
        <w:t xml:space="preserve">) </w:t>
      </w:r>
      <w:r w:rsidRPr="008654D1">
        <w:rPr>
          <w:rFonts w:cs="David" w:hint="eastAsia"/>
          <w:sz w:val="24"/>
          <w:szCs w:val="24"/>
          <w:rtl/>
        </w:rPr>
        <w:t>תמנע</w:t>
      </w:r>
      <w:r w:rsidRPr="008654D1">
        <w:rPr>
          <w:rFonts w:cs="David"/>
          <w:sz w:val="24"/>
          <w:szCs w:val="24"/>
          <w:rtl/>
        </w:rPr>
        <w:t xml:space="preserve"> </w:t>
      </w:r>
      <w:r w:rsidRPr="008654D1">
        <w:rPr>
          <w:rFonts w:cs="David" w:hint="eastAsia"/>
          <w:sz w:val="24"/>
          <w:szCs w:val="24"/>
          <w:rtl/>
        </w:rPr>
        <w:t>אי</w:t>
      </w:r>
      <w:r w:rsidRPr="008654D1">
        <w:rPr>
          <w:rFonts w:cs="David"/>
          <w:sz w:val="24"/>
          <w:szCs w:val="24"/>
          <w:rtl/>
        </w:rPr>
        <w:t>-</w:t>
      </w:r>
      <w:r w:rsidRPr="008654D1">
        <w:rPr>
          <w:rFonts w:cs="David" w:hint="eastAsia"/>
          <w:sz w:val="24"/>
          <w:szCs w:val="24"/>
          <w:rtl/>
        </w:rPr>
        <w:t>הבנות</w:t>
      </w:r>
      <w:r w:rsidRPr="008654D1">
        <w:rPr>
          <w:rFonts w:cs="David"/>
          <w:sz w:val="24"/>
          <w:szCs w:val="24"/>
          <w:rtl/>
        </w:rPr>
        <w:t xml:space="preserve">, </w:t>
      </w:r>
      <w:r w:rsidRPr="008654D1">
        <w:rPr>
          <w:rFonts w:cs="David" w:hint="eastAsia"/>
          <w:sz w:val="24"/>
          <w:szCs w:val="24"/>
          <w:rtl/>
        </w:rPr>
        <w:t>למשל</w:t>
      </w:r>
      <w:r w:rsidRPr="008654D1">
        <w:rPr>
          <w:rFonts w:cs="David"/>
          <w:sz w:val="24"/>
          <w:szCs w:val="24"/>
          <w:rtl/>
        </w:rPr>
        <w:t xml:space="preserve"> </w:t>
      </w:r>
      <w:r w:rsidRPr="008654D1">
        <w:rPr>
          <w:rFonts w:cs="David" w:hint="eastAsia"/>
          <w:sz w:val="24"/>
          <w:szCs w:val="24"/>
          <w:rtl/>
        </w:rPr>
        <w:t>ביחס</w:t>
      </w:r>
      <w:r w:rsidRPr="008654D1">
        <w:rPr>
          <w:rFonts w:cs="David"/>
          <w:sz w:val="24"/>
          <w:szCs w:val="24"/>
          <w:rtl/>
        </w:rPr>
        <w:t xml:space="preserve"> </w:t>
      </w:r>
      <w:r w:rsidRPr="008654D1">
        <w:rPr>
          <w:rFonts w:cs="David" w:hint="eastAsia"/>
          <w:sz w:val="24"/>
          <w:szCs w:val="24"/>
          <w:rtl/>
        </w:rPr>
        <w:t>לתשלומים</w:t>
      </w:r>
      <w:r w:rsidRPr="008654D1">
        <w:rPr>
          <w:rFonts w:cs="David"/>
          <w:sz w:val="24"/>
          <w:szCs w:val="24"/>
          <w:rtl/>
        </w:rPr>
        <w:t xml:space="preserve"> </w:t>
      </w:r>
      <w:r w:rsidRPr="008654D1">
        <w:rPr>
          <w:rFonts w:cs="David" w:hint="eastAsia"/>
          <w:sz w:val="24"/>
          <w:szCs w:val="24"/>
          <w:rtl/>
        </w:rPr>
        <w:t>והפרשים</w:t>
      </w:r>
      <w:r w:rsidRPr="008654D1">
        <w:rPr>
          <w:rFonts w:cs="David"/>
          <w:sz w:val="24"/>
          <w:szCs w:val="24"/>
          <w:rtl/>
        </w:rPr>
        <w:t xml:space="preserve"> </w:t>
      </w:r>
      <w:r w:rsidRPr="008654D1">
        <w:rPr>
          <w:rFonts w:cs="David" w:hint="eastAsia"/>
          <w:sz w:val="24"/>
          <w:szCs w:val="24"/>
          <w:rtl/>
        </w:rPr>
        <w:t>ששולמו</w:t>
      </w:r>
      <w:r w:rsidRPr="008654D1">
        <w:rPr>
          <w:rFonts w:cs="David"/>
          <w:sz w:val="24"/>
          <w:szCs w:val="24"/>
          <w:rtl/>
        </w:rPr>
        <w:t xml:space="preserve"> </w:t>
      </w:r>
      <w:r w:rsidRPr="008654D1">
        <w:rPr>
          <w:rFonts w:cs="David" w:hint="eastAsia"/>
          <w:sz w:val="24"/>
          <w:szCs w:val="24"/>
          <w:rtl/>
        </w:rPr>
        <w:t>למפרע</w:t>
      </w:r>
      <w:r w:rsidRPr="008654D1">
        <w:rPr>
          <w:rFonts w:cs="David"/>
          <w:sz w:val="24"/>
          <w:szCs w:val="24"/>
          <w:rtl/>
        </w:rPr>
        <w:t xml:space="preserve"> </w:t>
      </w:r>
      <w:r w:rsidRPr="008654D1">
        <w:rPr>
          <w:rFonts w:cs="David" w:hint="eastAsia"/>
          <w:sz w:val="24"/>
          <w:szCs w:val="24"/>
          <w:rtl/>
        </w:rPr>
        <w:t>ולפיכך</w:t>
      </w:r>
      <w:r w:rsidRPr="008654D1">
        <w:rPr>
          <w:rFonts w:cs="David"/>
          <w:sz w:val="24"/>
          <w:szCs w:val="24"/>
          <w:rtl/>
        </w:rPr>
        <w:t xml:space="preserve"> </w:t>
      </w:r>
      <w:r w:rsidRPr="008654D1">
        <w:rPr>
          <w:rFonts w:cs="David" w:hint="eastAsia"/>
          <w:sz w:val="24"/>
          <w:szCs w:val="24"/>
          <w:rtl/>
        </w:rPr>
        <w:t>לא</w:t>
      </w:r>
      <w:r w:rsidRPr="008654D1">
        <w:rPr>
          <w:rFonts w:cs="David"/>
          <w:sz w:val="24"/>
          <w:szCs w:val="24"/>
          <w:rtl/>
        </w:rPr>
        <w:t xml:space="preserve"> </w:t>
      </w:r>
      <w:r w:rsidRPr="008654D1">
        <w:rPr>
          <w:rFonts w:cs="David" w:hint="eastAsia"/>
          <w:sz w:val="24"/>
          <w:szCs w:val="24"/>
          <w:rtl/>
        </w:rPr>
        <w:t>באו</w:t>
      </w:r>
      <w:r w:rsidRPr="008654D1">
        <w:rPr>
          <w:rFonts w:cs="David"/>
          <w:sz w:val="24"/>
          <w:szCs w:val="24"/>
          <w:rtl/>
        </w:rPr>
        <w:t xml:space="preserve"> </w:t>
      </w:r>
      <w:r w:rsidRPr="008654D1">
        <w:rPr>
          <w:rFonts w:cs="David" w:hint="eastAsia"/>
          <w:sz w:val="24"/>
          <w:szCs w:val="24"/>
          <w:rtl/>
        </w:rPr>
        <w:t>לידי</w:t>
      </w:r>
      <w:r w:rsidRPr="008654D1">
        <w:rPr>
          <w:rFonts w:cs="David"/>
          <w:sz w:val="24"/>
          <w:szCs w:val="24"/>
          <w:rtl/>
        </w:rPr>
        <w:t xml:space="preserve"> </w:t>
      </w:r>
      <w:r w:rsidRPr="008654D1">
        <w:rPr>
          <w:rFonts w:cs="David" w:hint="eastAsia"/>
          <w:sz w:val="24"/>
          <w:szCs w:val="24"/>
          <w:rtl/>
        </w:rPr>
        <w:t>ביטוי</w:t>
      </w:r>
      <w:r w:rsidRPr="008654D1">
        <w:rPr>
          <w:rFonts w:cs="David"/>
          <w:sz w:val="24"/>
          <w:szCs w:val="24"/>
          <w:rtl/>
        </w:rPr>
        <w:t xml:space="preserve"> </w:t>
      </w:r>
      <w:r w:rsidRPr="008654D1">
        <w:rPr>
          <w:rFonts w:cs="David" w:hint="eastAsia"/>
          <w:sz w:val="24"/>
          <w:szCs w:val="24"/>
          <w:rtl/>
        </w:rPr>
        <w:t>בדו</w:t>
      </w:r>
      <w:r w:rsidRPr="008654D1">
        <w:rPr>
          <w:rFonts w:cs="David"/>
          <w:sz w:val="24"/>
          <w:szCs w:val="24"/>
          <w:rtl/>
        </w:rPr>
        <w:t>"</w:t>
      </w:r>
      <w:r w:rsidRPr="008654D1">
        <w:rPr>
          <w:rFonts w:cs="David" w:hint="eastAsia"/>
          <w:sz w:val="24"/>
          <w:szCs w:val="24"/>
          <w:rtl/>
        </w:rPr>
        <w:t>חות</w:t>
      </w:r>
      <w:r w:rsidRPr="008654D1">
        <w:rPr>
          <w:rFonts w:cs="David"/>
          <w:sz w:val="24"/>
          <w:szCs w:val="24"/>
          <w:rtl/>
        </w:rPr>
        <w:t xml:space="preserve"> </w:t>
      </w:r>
      <w:r w:rsidRPr="008654D1">
        <w:rPr>
          <w:rFonts w:cs="David" w:hint="eastAsia"/>
          <w:sz w:val="24"/>
          <w:szCs w:val="24"/>
          <w:rtl/>
        </w:rPr>
        <w:t>הביניים</w:t>
      </w:r>
      <w:r w:rsidRPr="008654D1">
        <w:rPr>
          <w:rFonts w:cs="David"/>
          <w:sz w:val="24"/>
          <w:szCs w:val="24"/>
          <w:rtl/>
        </w:rPr>
        <w:t xml:space="preserve">. </w:t>
      </w:r>
      <w:r w:rsidRPr="008654D1">
        <w:rPr>
          <w:rFonts w:cs="David" w:hint="eastAsia"/>
          <w:sz w:val="24"/>
          <w:szCs w:val="24"/>
          <w:rtl/>
        </w:rPr>
        <w:lastRenderedPageBreak/>
        <w:t>במידה</w:t>
      </w:r>
      <w:r w:rsidRPr="008654D1">
        <w:rPr>
          <w:rFonts w:cs="David"/>
          <w:sz w:val="24"/>
          <w:szCs w:val="24"/>
          <w:rtl/>
        </w:rPr>
        <w:t xml:space="preserve"> </w:t>
      </w:r>
      <w:r w:rsidRPr="008654D1">
        <w:rPr>
          <w:rFonts w:cs="David" w:hint="eastAsia"/>
          <w:sz w:val="24"/>
          <w:szCs w:val="24"/>
          <w:rtl/>
        </w:rPr>
        <w:t>והתמורה</w:t>
      </w:r>
      <w:r w:rsidRPr="008654D1">
        <w:rPr>
          <w:rFonts w:cs="David"/>
          <w:sz w:val="24"/>
          <w:szCs w:val="24"/>
          <w:rtl/>
        </w:rPr>
        <w:t xml:space="preserve"> </w:t>
      </w:r>
      <w:r w:rsidRPr="008654D1">
        <w:rPr>
          <w:rFonts w:cs="David" w:hint="eastAsia"/>
          <w:sz w:val="24"/>
          <w:szCs w:val="24"/>
          <w:rtl/>
        </w:rPr>
        <w:t>השנתית</w:t>
      </w:r>
      <w:r w:rsidRPr="008654D1">
        <w:rPr>
          <w:rFonts w:cs="David"/>
          <w:sz w:val="24"/>
          <w:szCs w:val="24"/>
          <w:rtl/>
        </w:rPr>
        <w:t xml:space="preserve"> </w:t>
      </w:r>
      <w:r w:rsidRPr="008654D1">
        <w:rPr>
          <w:rFonts w:cs="David" w:hint="eastAsia"/>
          <w:sz w:val="24"/>
          <w:szCs w:val="24"/>
          <w:rtl/>
        </w:rPr>
        <w:t>הממוצעת</w:t>
      </w:r>
      <w:r w:rsidRPr="008654D1">
        <w:rPr>
          <w:rFonts w:cs="David"/>
          <w:sz w:val="24"/>
          <w:szCs w:val="24"/>
          <w:rtl/>
        </w:rPr>
        <w:t xml:space="preserve"> </w:t>
      </w:r>
      <w:r w:rsidRPr="008654D1">
        <w:rPr>
          <w:rFonts w:cs="David" w:hint="eastAsia"/>
          <w:sz w:val="24"/>
          <w:szCs w:val="24"/>
          <w:rtl/>
        </w:rPr>
        <w:t>עולה</w:t>
      </w:r>
      <w:r w:rsidRPr="008654D1">
        <w:rPr>
          <w:rFonts w:cs="David"/>
          <w:sz w:val="24"/>
          <w:szCs w:val="24"/>
          <w:rtl/>
        </w:rPr>
        <w:t xml:space="preserve"> </w:t>
      </w:r>
      <w:r w:rsidRPr="008654D1">
        <w:rPr>
          <w:rFonts w:cs="David" w:hint="eastAsia"/>
          <w:sz w:val="24"/>
          <w:szCs w:val="24"/>
          <w:rtl/>
        </w:rPr>
        <w:t>על</w:t>
      </w:r>
      <w:r w:rsidRPr="008654D1">
        <w:rPr>
          <w:rFonts w:cs="David"/>
          <w:sz w:val="24"/>
          <w:szCs w:val="24"/>
          <w:rtl/>
        </w:rPr>
        <w:t xml:space="preserve"> 100,000 </w:t>
      </w:r>
      <w:r w:rsidRPr="008654D1">
        <w:rPr>
          <w:rFonts w:cs="David" w:hint="eastAsia"/>
          <w:sz w:val="24"/>
          <w:szCs w:val="24"/>
          <w:rtl/>
        </w:rPr>
        <w:t>ש</w:t>
      </w:r>
      <w:r w:rsidRPr="008654D1">
        <w:rPr>
          <w:rFonts w:cs="David"/>
          <w:sz w:val="24"/>
          <w:szCs w:val="24"/>
          <w:rtl/>
        </w:rPr>
        <w:t>"</w:t>
      </w:r>
      <w:r w:rsidRPr="008654D1">
        <w:rPr>
          <w:rFonts w:cs="David" w:hint="eastAsia"/>
          <w:sz w:val="24"/>
          <w:szCs w:val="24"/>
          <w:rtl/>
        </w:rPr>
        <w:t>ח</w:t>
      </w:r>
      <w:r w:rsidRPr="008654D1">
        <w:rPr>
          <w:rFonts w:cs="David"/>
          <w:sz w:val="24"/>
          <w:szCs w:val="24"/>
          <w:rtl/>
        </w:rPr>
        <w:t xml:space="preserve"> </w:t>
      </w:r>
      <w:r w:rsidRPr="008654D1">
        <w:rPr>
          <w:rFonts w:cs="David" w:hint="eastAsia"/>
          <w:sz w:val="24"/>
          <w:szCs w:val="24"/>
          <w:rtl/>
        </w:rPr>
        <w:t>לדוח</w:t>
      </w:r>
      <w:r w:rsidRPr="008654D1">
        <w:rPr>
          <w:rFonts w:cs="David"/>
          <w:sz w:val="24"/>
          <w:szCs w:val="24"/>
          <w:rtl/>
        </w:rPr>
        <w:t xml:space="preserve"> </w:t>
      </w:r>
      <w:r w:rsidRPr="008654D1">
        <w:rPr>
          <w:rFonts w:cs="David" w:hint="eastAsia"/>
          <w:sz w:val="24"/>
          <w:szCs w:val="24"/>
          <w:rtl/>
        </w:rPr>
        <w:t>הכספי</w:t>
      </w:r>
      <w:r w:rsidRPr="008654D1">
        <w:rPr>
          <w:rFonts w:cs="David"/>
          <w:sz w:val="24"/>
          <w:szCs w:val="24"/>
          <w:rtl/>
        </w:rPr>
        <w:t xml:space="preserve"> </w:t>
      </w:r>
      <w:r w:rsidRPr="008654D1">
        <w:rPr>
          <w:rFonts w:cs="David" w:hint="eastAsia"/>
          <w:sz w:val="24"/>
          <w:szCs w:val="24"/>
          <w:rtl/>
        </w:rPr>
        <w:t>הסופי</w:t>
      </w:r>
      <w:r w:rsidRPr="008654D1">
        <w:rPr>
          <w:rFonts w:cs="David"/>
          <w:sz w:val="24"/>
          <w:szCs w:val="24"/>
          <w:rtl/>
        </w:rPr>
        <w:t xml:space="preserve"> </w:t>
      </w:r>
      <w:r w:rsidRPr="008654D1">
        <w:rPr>
          <w:rFonts w:cs="David" w:hint="eastAsia"/>
          <w:sz w:val="24"/>
          <w:szCs w:val="24"/>
          <w:rtl/>
        </w:rPr>
        <w:t>יצורף</w:t>
      </w:r>
      <w:r w:rsidRPr="008654D1">
        <w:rPr>
          <w:rFonts w:cs="David"/>
          <w:sz w:val="24"/>
          <w:szCs w:val="24"/>
          <w:rtl/>
        </w:rPr>
        <w:t xml:space="preserve"> </w:t>
      </w:r>
      <w:r w:rsidRPr="008654D1">
        <w:rPr>
          <w:rFonts w:cs="David" w:hint="eastAsia"/>
          <w:sz w:val="24"/>
          <w:szCs w:val="24"/>
          <w:rtl/>
        </w:rPr>
        <w:t>מכתב</w:t>
      </w:r>
      <w:r w:rsidRPr="008654D1">
        <w:rPr>
          <w:rFonts w:cs="David"/>
          <w:sz w:val="24"/>
          <w:szCs w:val="24"/>
          <w:rtl/>
        </w:rPr>
        <w:t xml:space="preserve"> </w:t>
      </w:r>
      <w:r w:rsidRPr="008654D1">
        <w:rPr>
          <w:rFonts w:cs="David" w:hint="eastAsia"/>
          <w:sz w:val="24"/>
          <w:szCs w:val="24"/>
          <w:rtl/>
        </w:rPr>
        <w:t>של</w:t>
      </w:r>
      <w:r w:rsidRPr="008654D1">
        <w:rPr>
          <w:rFonts w:cs="David"/>
          <w:sz w:val="24"/>
          <w:szCs w:val="24"/>
          <w:rtl/>
        </w:rPr>
        <w:t xml:space="preserve"> </w:t>
      </w:r>
      <w:r w:rsidRPr="008654D1">
        <w:rPr>
          <w:rFonts w:cs="David" w:hint="eastAsia"/>
          <w:sz w:val="24"/>
          <w:szCs w:val="24"/>
          <w:rtl/>
        </w:rPr>
        <w:t>רואה</w:t>
      </w:r>
      <w:r w:rsidRPr="008654D1">
        <w:rPr>
          <w:rFonts w:cs="David"/>
          <w:sz w:val="24"/>
          <w:szCs w:val="24"/>
          <w:rtl/>
        </w:rPr>
        <w:t>-</w:t>
      </w:r>
      <w:r w:rsidRPr="008654D1">
        <w:rPr>
          <w:rFonts w:cs="David" w:hint="eastAsia"/>
          <w:sz w:val="24"/>
          <w:szCs w:val="24"/>
          <w:rtl/>
        </w:rPr>
        <w:t>חשבון</w:t>
      </w:r>
      <w:r w:rsidRPr="008654D1">
        <w:rPr>
          <w:rFonts w:cs="David"/>
          <w:sz w:val="24"/>
          <w:szCs w:val="24"/>
          <w:rtl/>
        </w:rPr>
        <w:t xml:space="preserve"> </w:t>
      </w:r>
      <w:r w:rsidRPr="008654D1">
        <w:rPr>
          <w:rFonts w:cs="David" w:hint="eastAsia"/>
          <w:sz w:val="24"/>
          <w:szCs w:val="24"/>
          <w:rtl/>
        </w:rPr>
        <w:t>חיצוני</w:t>
      </w:r>
      <w:r w:rsidRPr="008654D1">
        <w:rPr>
          <w:rFonts w:cs="David"/>
          <w:sz w:val="24"/>
          <w:szCs w:val="24"/>
          <w:rtl/>
        </w:rPr>
        <w:t xml:space="preserve">, </w:t>
      </w:r>
      <w:r w:rsidRPr="008654D1">
        <w:rPr>
          <w:rFonts w:cs="David" w:hint="eastAsia"/>
          <w:sz w:val="24"/>
          <w:szCs w:val="24"/>
          <w:rtl/>
        </w:rPr>
        <w:t>המאשר</w:t>
      </w:r>
      <w:r w:rsidRPr="008654D1">
        <w:rPr>
          <w:rFonts w:cs="David"/>
          <w:sz w:val="24"/>
          <w:szCs w:val="24"/>
          <w:rtl/>
        </w:rPr>
        <w:t xml:space="preserve"> </w:t>
      </w:r>
      <w:r w:rsidRPr="008654D1">
        <w:rPr>
          <w:rFonts w:cs="David" w:hint="eastAsia"/>
          <w:sz w:val="24"/>
          <w:szCs w:val="24"/>
          <w:rtl/>
        </w:rPr>
        <w:t>שההוצאות</w:t>
      </w:r>
      <w:r w:rsidRPr="008654D1">
        <w:rPr>
          <w:rFonts w:cs="David"/>
          <w:sz w:val="24"/>
          <w:szCs w:val="24"/>
          <w:rtl/>
        </w:rPr>
        <w:t xml:space="preserve"> </w:t>
      </w:r>
      <w:r w:rsidRPr="008654D1">
        <w:rPr>
          <w:rFonts w:cs="David" w:hint="eastAsia"/>
          <w:sz w:val="24"/>
          <w:szCs w:val="24"/>
          <w:rtl/>
        </w:rPr>
        <w:t>הוצאו</w:t>
      </w:r>
      <w:r w:rsidRPr="008654D1">
        <w:rPr>
          <w:rFonts w:cs="David"/>
          <w:sz w:val="24"/>
          <w:szCs w:val="24"/>
          <w:rtl/>
        </w:rPr>
        <w:t xml:space="preserve"> </w:t>
      </w:r>
      <w:r w:rsidRPr="008654D1">
        <w:rPr>
          <w:rFonts w:cs="David" w:hint="eastAsia"/>
          <w:sz w:val="24"/>
          <w:szCs w:val="24"/>
          <w:rtl/>
        </w:rPr>
        <w:t>בהתאם</w:t>
      </w:r>
      <w:r w:rsidRPr="008654D1">
        <w:rPr>
          <w:rFonts w:cs="David"/>
          <w:sz w:val="24"/>
          <w:szCs w:val="24"/>
          <w:rtl/>
        </w:rPr>
        <w:t xml:space="preserve"> </w:t>
      </w:r>
      <w:r w:rsidRPr="008654D1">
        <w:rPr>
          <w:rFonts w:cs="David" w:hint="eastAsia"/>
          <w:sz w:val="24"/>
          <w:szCs w:val="24"/>
          <w:rtl/>
        </w:rPr>
        <w:t>לחוזה</w:t>
      </w:r>
      <w:r w:rsidRPr="008654D1">
        <w:rPr>
          <w:rFonts w:cs="David"/>
          <w:sz w:val="24"/>
          <w:szCs w:val="24"/>
          <w:rtl/>
        </w:rPr>
        <w:t xml:space="preserve"> </w:t>
      </w:r>
      <w:r w:rsidRPr="008654D1">
        <w:rPr>
          <w:rFonts w:cs="David" w:hint="eastAsia"/>
          <w:sz w:val="24"/>
          <w:szCs w:val="24"/>
          <w:rtl/>
        </w:rPr>
        <w:t>ושהמוסד</w:t>
      </w:r>
      <w:r w:rsidRPr="008654D1">
        <w:rPr>
          <w:rFonts w:cs="David"/>
          <w:sz w:val="24"/>
          <w:szCs w:val="24"/>
          <w:rtl/>
        </w:rPr>
        <w:t xml:space="preserve"> </w:t>
      </w:r>
      <w:r w:rsidRPr="008654D1">
        <w:rPr>
          <w:rFonts w:cs="David" w:hint="eastAsia"/>
          <w:sz w:val="24"/>
          <w:szCs w:val="24"/>
          <w:rtl/>
        </w:rPr>
        <w:t>לא</w:t>
      </w:r>
      <w:r w:rsidRPr="008654D1">
        <w:rPr>
          <w:rFonts w:cs="David"/>
          <w:sz w:val="24"/>
          <w:szCs w:val="24"/>
          <w:rtl/>
        </w:rPr>
        <w:t xml:space="preserve"> </w:t>
      </w:r>
      <w:r w:rsidRPr="008654D1">
        <w:rPr>
          <w:rFonts w:cs="David" w:hint="eastAsia"/>
          <w:sz w:val="24"/>
          <w:szCs w:val="24"/>
          <w:rtl/>
        </w:rPr>
        <w:t>קיבל</w:t>
      </w:r>
      <w:r w:rsidRPr="008654D1">
        <w:rPr>
          <w:rFonts w:cs="David"/>
          <w:sz w:val="24"/>
          <w:szCs w:val="24"/>
          <w:rtl/>
        </w:rPr>
        <w:t xml:space="preserve"> </w:t>
      </w:r>
      <w:r w:rsidRPr="008654D1">
        <w:rPr>
          <w:rFonts w:cs="David" w:hint="eastAsia"/>
          <w:sz w:val="24"/>
          <w:szCs w:val="24"/>
          <w:rtl/>
        </w:rPr>
        <w:t>מימון</w:t>
      </w:r>
      <w:r w:rsidRPr="008654D1">
        <w:rPr>
          <w:rFonts w:cs="David"/>
          <w:sz w:val="24"/>
          <w:szCs w:val="24"/>
          <w:rtl/>
        </w:rPr>
        <w:t xml:space="preserve"> </w:t>
      </w:r>
      <w:r w:rsidRPr="008654D1">
        <w:rPr>
          <w:rFonts w:cs="David" w:hint="eastAsia"/>
          <w:sz w:val="24"/>
          <w:szCs w:val="24"/>
          <w:rtl/>
        </w:rPr>
        <w:t>נוסף</w:t>
      </w:r>
      <w:r w:rsidRPr="008654D1">
        <w:rPr>
          <w:rFonts w:cs="David"/>
          <w:sz w:val="24"/>
          <w:szCs w:val="24"/>
          <w:rtl/>
        </w:rPr>
        <w:t xml:space="preserve"> </w:t>
      </w:r>
      <w:r w:rsidRPr="008654D1">
        <w:rPr>
          <w:rFonts w:cs="David" w:hint="eastAsia"/>
          <w:sz w:val="24"/>
          <w:szCs w:val="24"/>
          <w:rtl/>
        </w:rPr>
        <w:t>לצורך</w:t>
      </w:r>
      <w:r w:rsidRPr="008654D1">
        <w:rPr>
          <w:rFonts w:cs="David"/>
          <w:sz w:val="24"/>
          <w:szCs w:val="24"/>
          <w:rtl/>
        </w:rPr>
        <w:t xml:space="preserve"> </w:t>
      </w:r>
      <w:r w:rsidRPr="008654D1">
        <w:rPr>
          <w:rFonts w:cs="David" w:hint="eastAsia"/>
          <w:sz w:val="24"/>
          <w:szCs w:val="24"/>
          <w:rtl/>
        </w:rPr>
        <w:t>המחקר</w:t>
      </w:r>
      <w:r w:rsidRPr="008654D1">
        <w:rPr>
          <w:rFonts w:cs="David"/>
          <w:sz w:val="24"/>
          <w:szCs w:val="24"/>
          <w:rtl/>
        </w:rPr>
        <w:t xml:space="preserve">, </w:t>
      </w:r>
      <w:r w:rsidRPr="008654D1">
        <w:rPr>
          <w:rFonts w:cs="David" w:hint="eastAsia"/>
          <w:sz w:val="24"/>
          <w:szCs w:val="24"/>
          <w:rtl/>
        </w:rPr>
        <w:t>מעבר</w:t>
      </w:r>
      <w:r w:rsidRPr="008654D1">
        <w:rPr>
          <w:rFonts w:cs="David"/>
          <w:sz w:val="24"/>
          <w:szCs w:val="24"/>
          <w:rtl/>
        </w:rPr>
        <w:t xml:space="preserve"> </w:t>
      </w:r>
      <w:r w:rsidRPr="008654D1">
        <w:rPr>
          <w:rFonts w:cs="David" w:hint="eastAsia"/>
          <w:sz w:val="24"/>
          <w:szCs w:val="24"/>
          <w:rtl/>
        </w:rPr>
        <w:t>למה</w:t>
      </w:r>
      <w:r w:rsidRPr="008654D1">
        <w:rPr>
          <w:rFonts w:cs="David"/>
          <w:sz w:val="24"/>
          <w:szCs w:val="24"/>
          <w:rtl/>
        </w:rPr>
        <w:t xml:space="preserve"> </w:t>
      </w:r>
      <w:r w:rsidRPr="008654D1">
        <w:rPr>
          <w:rFonts w:cs="David" w:hint="eastAsia"/>
          <w:sz w:val="24"/>
          <w:szCs w:val="24"/>
          <w:rtl/>
        </w:rPr>
        <w:t>שנרשם</w:t>
      </w:r>
      <w:r w:rsidRPr="008654D1">
        <w:rPr>
          <w:rFonts w:cs="David"/>
          <w:sz w:val="24"/>
          <w:szCs w:val="24"/>
          <w:rtl/>
        </w:rPr>
        <w:t xml:space="preserve"> </w:t>
      </w:r>
      <w:r w:rsidRPr="008654D1">
        <w:rPr>
          <w:rFonts w:cs="David" w:hint="eastAsia"/>
          <w:sz w:val="24"/>
          <w:szCs w:val="24"/>
          <w:rtl/>
        </w:rPr>
        <w:t>בחוזה</w:t>
      </w:r>
      <w:r w:rsidRPr="008654D1">
        <w:rPr>
          <w:rFonts w:cs="David"/>
          <w:sz w:val="24"/>
          <w:szCs w:val="24"/>
          <w:rtl/>
        </w:rPr>
        <w:t xml:space="preserve"> </w:t>
      </w:r>
      <w:r w:rsidRPr="008654D1">
        <w:rPr>
          <w:rFonts w:cs="David" w:hint="eastAsia"/>
          <w:sz w:val="24"/>
          <w:szCs w:val="24"/>
          <w:rtl/>
        </w:rPr>
        <w:t>ואושר</w:t>
      </w:r>
      <w:r w:rsidRPr="008654D1">
        <w:rPr>
          <w:rFonts w:cs="David"/>
          <w:sz w:val="24"/>
          <w:szCs w:val="24"/>
          <w:rtl/>
        </w:rPr>
        <w:t xml:space="preserve"> </w:t>
      </w:r>
      <w:r w:rsidRPr="008654D1">
        <w:rPr>
          <w:rFonts w:cs="David" w:hint="eastAsia"/>
          <w:sz w:val="24"/>
          <w:szCs w:val="24"/>
          <w:rtl/>
        </w:rPr>
        <w:t>על</w:t>
      </w:r>
      <w:r w:rsidRPr="008654D1">
        <w:rPr>
          <w:rFonts w:cs="David"/>
          <w:sz w:val="24"/>
          <w:szCs w:val="24"/>
          <w:rtl/>
        </w:rPr>
        <w:t xml:space="preserve"> </w:t>
      </w:r>
      <w:r w:rsidRPr="008654D1">
        <w:rPr>
          <w:rFonts w:cs="David" w:hint="eastAsia"/>
          <w:sz w:val="24"/>
          <w:szCs w:val="24"/>
          <w:rtl/>
        </w:rPr>
        <w:t>ידי</w:t>
      </w:r>
      <w:r w:rsidRPr="008654D1">
        <w:rPr>
          <w:rFonts w:cs="David"/>
          <w:sz w:val="24"/>
          <w:szCs w:val="24"/>
          <w:rtl/>
        </w:rPr>
        <w:t xml:space="preserve">  </w:t>
      </w:r>
      <w:r w:rsidRPr="008654D1">
        <w:rPr>
          <w:rFonts w:cs="David" w:hint="eastAsia"/>
          <w:sz w:val="24"/>
          <w:szCs w:val="24"/>
          <w:rtl/>
        </w:rPr>
        <w:t>המשרד</w:t>
      </w:r>
      <w:r w:rsidRPr="008654D1">
        <w:rPr>
          <w:rFonts w:cs="David"/>
          <w:sz w:val="24"/>
          <w:szCs w:val="24"/>
          <w:rtl/>
        </w:rPr>
        <w:t xml:space="preserve"> </w:t>
      </w:r>
      <w:r w:rsidRPr="008654D1">
        <w:rPr>
          <w:rFonts w:cs="David" w:hint="eastAsia"/>
          <w:sz w:val="24"/>
          <w:szCs w:val="24"/>
          <w:rtl/>
        </w:rPr>
        <w:t>בנוסח</w:t>
      </w:r>
      <w:r w:rsidRPr="008654D1">
        <w:rPr>
          <w:rFonts w:cs="David"/>
          <w:sz w:val="24"/>
          <w:szCs w:val="24"/>
          <w:rtl/>
        </w:rPr>
        <w:t xml:space="preserve"> </w:t>
      </w:r>
      <w:r w:rsidRPr="008654D1">
        <w:rPr>
          <w:rFonts w:cs="David" w:hint="eastAsia"/>
          <w:sz w:val="24"/>
          <w:szCs w:val="24"/>
          <w:rtl/>
        </w:rPr>
        <w:t>המצורף</w:t>
      </w:r>
      <w:r w:rsidRPr="008654D1">
        <w:rPr>
          <w:rFonts w:cs="David"/>
          <w:sz w:val="24"/>
          <w:szCs w:val="24"/>
          <w:rtl/>
        </w:rPr>
        <w:t xml:space="preserve"> </w:t>
      </w:r>
      <w:r w:rsidRPr="008654D1">
        <w:rPr>
          <w:rFonts w:cs="David" w:hint="eastAsia"/>
          <w:sz w:val="24"/>
          <w:szCs w:val="24"/>
          <w:rtl/>
        </w:rPr>
        <w:t>לקול</w:t>
      </w:r>
      <w:r w:rsidRPr="008654D1">
        <w:rPr>
          <w:rFonts w:cs="David"/>
          <w:sz w:val="24"/>
          <w:szCs w:val="24"/>
          <w:rtl/>
        </w:rPr>
        <w:t xml:space="preserve"> </w:t>
      </w:r>
      <w:r w:rsidRPr="008654D1">
        <w:rPr>
          <w:rFonts w:cs="David" w:hint="eastAsia"/>
          <w:sz w:val="24"/>
          <w:szCs w:val="24"/>
          <w:rtl/>
        </w:rPr>
        <w:t>הקורא</w:t>
      </w:r>
      <w:r w:rsidRPr="008654D1">
        <w:rPr>
          <w:rFonts w:cs="David"/>
          <w:sz w:val="24"/>
          <w:szCs w:val="24"/>
          <w:rtl/>
        </w:rPr>
        <w:t xml:space="preserve"> </w:t>
      </w:r>
      <w:r w:rsidRPr="008654D1">
        <w:rPr>
          <w:rFonts w:cs="David" w:hint="eastAsia"/>
          <w:sz w:val="24"/>
          <w:szCs w:val="24"/>
          <w:rtl/>
        </w:rPr>
        <w:t>כנספח</w:t>
      </w:r>
      <w:r w:rsidRPr="008654D1">
        <w:rPr>
          <w:rFonts w:cs="David"/>
          <w:sz w:val="24"/>
          <w:szCs w:val="24"/>
          <w:rtl/>
        </w:rPr>
        <w:t xml:space="preserve"> </w:t>
      </w:r>
      <w:r w:rsidRPr="008654D1">
        <w:rPr>
          <w:rFonts w:cs="David" w:hint="cs"/>
          <w:sz w:val="24"/>
          <w:szCs w:val="24"/>
          <w:rtl/>
        </w:rPr>
        <w:t>10</w:t>
      </w:r>
      <w:r w:rsidRPr="008654D1">
        <w:rPr>
          <w:rFonts w:cs="David"/>
          <w:sz w:val="24"/>
          <w:szCs w:val="24"/>
          <w:rtl/>
        </w:rPr>
        <w:t>.</w:t>
      </w:r>
    </w:p>
    <w:p w:rsidR="00053411" w:rsidRPr="008654D1" w:rsidRDefault="00053411" w:rsidP="00053411">
      <w:pPr>
        <w:pStyle w:val="ad"/>
        <w:tabs>
          <w:tab w:val="left" w:pos="566"/>
        </w:tabs>
        <w:spacing w:after="0" w:line="240" w:lineRule="auto"/>
        <w:ind w:left="567" w:right="240" w:firstLine="0"/>
        <w:rPr>
          <w:rFonts w:cs="David"/>
          <w:sz w:val="24"/>
          <w:szCs w:val="24"/>
          <w:rtl/>
        </w:rPr>
      </w:pPr>
      <w:r w:rsidRPr="008654D1">
        <w:rPr>
          <w:rFonts w:cs="David"/>
          <w:sz w:val="24"/>
          <w:szCs w:val="24"/>
          <w:rtl/>
        </w:rPr>
        <w:br/>
      </w:r>
    </w:p>
    <w:p w:rsidR="00053411" w:rsidRPr="008654D1" w:rsidRDefault="00053411" w:rsidP="00053411">
      <w:pPr>
        <w:jc w:val="both"/>
        <w:rPr>
          <w:szCs w:val="24"/>
          <w:rtl/>
        </w:rPr>
      </w:pPr>
      <w:r w:rsidRPr="008654D1">
        <w:rPr>
          <w:szCs w:val="24"/>
          <w:rtl/>
        </w:rPr>
        <w:br w:type="page"/>
      </w:r>
      <w:r w:rsidRPr="008654D1">
        <w:rPr>
          <w:rFonts w:hint="eastAsia"/>
          <w:szCs w:val="24"/>
          <w:rtl/>
        </w:rPr>
        <w:lastRenderedPageBreak/>
        <w:t>דוח</w:t>
      </w:r>
      <w:r w:rsidRPr="008654D1">
        <w:rPr>
          <w:szCs w:val="24"/>
          <w:rtl/>
        </w:rPr>
        <w:t xml:space="preserve"> </w:t>
      </w:r>
      <w:r w:rsidRPr="008654D1">
        <w:rPr>
          <w:rFonts w:hint="eastAsia"/>
          <w:szCs w:val="24"/>
          <w:rtl/>
        </w:rPr>
        <w:t>כספי</w:t>
      </w:r>
      <w:r w:rsidRPr="008654D1">
        <w:rPr>
          <w:szCs w:val="24"/>
          <w:rtl/>
        </w:rPr>
        <w:t xml:space="preserve"> </w:t>
      </w:r>
      <w:r w:rsidRPr="008654D1">
        <w:rPr>
          <w:rFonts w:hint="eastAsia"/>
          <w:szCs w:val="24"/>
          <w:rtl/>
        </w:rPr>
        <w:t>ביניים</w:t>
      </w:r>
      <w:r w:rsidRPr="008654D1">
        <w:rPr>
          <w:szCs w:val="24"/>
          <w:rtl/>
        </w:rPr>
        <w:t>/</w:t>
      </w:r>
      <w:r w:rsidRPr="008654D1">
        <w:rPr>
          <w:rFonts w:hint="eastAsia"/>
          <w:szCs w:val="24"/>
          <w:rtl/>
        </w:rPr>
        <w:t>סופי</w:t>
      </w:r>
    </w:p>
    <w:p w:rsidR="00053411" w:rsidRPr="008654D1" w:rsidRDefault="00053411" w:rsidP="00053411">
      <w:pPr>
        <w:jc w:val="both"/>
        <w:rPr>
          <w:szCs w:val="24"/>
          <w:rtl/>
        </w:rPr>
      </w:pPr>
      <w:r w:rsidRPr="008654D1">
        <w:rPr>
          <w:szCs w:val="24"/>
          <w:rtl/>
        </w:rPr>
        <w:t>(</w:t>
      </w:r>
      <w:r w:rsidRPr="008654D1">
        <w:rPr>
          <w:rFonts w:hint="eastAsia"/>
          <w:szCs w:val="24"/>
          <w:rtl/>
        </w:rPr>
        <w:t>יש</w:t>
      </w:r>
      <w:r w:rsidRPr="008654D1">
        <w:rPr>
          <w:szCs w:val="24"/>
          <w:rtl/>
        </w:rPr>
        <w:t xml:space="preserve"> </w:t>
      </w:r>
      <w:r w:rsidRPr="008654D1">
        <w:rPr>
          <w:rFonts w:hint="eastAsia"/>
          <w:szCs w:val="24"/>
          <w:rtl/>
        </w:rPr>
        <w:t>לצרף</w:t>
      </w:r>
      <w:r w:rsidRPr="008654D1">
        <w:rPr>
          <w:szCs w:val="24"/>
          <w:rtl/>
        </w:rPr>
        <w:t xml:space="preserve"> </w:t>
      </w:r>
      <w:r w:rsidRPr="008654D1">
        <w:rPr>
          <w:rFonts w:hint="eastAsia"/>
          <w:szCs w:val="24"/>
          <w:rtl/>
        </w:rPr>
        <w:t>חלק</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גם</w:t>
      </w:r>
      <w:r w:rsidRPr="008654D1">
        <w:rPr>
          <w:szCs w:val="24"/>
          <w:rtl/>
        </w:rPr>
        <w:t xml:space="preserve"> </w:t>
      </w:r>
      <w:r w:rsidRPr="008654D1">
        <w:rPr>
          <w:rFonts w:hint="eastAsia"/>
          <w:szCs w:val="24"/>
          <w:rtl/>
        </w:rPr>
        <w:t>כקובץ</w:t>
      </w:r>
      <w:r w:rsidRPr="008654D1">
        <w:rPr>
          <w:szCs w:val="24"/>
          <w:rtl/>
        </w:rPr>
        <w:t xml:space="preserve"> </w:t>
      </w:r>
      <w:r w:rsidRPr="008654D1">
        <w:rPr>
          <w:rFonts w:asciiTheme="majorBidi" w:hAnsiTheme="majorBidi"/>
          <w:szCs w:val="24"/>
        </w:rPr>
        <w:t>EXCEL</w:t>
      </w:r>
      <w:r w:rsidRPr="008654D1">
        <w:rPr>
          <w:szCs w:val="24"/>
        </w:rPr>
        <w:t xml:space="preserve">  </w:t>
      </w:r>
      <w:r w:rsidRPr="008654D1">
        <w:rPr>
          <w:szCs w:val="24"/>
          <w:rtl/>
        </w:rPr>
        <w:t xml:space="preserve"> </w:t>
      </w:r>
      <w:r w:rsidRPr="008654D1">
        <w:rPr>
          <w:rFonts w:hint="eastAsia"/>
          <w:szCs w:val="24"/>
          <w:rtl/>
        </w:rPr>
        <w:t>בעזרת</w:t>
      </w:r>
      <w:r w:rsidRPr="008654D1">
        <w:rPr>
          <w:szCs w:val="24"/>
          <w:rtl/>
        </w:rPr>
        <w:t xml:space="preserve"> </w:t>
      </w:r>
      <w:r w:rsidRPr="008654D1">
        <w:rPr>
          <w:rFonts w:hint="eastAsia"/>
          <w:szCs w:val="24"/>
          <w:rtl/>
        </w:rPr>
        <w:t>הפורמט</w:t>
      </w:r>
      <w:r w:rsidRPr="008654D1">
        <w:rPr>
          <w:szCs w:val="24"/>
          <w:rtl/>
        </w:rPr>
        <w:t xml:space="preserve"> </w:t>
      </w:r>
      <w:r w:rsidRPr="008654D1">
        <w:rPr>
          <w:rFonts w:hint="eastAsia"/>
          <w:szCs w:val="24"/>
          <w:rtl/>
        </w:rPr>
        <w:t>שבאתר</w:t>
      </w:r>
      <w:r w:rsidRPr="008654D1">
        <w:rPr>
          <w:szCs w:val="24"/>
          <w:rtl/>
        </w:rPr>
        <w:t xml:space="preserve"> </w:t>
      </w:r>
      <w:r w:rsidRPr="008654D1">
        <w:rPr>
          <w:rFonts w:hint="eastAsia"/>
          <w:szCs w:val="24"/>
          <w:rtl/>
        </w:rPr>
        <w:t>המשרד</w:t>
      </w:r>
      <w:r w:rsidRPr="008654D1">
        <w:rPr>
          <w:szCs w:val="24"/>
          <w:rtl/>
        </w:rPr>
        <w:t xml:space="preserve">) </w:t>
      </w:r>
      <w:r w:rsidRPr="008654D1">
        <w:rPr>
          <w:szCs w:val="24"/>
          <w:rtl/>
        </w:rPr>
        <w:tab/>
      </w:r>
      <w:r w:rsidRPr="008654D1">
        <w:rPr>
          <w:szCs w:val="24"/>
          <w:rtl/>
        </w:rPr>
        <w:tab/>
      </w:r>
      <w:r w:rsidRPr="008654D1">
        <w:rPr>
          <w:rFonts w:hint="eastAsia"/>
          <w:szCs w:val="24"/>
          <w:rtl/>
        </w:rPr>
        <w:t>דף</w:t>
      </w:r>
      <w:r w:rsidRPr="008654D1">
        <w:rPr>
          <w:szCs w:val="24"/>
          <w:rtl/>
        </w:rPr>
        <w:t xml:space="preserve"> </w:t>
      </w:r>
      <w:r w:rsidRPr="008654D1">
        <w:rPr>
          <w:rFonts w:hint="eastAsia"/>
          <w:szCs w:val="24"/>
          <w:rtl/>
        </w:rPr>
        <w:t>מס</w:t>
      </w:r>
      <w:r w:rsidRPr="008654D1">
        <w:rPr>
          <w:szCs w:val="24"/>
          <w:rtl/>
        </w:rPr>
        <w:t>'  1</w:t>
      </w:r>
    </w:p>
    <w:p w:rsidR="00053411" w:rsidRPr="008654D1" w:rsidRDefault="00053411" w:rsidP="00053411">
      <w:pPr>
        <w:jc w:val="both"/>
        <w:rPr>
          <w:szCs w:val="24"/>
          <w:rtl/>
        </w:rPr>
      </w:pPr>
    </w:p>
    <w:p w:rsidR="00053411" w:rsidRPr="008654D1" w:rsidRDefault="00053411" w:rsidP="00053411">
      <w:pPr>
        <w:jc w:val="both"/>
        <w:rPr>
          <w:szCs w:val="24"/>
          <w:rtl/>
        </w:rPr>
      </w:pPr>
      <w:r w:rsidRPr="008654D1">
        <w:rPr>
          <w:rFonts w:hint="eastAsia"/>
          <w:szCs w:val="24"/>
          <w:rtl/>
        </w:rPr>
        <w:t>שם</w:t>
      </w:r>
      <w:r w:rsidRPr="008654D1">
        <w:rPr>
          <w:szCs w:val="24"/>
          <w:rtl/>
        </w:rPr>
        <w:t xml:space="preserve"> </w:t>
      </w:r>
      <w:r w:rsidRPr="008654D1">
        <w:rPr>
          <w:rFonts w:hint="eastAsia"/>
          <w:szCs w:val="24"/>
          <w:rtl/>
        </w:rPr>
        <w:t>המחקר</w:t>
      </w:r>
      <w:r w:rsidRPr="008654D1">
        <w:rPr>
          <w:szCs w:val="24"/>
          <w:rtl/>
        </w:rPr>
        <w:t xml:space="preserve">: ___________________________________  </w:t>
      </w:r>
      <w:r w:rsidRPr="008654D1">
        <w:rPr>
          <w:rFonts w:hint="eastAsia"/>
          <w:szCs w:val="24"/>
          <w:rtl/>
        </w:rPr>
        <w:t>מס</w:t>
      </w:r>
      <w:r w:rsidRPr="008654D1">
        <w:rPr>
          <w:szCs w:val="24"/>
          <w:rtl/>
        </w:rPr>
        <w:t xml:space="preserve">' </w:t>
      </w:r>
      <w:r w:rsidRPr="008654D1">
        <w:rPr>
          <w:rFonts w:hint="eastAsia"/>
          <w:szCs w:val="24"/>
          <w:rtl/>
        </w:rPr>
        <w:t>החוזה</w:t>
      </w:r>
      <w:r w:rsidRPr="008654D1">
        <w:rPr>
          <w:szCs w:val="24"/>
          <w:rtl/>
        </w:rPr>
        <w:t xml:space="preserve">: ____________________ </w:t>
      </w:r>
      <w:r w:rsidRPr="008654D1">
        <w:rPr>
          <w:rFonts w:hint="eastAsia"/>
          <w:szCs w:val="24"/>
          <w:rtl/>
        </w:rPr>
        <w:t>החוקר</w:t>
      </w:r>
      <w:r w:rsidRPr="008654D1">
        <w:rPr>
          <w:szCs w:val="24"/>
          <w:rtl/>
        </w:rPr>
        <w:t>/</w:t>
      </w:r>
      <w:r w:rsidRPr="008654D1">
        <w:rPr>
          <w:rFonts w:hint="eastAsia"/>
          <w:szCs w:val="24"/>
          <w:rtl/>
        </w:rPr>
        <w:t>ים</w:t>
      </w:r>
      <w:r w:rsidRPr="008654D1">
        <w:rPr>
          <w:szCs w:val="24"/>
          <w:rtl/>
        </w:rPr>
        <w:t xml:space="preserve"> </w:t>
      </w:r>
      <w:r w:rsidRPr="008654D1">
        <w:rPr>
          <w:rFonts w:hint="eastAsia"/>
          <w:szCs w:val="24"/>
          <w:rtl/>
        </w:rPr>
        <w:t>הראשי</w:t>
      </w:r>
      <w:r w:rsidRPr="008654D1">
        <w:rPr>
          <w:szCs w:val="24"/>
          <w:rtl/>
        </w:rPr>
        <w:t>/</w:t>
      </w:r>
      <w:r w:rsidRPr="008654D1">
        <w:rPr>
          <w:rFonts w:hint="eastAsia"/>
          <w:szCs w:val="24"/>
          <w:rtl/>
        </w:rPr>
        <w:t>ים</w:t>
      </w:r>
      <w:r w:rsidRPr="008654D1">
        <w:rPr>
          <w:szCs w:val="24"/>
          <w:rtl/>
        </w:rPr>
        <w:t xml:space="preserve">: ___________________________ </w:t>
      </w:r>
      <w:r w:rsidRPr="008654D1">
        <w:rPr>
          <w:rFonts w:hint="eastAsia"/>
          <w:szCs w:val="24"/>
          <w:rtl/>
        </w:rPr>
        <w:t>מס</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במוסד</w:t>
      </w:r>
      <w:r w:rsidRPr="008654D1">
        <w:rPr>
          <w:szCs w:val="24"/>
          <w:rtl/>
        </w:rPr>
        <w:t>: ________________</w:t>
      </w:r>
    </w:p>
    <w:p w:rsidR="00053411" w:rsidRPr="008654D1" w:rsidRDefault="00053411" w:rsidP="00053411">
      <w:pPr>
        <w:jc w:val="both"/>
        <w:rPr>
          <w:szCs w:val="24"/>
          <w:rtl/>
        </w:rPr>
      </w:pPr>
      <w:r w:rsidRPr="008654D1">
        <w:rPr>
          <w:rFonts w:hint="eastAsia"/>
          <w:szCs w:val="24"/>
          <w:rtl/>
        </w:rPr>
        <w:t>תקופת</w:t>
      </w:r>
      <w:r w:rsidRPr="008654D1">
        <w:rPr>
          <w:szCs w:val="24"/>
          <w:rtl/>
        </w:rPr>
        <w:t xml:space="preserve"> </w:t>
      </w:r>
      <w:r w:rsidRPr="008654D1">
        <w:rPr>
          <w:rFonts w:hint="eastAsia"/>
          <w:szCs w:val="24"/>
          <w:rtl/>
        </w:rPr>
        <w:t>הדיווח</w:t>
      </w:r>
      <w:r w:rsidRPr="008654D1">
        <w:rPr>
          <w:szCs w:val="24"/>
          <w:rtl/>
        </w:rPr>
        <w:t xml:space="preserve">: _________________________________  </w:t>
      </w:r>
      <w:r w:rsidRPr="008654D1">
        <w:rPr>
          <w:rFonts w:hint="eastAsia"/>
          <w:szCs w:val="24"/>
          <w:rtl/>
        </w:rPr>
        <w:t>תאריך</w:t>
      </w:r>
      <w:r w:rsidRPr="008654D1">
        <w:rPr>
          <w:szCs w:val="24"/>
          <w:rtl/>
        </w:rPr>
        <w:t xml:space="preserve"> </w:t>
      </w:r>
      <w:r w:rsidRPr="008654D1">
        <w:rPr>
          <w:rFonts w:hint="eastAsia"/>
          <w:szCs w:val="24"/>
          <w:rtl/>
        </w:rPr>
        <w:t>הכנה</w:t>
      </w:r>
      <w:r w:rsidRPr="008654D1">
        <w:rPr>
          <w:szCs w:val="24"/>
          <w:rtl/>
        </w:rPr>
        <w:t xml:space="preserve">: ___________________         </w:t>
      </w:r>
    </w:p>
    <w:p w:rsidR="00053411" w:rsidRPr="008654D1" w:rsidRDefault="00053411" w:rsidP="00053411">
      <w:pPr>
        <w:jc w:val="both"/>
        <w:rPr>
          <w:szCs w:val="24"/>
          <w:rtl/>
        </w:rPr>
      </w:pPr>
      <w:r w:rsidRPr="008654D1">
        <w:rPr>
          <w:rFonts w:hint="eastAsia"/>
          <w:szCs w:val="24"/>
          <w:rtl/>
        </w:rPr>
        <w:t>ריכוז</w:t>
      </w:r>
      <w:r w:rsidRPr="008654D1">
        <w:rPr>
          <w:szCs w:val="24"/>
          <w:rtl/>
        </w:rPr>
        <w:t xml:space="preserve"> </w:t>
      </w:r>
      <w:r w:rsidRPr="008654D1">
        <w:rPr>
          <w:rFonts w:hint="eastAsia"/>
          <w:szCs w:val="24"/>
          <w:rtl/>
        </w:rPr>
        <w:t>ההוצאות</w:t>
      </w:r>
    </w:p>
    <w:tbl>
      <w:tblPr>
        <w:bidiVisual/>
        <w:tblW w:w="951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1524"/>
        <w:gridCol w:w="1000"/>
        <w:gridCol w:w="1000"/>
        <w:gridCol w:w="1000"/>
        <w:gridCol w:w="1000"/>
        <w:gridCol w:w="1000"/>
        <w:gridCol w:w="1000"/>
        <w:gridCol w:w="1000"/>
        <w:gridCol w:w="987"/>
      </w:tblGrid>
      <w:tr w:rsidR="00053411" w:rsidRPr="008654D1" w:rsidTr="004A0645">
        <w:tc>
          <w:tcPr>
            <w:tcW w:w="1524" w:type="dxa"/>
            <w:tcBorders>
              <w:bottom w:val="nil"/>
            </w:tcBorders>
          </w:tcPr>
          <w:p w:rsidR="00053411" w:rsidRPr="008654D1" w:rsidRDefault="00053411" w:rsidP="004A0645">
            <w:pPr>
              <w:ind w:right="-872"/>
              <w:jc w:val="both"/>
              <w:rPr>
                <w:szCs w:val="24"/>
                <w:rtl/>
              </w:rPr>
            </w:pPr>
          </w:p>
          <w:p w:rsidR="00053411" w:rsidRPr="008654D1" w:rsidRDefault="00053411" w:rsidP="004A0645">
            <w:pPr>
              <w:ind w:right="-872"/>
              <w:jc w:val="both"/>
              <w:rPr>
                <w:szCs w:val="24"/>
                <w:rtl/>
              </w:rPr>
            </w:pPr>
            <w:r w:rsidRPr="008654D1">
              <w:rPr>
                <w:rFonts w:hint="eastAsia"/>
                <w:szCs w:val="24"/>
                <w:rtl/>
              </w:rPr>
              <w:t>סעיף</w:t>
            </w:r>
          </w:p>
        </w:tc>
        <w:tc>
          <w:tcPr>
            <w:tcW w:w="2000" w:type="dxa"/>
            <w:gridSpan w:val="2"/>
          </w:tcPr>
          <w:p w:rsidR="00053411" w:rsidRPr="008654D1" w:rsidRDefault="00053411" w:rsidP="004A0645">
            <w:pPr>
              <w:ind w:right="-872"/>
              <w:jc w:val="both"/>
              <w:rPr>
                <w:szCs w:val="24"/>
                <w:rtl/>
              </w:rPr>
            </w:pPr>
            <w:r w:rsidRPr="008654D1">
              <w:rPr>
                <w:szCs w:val="24"/>
                <w:rtl/>
              </w:rPr>
              <w:t xml:space="preserve"> </w:t>
            </w:r>
          </w:p>
          <w:p w:rsidR="00053411" w:rsidRPr="008654D1" w:rsidRDefault="00053411" w:rsidP="004A0645">
            <w:pPr>
              <w:ind w:right="-872"/>
              <w:jc w:val="both"/>
              <w:rPr>
                <w:szCs w:val="24"/>
                <w:rtl/>
              </w:rPr>
            </w:pPr>
            <w:r w:rsidRPr="008654D1">
              <w:rPr>
                <w:rFonts w:hint="eastAsia"/>
                <w:szCs w:val="24"/>
                <w:rtl/>
              </w:rPr>
              <w:t>עד</w:t>
            </w:r>
            <w:r w:rsidRPr="008654D1">
              <w:rPr>
                <w:szCs w:val="24"/>
                <w:rtl/>
              </w:rPr>
              <w:t xml:space="preserve"> </w:t>
            </w:r>
            <w:r w:rsidRPr="008654D1">
              <w:rPr>
                <w:rFonts w:hint="eastAsia"/>
                <w:szCs w:val="24"/>
                <w:rtl/>
              </w:rPr>
              <w:t>לדו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זה</w:t>
            </w:r>
          </w:p>
        </w:tc>
        <w:tc>
          <w:tcPr>
            <w:tcW w:w="2000" w:type="dxa"/>
            <w:gridSpan w:val="2"/>
          </w:tcPr>
          <w:p w:rsidR="00053411" w:rsidRPr="008654D1" w:rsidRDefault="00053411" w:rsidP="004A0645">
            <w:pPr>
              <w:ind w:right="-872"/>
              <w:jc w:val="both"/>
              <w:rPr>
                <w:szCs w:val="24"/>
                <w:rtl/>
              </w:rPr>
            </w:pPr>
          </w:p>
          <w:p w:rsidR="00053411" w:rsidRPr="008654D1" w:rsidRDefault="00053411" w:rsidP="004A0645">
            <w:pPr>
              <w:ind w:right="-872"/>
              <w:jc w:val="both"/>
              <w:rPr>
                <w:szCs w:val="24"/>
                <w:rtl/>
              </w:rPr>
            </w:pPr>
            <w:r w:rsidRPr="008654D1">
              <w:rPr>
                <w:rFonts w:hint="eastAsia"/>
                <w:szCs w:val="24"/>
                <w:rtl/>
              </w:rPr>
              <w:t>לדו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זה</w:t>
            </w:r>
            <w:r w:rsidRPr="008654D1">
              <w:rPr>
                <w:szCs w:val="24"/>
                <w:rtl/>
              </w:rPr>
              <w:t xml:space="preserve"> </w:t>
            </w:r>
          </w:p>
        </w:tc>
        <w:tc>
          <w:tcPr>
            <w:tcW w:w="2000" w:type="dxa"/>
            <w:gridSpan w:val="2"/>
          </w:tcPr>
          <w:p w:rsidR="00053411" w:rsidRPr="008654D1" w:rsidRDefault="00053411" w:rsidP="004A0645">
            <w:pPr>
              <w:ind w:right="-872"/>
              <w:jc w:val="both"/>
              <w:rPr>
                <w:szCs w:val="24"/>
                <w:rtl/>
              </w:rPr>
            </w:pPr>
          </w:p>
          <w:p w:rsidR="00053411" w:rsidRPr="008654D1" w:rsidRDefault="00053411" w:rsidP="004A0645">
            <w:pPr>
              <w:ind w:right="-872"/>
              <w:jc w:val="both"/>
              <w:rPr>
                <w:szCs w:val="24"/>
                <w:rtl/>
              </w:rPr>
            </w:pPr>
            <w:r w:rsidRPr="008654D1">
              <w:rPr>
                <w:rFonts w:hint="eastAsia"/>
                <w:szCs w:val="24"/>
                <w:rtl/>
              </w:rPr>
              <w:t>ס</w:t>
            </w:r>
            <w:r w:rsidRPr="008654D1">
              <w:rPr>
                <w:szCs w:val="24"/>
                <w:rtl/>
              </w:rPr>
              <w:t xml:space="preserve"> </w:t>
            </w:r>
            <w:r w:rsidRPr="008654D1">
              <w:rPr>
                <w:rFonts w:hint="eastAsia"/>
                <w:szCs w:val="24"/>
                <w:rtl/>
              </w:rPr>
              <w:t>ה</w:t>
            </w:r>
            <w:r w:rsidRPr="008654D1">
              <w:rPr>
                <w:szCs w:val="24"/>
                <w:rtl/>
              </w:rPr>
              <w:t xml:space="preserve"> " </w:t>
            </w:r>
            <w:r w:rsidRPr="008654D1">
              <w:rPr>
                <w:rFonts w:hint="eastAsia"/>
                <w:szCs w:val="24"/>
                <w:rtl/>
              </w:rPr>
              <w:t>כ</w:t>
            </w:r>
          </w:p>
        </w:tc>
        <w:tc>
          <w:tcPr>
            <w:tcW w:w="1987" w:type="dxa"/>
            <w:gridSpan w:val="2"/>
          </w:tcPr>
          <w:p w:rsidR="00053411" w:rsidRPr="008654D1" w:rsidRDefault="00053411" w:rsidP="004A0645">
            <w:pPr>
              <w:ind w:right="-872"/>
              <w:jc w:val="both"/>
              <w:rPr>
                <w:szCs w:val="24"/>
                <w:rtl/>
              </w:rPr>
            </w:pPr>
            <w:r w:rsidRPr="008654D1">
              <w:rPr>
                <w:rFonts w:hint="eastAsia"/>
                <w:szCs w:val="24"/>
                <w:rtl/>
              </w:rPr>
              <w:t>התקציב</w:t>
            </w:r>
            <w:r w:rsidRPr="008654D1">
              <w:rPr>
                <w:szCs w:val="24"/>
                <w:rtl/>
              </w:rPr>
              <w:t xml:space="preserve">  </w:t>
            </w:r>
          </w:p>
          <w:p w:rsidR="00053411" w:rsidRPr="008654D1" w:rsidRDefault="00053411" w:rsidP="004A0645">
            <w:pPr>
              <w:ind w:right="-872"/>
              <w:jc w:val="both"/>
              <w:rPr>
                <w:szCs w:val="24"/>
                <w:rtl/>
              </w:rPr>
            </w:pPr>
            <w:r w:rsidRPr="008654D1">
              <w:rPr>
                <w:szCs w:val="24"/>
                <w:rtl/>
              </w:rPr>
              <w:t>(</w:t>
            </w:r>
            <w:r w:rsidRPr="008654D1">
              <w:rPr>
                <w:rFonts w:hint="eastAsia"/>
                <w:szCs w:val="24"/>
                <w:rtl/>
              </w:rPr>
              <w:t>כולל</w:t>
            </w:r>
            <w:r w:rsidRPr="008654D1">
              <w:rPr>
                <w:szCs w:val="24"/>
                <w:rtl/>
              </w:rPr>
              <w:t xml:space="preserve"> </w:t>
            </w:r>
            <w:proofErr w:type="spellStart"/>
            <w:r w:rsidRPr="008654D1">
              <w:rPr>
                <w:rFonts w:hint="eastAsia"/>
                <w:szCs w:val="24"/>
                <w:rtl/>
              </w:rPr>
              <w:t>התיקרויות</w:t>
            </w:r>
            <w:proofErr w:type="spellEnd"/>
            <w:r w:rsidRPr="008654D1">
              <w:rPr>
                <w:szCs w:val="24"/>
                <w:rtl/>
              </w:rPr>
              <w:t>)</w:t>
            </w:r>
          </w:p>
        </w:tc>
      </w:tr>
      <w:tr w:rsidR="00053411" w:rsidRPr="008654D1" w:rsidTr="004A0645">
        <w:trPr>
          <w:trHeight w:val="197"/>
        </w:trPr>
        <w:tc>
          <w:tcPr>
            <w:tcW w:w="1524" w:type="dxa"/>
            <w:tcBorders>
              <w:top w:val="nil"/>
            </w:tcBorders>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r w:rsidRPr="008654D1">
              <w:rPr>
                <w:rFonts w:hint="eastAsia"/>
                <w:szCs w:val="24"/>
                <w:rtl/>
              </w:rPr>
              <w:t>המוסד</w:t>
            </w:r>
          </w:p>
        </w:tc>
        <w:tc>
          <w:tcPr>
            <w:tcW w:w="1000" w:type="dxa"/>
          </w:tcPr>
          <w:p w:rsidR="00053411" w:rsidRPr="008654D1" w:rsidRDefault="00053411" w:rsidP="004A0645">
            <w:pPr>
              <w:ind w:right="-872"/>
              <w:jc w:val="both"/>
              <w:rPr>
                <w:szCs w:val="24"/>
                <w:rtl/>
              </w:rPr>
            </w:pPr>
            <w:r w:rsidRPr="008654D1">
              <w:rPr>
                <w:rFonts w:hint="eastAsia"/>
                <w:szCs w:val="24"/>
                <w:rtl/>
              </w:rPr>
              <w:t>הממשלה</w:t>
            </w:r>
          </w:p>
        </w:tc>
        <w:tc>
          <w:tcPr>
            <w:tcW w:w="1000" w:type="dxa"/>
          </w:tcPr>
          <w:p w:rsidR="00053411" w:rsidRPr="008654D1" w:rsidRDefault="00053411" w:rsidP="004A0645">
            <w:pPr>
              <w:ind w:right="-872"/>
              <w:jc w:val="both"/>
              <w:rPr>
                <w:szCs w:val="24"/>
                <w:rtl/>
              </w:rPr>
            </w:pPr>
            <w:r w:rsidRPr="008654D1">
              <w:rPr>
                <w:rFonts w:hint="eastAsia"/>
                <w:szCs w:val="24"/>
                <w:rtl/>
              </w:rPr>
              <w:t>המוסד</w:t>
            </w:r>
          </w:p>
        </w:tc>
        <w:tc>
          <w:tcPr>
            <w:tcW w:w="1000" w:type="dxa"/>
          </w:tcPr>
          <w:p w:rsidR="00053411" w:rsidRPr="008654D1" w:rsidRDefault="00053411" w:rsidP="004A0645">
            <w:pPr>
              <w:ind w:right="-872"/>
              <w:jc w:val="both"/>
              <w:rPr>
                <w:szCs w:val="24"/>
                <w:rtl/>
              </w:rPr>
            </w:pPr>
            <w:r w:rsidRPr="008654D1">
              <w:rPr>
                <w:rFonts w:hint="eastAsia"/>
                <w:szCs w:val="24"/>
                <w:rtl/>
              </w:rPr>
              <w:t>הממשלה</w:t>
            </w:r>
          </w:p>
        </w:tc>
        <w:tc>
          <w:tcPr>
            <w:tcW w:w="1000" w:type="dxa"/>
          </w:tcPr>
          <w:p w:rsidR="00053411" w:rsidRPr="008654D1" w:rsidRDefault="00053411" w:rsidP="004A0645">
            <w:pPr>
              <w:ind w:right="-872"/>
              <w:jc w:val="both"/>
              <w:rPr>
                <w:szCs w:val="24"/>
                <w:rtl/>
              </w:rPr>
            </w:pPr>
            <w:r w:rsidRPr="008654D1">
              <w:rPr>
                <w:rFonts w:hint="eastAsia"/>
                <w:szCs w:val="24"/>
                <w:rtl/>
              </w:rPr>
              <w:t>המוסד</w:t>
            </w:r>
          </w:p>
        </w:tc>
        <w:tc>
          <w:tcPr>
            <w:tcW w:w="1000" w:type="dxa"/>
          </w:tcPr>
          <w:p w:rsidR="00053411" w:rsidRPr="008654D1" w:rsidRDefault="00053411" w:rsidP="004A0645">
            <w:pPr>
              <w:ind w:right="-872"/>
              <w:jc w:val="both"/>
              <w:rPr>
                <w:szCs w:val="24"/>
                <w:rtl/>
              </w:rPr>
            </w:pPr>
            <w:r w:rsidRPr="008654D1">
              <w:rPr>
                <w:rFonts w:hint="eastAsia"/>
                <w:szCs w:val="24"/>
                <w:rtl/>
              </w:rPr>
              <w:t>הממשלה</w:t>
            </w:r>
          </w:p>
        </w:tc>
        <w:tc>
          <w:tcPr>
            <w:tcW w:w="1000" w:type="dxa"/>
          </w:tcPr>
          <w:p w:rsidR="00053411" w:rsidRPr="008654D1" w:rsidRDefault="00053411" w:rsidP="004A0645">
            <w:pPr>
              <w:ind w:right="-872"/>
              <w:jc w:val="both"/>
              <w:rPr>
                <w:szCs w:val="24"/>
                <w:rtl/>
              </w:rPr>
            </w:pPr>
            <w:r w:rsidRPr="008654D1">
              <w:rPr>
                <w:rFonts w:hint="eastAsia"/>
                <w:szCs w:val="24"/>
                <w:rtl/>
              </w:rPr>
              <w:t>המוסד</w:t>
            </w:r>
          </w:p>
        </w:tc>
        <w:tc>
          <w:tcPr>
            <w:tcW w:w="987" w:type="dxa"/>
          </w:tcPr>
          <w:p w:rsidR="00053411" w:rsidRPr="008654D1" w:rsidRDefault="00053411" w:rsidP="004A0645">
            <w:pPr>
              <w:ind w:right="-872"/>
              <w:jc w:val="both"/>
              <w:rPr>
                <w:szCs w:val="24"/>
                <w:rtl/>
              </w:rPr>
            </w:pPr>
            <w:r w:rsidRPr="008654D1">
              <w:rPr>
                <w:rFonts w:hint="eastAsia"/>
                <w:szCs w:val="24"/>
                <w:rtl/>
              </w:rPr>
              <w:t>הממשלה</w:t>
            </w:r>
          </w:p>
        </w:tc>
      </w:tr>
      <w:tr w:rsidR="00053411" w:rsidRPr="008654D1" w:rsidTr="004A0645">
        <w:trPr>
          <w:trHeight w:val="397"/>
        </w:trPr>
        <w:tc>
          <w:tcPr>
            <w:tcW w:w="1524" w:type="dxa"/>
          </w:tcPr>
          <w:p w:rsidR="00053411" w:rsidRPr="008654D1" w:rsidRDefault="00053411" w:rsidP="004A0645">
            <w:pPr>
              <w:ind w:right="-872"/>
              <w:jc w:val="both"/>
              <w:rPr>
                <w:szCs w:val="24"/>
                <w:rtl/>
              </w:rPr>
            </w:pPr>
            <w:r w:rsidRPr="008654D1">
              <w:rPr>
                <w:szCs w:val="24"/>
                <w:rtl/>
              </w:rPr>
              <w:t xml:space="preserve">1. </w:t>
            </w:r>
            <w:proofErr w:type="spellStart"/>
            <w:r w:rsidRPr="008654D1">
              <w:rPr>
                <w:rFonts w:hint="eastAsia"/>
                <w:szCs w:val="24"/>
                <w:rtl/>
              </w:rPr>
              <w:t>כח</w:t>
            </w:r>
            <w:proofErr w:type="spellEnd"/>
            <w:r w:rsidRPr="008654D1">
              <w:rPr>
                <w:szCs w:val="24"/>
                <w:rtl/>
              </w:rPr>
              <w:t xml:space="preserve"> </w:t>
            </w:r>
            <w:r w:rsidRPr="008654D1">
              <w:rPr>
                <w:rFonts w:hint="eastAsia"/>
                <w:szCs w:val="24"/>
                <w:rtl/>
              </w:rPr>
              <w:t>אדם</w:t>
            </w: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987" w:type="dxa"/>
          </w:tcPr>
          <w:p w:rsidR="00053411" w:rsidRPr="008654D1" w:rsidRDefault="00053411" w:rsidP="004A0645">
            <w:pPr>
              <w:ind w:right="-872"/>
              <w:jc w:val="both"/>
              <w:rPr>
                <w:szCs w:val="24"/>
                <w:rtl/>
              </w:rPr>
            </w:pPr>
          </w:p>
        </w:tc>
      </w:tr>
      <w:tr w:rsidR="00053411" w:rsidRPr="008654D1" w:rsidTr="004A0645">
        <w:trPr>
          <w:trHeight w:val="397"/>
        </w:trPr>
        <w:tc>
          <w:tcPr>
            <w:tcW w:w="1524" w:type="dxa"/>
          </w:tcPr>
          <w:p w:rsidR="00053411" w:rsidRPr="008654D1" w:rsidRDefault="00053411" w:rsidP="004A0645">
            <w:pPr>
              <w:ind w:right="-872"/>
              <w:jc w:val="both"/>
              <w:rPr>
                <w:szCs w:val="24"/>
                <w:rtl/>
              </w:rPr>
            </w:pPr>
            <w:r w:rsidRPr="008654D1">
              <w:rPr>
                <w:szCs w:val="24"/>
                <w:rtl/>
              </w:rPr>
              <w:t xml:space="preserve">2. </w:t>
            </w:r>
            <w:r w:rsidRPr="008654D1">
              <w:rPr>
                <w:rFonts w:hint="eastAsia"/>
                <w:szCs w:val="24"/>
                <w:rtl/>
              </w:rPr>
              <w:t>חומרים</w:t>
            </w: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987" w:type="dxa"/>
          </w:tcPr>
          <w:p w:rsidR="00053411" w:rsidRPr="008654D1" w:rsidRDefault="00053411" w:rsidP="004A0645">
            <w:pPr>
              <w:ind w:right="-872"/>
              <w:jc w:val="both"/>
              <w:rPr>
                <w:szCs w:val="24"/>
                <w:rtl/>
              </w:rPr>
            </w:pPr>
          </w:p>
        </w:tc>
      </w:tr>
      <w:tr w:rsidR="00053411" w:rsidRPr="008654D1" w:rsidTr="004A0645">
        <w:trPr>
          <w:trHeight w:val="397"/>
        </w:trPr>
        <w:tc>
          <w:tcPr>
            <w:tcW w:w="1524" w:type="dxa"/>
          </w:tcPr>
          <w:p w:rsidR="00053411" w:rsidRPr="008654D1" w:rsidRDefault="00053411" w:rsidP="004A0645">
            <w:pPr>
              <w:ind w:right="-872"/>
              <w:jc w:val="both"/>
              <w:rPr>
                <w:szCs w:val="24"/>
                <w:rtl/>
              </w:rPr>
            </w:pPr>
            <w:r w:rsidRPr="008654D1">
              <w:rPr>
                <w:szCs w:val="24"/>
                <w:rtl/>
              </w:rPr>
              <w:t xml:space="preserve">3. </w:t>
            </w:r>
            <w:r w:rsidRPr="008654D1">
              <w:rPr>
                <w:rFonts w:hint="eastAsia"/>
                <w:szCs w:val="24"/>
                <w:rtl/>
              </w:rPr>
              <w:t>ציוד</w:t>
            </w: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987" w:type="dxa"/>
          </w:tcPr>
          <w:p w:rsidR="00053411" w:rsidRPr="008654D1" w:rsidRDefault="00053411" w:rsidP="004A0645">
            <w:pPr>
              <w:ind w:right="-872"/>
              <w:jc w:val="both"/>
              <w:rPr>
                <w:szCs w:val="24"/>
                <w:rtl/>
              </w:rPr>
            </w:pPr>
          </w:p>
        </w:tc>
      </w:tr>
      <w:tr w:rsidR="00053411" w:rsidRPr="008654D1" w:rsidTr="004A0645">
        <w:trPr>
          <w:trHeight w:val="397"/>
        </w:trPr>
        <w:tc>
          <w:tcPr>
            <w:tcW w:w="1524" w:type="dxa"/>
          </w:tcPr>
          <w:p w:rsidR="00053411" w:rsidRPr="008654D1" w:rsidRDefault="00053411" w:rsidP="004A0645">
            <w:pPr>
              <w:ind w:right="-872"/>
              <w:jc w:val="both"/>
              <w:rPr>
                <w:szCs w:val="24"/>
                <w:rtl/>
              </w:rPr>
            </w:pPr>
            <w:r w:rsidRPr="008654D1">
              <w:rPr>
                <w:szCs w:val="24"/>
                <w:rtl/>
              </w:rPr>
              <w:t xml:space="preserve">4. </w:t>
            </w:r>
            <w:r w:rsidRPr="008654D1">
              <w:rPr>
                <w:rFonts w:hint="eastAsia"/>
                <w:szCs w:val="24"/>
                <w:rtl/>
              </w:rPr>
              <w:t>שונות</w:t>
            </w: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987" w:type="dxa"/>
          </w:tcPr>
          <w:p w:rsidR="00053411" w:rsidRPr="008654D1" w:rsidRDefault="00053411" w:rsidP="004A0645">
            <w:pPr>
              <w:ind w:right="-872"/>
              <w:jc w:val="both"/>
              <w:rPr>
                <w:szCs w:val="24"/>
                <w:rtl/>
              </w:rPr>
            </w:pPr>
          </w:p>
        </w:tc>
      </w:tr>
      <w:tr w:rsidR="00053411" w:rsidRPr="008654D1" w:rsidTr="004A0645">
        <w:trPr>
          <w:trHeight w:val="397"/>
        </w:trPr>
        <w:tc>
          <w:tcPr>
            <w:tcW w:w="1524" w:type="dxa"/>
          </w:tcPr>
          <w:p w:rsidR="00053411" w:rsidRPr="008654D1" w:rsidRDefault="00053411" w:rsidP="004A0645">
            <w:pPr>
              <w:ind w:right="-872"/>
              <w:jc w:val="both"/>
              <w:rPr>
                <w:szCs w:val="24"/>
                <w:rtl/>
              </w:rPr>
            </w:pPr>
            <w:r w:rsidRPr="008654D1">
              <w:rPr>
                <w:rFonts w:hint="eastAsia"/>
                <w:szCs w:val="24"/>
                <w:rtl/>
              </w:rPr>
              <w:t>סה</w:t>
            </w:r>
            <w:r w:rsidRPr="008654D1">
              <w:rPr>
                <w:szCs w:val="24"/>
                <w:rtl/>
              </w:rPr>
              <w:t>"</w:t>
            </w:r>
            <w:r w:rsidRPr="008654D1">
              <w:rPr>
                <w:rFonts w:hint="eastAsia"/>
                <w:szCs w:val="24"/>
                <w:rtl/>
              </w:rPr>
              <w:t>כ</w:t>
            </w:r>
            <w:r w:rsidRPr="008654D1">
              <w:rPr>
                <w:szCs w:val="24"/>
                <w:rtl/>
              </w:rPr>
              <w:t xml:space="preserve"> (1-4)</w:t>
            </w: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987" w:type="dxa"/>
          </w:tcPr>
          <w:p w:rsidR="00053411" w:rsidRPr="008654D1" w:rsidRDefault="00053411" w:rsidP="004A0645">
            <w:pPr>
              <w:ind w:right="-872"/>
              <w:jc w:val="both"/>
              <w:rPr>
                <w:szCs w:val="24"/>
                <w:rtl/>
              </w:rPr>
            </w:pPr>
          </w:p>
        </w:tc>
      </w:tr>
      <w:tr w:rsidR="00053411" w:rsidRPr="008654D1" w:rsidTr="004A0645">
        <w:trPr>
          <w:trHeight w:val="397"/>
        </w:trPr>
        <w:tc>
          <w:tcPr>
            <w:tcW w:w="1524" w:type="dxa"/>
          </w:tcPr>
          <w:p w:rsidR="00053411" w:rsidRPr="008654D1" w:rsidRDefault="00053411" w:rsidP="004A0645">
            <w:pPr>
              <w:ind w:right="-872"/>
              <w:jc w:val="both"/>
              <w:rPr>
                <w:szCs w:val="24"/>
                <w:rtl/>
              </w:rPr>
            </w:pPr>
            <w:r w:rsidRPr="008654D1">
              <w:rPr>
                <w:rFonts w:hint="eastAsia"/>
                <w:szCs w:val="24"/>
                <w:rtl/>
              </w:rPr>
              <w:t>תקורה</w:t>
            </w:r>
            <w:r w:rsidRPr="008654D1">
              <w:rPr>
                <w:szCs w:val="24"/>
                <w:rtl/>
              </w:rPr>
              <w:t>*</w:t>
            </w: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987" w:type="dxa"/>
          </w:tcPr>
          <w:p w:rsidR="00053411" w:rsidRPr="008654D1" w:rsidRDefault="00053411" w:rsidP="004A0645">
            <w:pPr>
              <w:ind w:right="-872"/>
              <w:jc w:val="both"/>
              <w:rPr>
                <w:szCs w:val="24"/>
                <w:rtl/>
              </w:rPr>
            </w:pPr>
          </w:p>
        </w:tc>
      </w:tr>
      <w:tr w:rsidR="00053411" w:rsidRPr="008654D1" w:rsidTr="004A0645">
        <w:trPr>
          <w:trHeight w:val="397"/>
        </w:trPr>
        <w:tc>
          <w:tcPr>
            <w:tcW w:w="1524" w:type="dxa"/>
          </w:tcPr>
          <w:p w:rsidR="00053411" w:rsidRPr="008654D1" w:rsidRDefault="00053411" w:rsidP="004A0645">
            <w:pPr>
              <w:ind w:right="-872"/>
              <w:jc w:val="both"/>
              <w:rPr>
                <w:szCs w:val="24"/>
                <w:rtl/>
              </w:rPr>
            </w:pPr>
            <w:r w:rsidRPr="008654D1">
              <w:rPr>
                <w:szCs w:val="24"/>
                <w:rtl/>
              </w:rPr>
              <w:t xml:space="preserve">5. </w:t>
            </w:r>
            <w:r w:rsidRPr="008654D1">
              <w:rPr>
                <w:rFonts w:hint="eastAsia"/>
                <w:szCs w:val="24"/>
                <w:rtl/>
              </w:rPr>
              <w:t>קבלני</w:t>
            </w:r>
            <w:r w:rsidRPr="008654D1">
              <w:rPr>
                <w:szCs w:val="24"/>
                <w:rtl/>
              </w:rPr>
              <w:t xml:space="preserve"> </w:t>
            </w:r>
            <w:r w:rsidRPr="008654D1">
              <w:rPr>
                <w:rFonts w:hint="eastAsia"/>
                <w:szCs w:val="24"/>
                <w:rtl/>
              </w:rPr>
              <w:t>משנה</w:t>
            </w: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987" w:type="dxa"/>
          </w:tcPr>
          <w:p w:rsidR="00053411" w:rsidRPr="008654D1" w:rsidRDefault="00053411" w:rsidP="004A0645">
            <w:pPr>
              <w:ind w:right="-872"/>
              <w:jc w:val="both"/>
              <w:rPr>
                <w:szCs w:val="24"/>
                <w:rtl/>
              </w:rPr>
            </w:pPr>
          </w:p>
        </w:tc>
      </w:tr>
      <w:tr w:rsidR="00053411" w:rsidRPr="008654D1" w:rsidTr="004A0645">
        <w:trPr>
          <w:trHeight w:val="397"/>
        </w:trPr>
        <w:tc>
          <w:tcPr>
            <w:tcW w:w="1524" w:type="dxa"/>
          </w:tcPr>
          <w:p w:rsidR="00053411" w:rsidRPr="008654D1" w:rsidRDefault="00053411" w:rsidP="004A0645">
            <w:pPr>
              <w:ind w:right="-872"/>
              <w:jc w:val="both"/>
              <w:rPr>
                <w:szCs w:val="24"/>
                <w:rtl/>
              </w:rPr>
            </w:pPr>
            <w:r w:rsidRPr="008654D1">
              <w:rPr>
                <w:rFonts w:hint="eastAsia"/>
                <w:szCs w:val="24"/>
                <w:rtl/>
              </w:rPr>
              <w:t>סך</w:t>
            </w:r>
            <w:r w:rsidRPr="008654D1">
              <w:rPr>
                <w:szCs w:val="24"/>
                <w:rtl/>
              </w:rPr>
              <w:t>-</w:t>
            </w:r>
            <w:proofErr w:type="spellStart"/>
            <w:r w:rsidRPr="008654D1">
              <w:rPr>
                <w:rFonts w:hint="eastAsia"/>
                <w:szCs w:val="24"/>
                <w:rtl/>
              </w:rPr>
              <w:t>הכל</w:t>
            </w:r>
            <w:proofErr w:type="spellEnd"/>
            <w:r w:rsidRPr="008654D1">
              <w:rPr>
                <w:szCs w:val="24"/>
                <w:rtl/>
              </w:rPr>
              <w:t xml:space="preserve"> (</w:t>
            </w:r>
            <w:r w:rsidRPr="008654D1">
              <w:rPr>
                <w:rFonts w:hint="eastAsia"/>
                <w:szCs w:val="24"/>
                <w:rtl/>
              </w:rPr>
              <w:t>ללא</w:t>
            </w:r>
            <w:r w:rsidRPr="008654D1">
              <w:rPr>
                <w:szCs w:val="24"/>
                <w:rtl/>
              </w:rPr>
              <w:t xml:space="preserve"> </w:t>
            </w:r>
            <w:r w:rsidRPr="008654D1">
              <w:rPr>
                <w:rFonts w:hint="eastAsia"/>
                <w:szCs w:val="24"/>
                <w:rtl/>
              </w:rPr>
              <w:t>מע</w:t>
            </w:r>
            <w:r w:rsidRPr="008654D1">
              <w:rPr>
                <w:szCs w:val="24"/>
                <w:rtl/>
              </w:rPr>
              <w:t>"</w:t>
            </w:r>
            <w:r w:rsidRPr="008654D1">
              <w:rPr>
                <w:rFonts w:hint="eastAsia"/>
                <w:szCs w:val="24"/>
                <w:rtl/>
              </w:rPr>
              <w:t>מ</w:t>
            </w:r>
            <w:r w:rsidRPr="008654D1">
              <w:rPr>
                <w:szCs w:val="24"/>
                <w:rtl/>
              </w:rPr>
              <w:t>)</w:t>
            </w: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987" w:type="dxa"/>
          </w:tcPr>
          <w:p w:rsidR="00053411" w:rsidRPr="008654D1" w:rsidRDefault="00053411" w:rsidP="004A0645">
            <w:pPr>
              <w:ind w:right="-872"/>
              <w:jc w:val="both"/>
              <w:rPr>
                <w:szCs w:val="24"/>
                <w:rtl/>
              </w:rPr>
            </w:pPr>
          </w:p>
        </w:tc>
      </w:tr>
      <w:tr w:rsidR="00053411" w:rsidRPr="008654D1" w:rsidTr="004A0645">
        <w:trPr>
          <w:trHeight w:val="397"/>
        </w:trPr>
        <w:tc>
          <w:tcPr>
            <w:tcW w:w="1524" w:type="dxa"/>
          </w:tcPr>
          <w:p w:rsidR="00053411" w:rsidRPr="008654D1" w:rsidRDefault="00053411" w:rsidP="004A0645">
            <w:pPr>
              <w:ind w:right="-872"/>
              <w:jc w:val="both"/>
              <w:rPr>
                <w:szCs w:val="24"/>
                <w:rtl/>
              </w:rPr>
            </w:pPr>
            <w:r w:rsidRPr="008654D1">
              <w:rPr>
                <w:rFonts w:hint="eastAsia"/>
                <w:szCs w:val="24"/>
                <w:rtl/>
              </w:rPr>
              <w:t>מס</w:t>
            </w:r>
            <w:r w:rsidRPr="008654D1">
              <w:rPr>
                <w:szCs w:val="24"/>
                <w:rtl/>
              </w:rPr>
              <w:t xml:space="preserve"> </w:t>
            </w:r>
            <w:r w:rsidRPr="008654D1">
              <w:rPr>
                <w:rFonts w:hint="eastAsia"/>
                <w:szCs w:val="24"/>
                <w:rtl/>
              </w:rPr>
              <w:t>ערך</w:t>
            </w:r>
            <w:r w:rsidRPr="008654D1">
              <w:rPr>
                <w:szCs w:val="24"/>
                <w:rtl/>
              </w:rPr>
              <w:t xml:space="preserve"> </w:t>
            </w:r>
            <w:r w:rsidRPr="008654D1">
              <w:rPr>
                <w:rFonts w:hint="eastAsia"/>
                <w:szCs w:val="24"/>
                <w:rtl/>
              </w:rPr>
              <w:t>מוסף</w:t>
            </w:r>
            <w:r w:rsidRPr="008654D1">
              <w:rPr>
                <w:szCs w:val="24"/>
                <w:rtl/>
              </w:rPr>
              <w:t>**</w:t>
            </w: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987" w:type="dxa"/>
          </w:tcPr>
          <w:p w:rsidR="00053411" w:rsidRPr="008654D1" w:rsidRDefault="00053411" w:rsidP="004A0645">
            <w:pPr>
              <w:ind w:right="-872"/>
              <w:jc w:val="both"/>
              <w:rPr>
                <w:szCs w:val="24"/>
                <w:rtl/>
              </w:rPr>
            </w:pPr>
          </w:p>
        </w:tc>
      </w:tr>
      <w:tr w:rsidR="00053411" w:rsidRPr="008654D1" w:rsidTr="004A0645">
        <w:trPr>
          <w:trHeight w:val="317"/>
        </w:trPr>
        <w:tc>
          <w:tcPr>
            <w:tcW w:w="1524" w:type="dxa"/>
          </w:tcPr>
          <w:p w:rsidR="00053411" w:rsidRPr="008654D1" w:rsidRDefault="00053411" w:rsidP="004A0645">
            <w:pPr>
              <w:pStyle w:val="4"/>
              <w:numPr>
                <w:ilvl w:val="3"/>
                <w:numId w:val="0"/>
              </w:numPr>
              <w:spacing w:after="0" w:line="240" w:lineRule="auto"/>
              <w:ind w:right="-872"/>
              <w:jc w:val="both"/>
              <w:rPr>
                <w:b w:val="0"/>
                <w:bCs w:val="0"/>
                <w:rtl/>
              </w:rPr>
            </w:pPr>
            <w:r w:rsidRPr="008654D1">
              <w:rPr>
                <w:rFonts w:hint="eastAsia"/>
                <w:b w:val="0"/>
                <w:bCs w:val="0"/>
                <w:rtl/>
              </w:rPr>
              <w:t>סך</w:t>
            </w:r>
            <w:r w:rsidRPr="008654D1">
              <w:rPr>
                <w:b w:val="0"/>
                <w:bCs w:val="0"/>
                <w:rtl/>
              </w:rPr>
              <w:t>-</w:t>
            </w:r>
            <w:proofErr w:type="spellStart"/>
            <w:r w:rsidRPr="008654D1">
              <w:rPr>
                <w:rFonts w:hint="eastAsia"/>
                <w:b w:val="0"/>
                <w:bCs w:val="0"/>
                <w:rtl/>
              </w:rPr>
              <w:t>הכל</w:t>
            </w:r>
            <w:proofErr w:type="spellEnd"/>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1000" w:type="dxa"/>
          </w:tcPr>
          <w:p w:rsidR="00053411" w:rsidRPr="008654D1" w:rsidRDefault="00053411" w:rsidP="004A0645">
            <w:pPr>
              <w:ind w:right="-872"/>
              <w:jc w:val="both"/>
              <w:rPr>
                <w:szCs w:val="24"/>
                <w:rtl/>
              </w:rPr>
            </w:pPr>
          </w:p>
        </w:tc>
        <w:tc>
          <w:tcPr>
            <w:tcW w:w="987" w:type="dxa"/>
          </w:tcPr>
          <w:p w:rsidR="00053411" w:rsidRPr="008654D1" w:rsidRDefault="00053411" w:rsidP="004A0645">
            <w:pPr>
              <w:ind w:right="-872"/>
              <w:jc w:val="both"/>
              <w:rPr>
                <w:szCs w:val="24"/>
                <w:rtl/>
              </w:rPr>
            </w:pPr>
          </w:p>
        </w:tc>
      </w:tr>
    </w:tbl>
    <w:p w:rsidR="00053411" w:rsidRPr="008654D1" w:rsidRDefault="00053411" w:rsidP="00053411">
      <w:pPr>
        <w:ind w:left="281" w:hanging="281"/>
        <w:jc w:val="both"/>
        <w:rPr>
          <w:szCs w:val="24"/>
          <w:rtl/>
        </w:rPr>
      </w:pPr>
      <w:r w:rsidRPr="008654D1">
        <w:rPr>
          <w:szCs w:val="24"/>
          <w:rtl/>
        </w:rPr>
        <w:t xml:space="preserve">*   </w:t>
      </w:r>
      <w:r w:rsidRPr="008654D1">
        <w:rPr>
          <w:szCs w:val="24"/>
          <w:rtl/>
        </w:rPr>
        <w:tab/>
      </w:r>
      <w:r w:rsidRPr="008654D1">
        <w:rPr>
          <w:rFonts w:hint="eastAsia"/>
          <w:szCs w:val="24"/>
          <w:rtl/>
        </w:rPr>
        <w:t>התקורה</w:t>
      </w:r>
      <w:r w:rsidRPr="008654D1">
        <w:rPr>
          <w:szCs w:val="24"/>
          <w:rtl/>
        </w:rPr>
        <w:t xml:space="preserve"> </w:t>
      </w:r>
      <w:r w:rsidRPr="008654D1">
        <w:rPr>
          <w:rFonts w:hint="eastAsia"/>
          <w:szCs w:val="24"/>
          <w:rtl/>
        </w:rPr>
        <w:t>מחושבת</w:t>
      </w:r>
      <w:r w:rsidRPr="008654D1">
        <w:rPr>
          <w:szCs w:val="24"/>
          <w:rtl/>
        </w:rPr>
        <w:t xml:space="preserve"> </w:t>
      </w:r>
      <w:r w:rsidRPr="008654D1">
        <w:rPr>
          <w:rFonts w:hint="eastAsia"/>
          <w:szCs w:val="24"/>
          <w:rtl/>
        </w:rPr>
        <w:t>כ</w:t>
      </w:r>
      <w:r w:rsidRPr="008654D1">
        <w:rPr>
          <w:szCs w:val="24"/>
          <w:rtl/>
        </w:rPr>
        <w:t xml:space="preserve">- 15% </w:t>
      </w:r>
      <w:r w:rsidRPr="008654D1">
        <w:rPr>
          <w:rFonts w:hint="eastAsia"/>
          <w:szCs w:val="24"/>
          <w:rtl/>
        </w:rPr>
        <w:t>מהסכום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הסעיפים</w:t>
      </w:r>
      <w:r w:rsidRPr="008654D1">
        <w:rPr>
          <w:szCs w:val="24"/>
          <w:rtl/>
        </w:rPr>
        <w:t xml:space="preserve"> 1. </w:t>
      </w:r>
      <w:r w:rsidRPr="008654D1">
        <w:rPr>
          <w:rFonts w:hint="eastAsia"/>
          <w:szCs w:val="24"/>
          <w:rtl/>
        </w:rPr>
        <w:t>עד</w:t>
      </w:r>
      <w:r w:rsidRPr="008654D1">
        <w:rPr>
          <w:szCs w:val="24"/>
          <w:rtl/>
        </w:rPr>
        <w:t xml:space="preserve"> 4., </w:t>
      </w:r>
      <w:r w:rsidRPr="008654D1">
        <w:rPr>
          <w:rFonts w:hint="eastAsia"/>
          <w:szCs w:val="24"/>
          <w:rtl/>
        </w:rPr>
        <w:t>והיא</w:t>
      </w:r>
      <w:r w:rsidRPr="008654D1">
        <w:rPr>
          <w:szCs w:val="24"/>
          <w:rtl/>
        </w:rPr>
        <w:t xml:space="preserve"> </w:t>
      </w:r>
      <w:r w:rsidRPr="008654D1">
        <w:rPr>
          <w:rFonts w:hint="eastAsia"/>
          <w:szCs w:val="24"/>
          <w:rtl/>
        </w:rPr>
        <w:t>כוללת</w:t>
      </w:r>
      <w:r w:rsidRPr="008654D1">
        <w:rPr>
          <w:szCs w:val="24"/>
          <w:rtl/>
        </w:rPr>
        <w:t xml:space="preserve"> </w:t>
      </w:r>
      <w:r w:rsidRPr="008654D1">
        <w:rPr>
          <w:rFonts w:hint="eastAsia"/>
          <w:szCs w:val="24"/>
          <w:rtl/>
        </w:rPr>
        <w:t>הוצאות</w:t>
      </w:r>
      <w:r w:rsidRPr="008654D1">
        <w:rPr>
          <w:szCs w:val="24"/>
          <w:rtl/>
        </w:rPr>
        <w:t xml:space="preserve"> </w:t>
      </w:r>
      <w:r w:rsidRPr="008654D1">
        <w:rPr>
          <w:rFonts w:hint="eastAsia"/>
          <w:szCs w:val="24"/>
          <w:rtl/>
        </w:rPr>
        <w:t>מזכירות</w:t>
      </w:r>
      <w:r w:rsidRPr="008654D1">
        <w:rPr>
          <w:szCs w:val="24"/>
          <w:rtl/>
        </w:rPr>
        <w:t xml:space="preserve">, </w:t>
      </w:r>
      <w:r w:rsidRPr="008654D1">
        <w:rPr>
          <w:rFonts w:hint="eastAsia"/>
          <w:szCs w:val="24"/>
          <w:rtl/>
        </w:rPr>
        <w:t>הדפסות</w:t>
      </w:r>
      <w:r w:rsidRPr="008654D1">
        <w:rPr>
          <w:szCs w:val="24"/>
          <w:rtl/>
        </w:rPr>
        <w:t xml:space="preserve">, </w:t>
      </w:r>
      <w:r w:rsidRPr="008654D1">
        <w:rPr>
          <w:rFonts w:hint="eastAsia"/>
          <w:szCs w:val="24"/>
          <w:rtl/>
        </w:rPr>
        <w:t>צילומים</w:t>
      </w:r>
      <w:r w:rsidRPr="008654D1">
        <w:rPr>
          <w:szCs w:val="24"/>
          <w:rtl/>
        </w:rPr>
        <w:t xml:space="preserve">, </w:t>
      </w:r>
      <w:r w:rsidRPr="008654D1">
        <w:rPr>
          <w:rFonts w:hint="eastAsia"/>
          <w:szCs w:val="24"/>
          <w:rtl/>
        </w:rPr>
        <w:t>הכנת</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חות</w:t>
      </w:r>
      <w:r w:rsidRPr="008654D1">
        <w:rPr>
          <w:szCs w:val="24"/>
          <w:rtl/>
        </w:rPr>
        <w:t xml:space="preserve">, </w:t>
      </w:r>
      <w:r w:rsidRPr="008654D1">
        <w:rPr>
          <w:rFonts w:hint="eastAsia"/>
          <w:szCs w:val="24"/>
          <w:rtl/>
        </w:rPr>
        <w:t>תחזוקה</w:t>
      </w:r>
      <w:r w:rsidRPr="008654D1">
        <w:rPr>
          <w:szCs w:val="24"/>
          <w:rtl/>
        </w:rPr>
        <w:t xml:space="preserve"> </w:t>
      </w:r>
      <w:r w:rsidRPr="008654D1">
        <w:rPr>
          <w:rFonts w:hint="eastAsia"/>
          <w:szCs w:val="24"/>
          <w:rtl/>
        </w:rPr>
        <w:t>שוטפת</w:t>
      </w:r>
      <w:r w:rsidRPr="008654D1">
        <w:rPr>
          <w:szCs w:val="24"/>
          <w:rtl/>
        </w:rPr>
        <w:t xml:space="preserve"> </w:t>
      </w:r>
      <w:proofErr w:type="spellStart"/>
      <w:r w:rsidRPr="008654D1">
        <w:rPr>
          <w:rFonts w:hint="eastAsia"/>
          <w:szCs w:val="24"/>
          <w:rtl/>
        </w:rPr>
        <w:t>וכו</w:t>
      </w:r>
      <w:proofErr w:type="spellEnd"/>
      <w:r w:rsidRPr="008654D1">
        <w:rPr>
          <w:szCs w:val="24"/>
          <w:rtl/>
        </w:rPr>
        <w:t>'.</w:t>
      </w:r>
    </w:p>
    <w:p w:rsidR="00053411" w:rsidRPr="008654D1" w:rsidRDefault="00053411" w:rsidP="00053411">
      <w:pPr>
        <w:ind w:left="281" w:hanging="281"/>
        <w:jc w:val="both"/>
        <w:rPr>
          <w:szCs w:val="24"/>
          <w:rtl/>
        </w:rPr>
      </w:pPr>
      <w:r w:rsidRPr="008654D1">
        <w:rPr>
          <w:szCs w:val="24"/>
          <w:rtl/>
        </w:rPr>
        <w:t xml:space="preserve">** </w:t>
      </w:r>
      <w:r w:rsidRPr="008654D1">
        <w:rPr>
          <w:szCs w:val="24"/>
          <w:rtl/>
        </w:rPr>
        <w:tab/>
      </w:r>
      <w:r w:rsidRPr="008654D1">
        <w:rPr>
          <w:rFonts w:hint="eastAsia"/>
          <w:szCs w:val="24"/>
          <w:rtl/>
        </w:rPr>
        <w:t>אינו</w:t>
      </w:r>
      <w:r w:rsidRPr="008654D1">
        <w:rPr>
          <w:szCs w:val="24"/>
          <w:rtl/>
        </w:rPr>
        <w:t xml:space="preserve"> </w:t>
      </w:r>
      <w:r w:rsidRPr="008654D1">
        <w:rPr>
          <w:rFonts w:hint="eastAsia"/>
          <w:szCs w:val="24"/>
          <w:rtl/>
        </w:rPr>
        <w:t>חל</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מוסד</w:t>
      </w:r>
      <w:r w:rsidRPr="008654D1">
        <w:rPr>
          <w:szCs w:val="24"/>
          <w:rtl/>
        </w:rPr>
        <w:t xml:space="preserve"> </w:t>
      </w:r>
      <w:r w:rsidRPr="008654D1">
        <w:rPr>
          <w:rFonts w:hint="eastAsia"/>
          <w:szCs w:val="24"/>
          <w:rtl/>
        </w:rPr>
        <w:t>אקדמי</w:t>
      </w:r>
      <w:r w:rsidRPr="008654D1">
        <w:rPr>
          <w:szCs w:val="24"/>
          <w:rtl/>
        </w:rPr>
        <w:t xml:space="preserve"> </w:t>
      </w:r>
      <w:r w:rsidRPr="008654D1">
        <w:rPr>
          <w:rFonts w:hint="eastAsia"/>
          <w:szCs w:val="24"/>
          <w:rtl/>
        </w:rPr>
        <w:t>המוגדר</w:t>
      </w:r>
      <w:r w:rsidRPr="008654D1">
        <w:rPr>
          <w:szCs w:val="24"/>
          <w:rtl/>
        </w:rPr>
        <w:t xml:space="preserve"> </w:t>
      </w:r>
      <w:r w:rsidRPr="008654D1">
        <w:rPr>
          <w:rFonts w:hint="eastAsia"/>
          <w:szCs w:val="24"/>
          <w:rtl/>
        </w:rPr>
        <w:t>כמלכ</w:t>
      </w:r>
      <w:r w:rsidRPr="008654D1">
        <w:rPr>
          <w:szCs w:val="24"/>
          <w:rtl/>
        </w:rPr>
        <w:t>"</w:t>
      </w:r>
      <w:r w:rsidRPr="008654D1">
        <w:rPr>
          <w:rFonts w:hint="eastAsia"/>
          <w:szCs w:val="24"/>
          <w:rtl/>
        </w:rPr>
        <w:t>ר</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כאשר</w:t>
      </w:r>
      <w:r w:rsidRPr="008654D1">
        <w:rPr>
          <w:szCs w:val="24"/>
          <w:rtl/>
        </w:rPr>
        <w:t xml:space="preserve"> </w:t>
      </w:r>
      <w:r w:rsidRPr="008654D1">
        <w:rPr>
          <w:rFonts w:hint="eastAsia"/>
          <w:szCs w:val="24"/>
          <w:rtl/>
        </w:rPr>
        <w:t>המדען</w:t>
      </w:r>
      <w:r w:rsidRPr="008654D1">
        <w:rPr>
          <w:szCs w:val="24"/>
          <w:rtl/>
        </w:rPr>
        <w:t xml:space="preserve"> </w:t>
      </w:r>
      <w:r w:rsidRPr="008654D1">
        <w:rPr>
          <w:rFonts w:hint="eastAsia"/>
          <w:szCs w:val="24"/>
          <w:rtl/>
        </w:rPr>
        <w:t>הראשי</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הוציא</w:t>
      </w:r>
      <w:r w:rsidRPr="008654D1">
        <w:rPr>
          <w:szCs w:val="24"/>
          <w:rtl/>
        </w:rPr>
        <w:t xml:space="preserve"> </w:t>
      </w:r>
      <w:r w:rsidRPr="008654D1">
        <w:rPr>
          <w:rFonts w:hint="eastAsia"/>
          <w:szCs w:val="24"/>
          <w:rtl/>
        </w:rPr>
        <w:t>למחקר</w:t>
      </w:r>
      <w:r w:rsidRPr="008654D1">
        <w:rPr>
          <w:szCs w:val="24"/>
          <w:rtl/>
        </w:rPr>
        <w:t xml:space="preserve"> </w:t>
      </w:r>
      <w:r w:rsidRPr="008654D1">
        <w:rPr>
          <w:rFonts w:hint="eastAsia"/>
          <w:szCs w:val="24"/>
          <w:rtl/>
        </w:rPr>
        <w:t>אישור</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פטור</w:t>
      </w:r>
      <w:r w:rsidRPr="008654D1">
        <w:rPr>
          <w:szCs w:val="24"/>
          <w:rtl/>
        </w:rPr>
        <w:t xml:space="preserve"> </w:t>
      </w:r>
      <w:r w:rsidRPr="008654D1">
        <w:rPr>
          <w:rFonts w:hint="eastAsia"/>
          <w:szCs w:val="24"/>
          <w:rtl/>
        </w:rPr>
        <w:t>ממע</w:t>
      </w:r>
      <w:r w:rsidRPr="008654D1">
        <w:rPr>
          <w:szCs w:val="24"/>
          <w:rtl/>
        </w:rPr>
        <w:t>"</w:t>
      </w:r>
      <w:r w:rsidRPr="008654D1">
        <w:rPr>
          <w:rFonts w:hint="eastAsia"/>
          <w:szCs w:val="24"/>
          <w:rtl/>
        </w:rPr>
        <w:t>מ</w:t>
      </w:r>
    </w:p>
    <w:p w:rsidR="00053411" w:rsidRPr="008654D1" w:rsidRDefault="00053411" w:rsidP="00053411">
      <w:pPr>
        <w:jc w:val="both"/>
        <w:rPr>
          <w:szCs w:val="24"/>
          <w:rtl/>
        </w:rPr>
      </w:pPr>
      <w:r w:rsidRPr="008654D1">
        <w:rPr>
          <w:rFonts w:hint="eastAsia"/>
          <w:szCs w:val="24"/>
          <w:rtl/>
        </w:rPr>
        <w:t>פירוט</w:t>
      </w:r>
      <w:r w:rsidRPr="008654D1">
        <w:rPr>
          <w:szCs w:val="24"/>
          <w:rtl/>
        </w:rPr>
        <w:t xml:space="preserve"> </w:t>
      </w:r>
      <w:r w:rsidRPr="008654D1">
        <w:rPr>
          <w:rFonts w:hint="eastAsia"/>
          <w:szCs w:val="24"/>
          <w:rtl/>
        </w:rPr>
        <w:t>ההוצאות</w:t>
      </w:r>
    </w:p>
    <w:p w:rsidR="00053411" w:rsidRPr="008654D1" w:rsidRDefault="00053411" w:rsidP="00053411">
      <w:pPr>
        <w:jc w:val="both"/>
        <w:rPr>
          <w:szCs w:val="24"/>
          <w:rtl/>
        </w:rPr>
      </w:pPr>
      <w:r w:rsidRPr="008654D1">
        <w:rPr>
          <w:szCs w:val="24"/>
          <w:rtl/>
        </w:rPr>
        <w:t xml:space="preserve">1. </w:t>
      </w:r>
      <w:proofErr w:type="spellStart"/>
      <w:r w:rsidRPr="008654D1">
        <w:rPr>
          <w:rFonts w:hint="eastAsia"/>
          <w:szCs w:val="24"/>
          <w:rtl/>
        </w:rPr>
        <w:t>כח</w:t>
      </w:r>
      <w:proofErr w:type="spellEnd"/>
      <w:r w:rsidRPr="008654D1">
        <w:rPr>
          <w:szCs w:val="24"/>
          <w:rtl/>
        </w:rPr>
        <w:t xml:space="preserve"> </w:t>
      </w:r>
      <w:r w:rsidRPr="008654D1">
        <w:rPr>
          <w:rFonts w:hint="eastAsia"/>
          <w:szCs w:val="24"/>
          <w:rtl/>
        </w:rPr>
        <w:t>אדם</w:t>
      </w:r>
      <w:r w:rsidRPr="008654D1">
        <w:rPr>
          <w:szCs w:val="24"/>
          <w:rtl/>
        </w:rPr>
        <w:t xml:space="preserve"> - </w:t>
      </w:r>
      <w:r w:rsidRPr="008654D1">
        <w:rPr>
          <w:rFonts w:hint="eastAsia"/>
          <w:szCs w:val="24"/>
          <w:rtl/>
        </w:rPr>
        <w:t>משכורות</w:t>
      </w:r>
      <w:r w:rsidRPr="008654D1">
        <w:rPr>
          <w:szCs w:val="24"/>
          <w:rtl/>
        </w:rPr>
        <w:t xml:space="preserve"> </w:t>
      </w:r>
    </w:p>
    <w:tbl>
      <w:tblPr>
        <w:bidiVisual/>
        <w:tblW w:w="9435" w:type="dxa"/>
        <w:tblInd w:w="-2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1826"/>
        <w:gridCol w:w="1134"/>
        <w:gridCol w:w="1226"/>
        <w:gridCol w:w="1276"/>
        <w:gridCol w:w="992"/>
        <w:gridCol w:w="993"/>
        <w:gridCol w:w="980"/>
        <w:gridCol w:w="1008"/>
      </w:tblGrid>
      <w:tr w:rsidR="00053411" w:rsidRPr="008654D1" w:rsidTr="004A0645">
        <w:tc>
          <w:tcPr>
            <w:tcW w:w="4186" w:type="dxa"/>
            <w:gridSpan w:val="3"/>
          </w:tcPr>
          <w:p w:rsidR="00053411" w:rsidRPr="008654D1" w:rsidRDefault="00053411" w:rsidP="004A0645">
            <w:pPr>
              <w:ind w:right="-872"/>
              <w:jc w:val="both"/>
              <w:rPr>
                <w:szCs w:val="24"/>
                <w:rtl/>
              </w:rPr>
            </w:pPr>
            <w:r w:rsidRPr="008654D1">
              <w:rPr>
                <w:rFonts w:hint="eastAsia"/>
                <w:szCs w:val="24"/>
                <w:rtl/>
              </w:rPr>
              <w:t>המועסקים</w:t>
            </w:r>
            <w:r w:rsidRPr="008654D1">
              <w:rPr>
                <w:szCs w:val="24"/>
                <w:rtl/>
              </w:rPr>
              <w:t xml:space="preserve"> </w:t>
            </w:r>
          </w:p>
          <w:p w:rsidR="00053411" w:rsidRPr="008654D1" w:rsidRDefault="00053411" w:rsidP="004A0645">
            <w:pPr>
              <w:ind w:right="-872"/>
              <w:jc w:val="both"/>
              <w:rPr>
                <w:szCs w:val="24"/>
                <w:rtl/>
              </w:rPr>
            </w:pPr>
          </w:p>
        </w:tc>
        <w:tc>
          <w:tcPr>
            <w:tcW w:w="5249" w:type="dxa"/>
            <w:gridSpan w:val="5"/>
          </w:tcPr>
          <w:p w:rsidR="00053411" w:rsidRPr="008654D1" w:rsidRDefault="00053411" w:rsidP="004A0645">
            <w:pPr>
              <w:ind w:right="-872"/>
              <w:jc w:val="both"/>
              <w:rPr>
                <w:szCs w:val="24"/>
                <w:rtl/>
              </w:rPr>
            </w:pPr>
            <w:r w:rsidRPr="008654D1">
              <w:rPr>
                <w:rFonts w:hint="eastAsia"/>
                <w:szCs w:val="24"/>
                <w:rtl/>
              </w:rPr>
              <w:t>חישוב</w:t>
            </w:r>
            <w:r w:rsidRPr="008654D1">
              <w:rPr>
                <w:szCs w:val="24"/>
                <w:rtl/>
              </w:rPr>
              <w:t xml:space="preserve"> </w:t>
            </w:r>
            <w:r w:rsidRPr="008654D1">
              <w:rPr>
                <w:rFonts w:hint="eastAsia"/>
                <w:szCs w:val="24"/>
                <w:rtl/>
              </w:rPr>
              <w:t>המשכורת</w:t>
            </w:r>
          </w:p>
          <w:p w:rsidR="00053411" w:rsidRPr="008654D1" w:rsidRDefault="00053411" w:rsidP="004A0645">
            <w:pPr>
              <w:ind w:right="-872"/>
              <w:jc w:val="both"/>
              <w:rPr>
                <w:szCs w:val="24"/>
                <w:rtl/>
              </w:rPr>
            </w:pPr>
          </w:p>
        </w:tc>
      </w:tr>
      <w:tr w:rsidR="00053411" w:rsidRPr="008654D1" w:rsidTr="004A0645">
        <w:trPr>
          <w:trHeight w:val="284"/>
        </w:trPr>
        <w:tc>
          <w:tcPr>
            <w:tcW w:w="1826" w:type="dxa"/>
          </w:tcPr>
          <w:p w:rsidR="00053411" w:rsidRPr="008654D1" w:rsidRDefault="00053411" w:rsidP="004A0645">
            <w:pPr>
              <w:ind w:right="-872"/>
              <w:jc w:val="both"/>
              <w:rPr>
                <w:szCs w:val="24"/>
                <w:rtl/>
              </w:rPr>
            </w:pPr>
          </w:p>
        </w:tc>
        <w:tc>
          <w:tcPr>
            <w:tcW w:w="1134" w:type="dxa"/>
          </w:tcPr>
          <w:p w:rsidR="00053411" w:rsidRPr="008654D1" w:rsidRDefault="00053411" w:rsidP="004A0645">
            <w:pPr>
              <w:ind w:right="-872"/>
              <w:jc w:val="both"/>
              <w:rPr>
                <w:szCs w:val="24"/>
                <w:rtl/>
              </w:rPr>
            </w:pPr>
          </w:p>
        </w:tc>
        <w:tc>
          <w:tcPr>
            <w:tcW w:w="1226" w:type="dxa"/>
          </w:tcPr>
          <w:p w:rsidR="00053411" w:rsidRPr="008654D1" w:rsidRDefault="00053411" w:rsidP="004A0645">
            <w:pPr>
              <w:ind w:right="-872"/>
              <w:jc w:val="both"/>
              <w:rPr>
                <w:szCs w:val="24"/>
                <w:rtl/>
              </w:rPr>
            </w:pPr>
          </w:p>
        </w:tc>
        <w:tc>
          <w:tcPr>
            <w:tcW w:w="1276" w:type="dxa"/>
          </w:tcPr>
          <w:p w:rsidR="00053411" w:rsidRPr="008654D1" w:rsidRDefault="00053411" w:rsidP="004A0645">
            <w:pPr>
              <w:ind w:right="-872"/>
              <w:jc w:val="both"/>
              <w:rPr>
                <w:szCs w:val="24"/>
                <w:rtl/>
              </w:rPr>
            </w:pPr>
            <w:r w:rsidRPr="008654D1">
              <w:rPr>
                <w:rFonts w:hint="eastAsia"/>
                <w:szCs w:val="24"/>
                <w:rtl/>
              </w:rPr>
              <w:t>לחודש</w:t>
            </w:r>
          </w:p>
        </w:tc>
        <w:tc>
          <w:tcPr>
            <w:tcW w:w="3973" w:type="dxa"/>
            <w:gridSpan w:val="4"/>
          </w:tcPr>
          <w:p w:rsidR="00053411" w:rsidRPr="008654D1" w:rsidRDefault="00053411" w:rsidP="004A0645">
            <w:pPr>
              <w:ind w:right="-872"/>
              <w:jc w:val="both"/>
              <w:rPr>
                <w:szCs w:val="24"/>
                <w:rtl/>
              </w:rPr>
            </w:pPr>
            <w:r w:rsidRPr="008654D1">
              <w:rPr>
                <w:rFonts w:hint="eastAsia"/>
                <w:szCs w:val="24"/>
                <w:rtl/>
              </w:rPr>
              <w:t>לתקופת</w:t>
            </w:r>
            <w:r w:rsidRPr="008654D1">
              <w:rPr>
                <w:szCs w:val="24"/>
                <w:rtl/>
              </w:rPr>
              <w:t xml:space="preserve"> </w:t>
            </w:r>
            <w:r w:rsidRPr="008654D1">
              <w:rPr>
                <w:rFonts w:hint="eastAsia"/>
                <w:szCs w:val="24"/>
                <w:rtl/>
              </w:rPr>
              <w:t>הדיווח</w:t>
            </w:r>
          </w:p>
        </w:tc>
      </w:tr>
      <w:tr w:rsidR="00053411" w:rsidRPr="008654D1" w:rsidTr="004A0645">
        <w:trPr>
          <w:trHeight w:hRule="exact" w:val="640"/>
        </w:trPr>
        <w:tc>
          <w:tcPr>
            <w:tcW w:w="1826" w:type="dxa"/>
            <w:tcBorders>
              <w:bottom w:val="nil"/>
            </w:tcBorders>
          </w:tcPr>
          <w:p w:rsidR="00053411" w:rsidRPr="008654D1" w:rsidRDefault="00053411" w:rsidP="004A0645">
            <w:pPr>
              <w:ind w:right="-872"/>
              <w:jc w:val="both"/>
              <w:rPr>
                <w:szCs w:val="24"/>
                <w:rtl/>
              </w:rPr>
            </w:pPr>
            <w:r w:rsidRPr="008654D1">
              <w:rPr>
                <w:rFonts w:hint="eastAsia"/>
                <w:szCs w:val="24"/>
                <w:rtl/>
              </w:rPr>
              <w:t>השם</w:t>
            </w:r>
          </w:p>
        </w:tc>
        <w:tc>
          <w:tcPr>
            <w:tcW w:w="1134" w:type="dxa"/>
            <w:tcBorders>
              <w:bottom w:val="nil"/>
            </w:tcBorders>
          </w:tcPr>
          <w:p w:rsidR="00053411" w:rsidRPr="008654D1" w:rsidRDefault="00053411" w:rsidP="004A0645">
            <w:pPr>
              <w:ind w:right="-872"/>
              <w:jc w:val="both"/>
              <w:rPr>
                <w:szCs w:val="24"/>
                <w:rtl/>
              </w:rPr>
            </w:pPr>
            <w:r w:rsidRPr="008654D1">
              <w:rPr>
                <w:rFonts w:hint="eastAsia"/>
                <w:szCs w:val="24"/>
                <w:rtl/>
              </w:rPr>
              <w:t>התואר</w:t>
            </w:r>
          </w:p>
          <w:p w:rsidR="00053411" w:rsidRPr="008654D1" w:rsidRDefault="00053411" w:rsidP="004A0645">
            <w:pPr>
              <w:ind w:right="-872"/>
              <w:jc w:val="both"/>
              <w:rPr>
                <w:szCs w:val="24"/>
                <w:rtl/>
              </w:rPr>
            </w:pPr>
            <w:r w:rsidRPr="008654D1">
              <w:rPr>
                <w:rFonts w:hint="eastAsia"/>
                <w:szCs w:val="24"/>
                <w:rtl/>
              </w:rPr>
              <w:t>המקצועי</w:t>
            </w:r>
          </w:p>
        </w:tc>
        <w:tc>
          <w:tcPr>
            <w:tcW w:w="1226" w:type="dxa"/>
            <w:tcBorders>
              <w:bottom w:val="nil"/>
            </w:tcBorders>
          </w:tcPr>
          <w:p w:rsidR="00053411" w:rsidRPr="008654D1" w:rsidRDefault="00053411" w:rsidP="004A0645">
            <w:pPr>
              <w:ind w:right="-872"/>
              <w:jc w:val="both"/>
              <w:rPr>
                <w:szCs w:val="24"/>
                <w:rtl/>
              </w:rPr>
            </w:pPr>
            <w:r w:rsidRPr="008654D1">
              <w:rPr>
                <w:rFonts w:hint="eastAsia"/>
                <w:szCs w:val="24"/>
                <w:rtl/>
              </w:rPr>
              <w:t>התפקיד</w:t>
            </w:r>
          </w:p>
          <w:p w:rsidR="00053411" w:rsidRPr="008654D1" w:rsidRDefault="00053411" w:rsidP="004A0645">
            <w:pPr>
              <w:ind w:right="-872"/>
              <w:jc w:val="both"/>
              <w:rPr>
                <w:szCs w:val="24"/>
                <w:rtl/>
              </w:rPr>
            </w:pPr>
            <w:r w:rsidRPr="008654D1">
              <w:rPr>
                <w:rFonts w:hint="eastAsia"/>
                <w:szCs w:val="24"/>
                <w:rtl/>
              </w:rPr>
              <w:t>במחקר</w:t>
            </w:r>
          </w:p>
        </w:tc>
        <w:tc>
          <w:tcPr>
            <w:tcW w:w="1276" w:type="dxa"/>
            <w:tcBorders>
              <w:bottom w:val="nil"/>
            </w:tcBorders>
          </w:tcPr>
          <w:p w:rsidR="00053411" w:rsidRPr="008654D1" w:rsidRDefault="00053411" w:rsidP="004A0645">
            <w:pPr>
              <w:ind w:right="-872"/>
              <w:jc w:val="both"/>
              <w:rPr>
                <w:szCs w:val="24"/>
                <w:rtl/>
              </w:rPr>
            </w:pPr>
            <w:r w:rsidRPr="008654D1">
              <w:rPr>
                <w:rFonts w:hint="eastAsia"/>
                <w:szCs w:val="24"/>
                <w:rtl/>
              </w:rPr>
              <w:t>סה</w:t>
            </w:r>
            <w:r w:rsidRPr="008654D1">
              <w:rPr>
                <w:szCs w:val="24"/>
                <w:rtl/>
              </w:rPr>
              <w:t>"</w:t>
            </w:r>
            <w:r w:rsidRPr="008654D1">
              <w:rPr>
                <w:rFonts w:hint="eastAsia"/>
                <w:szCs w:val="24"/>
                <w:rtl/>
              </w:rPr>
              <w:t>כ</w:t>
            </w:r>
            <w:r w:rsidRPr="008654D1">
              <w:rPr>
                <w:szCs w:val="24"/>
                <w:rtl/>
              </w:rPr>
              <w:t xml:space="preserve"> </w:t>
            </w:r>
            <w:r w:rsidRPr="008654D1">
              <w:rPr>
                <w:rFonts w:hint="eastAsia"/>
                <w:szCs w:val="24"/>
                <w:rtl/>
              </w:rPr>
              <w:t>עלות</w:t>
            </w:r>
            <w:r w:rsidRPr="008654D1">
              <w:rPr>
                <w:szCs w:val="24"/>
                <w:rtl/>
              </w:rPr>
              <w:t xml:space="preserve"> </w:t>
            </w:r>
            <w:r w:rsidRPr="008654D1">
              <w:rPr>
                <w:rFonts w:hint="eastAsia"/>
                <w:szCs w:val="24"/>
                <w:rtl/>
              </w:rPr>
              <w:t>שכר</w:t>
            </w:r>
            <w:r w:rsidRPr="008654D1">
              <w:rPr>
                <w:szCs w:val="24"/>
                <w:rtl/>
              </w:rPr>
              <w:t xml:space="preserve"> (</w:t>
            </w:r>
            <w:r w:rsidRPr="008654D1">
              <w:rPr>
                <w:rFonts w:hint="eastAsia"/>
                <w:szCs w:val="24"/>
                <w:rtl/>
              </w:rPr>
              <w:t>למשרה</w:t>
            </w:r>
          </w:p>
          <w:p w:rsidR="00053411" w:rsidRPr="008654D1" w:rsidRDefault="00053411" w:rsidP="004A0645">
            <w:pPr>
              <w:ind w:right="-872"/>
              <w:jc w:val="both"/>
              <w:rPr>
                <w:szCs w:val="24"/>
                <w:rtl/>
              </w:rPr>
            </w:pPr>
            <w:r w:rsidRPr="008654D1">
              <w:rPr>
                <w:szCs w:val="24"/>
                <w:rtl/>
              </w:rPr>
              <w:t xml:space="preserve">   </w:t>
            </w:r>
            <w:r w:rsidRPr="008654D1">
              <w:rPr>
                <w:rFonts w:hint="eastAsia"/>
                <w:szCs w:val="24"/>
                <w:rtl/>
              </w:rPr>
              <w:t>מלאה</w:t>
            </w:r>
            <w:r w:rsidRPr="008654D1">
              <w:rPr>
                <w:szCs w:val="24"/>
                <w:rtl/>
              </w:rPr>
              <w:t>)</w:t>
            </w:r>
          </w:p>
        </w:tc>
        <w:tc>
          <w:tcPr>
            <w:tcW w:w="992" w:type="dxa"/>
            <w:tcBorders>
              <w:bottom w:val="nil"/>
            </w:tcBorders>
          </w:tcPr>
          <w:p w:rsidR="00053411" w:rsidRPr="008654D1" w:rsidRDefault="00053411" w:rsidP="004A0645">
            <w:pPr>
              <w:ind w:right="-872"/>
              <w:jc w:val="both"/>
              <w:rPr>
                <w:szCs w:val="24"/>
                <w:rtl/>
              </w:rPr>
            </w:pPr>
            <w:r w:rsidRPr="008654D1">
              <w:rPr>
                <w:rFonts w:hint="eastAsia"/>
                <w:szCs w:val="24"/>
                <w:rtl/>
              </w:rPr>
              <w:t>מס</w:t>
            </w:r>
            <w:r w:rsidRPr="008654D1">
              <w:rPr>
                <w:szCs w:val="24"/>
                <w:rtl/>
              </w:rPr>
              <w:t xml:space="preserve">' </w:t>
            </w:r>
          </w:p>
          <w:p w:rsidR="00053411" w:rsidRPr="008654D1" w:rsidRDefault="00053411" w:rsidP="004A0645">
            <w:pPr>
              <w:ind w:right="-872"/>
              <w:jc w:val="both"/>
              <w:rPr>
                <w:szCs w:val="24"/>
                <w:rtl/>
              </w:rPr>
            </w:pPr>
            <w:r w:rsidRPr="008654D1">
              <w:rPr>
                <w:rFonts w:hint="eastAsia"/>
                <w:szCs w:val="24"/>
                <w:rtl/>
              </w:rPr>
              <w:t>חודשים</w:t>
            </w:r>
          </w:p>
        </w:tc>
        <w:tc>
          <w:tcPr>
            <w:tcW w:w="993" w:type="dxa"/>
            <w:tcBorders>
              <w:bottom w:val="nil"/>
            </w:tcBorders>
          </w:tcPr>
          <w:p w:rsidR="00053411" w:rsidRPr="008654D1" w:rsidRDefault="00053411" w:rsidP="004A0645">
            <w:pPr>
              <w:ind w:right="-872"/>
              <w:jc w:val="both"/>
              <w:rPr>
                <w:szCs w:val="24"/>
                <w:rtl/>
              </w:rPr>
            </w:pPr>
            <w:r w:rsidRPr="008654D1">
              <w:rPr>
                <w:rFonts w:hint="eastAsia"/>
                <w:szCs w:val="24"/>
                <w:rtl/>
              </w:rPr>
              <w:t>הזמן</w:t>
            </w:r>
          </w:p>
          <w:p w:rsidR="00053411" w:rsidRPr="008654D1" w:rsidRDefault="00053411" w:rsidP="004A0645">
            <w:pPr>
              <w:ind w:right="-872"/>
              <w:jc w:val="both"/>
              <w:rPr>
                <w:szCs w:val="24"/>
                <w:rtl/>
              </w:rPr>
            </w:pPr>
            <w:r w:rsidRPr="008654D1">
              <w:rPr>
                <w:rFonts w:hint="eastAsia"/>
                <w:szCs w:val="24"/>
                <w:rtl/>
              </w:rPr>
              <w:t>המושקע</w:t>
            </w:r>
            <w:r w:rsidRPr="008654D1">
              <w:rPr>
                <w:szCs w:val="24"/>
                <w:rtl/>
              </w:rPr>
              <w:t xml:space="preserve"> (%)</w:t>
            </w:r>
          </w:p>
          <w:p w:rsidR="00053411" w:rsidRPr="008654D1" w:rsidRDefault="00053411" w:rsidP="004A0645">
            <w:pPr>
              <w:ind w:right="-872"/>
              <w:jc w:val="both"/>
              <w:rPr>
                <w:szCs w:val="24"/>
                <w:rtl/>
              </w:rPr>
            </w:pPr>
          </w:p>
        </w:tc>
        <w:tc>
          <w:tcPr>
            <w:tcW w:w="1988" w:type="dxa"/>
            <w:gridSpan w:val="2"/>
          </w:tcPr>
          <w:p w:rsidR="00053411" w:rsidRPr="008654D1" w:rsidRDefault="00053411" w:rsidP="004A0645">
            <w:pPr>
              <w:ind w:right="-872"/>
              <w:jc w:val="both"/>
              <w:rPr>
                <w:szCs w:val="24"/>
                <w:rtl/>
              </w:rPr>
            </w:pPr>
            <w:r w:rsidRPr="008654D1">
              <w:rPr>
                <w:rFonts w:hint="eastAsia"/>
                <w:szCs w:val="24"/>
                <w:rtl/>
              </w:rPr>
              <w:t>סה</w:t>
            </w:r>
            <w:r w:rsidRPr="008654D1">
              <w:rPr>
                <w:szCs w:val="24"/>
                <w:rtl/>
              </w:rPr>
              <w:t>"</w:t>
            </w:r>
            <w:r w:rsidRPr="008654D1">
              <w:rPr>
                <w:rFonts w:hint="eastAsia"/>
                <w:szCs w:val="24"/>
                <w:rtl/>
              </w:rPr>
              <w:t>כ</w:t>
            </w:r>
          </w:p>
          <w:p w:rsidR="00053411" w:rsidRPr="008654D1" w:rsidRDefault="00053411" w:rsidP="004A0645">
            <w:pPr>
              <w:ind w:right="-872"/>
              <w:jc w:val="both"/>
              <w:rPr>
                <w:szCs w:val="24"/>
                <w:rtl/>
              </w:rPr>
            </w:pPr>
            <w:r w:rsidRPr="008654D1">
              <w:rPr>
                <w:rFonts w:hint="eastAsia"/>
                <w:szCs w:val="24"/>
                <w:rtl/>
              </w:rPr>
              <w:t>המשכורת</w:t>
            </w:r>
            <w:r w:rsidRPr="008654D1">
              <w:rPr>
                <w:szCs w:val="24"/>
                <w:rtl/>
              </w:rPr>
              <w:t xml:space="preserve">  </w:t>
            </w:r>
            <w:r w:rsidRPr="008654D1">
              <w:rPr>
                <w:rFonts w:hint="eastAsia"/>
                <w:szCs w:val="24"/>
                <w:rtl/>
              </w:rPr>
              <w:t>לתקופה</w:t>
            </w:r>
          </w:p>
        </w:tc>
      </w:tr>
      <w:tr w:rsidR="00053411" w:rsidRPr="008654D1" w:rsidTr="004A0645">
        <w:trPr>
          <w:trHeight w:val="240"/>
        </w:trPr>
        <w:tc>
          <w:tcPr>
            <w:tcW w:w="1826" w:type="dxa"/>
            <w:tcBorders>
              <w:top w:val="nil"/>
            </w:tcBorders>
          </w:tcPr>
          <w:p w:rsidR="00053411" w:rsidRPr="008654D1" w:rsidRDefault="00053411" w:rsidP="004A0645">
            <w:pPr>
              <w:ind w:right="-872"/>
              <w:jc w:val="both"/>
              <w:rPr>
                <w:szCs w:val="24"/>
                <w:rtl/>
              </w:rPr>
            </w:pPr>
          </w:p>
        </w:tc>
        <w:tc>
          <w:tcPr>
            <w:tcW w:w="1134" w:type="dxa"/>
            <w:tcBorders>
              <w:top w:val="nil"/>
            </w:tcBorders>
          </w:tcPr>
          <w:p w:rsidR="00053411" w:rsidRPr="008654D1" w:rsidRDefault="00053411" w:rsidP="004A0645">
            <w:pPr>
              <w:ind w:right="-872"/>
              <w:jc w:val="both"/>
              <w:rPr>
                <w:szCs w:val="24"/>
                <w:rtl/>
              </w:rPr>
            </w:pPr>
          </w:p>
        </w:tc>
        <w:tc>
          <w:tcPr>
            <w:tcW w:w="1226" w:type="dxa"/>
            <w:tcBorders>
              <w:top w:val="nil"/>
            </w:tcBorders>
          </w:tcPr>
          <w:p w:rsidR="00053411" w:rsidRPr="008654D1" w:rsidRDefault="00053411" w:rsidP="004A0645">
            <w:pPr>
              <w:ind w:right="-872"/>
              <w:jc w:val="both"/>
              <w:rPr>
                <w:szCs w:val="24"/>
                <w:rtl/>
              </w:rPr>
            </w:pPr>
          </w:p>
        </w:tc>
        <w:tc>
          <w:tcPr>
            <w:tcW w:w="1276" w:type="dxa"/>
            <w:tcBorders>
              <w:top w:val="nil"/>
            </w:tcBorders>
          </w:tcPr>
          <w:p w:rsidR="00053411" w:rsidRPr="008654D1" w:rsidRDefault="00053411" w:rsidP="004A0645">
            <w:pPr>
              <w:ind w:right="-872"/>
              <w:jc w:val="both"/>
              <w:rPr>
                <w:szCs w:val="24"/>
                <w:rtl/>
              </w:rPr>
            </w:pPr>
            <w:r w:rsidRPr="008654D1">
              <w:rPr>
                <w:szCs w:val="24"/>
                <w:rtl/>
              </w:rPr>
              <w:t xml:space="preserve">  </w:t>
            </w:r>
            <w:r w:rsidRPr="008654D1">
              <w:rPr>
                <w:rFonts w:hint="eastAsia"/>
                <w:szCs w:val="24"/>
                <w:rtl/>
              </w:rPr>
              <w:t>מלאה</w:t>
            </w:r>
            <w:r w:rsidRPr="008654D1">
              <w:rPr>
                <w:szCs w:val="24"/>
                <w:rtl/>
              </w:rPr>
              <w:t>)</w:t>
            </w:r>
          </w:p>
        </w:tc>
        <w:tc>
          <w:tcPr>
            <w:tcW w:w="992" w:type="dxa"/>
            <w:tcBorders>
              <w:top w:val="nil"/>
            </w:tcBorders>
          </w:tcPr>
          <w:p w:rsidR="00053411" w:rsidRPr="008654D1" w:rsidRDefault="00053411" w:rsidP="004A0645">
            <w:pPr>
              <w:ind w:right="-872"/>
              <w:jc w:val="both"/>
              <w:rPr>
                <w:szCs w:val="24"/>
                <w:rtl/>
              </w:rPr>
            </w:pPr>
          </w:p>
        </w:tc>
        <w:tc>
          <w:tcPr>
            <w:tcW w:w="993" w:type="dxa"/>
            <w:tcBorders>
              <w:top w:val="nil"/>
            </w:tcBorders>
          </w:tcPr>
          <w:p w:rsidR="00053411" w:rsidRPr="008654D1" w:rsidRDefault="00053411" w:rsidP="004A0645">
            <w:pPr>
              <w:ind w:right="-872"/>
              <w:jc w:val="both"/>
              <w:rPr>
                <w:szCs w:val="24"/>
                <w:rtl/>
              </w:rPr>
            </w:pPr>
          </w:p>
        </w:tc>
        <w:tc>
          <w:tcPr>
            <w:tcW w:w="980" w:type="dxa"/>
          </w:tcPr>
          <w:p w:rsidR="00053411" w:rsidRPr="008654D1" w:rsidRDefault="00053411" w:rsidP="004A0645">
            <w:pPr>
              <w:ind w:right="-872"/>
              <w:jc w:val="both"/>
              <w:rPr>
                <w:szCs w:val="24"/>
                <w:rtl/>
              </w:rPr>
            </w:pPr>
            <w:r w:rsidRPr="008654D1">
              <w:rPr>
                <w:rFonts w:hint="eastAsia"/>
                <w:szCs w:val="24"/>
                <w:rtl/>
              </w:rPr>
              <w:t>המוסד</w:t>
            </w:r>
          </w:p>
        </w:tc>
        <w:tc>
          <w:tcPr>
            <w:tcW w:w="1008" w:type="dxa"/>
          </w:tcPr>
          <w:p w:rsidR="00053411" w:rsidRPr="008654D1" w:rsidRDefault="00053411" w:rsidP="004A0645">
            <w:pPr>
              <w:ind w:right="-872"/>
              <w:jc w:val="both"/>
              <w:rPr>
                <w:szCs w:val="24"/>
                <w:rtl/>
              </w:rPr>
            </w:pPr>
            <w:r w:rsidRPr="008654D1">
              <w:rPr>
                <w:rFonts w:hint="eastAsia"/>
                <w:szCs w:val="24"/>
                <w:rtl/>
              </w:rPr>
              <w:t>הממשלה</w:t>
            </w:r>
          </w:p>
        </w:tc>
      </w:tr>
      <w:tr w:rsidR="00053411" w:rsidRPr="008654D1" w:rsidTr="004A0645">
        <w:trPr>
          <w:trHeight w:hRule="exact" w:val="340"/>
        </w:trPr>
        <w:tc>
          <w:tcPr>
            <w:tcW w:w="1826" w:type="dxa"/>
          </w:tcPr>
          <w:p w:rsidR="00053411" w:rsidRPr="008654D1" w:rsidRDefault="00053411" w:rsidP="004A0645">
            <w:pPr>
              <w:ind w:right="-872"/>
              <w:jc w:val="both"/>
              <w:rPr>
                <w:szCs w:val="24"/>
                <w:rtl/>
              </w:rPr>
            </w:pPr>
            <w:r w:rsidRPr="008654D1">
              <w:rPr>
                <w:szCs w:val="24"/>
                <w:rtl/>
              </w:rPr>
              <w:t>1.</w:t>
            </w:r>
          </w:p>
        </w:tc>
        <w:tc>
          <w:tcPr>
            <w:tcW w:w="1134" w:type="dxa"/>
          </w:tcPr>
          <w:p w:rsidR="00053411" w:rsidRPr="008654D1" w:rsidRDefault="00053411" w:rsidP="004A0645">
            <w:pPr>
              <w:ind w:right="-872"/>
              <w:jc w:val="both"/>
              <w:rPr>
                <w:szCs w:val="24"/>
                <w:rtl/>
              </w:rPr>
            </w:pPr>
          </w:p>
        </w:tc>
        <w:tc>
          <w:tcPr>
            <w:tcW w:w="1226" w:type="dxa"/>
          </w:tcPr>
          <w:p w:rsidR="00053411" w:rsidRPr="008654D1" w:rsidRDefault="00053411" w:rsidP="004A0645">
            <w:pPr>
              <w:ind w:right="-872"/>
              <w:jc w:val="both"/>
              <w:rPr>
                <w:szCs w:val="24"/>
                <w:rtl/>
              </w:rPr>
            </w:pPr>
            <w:r w:rsidRPr="008654D1">
              <w:rPr>
                <w:rFonts w:hint="eastAsia"/>
                <w:szCs w:val="24"/>
                <w:rtl/>
              </w:rPr>
              <w:t>חוקר</w:t>
            </w:r>
            <w:r w:rsidRPr="008654D1">
              <w:rPr>
                <w:szCs w:val="24"/>
                <w:rtl/>
              </w:rPr>
              <w:t xml:space="preserve"> </w:t>
            </w:r>
            <w:r w:rsidRPr="008654D1">
              <w:rPr>
                <w:rFonts w:hint="eastAsia"/>
                <w:szCs w:val="24"/>
                <w:rtl/>
              </w:rPr>
              <w:t>ראשי</w:t>
            </w:r>
          </w:p>
        </w:tc>
        <w:tc>
          <w:tcPr>
            <w:tcW w:w="1276" w:type="dxa"/>
          </w:tcPr>
          <w:p w:rsidR="00053411" w:rsidRPr="008654D1" w:rsidRDefault="00053411" w:rsidP="004A0645">
            <w:pPr>
              <w:ind w:right="-872"/>
              <w:jc w:val="both"/>
              <w:rPr>
                <w:szCs w:val="24"/>
                <w:rtl/>
              </w:rPr>
            </w:pPr>
          </w:p>
        </w:tc>
        <w:tc>
          <w:tcPr>
            <w:tcW w:w="992" w:type="dxa"/>
          </w:tcPr>
          <w:p w:rsidR="00053411" w:rsidRPr="008654D1" w:rsidRDefault="00053411" w:rsidP="004A0645">
            <w:pPr>
              <w:ind w:right="-872"/>
              <w:jc w:val="both"/>
              <w:rPr>
                <w:szCs w:val="24"/>
                <w:rtl/>
              </w:rPr>
            </w:pPr>
          </w:p>
        </w:tc>
        <w:tc>
          <w:tcPr>
            <w:tcW w:w="993" w:type="dxa"/>
          </w:tcPr>
          <w:p w:rsidR="00053411" w:rsidRPr="008654D1" w:rsidRDefault="00053411" w:rsidP="004A0645">
            <w:pPr>
              <w:ind w:right="-872"/>
              <w:jc w:val="both"/>
              <w:rPr>
                <w:szCs w:val="24"/>
                <w:rtl/>
              </w:rPr>
            </w:pPr>
          </w:p>
        </w:tc>
        <w:tc>
          <w:tcPr>
            <w:tcW w:w="980" w:type="dxa"/>
          </w:tcPr>
          <w:p w:rsidR="00053411" w:rsidRPr="008654D1" w:rsidRDefault="00053411" w:rsidP="004A0645">
            <w:pPr>
              <w:ind w:right="-872"/>
              <w:jc w:val="both"/>
              <w:rPr>
                <w:szCs w:val="24"/>
                <w:rtl/>
              </w:rPr>
            </w:pPr>
          </w:p>
        </w:tc>
        <w:tc>
          <w:tcPr>
            <w:tcW w:w="1008" w:type="dxa"/>
          </w:tcPr>
          <w:p w:rsidR="00053411" w:rsidRPr="008654D1" w:rsidRDefault="00053411" w:rsidP="004A0645">
            <w:pPr>
              <w:ind w:right="-872"/>
              <w:jc w:val="both"/>
              <w:rPr>
                <w:szCs w:val="24"/>
                <w:rtl/>
              </w:rPr>
            </w:pPr>
          </w:p>
        </w:tc>
      </w:tr>
      <w:tr w:rsidR="00053411" w:rsidRPr="008654D1" w:rsidTr="004A0645">
        <w:trPr>
          <w:trHeight w:hRule="exact" w:val="340"/>
        </w:trPr>
        <w:tc>
          <w:tcPr>
            <w:tcW w:w="1826" w:type="dxa"/>
          </w:tcPr>
          <w:p w:rsidR="00053411" w:rsidRPr="008654D1" w:rsidRDefault="00053411" w:rsidP="004A0645">
            <w:pPr>
              <w:ind w:right="-872"/>
              <w:jc w:val="both"/>
              <w:rPr>
                <w:szCs w:val="24"/>
                <w:rtl/>
              </w:rPr>
            </w:pPr>
            <w:r w:rsidRPr="008654D1">
              <w:rPr>
                <w:szCs w:val="24"/>
                <w:rtl/>
              </w:rPr>
              <w:t>2.</w:t>
            </w:r>
          </w:p>
        </w:tc>
        <w:tc>
          <w:tcPr>
            <w:tcW w:w="1134" w:type="dxa"/>
          </w:tcPr>
          <w:p w:rsidR="00053411" w:rsidRPr="008654D1" w:rsidRDefault="00053411" w:rsidP="004A0645">
            <w:pPr>
              <w:ind w:right="-872"/>
              <w:jc w:val="both"/>
              <w:rPr>
                <w:szCs w:val="24"/>
                <w:rtl/>
              </w:rPr>
            </w:pPr>
          </w:p>
        </w:tc>
        <w:tc>
          <w:tcPr>
            <w:tcW w:w="1226" w:type="dxa"/>
          </w:tcPr>
          <w:p w:rsidR="00053411" w:rsidRPr="008654D1" w:rsidRDefault="00053411" w:rsidP="004A0645">
            <w:pPr>
              <w:ind w:right="-872"/>
              <w:jc w:val="both"/>
              <w:rPr>
                <w:szCs w:val="24"/>
                <w:rtl/>
              </w:rPr>
            </w:pPr>
          </w:p>
        </w:tc>
        <w:tc>
          <w:tcPr>
            <w:tcW w:w="1276" w:type="dxa"/>
          </w:tcPr>
          <w:p w:rsidR="00053411" w:rsidRPr="008654D1" w:rsidRDefault="00053411" w:rsidP="004A0645">
            <w:pPr>
              <w:ind w:right="-872"/>
              <w:jc w:val="both"/>
              <w:rPr>
                <w:szCs w:val="24"/>
                <w:rtl/>
              </w:rPr>
            </w:pPr>
          </w:p>
        </w:tc>
        <w:tc>
          <w:tcPr>
            <w:tcW w:w="992" w:type="dxa"/>
          </w:tcPr>
          <w:p w:rsidR="00053411" w:rsidRPr="008654D1" w:rsidRDefault="00053411" w:rsidP="004A0645">
            <w:pPr>
              <w:ind w:right="-872"/>
              <w:jc w:val="both"/>
              <w:rPr>
                <w:szCs w:val="24"/>
                <w:rtl/>
              </w:rPr>
            </w:pPr>
          </w:p>
        </w:tc>
        <w:tc>
          <w:tcPr>
            <w:tcW w:w="993" w:type="dxa"/>
          </w:tcPr>
          <w:p w:rsidR="00053411" w:rsidRPr="008654D1" w:rsidRDefault="00053411" w:rsidP="004A0645">
            <w:pPr>
              <w:ind w:right="-872"/>
              <w:jc w:val="both"/>
              <w:rPr>
                <w:szCs w:val="24"/>
                <w:rtl/>
              </w:rPr>
            </w:pPr>
          </w:p>
        </w:tc>
        <w:tc>
          <w:tcPr>
            <w:tcW w:w="980" w:type="dxa"/>
          </w:tcPr>
          <w:p w:rsidR="00053411" w:rsidRPr="008654D1" w:rsidRDefault="00053411" w:rsidP="004A0645">
            <w:pPr>
              <w:ind w:right="-872"/>
              <w:jc w:val="both"/>
              <w:rPr>
                <w:szCs w:val="24"/>
                <w:rtl/>
              </w:rPr>
            </w:pPr>
          </w:p>
        </w:tc>
        <w:tc>
          <w:tcPr>
            <w:tcW w:w="1008" w:type="dxa"/>
          </w:tcPr>
          <w:p w:rsidR="00053411" w:rsidRPr="008654D1" w:rsidRDefault="00053411" w:rsidP="004A0645">
            <w:pPr>
              <w:ind w:right="-872"/>
              <w:jc w:val="both"/>
              <w:rPr>
                <w:szCs w:val="24"/>
                <w:rtl/>
              </w:rPr>
            </w:pPr>
          </w:p>
        </w:tc>
      </w:tr>
      <w:tr w:rsidR="00053411" w:rsidRPr="008654D1" w:rsidTr="004A0645">
        <w:trPr>
          <w:trHeight w:hRule="exact" w:val="340"/>
        </w:trPr>
        <w:tc>
          <w:tcPr>
            <w:tcW w:w="1826" w:type="dxa"/>
          </w:tcPr>
          <w:p w:rsidR="00053411" w:rsidRPr="008654D1" w:rsidRDefault="00053411" w:rsidP="004A0645">
            <w:pPr>
              <w:ind w:right="-872"/>
              <w:jc w:val="both"/>
              <w:rPr>
                <w:szCs w:val="24"/>
                <w:rtl/>
              </w:rPr>
            </w:pPr>
            <w:r w:rsidRPr="008654D1">
              <w:rPr>
                <w:szCs w:val="24"/>
                <w:rtl/>
              </w:rPr>
              <w:t>3.</w:t>
            </w:r>
          </w:p>
        </w:tc>
        <w:tc>
          <w:tcPr>
            <w:tcW w:w="1134" w:type="dxa"/>
          </w:tcPr>
          <w:p w:rsidR="00053411" w:rsidRPr="008654D1" w:rsidRDefault="00053411" w:rsidP="004A0645">
            <w:pPr>
              <w:ind w:right="-872"/>
              <w:jc w:val="both"/>
              <w:rPr>
                <w:szCs w:val="24"/>
                <w:rtl/>
              </w:rPr>
            </w:pPr>
          </w:p>
        </w:tc>
        <w:tc>
          <w:tcPr>
            <w:tcW w:w="1226" w:type="dxa"/>
          </w:tcPr>
          <w:p w:rsidR="00053411" w:rsidRPr="008654D1" w:rsidRDefault="00053411" w:rsidP="004A0645">
            <w:pPr>
              <w:ind w:right="-872"/>
              <w:jc w:val="both"/>
              <w:rPr>
                <w:szCs w:val="24"/>
                <w:rtl/>
              </w:rPr>
            </w:pPr>
          </w:p>
        </w:tc>
        <w:tc>
          <w:tcPr>
            <w:tcW w:w="1276" w:type="dxa"/>
          </w:tcPr>
          <w:p w:rsidR="00053411" w:rsidRPr="008654D1" w:rsidRDefault="00053411" w:rsidP="004A0645">
            <w:pPr>
              <w:ind w:right="-872"/>
              <w:jc w:val="both"/>
              <w:rPr>
                <w:szCs w:val="24"/>
                <w:rtl/>
              </w:rPr>
            </w:pPr>
          </w:p>
        </w:tc>
        <w:tc>
          <w:tcPr>
            <w:tcW w:w="992" w:type="dxa"/>
          </w:tcPr>
          <w:p w:rsidR="00053411" w:rsidRPr="008654D1" w:rsidRDefault="00053411" w:rsidP="004A0645">
            <w:pPr>
              <w:ind w:right="-872"/>
              <w:jc w:val="both"/>
              <w:rPr>
                <w:szCs w:val="24"/>
                <w:rtl/>
              </w:rPr>
            </w:pPr>
          </w:p>
        </w:tc>
        <w:tc>
          <w:tcPr>
            <w:tcW w:w="993" w:type="dxa"/>
          </w:tcPr>
          <w:p w:rsidR="00053411" w:rsidRPr="008654D1" w:rsidRDefault="00053411" w:rsidP="004A0645">
            <w:pPr>
              <w:ind w:right="-872"/>
              <w:jc w:val="both"/>
              <w:rPr>
                <w:szCs w:val="24"/>
                <w:rtl/>
              </w:rPr>
            </w:pPr>
          </w:p>
        </w:tc>
        <w:tc>
          <w:tcPr>
            <w:tcW w:w="980" w:type="dxa"/>
          </w:tcPr>
          <w:p w:rsidR="00053411" w:rsidRPr="008654D1" w:rsidRDefault="00053411" w:rsidP="004A0645">
            <w:pPr>
              <w:ind w:right="-872"/>
              <w:jc w:val="both"/>
              <w:rPr>
                <w:szCs w:val="24"/>
                <w:rtl/>
              </w:rPr>
            </w:pPr>
          </w:p>
        </w:tc>
        <w:tc>
          <w:tcPr>
            <w:tcW w:w="1008" w:type="dxa"/>
          </w:tcPr>
          <w:p w:rsidR="00053411" w:rsidRPr="008654D1" w:rsidRDefault="00053411" w:rsidP="004A0645">
            <w:pPr>
              <w:ind w:right="-872"/>
              <w:jc w:val="both"/>
              <w:rPr>
                <w:szCs w:val="24"/>
                <w:rtl/>
              </w:rPr>
            </w:pPr>
          </w:p>
        </w:tc>
      </w:tr>
      <w:tr w:rsidR="00053411" w:rsidRPr="008654D1" w:rsidTr="004A0645">
        <w:trPr>
          <w:trHeight w:hRule="exact" w:val="340"/>
        </w:trPr>
        <w:tc>
          <w:tcPr>
            <w:tcW w:w="1826" w:type="dxa"/>
          </w:tcPr>
          <w:p w:rsidR="00053411" w:rsidRPr="008654D1" w:rsidRDefault="00053411" w:rsidP="004A0645">
            <w:pPr>
              <w:ind w:right="-872"/>
              <w:jc w:val="both"/>
              <w:rPr>
                <w:szCs w:val="24"/>
                <w:rtl/>
              </w:rPr>
            </w:pPr>
            <w:r w:rsidRPr="008654D1">
              <w:rPr>
                <w:szCs w:val="24"/>
                <w:rtl/>
              </w:rPr>
              <w:t>4.</w:t>
            </w:r>
          </w:p>
        </w:tc>
        <w:tc>
          <w:tcPr>
            <w:tcW w:w="1134" w:type="dxa"/>
          </w:tcPr>
          <w:p w:rsidR="00053411" w:rsidRPr="008654D1" w:rsidRDefault="00053411" w:rsidP="004A0645">
            <w:pPr>
              <w:ind w:right="-872"/>
              <w:jc w:val="both"/>
              <w:rPr>
                <w:szCs w:val="24"/>
                <w:rtl/>
              </w:rPr>
            </w:pPr>
          </w:p>
        </w:tc>
        <w:tc>
          <w:tcPr>
            <w:tcW w:w="1226" w:type="dxa"/>
          </w:tcPr>
          <w:p w:rsidR="00053411" w:rsidRPr="008654D1" w:rsidRDefault="00053411" w:rsidP="004A0645">
            <w:pPr>
              <w:ind w:right="-872"/>
              <w:jc w:val="both"/>
              <w:rPr>
                <w:szCs w:val="24"/>
                <w:rtl/>
              </w:rPr>
            </w:pPr>
          </w:p>
        </w:tc>
        <w:tc>
          <w:tcPr>
            <w:tcW w:w="1276" w:type="dxa"/>
          </w:tcPr>
          <w:p w:rsidR="00053411" w:rsidRPr="008654D1" w:rsidRDefault="00053411" w:rsidP="004A0645">
            <w:pPr>
              <w:ind w:right="-872"/>
              <w:jc w:val="both"/>
              <w:rPr>
                <w:szCs w:val="24"/>
                <w:rtl/>
              </w:rPr>
            </w:pPr>
          </w:p>
        </w:tc>
        <w:tc>
          <w:tcPr>
            <w:tcW w:w="992" w:type="dxa"/>
          </w:tcPr>
          <w:p w:rsidR="00053411" w:rsidRPr="008654D1" w:rsidRDefault="00053411" w:rsidP="004A0645">
            <w:pPr>
              <w:ind w:right="-872"/>
              <w:jc w:val="both"/>
              <w:rPr>
                <w:szCs w:val="24"/>
                <w:rtl/>
              </w:rPr>
            </w:pPr>
          </w:p>
        </w:tc>
        <w:tc>
          <w:tcPr>
            <w:tcW w:w="993" w:type="dxa"/>
          </w:tcPr>
          <w:p w:rsidR="00053411" w:rsidRPr="008654D1" w:rsidRDefault="00053411" w:rsidP="004A0645">
            <w:pPr>
              <w:ind w:right="-872"/>
              <w:jc w:val="both"/>
              <w:rPr>
                <w:szCs w:val="24"/>
                <w:rtl/>
              </w:rPr>
            </w:pPr>
          </w:p>
        </w:tc>
        <w:tc>
          <w:tcPr>
            <w:tcW w:w="980" w:type="dxa"/>
          </w:tcPr>
          <w:p w:rsidR="00053411" w:rsidRPr="008654D1" w:rsidRDefault="00053411" w:rsidP="004A0645">
            <w:pPr>
              <w:ind w:right="-872"/>
              <w:jc w:val="both"/>
              <w:rPr>
                <w:szCs w:val="24"/>
                <w:rtl/>
              </w:rPr>
            </w:pPr>
          </w:p>
        </w:tc>
        <w:tc>
          <w:tcPr>
            <w:tcW w:w="1008" w:type="dxa"/>
          </w:tcPr>
          <w:p w:rsidR="00053411" w:rsidRPr="008654D1" w:rsidRDefault="00053411" w:rsidP="004A0645">
            <w:pPr>
              <w:ind w:right="-872"/>
              <w:jc w:val="both"/>
              <w:rPr>
                <w:szCs w:val="24"/>
                <w:rtl/>
              </w:rPr>
            </w:pPr>
          </w:p>
        </w:tc>
      </w:tr>
      <w:tr w:rsidR="00053411" w:rsidRPr="008654D1" w:rsidTr="004A0645">
        <w:trPr>
          <w:trHeight w:hRule="exact" w:val="340"/>
        </w:trPr>
        <w:tc>
          <w:tcPr>
            <w:tcW w:w="1826" w:type="dxa"/>
          </w:tcPr>
          <w:p w:rsidR="00053411" w:rsidRPr="008654D1" w:rsidRDefault="00053411" w:rsidP="004A0645">
            <w:pPr>
              <w:ind w:right="-872"/>
              <w:jc w:val="both"/>
              <w:rPr>
                <w:szCs w:val="24"/>
                <w:rtl/>
              </w:rPr>
            </w:pPr>
            <w:r w:rsidRPr="008654D1">
              <w:rPr>
                <w:szCs w:val="24"/>
                <w:rtl/>
              </w:rPr>
              <w:t>5.</w:t>
            </w:r>
          </w:p>
        </w:tc>
        <w:tc>
          <w:tcPr>
            <w:tcW w:w="1134" w:type="dxa"/>
          </w:tcPr>
          <w:p w:rsidR="00053411" w:rsidRPr="008654D1" w:rsidRDefault="00053411" w:rsidP="004A0645">
            <w:pPr>
              <w:ind w:right="-872"/>
              <w:jc w:val="both"/>
              <w:rPr>
                <w:szCs w:val="24"/>
                <w:rtl/>
              </w:rPr>
            </w:pPr>
          </w:p>
        </w:tc>
        <w:tc>
          <w:tcPr>
            <w:tcW w:w="1226" w:type="dxa"/>
          </w:tcPr>
          <w:p w:rsidR="00053411" w:rsidRPr="008654D1" w:rsidRDefault="00053411" w:rsidP="004A0645">
            <w:pPr>
              <w:ind w:right="-872"/>
              <w:jc w:val="both"/>
              <w:rPr>
                <w:szCs w:val="24"/>
                <w:rtl/>
              </w:rPr>
            </w:pPr>
          </w:p>
        </w:tc>
        <w:tc>
          <w:tcPr>
            <w:tcW w:w="1276" w:type="dxa"/>
          </w:tcPr>
          <w:p w:rsidR="00053411" w:rsidRPr="008654D1" w:rsidRDefault="00053411" w:rsidP="004A0645">
            <w:pPr>
              <w:ind w:right="-872"/>
              <w:jc w:val="both"/>
              <w:rPr>
                <w:szCs w:val="24"/>
                <w:rtl/>
              </w:rPr>
            </w:pPr>
          </w:p>
        </w:tc>
        <w:tc>
          <w:tcPr>
            <w:tcW w:w="992" w:type="dxa"/>
          </w:tcPr>
          <w:p w:rsidR="00053411" w:rsidRPr="008654D1" w:rsidRDefault="00053411" w:rsidP="004A0645">
            <w:pPr>
              <w:ind w:right="-872"/>
              <w:jc w:val="both"/>
              <w:rPr>
                <w:szCs w:val="24"/>
                <w:rtl/>
              </w:rPr>
            </w:pPr>
          </w:p>
        </w:tc>
        <w:tc>
          <w:tcPr>
            <w:tcW w:w="993" w:type="dxa"/>
          </w:tcPr>
          <w:p w:rsidR="00053411" w:rsidRPr="008654D1" w:rsidRDefault="00053411" w:rsidP="004A0645">
            <w:pPr>
              <w:ind w:right="-872"/>
              <w:jc w:val="both"/>
              <w:rPr>
                <w:szCs w:val="24"/>
                <w:rtl/>
              </w:rPr>
            </w:pPr>
          </w:p>
        </w:tc>
        <w:tc>
          <w:tcPr>
            <w:tcW w:w="980" w:type="dxa"/>
          </w:tcPr>
          <w:p w:rsidR="00053411" w:rsidRPr="008654D1" w:rsidRDefault="00053411" w:rsidP="004A0645">
            <w:pPr>
              <w:ind w:right="-872"/>
              <w:jc w:val="both"/>
              <w:rPr>
                <w:szCs w:val="24"/>
                <w:rtl/>
              </w:rPr>
            </w:pPr>
          </w:p>
        </w:tc>
        <w:tc>
          <w:tcPr>
            <w:tcW w:w="1008" w:type="dxa"/>
          </w:tcPr>
          <w:p w:rsidR="00053411" w:rsidRPr="008654D1" w:rsidRDefault="00053411" w:rsidP="004A0645">
            <w:pPr>
              <w:ind w:right="-872"/>
              <w:jc w:val="both"/>
              <w:rPr>
                <w:szCs w:val="24"/>
                <w:rtl/>
              </w:rPr>
            </w:pPr>
          </w:p>
        </w:tc>
      </w:tr>
      <w:tr w:rsidR="00053411" w:rsidRPr="008654D1" w:rsidTr="004A0645">
        <w:trPr>
          <w:trHeight w:val="397"/>
        </w:trPr>
        <w:tc>
          <w:tcPr>
            <w:tcW w:w="7447" w:type="dxa"/>
            <w:gridSpan w:val="6"/>
            <w:tcBorders>
              <w:left w:val="nil"/>
              <w:bottom w:val="nil"/>
            </w:tcBorders>
          </w:tcPr>
          <w:p w:rsidR="00053411" w:rsidRPr="008654D1" w:rsidRDefault="00053411" w:rsidP="004A0645">
            <w:pPr>
              <w:ind w:right="-872"/>
              <w:jc w:val="both"/>
              <w:rPr>
                <w:szCs w:val="24"/>
                <w:rtl/>
              </w:rPr>
            </w:pPr>
            <w:r w:rsidRPr="008654D1">
              <w:rPr>
                <w:rFonts w:hint="eastAsia"/>
                <w:szCs w:val="24"/>
                <w:rtl/>
              </w:rPr>
              <w:t>סה</w:t>
            </w:r>
            <w:r w:rsidRPr="008654D1">
              <w:rPr>
                <w:szCs w:val="24"/>
                <w:rtl/>
              </w:rPr>
              <w:t>"</w:t>
            </w:r>
            <w:r w:rsidRPr="008654D1">
              <w:rPr>
                <w:rFonts w:hint="eastAsia"/>
                <w:szCs w:val="24"/>
                <w:rtl/>
              </w:rPr>
              <w:t>כ</w:t>
            </w:r>
            <w:r w:rsidRPr="008654D1">
              <w:rPr>
                <w:szCs w:val="24"/>
                <w:rtl/>
              </w:rPr>
              <w:t xml:space="preserve"> </w:t>
            </w:r>
          </w:p>
        </w:tc>
        <w:tc>
          <w:tcPr>
            <w:tcW w:w="980" w:type="dxa"/>
            <w:shd w:val="pct10" w:color="auto" w:fill="auto"/>
          </w:tcPr>
          <w:p w:rsidR="00053411" w:rsidRPr="008654D1" w:rsidRDefault="00053411" w:rsidP="004A0645">
            <w:pPr>
              <w:ind w:right="-872"/>
              <w:jc w:val="both"/>
              <w:rPr>
                <w:szCs w:val="24"/>
                <w:rtl/>
              </w:rPr>
            </w:pPr>
          </w:p>
        </w:tc>
        <w:tc>
          <w:tcPr>
            <w:tcW w:w="1008" w:type="dxa"/>
            <w:shd w:val="pct10" w:color="auto" w:fill="auto"/>
          </w:tcPr>
          <w:p w:rsidR="00053411" w:rsidRPr="008654D1" w:rsidRDefault="00053411" w:rsidP="004A0645">
            <w:pPr>
              <w:ind w:right="-872"/>
              <w:jc w:val="both"/>
              <w:rPr>
                <w:szCs w:val="24"/>
                <w:rtl/>
              </w:rPr>
            </w:pPr>
          </w:p>
        </w:tc>
      </w:tr>
    </w:tbl>
    <w:p w:rsidR="00053411" w:rsidRPr="008654D1" w:rsidRDefault="00053411" w:rsidP="00053411">
      <w:pPr>
        <w:ind w:left="139" w:hanging="139"/>
        <w:jc w:val="both"/>
        <w:rPr>
          <w:szCs w:val="24"/>
          <w:rtl/>
        </w:rPr>
      </w:pP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לרשום</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עלות</w:t>
      </w:r>
      <w:r w:rsidRPr="008654D1">
        <w:rPr>
          <w:szCs w:val="24"/>
          <w:rtl/>
        </w:rPr>
        <w:t xml:space="preserve"> </w:t>
      </w:r>
      <w:r w:rsidRPr="008654D1">
        <w:rPr>
          <w:rFonts w:hint="eastAsia"/>
          <w:szCs w:val="24"/>
          <w:rtl/>
        </w:rPr>
        <w:t>ההעסקה</w:t>
      </w:r>
      <w:r w:rsidRPr="008654D1">
        <w:rPr>
          <w:szCs w:val="24"/>
          <w:rtl/>
        </w:rPr>
        <w:t xml:space="preserve"> </w:t>
      </w:r>
      <w:r w:rsidRPr="008654D1">
        <w:rPr>
          <w:rFonts w:hint="eastAsia"/>
          <w:szCs w:val="24"/>
          <w:rtl/>
        </w:rPr>
        <w:t>המלאה</w:t>
      </w:r>
      <w:r w:rsidRPr="008654D1">
        <w:rPr>
          <w:szCs w:val="24"/>
          <w:rtl/>
        </w:rPr>
        <w:t xml:space="preserve">, </w:t>
      </w:r>
      <w:r w:rsidRPr="008654D1">
        <w:rPr>
          <w:rFonts w:hint="eastAsia"/>
          <w:szCs w:val="24"/>
          <w:rtl/>
        </w:rPr>
        <w:t>הכוללת</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רכיבי</w:t>
      </w:r>
      <w:r w:rsidRPr="008654D1">
        <w:rPr>
          <w:szCs w:val="24"/>
          <w:rtl/>
        </w:rPr>
        <w:t xml:space="preserve"> </w:t>
      </w:r>
      <w:r w:rsidRPr="008654D1">
        <w:rPr>
          <w:rFonts w:hint="eastAsia"/>
          <w:szCs w:val="24"/>
          <w:rtl/>
        </w:rPr>
        <w:t>השכר</w:t>
      </w:r>
      <w:r w:rsidRPr="008654D1">
        <w:rPr>
          <w:szCs w:val="24"/>
          <w:rtl/>
        </w:rPr>
        <w:t xml:space="preserve">, </w:t>
      </w:r>
      <w:r w:rsidRPr="008654D1">
        <w:rPr>
          <w:rFonts w:hint="eastAsia"/>
          <w:szCs w:val="24"/>
          <w:rtl/>
        </w:rPr>
        <w:t>התוספות</w:t>
      </w:r>
      <w:r w:rsidRPr="008654D1">
        <w:rPr>
          <w:szCs w:val="24"/>
          <w:rtl/>
        </w:rPr>
        <w:t xml:space="preserve"> </w:t>
      </w:r>
      <w:r w:rsidRPr="008654D1">
        <w:rPr>
          <w:rFonts w:hint="eastAsia"/>
          <w:szCs w:val="24"/>
          <w:rtl/>
        </w:rPr>
        <w:t>והפרשות</w:t>
      </w:r>
      <w:r w:rsidRPr="008654D1">
        <w:rPr>
          <w:szCs w:val="24"/>
          <w:rtl/>
        </w:rPr>
        <w:t xml:space="preserve"> </w:t>
      </w:r>
      <w:r w:rsidRPr="008654D1">
        <w:rPr>
          <w:rFonts w:hint="eastAsia"/>
          <w:szCs w:val="24"/>
          <w:rtl/>
        </w:rPr>
        <w:t>המעביד</w:t>
      </w:r>
      <w:r w:rsidRPr="008654D1">
        <w:rPr>
          <w:szCs w:val="24"/>
          <w:rtl/>
        </w:rPr>
        <w:t xml:space="preserve">, </w:t>
      </w:r>
      <w:r w:rsidRPr="008654D1">
        <w:rPr>
          <w:rFonts w:hint="eastAsia"/>
          <w:szCs w:val="24"/>
          <w:rtl/>
        </w:rPr>
        <w:t>המשולמות</w:t>
      </w:r>
      <w:r w:rsidRPr="008654D1">
        <w:rPr>
          <w:szCs w:val="24"/>
          <w:rtl/>
        </w:rPr>
        <w:t xml:space="preserve"> </w:t>
      </w:r>
      <w:r w:rsidRPr="008654D1">
        <w:rPr>
          <w:rFonts w:hint="eastAsia"/>
          <w:szCs w:val="24"/>
          <w:rtl/>
        </w:rPr>
        <w:t>בפועל</w:t>
      </w:r>
      <w:r w:rsidRPr="008654D1">
        <w:rPr>
          <w:szCs w:val="24"/>
          <w:rtl/>
        </w:rPr>
        <w:t xml:space="preserve"> </w:t>
      </w:r>
      <w:r w:rsidRPr="008654D1">
        <w:rPr>
          <w:rFonts w:hint="eastAsia"/>
          <w:szCs w:val="24"/>
          <w:rtl/>
        </w:rPr>
        <w:t>לעובדים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מופרשות</w:t>
      </w:r>
      <w:r w:rsidRPr="008654D1">
        <w:rPr>
          <w:szCs w:val="24"/>
          <w:rtl/>
        </w:rPr>
        <w:t xml:space="preserve"> </w:t>
      </w:r>
      <w:r w:rsidRPr="008654D1">
        <w:rPr>
          <w:rFonts w:hint="eastAsia"/>
          <w:szCs w:val="24"/>
          <w:rtl/>
        </w:rPr>
        <w:t>עבורם</w:t>
      </w:r>
      <w:r w:rsidRPr="008654D1">
        <w:rPr>
          <w:szCs w:val="24"/>
          <w:rtl/>
        </w:rPr>
        <w:t xml:space="preserve"> </w:t>
      </w:r>
      <w:r w:rsidRPr="008654D1">
        <w:rPr>
          <w:rFonts w:hint="eastAsia"/>
          <w:szCs w:val="24"/>
          <w:rtl/>
        </w:rPr>
        <w:t>על</w:t>
      </w:r>
      <w:r w:rsidRPr="008654D1">
        <w:rPr>
          <w:szCs w:val="24"/>
          <w:rtl/>
        </w:rPr>
        <w:t>-</w:t>
      </w:r>
      <w:r w:rsidRPr="008654D1">
        <w:rPr>
          <w:rFonts w:hint="eastAsia"/>
          <w:szCs w:val="24"/>
          <w:rtl/>
        </w:rPr>
        <w:t>פי</w:t>
      </w:r>
      <w:r w:rsidRPr="008654D1">
        <w:rPr>
          <w:szCs w:val="24"/>
          <w:rtl/>
        </w:rPr>
        <w:t xml:space="preserve"> </w:t>
      </w:r>
      <w:r w:rsidRPr="008654D1">
        <w:rPr>
          <w:rFonts w:hint="eastAsia"/>
          <w:szCs w:val="24"/>
          <w:rtl/>
        </w:rPr>
        <w:t>חוק</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הסכמי</w:t>
      </w:r>
      <w:r w:rsidRPr="008654D1">
        <w:rPr>
          <w:szCs w:val="24"/>
          <w:rtl/>
        </w:rPr>
        <w:t>-</w:t>
      </w:r>
      <w:r w:rsidRPr="008654D1">
        <w:rPr>
          <w:rFonts w:hint="eastAsia"/>
          <w:szCs w:val="24"/>
          <w:rtl/>
        </w:rPr>
        <w:t>שכר</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ישלם</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לאמור</w:t>
      </w:r>
      <w:r w:rsidRPr="008654D1">
        <w:rPr>
          <w:szCs w:val="24"/>
          <w:rtl/>
        </w:rPr>
        <w:t xml:space="preserve"> </w:t>
      </w:r>
      <w:r w:rsidRPr="008654D1">
        <w:rPr>
          <w:rFonts w:hint="eastAsia"/>
          <w:szCs w:val="24"/>
          <w:rtl/>
        </w:rPr>
        <w:t>בחוזה</w:t>
      </w:r>
      <w:r w:rsidRPr="008654D1">
        <w:rPr>
          <w:szCs w:val="24"/>
          <w:rtl/>
        </w:rPr>
        <w:t xml:space="preserve"> </w:t>
      </w:r>
      <w:r w:rsidRPr="008654D1">
        <w:rPr>
          <w:rFonts w:hint="eastAsia"/>
          <w:szCs w:val="24"/>
          <w:rtl/>
        </w:rPr>
        <w:t>ובמפרט</w:t>
      </w:r>
      <w:r w:rsidRPr="008654D1">
        <w:rPr>
          <w:szCs w:val="24"/>
          <w:rtl/>
        </w:rPr>
        <w:t xml:space="preserve"> </w:t>
      </w:r>
      <w:r w:rsidRPr="008654D1">
        <w:rPr>
          <w:rFonts w:hint="eastAsia"/>
          <w:szCs w:val="24"/>
          <w:rtl/>
        </w:rPr>
        <w:t>התקציבי</w:t>
      </w:r>
      <w:r w:rsidRPr="008654D1">
        <w:rPr>
          <w:szCs w:val="24"/>
          <w:rtl/>
        </w:rPr>
        <w:t xml:space="preserve"> </w:t>
      </w:r>
      <w:r w:rsidRPr="008654D1">
        <w:rPr>
          <w:rFonts w:hint="eastAsia"/>
          <w:szCs w:val="24"/>
          <w:rtl/>
        </w:rPr>
        <w:t>שצורף</w:t>
      </w:r>
      <w:r w:rsidRPr="008654D1">
        <w:rPr>
          <w:szCs w:val="24"/>
          <w:rtl/>
        </w:rPr>
        <w:t xml:space="preserve"> </w:t>
      </w:r>
      <w:r w:rsidRPr="008654D1">
        <w:rPr>
          <w:rFonts w:hint="eastAsia"/>
          <w:szCs w:val="24"/>
          <w:rtl/>
        </w:rPr>
        <w:t>לו</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עובד</w:t>
      </w:r>
      <w:r w:rsidRPr="008654D1">
        <w:rPr>
          <w:szCs w:val="24"/>
          <w:rtl/>
        </w:rPr>
        <w:t xml:space="preserve"> </w:t>
      </w:r>
      <w:r w:rsidRPr="008654D1">
        <w:rPr>
          <w:rFonts w:hint="eastAsia"/>
          <w:szCs w:val="24"/>
          <w:rtl/>
        </w:rPr>
        <w:t>מועסק</w:t>
      </w:r>
      <w:r w:rsidRPr="008654D1">
        <w:rPr>
          <w:szCs w:val="24"/>
          <w:rtl/>
        </w:rPr>
        <w:t xml:space="preserve"> </w:t>
      </w:r>
      <w:r w:rsidRPr="008654D1">
        <w:rPr>
          <w:rFonts w:hint="eastAsia"/>
          <w:szCs w:val="24"/>
          <w:rtl/>
        </w:rPr>
        <w:t>במוסד</w:t>
      </w:r>
      <w:r w:rsidRPr="008654D1">
        <w:rPr>
          <w:szCs w:val="24"/>
          <w:rtl/>
        </w:rPr>
        <w:t xml:space="preserve"> </w:t>
      </w:r>
      <w:r w:rsidRPr="008654D1">
        <w:rPr>
          <w:rFonts w:hint="eastAsia"/>
          <w:szCs w:val="24"/>
          <w:rtl/>
        </w:rPr>
        <w:t>במשרה</w:t>
      </w:r>
      <w:r w:rsidRPr="008654D1">
        <w:rPr>
          <w:szCs w:val="24"/>
          <w:rtl/>
        </w:rPr>
        <w:t xml:space="preserve"> </w:t>
      </w:r>
      <w:r w:rsidRPr="008654D1">
        <w:rPr>
          <w:rFonts w:hint="eastAsia"/>
          <w:szCs w:val="24"/>
          <w:rtl/>
        </w:rPr>
        <w:t>חלקית</w:t>
      </w: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לציין</w:t>
      </w:r>
      <w:r w:rsidRPr="008654D1">
        <w:rPr>
          <w:szCs w:val="24"/>
          <w:rtl/>
        </w:rPr>
        <w:t xml:space="preserve"> </w:t>
      </w:r>
      <w:r w:rsidRPr="008654D1">
        <w:rPr>
          <w:rFonts w:hint="eastAsia"/>
          <w:szCs w:val="24"/>
          <w:rtl/>
        </w:rPr>
        <w:t>זאת</w:t>
      </w:r>
      <w:r w:rsidRPr="008654D1">
        <w:rPr>
          <w:szCs w:val="24"/>
          <w:rtl/>
        </w:rPr>
        <w:t>.</w:t>
      </w:r>
    </w:p>
    <w:p w:rsidR="00053411" w:rsidRPr="008654D1" w:rsidRDefault="00053411" w:rsidP="00053411">
      <w:pPr>
        <w:bidi w:val="0"/>
        <w:rPr>
          <w:szCs w:val="24"/>
          <w:rtl/>
        </w:rPr>
      </w:pPr>
      <w:r w:rsidRPr="008654D1">
        <w:rPr>
          <w:szCs w:val="24"/>
          <w:rtl/>
        </w:rPr>
        <w:br w:type="page"/>
      </w:r>
    </w:p>
    <w:p w:rsidR="00053411" w:rsidRPr="008654D1" w:rsidRDefault="00053411" w:rsidP="00053411">
      <w:pPr>
        <w:jc w:val="both"/>
        <w:rPr>
          <w:szCs w:val="24"/>
          <w:rtl/>
        </w:rPr>
      </w:pPr>
      <w:r w:rsidRPr="008654D1">
        <w:rPr>
          <w:rFonts w:hint="eastAsia"/>
          <w:szCs w:val="24"/>
          <w:rtl/>
        </w:rPr>
        <w:lastRenderedPageBreak/>
        <w:t>דוח</w:t>
      </w:r>
      <w:r w:rsidRPr="008654D1">
        <w:rPr>
          <w:szCs w:val="24"/>
          <w:rtl/>
        </w:rPr>
        <w:t xml:space="preserve"> </w:t>
      </w:r>
      <w:r w:rsidRPr="008654D1">
        <w:rPr>
          <w:rFonts w:hint="eastAsia"/>
          <w:szCs w:val="24"/>
          <w:rtl/>
        </w:rPr>
        <w:t>כספי</w:t>
      </w:r>
      <w:r w:rsidRPr="008654D1">
        <w:rPr>
          <w:szCs w:val="24"/>
          <w:rtl/>
        </w:rPr>
        <w:t xml:space="preserve"> </w:t>
      </w:r>
      <w:r w:rsidRPr="008654D1">
        <w:rPr>
          <w:rFonts w:hint="eastAsia"/>
          <w:szCs w:val="24"/>
          <w:rtl/>
        </w:rPr>
        <w:t>ביניים</w:t>
      </w:r>
      <w:r w:rsidRPr="008654D1">
        <w:rPr>
          <w:szCs w:val="24"/>
          <w:rtl/>
        </w:rPr>
        <w:t>/</w:t>
      </w:r>
      <w:r w:rsidRPr="008654D1">
        <w:rPr>
          <w:rFonts w:hint="eastAsia"/>
          <w:szCs w:val="24"/>
          <w:rtl/>
        </w:rPr>
        <w:t>סופי</w:t>
      </w:r>
      <w:r w:rsidRPr="008654D1">
        <w:rPr>
          <w:szCs w:val="24"/>
          <w:rtl/>
        </w:rPr>
        <w:t xml:space="preserve"> (</w:t>
      </w:r>
      <w:r w:rsidRPr="008654D1">
        <w:rPr>
          <w:rFonts w:hint="eastAsia"/>
          <w:szCs w:val="24"/>
          <w:rtl/>
        </w:rPr>
        <w:t>המשך</w:t>
      </w:r>
      <w:r w:rsidRPr="008654D1">
        <w:rPr>
          <w:szCs w:val="24"/>
          <w:rtl/>
        </w:rPr>
        <w:t xml:space="preserve">) </w:t>
      </w:r>
      <w:r w:rsidRPr="008654D1">
        <w:rPr>
          <w:szCs w:val="24"/>
          <w:rtl/>
        </w:rPr>
        <w:tab/>
      </w:r>
      <w:r w:rsidRPr="008654D1">
        <w:rPr>
          <w:szCs w:val="24"/>
          <w:rtl/>
        </w:rPr>
        <w:tab/>
      </w:r>
      <w:r w:rsidRPr="008654D1">
        <w:rPr>
          <w:szCs w:val="24"/>
          <w:rtl/>
        </w:rPr>
        <w:tab/>
      </w:r>
      <w:r w:rsidRPr="008654D1">
        <w:rPr>
          <w:szCs w:val="24"/>
          <w:rtl/>
        </w:rPr>
        <w:tab/>
      </w:r>
      <w:r w:rsidRPr="008654D1">
        <w:rPr>
          <w:szCs w:val="24"/>
          <w:rtl/>
        </w:rPr>
        <w:tab/>
      </w:r>
      <w:r w:rsidRPr="008654D1">
        <w:rPr>
          <w:szCs w:val="24"/>
          <w:rtl/>
        </w:rPr>
        <w:tab/>
      </w:r>
      <w:r w:rsidRPr="008654D1">
        <w:rPr>
          <w:szCs w:val="24"/>
          <w:rtl/>
        </w:rPr>
        <w:tab/>
      </w:r>
      <w:r w:rsidRPr="008654D1">
        <w:rPr>
          <w:rFonts w:hint="eastAsia"/>
          <w:szCs w:val="24"/>
          <w:rtl/>
        </w:rPr>
        <w:t>דף</w:t>
      </w:r>
      <w:r w:rsidRPr="008654D1">
        <w:rPr>
          <w:szCs w:val="24"/>
          <w:rtl/>
        </w:rPr>
        <w:t xml:space="preserve"> </w:t>
      </w:r>
      <w:r w:rsidRPr="008654D1">
        <w:rPr>
          <w:rFonts w:hint="eastAsia"/>
          <w:szCs w:val="24"/>
          <w:rtl/>
        </w:rPr>
        <w:t>מס</w:t>
      </w:r>
      <w:r w:rsidRPr="008654D1">
        <w:rPr>
          <w:szCs w:val="24"/>
          <w:rtl/>
        </w:rPr>
        <w:t xml:space="preserve">' 2 </w:t>
      </w:r>
    </w:p>
    <w:p w:rsidR="00053411" w:rsidRPr="008654D1" w:rsidRDefault="00053411" w:rsidP="00053411">
      <w:pPr>
        <w:jc w:val="both"/>
        <w:rPr>
          <w:szCs w:val="24"/>
          <w:rtl/>
        </w:rPr>
      </w:pPr>
    </w:p>
    <w:p w:rsidR="00053411" w:rsidRPr="008654D1" w:rsidRDefault="00053411" w:rsidP="00053411">
      <w:pPr>
        <w:jc w:val="both"/>
        <w:rPr>
          <w:szCs w:val="24"/>
          <w:rtl/>
        </w:rPr>
      </w:pPr>
      <w:r w:rsidRPr="008654D1">
        <w:rPr>
          <w:szCs w:val="24"/>
          <w:rtl/>
        </w:rPr>
        <w:t xml:space="preserve">2. </w:t>
      </w:r>
      <w:r w:rsidRPr="008654D1">
        <w:rPr>
          <w:rFonts w:hint="eastAsia"/>
          <w:szCs w:val="24"/>
          <w:rtl/>
        </w:rPr>
        <w:t>חומרים</w:t>
      </w:r>
      <w:r w:rsidRPr="008654D1">
        <w:rPr>
          <w:szCs w:val="24"/>
          <w:rtl/>
        </w:rPr>
        <w:t xml:space="preserve"> </w:t>
      </w:r>
      <w:r w:rsidRPr="008654D1">
        <w:rPr>
          <w:rFonts w:hint="eastAsia"/>
          <w:szCs w:val="24"/>
          <w:rtl/>
        </w:rPr>
        <w:t>אזילים</w:t>
      </w:r>
      <w:r w:rsidRPr="008654D1">
        <w:rPr>
          <w:szCs w:val="24"/>
          <w:rtl/>
        </w:rPr>
        <w:t xml:space="preserve">* </w:t>
      </w:r>
    </w:p>
    <w:tbl>
      <w:tblPr>
        <w:bidiVisual/>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tblPr>
      <w:tblGrid>
        <w:gridCol w:w="3934"/>
        <w:gridCol w:w="992"/>
        <w:gridCol w:w="1028"/>
        <w:gridCol w:w="1067"/>
        <w:gridCol w:w="981"/>
        <w:gridCol w:w="1022"/>
      </w:tblGrid>
      <w:tr w:rsidR="00053411" w:rsidRPr="008654D1" w:rsidTr="004A0645">
        <w:tc>
          <w:tcPr>
            <w:tcW w:w="3934" w:type="dxa"/>
            <w:tcBorders>
              <w:bottom w:val="nil"/>
            </w:tcBorders>
          </w:tcPr>
          <w:p w:rsidR="00053411" w:rsidRPr="008654D1" w:rsidRDefault="00053411" w:rsidP="004A0645">
            <w:pPr>
              <w:jc w:val="both"/>
              <w:rPr>
                <w:szCs w:val="24"/>
                <w:rtl/>
              </w:rPr>
            </w:pPr>
            <w:r w:rsidRPr="008654D1">
              <w:rPr>
                <w:rFonts w:hint="eastAsia"/>
                <w:szCs w:val="24"/>
                <w:rtl/>
              </w:rPr>
              <w:t>שם</w:t>
            </w:r>
            <w:r w:rsidRPr="008654D1">
              <w:rPr>
                <w:szCs w:val="24"/>
                <w:rtl/>
              </w:rPr>
              <w:t xml:space="preserve"> </w:t>
            </w:r>
            <w:r w:rsidRPr="008654D1">
              <w:rPr>
                <w:rFonts w:hint="eastAsia"/>
                <w:szCs w:val="24"/>
                <w:rtl/>
              </w:rPr>
              <w:t>הפריט</w:t>
            </w:r>
          </w:p>
        </w:tc>
        <w:tc>
          <w:tcPr>
            <w:tcW w:w="992" w:type="dxa"/>
            <w:tcBorders>
              <w:bottom w:val="nil"/>
            </w:tcBorders>
          </w:tcPr>
          <w:p w:rsidR="00053411" w:rsidRPr="008654D1" w:rsidRDefault="00053411" w:rsidP="004A0645">
            <w:pPr>
              <w:jc w:val="both"/>
              <w:rPr>
                <w:szCs w:val="24"/>
                <w:rtl/>
              </w:rPr>
            </w:pPr>
            <w:r w:rsidRPr="008654D1">
              <w:rPr>
                <w:rFonts w:hint="eastAsia"/>
                <w:szCs w:val="24"/>
                <w:rtl/>
              </w:rPr>
              <w:t>יחידה</w:t>
            </w:r>
            <w:r w:rsidRPr="008654D1">
              <w:rPr>
                <w:szCs w:val="24"/>
                <w:rtl/>
              </w:rPr>
              <w:t xml:space="preserve">** </w:t>
            </w:r>
          </w:p>
        </w:tc>
        <w:tc>
          <w:tcPr>
            <w:tcW w:w="1028" w:type="dxa"/>
            <w:tcBorders>
              <w:bottom w:val="nil"/>
            </w:tcBorders>
          </w:tcPr>
          <w:p w:rsidR="00053411" w:rsidRPr="008654D1" w:rsidRDefault="00053411" w:rsidP="004A0645">
            <w:pPr>
              <w:jc w:val="both"/>
              <w:rPr>
                <w:szCs w:val="24"/>
                <w:rtl/>
              </w:rPr>
            </w:pPr>
            <w:r w:rsidRPr="008654D1">
              <w:rPr>
                <w:rFonts w:hint="eastAsia"/>
                <w:szCs w:val="24"/>
                <w:rtl/>
              </w:rPr>
              <w:t>כמות</w:t>
            </w:r>
          </w:p>
        </w:tc>
        <w:tc>
          <w:tcPr>
            <w:tcW w:w="1067" w:type="dxa"/>
            <w:tcBorders>
              <w:bottom w:val="nil"/>
            </w:tcBorders>
          </w:tcPr>
          <w:p w:rsidR="00053411" w:rsidRPr="008654D1" w:rsidRDefault="00053411" w:rsidP="004A0645">
            <w:pPr>
              <w:jc w:val="both"/>
              <w:rPr>
                <w:szCs w:val="24"/>
                <w:rtl/>
              </w:rPr>
            </w:pPr>
            <w:r w:rsidRPr="008654D1">
              <w:rPr>
                <w:rFonts w:hint="eastAsia"/>
                <w:szCs w:val="24"/>
                <w:rtl/>
              </w:rPr>
              <w:t>מחיר</w:t>
            </w:r>
          </w:p>
        </w:tc>
        <w:tc>
          <w:tcPr>
            <w:tcW w:w="2003" w:type="dxa"/>
            <w:gridSpan w:val="2"/>
          </w:tcPr>
          <w:p w:rsidR="00053411" w:rsidRPr="008654D1" w:rsidRDefault="00053411" w:rsidP="004A0645">
            <w:pPr>
              <w:jc w:val="both"/>
              <w:rPr>
                <w:szCs w:val="24"/>
                <w:rtl/>
              </w:rPr>
            </w:pPr>
            <w:r w:rsidRPr="008654D1">
              <w:rPr>
                <w:rFonts w:hint="eastAsia"/>
                <w:szCs w:val="24"/>
                <w:rtl/>
              </w:rPr>
              <w:t>סה</w:t>
            </w:r>
            <w:r w:rsidRPr="008654D1">
              <w:rPr>
                <w:szCs w:val="24"/>
                <w:rtl/>
              </w:rPr>
              <w:t>"</w:t>
            </w:r>
            <w:r w:rsidRPr="008654D1">
              <w:rPr>
                <w:rFonts w:hint="eastAsia"/>
                <w:szCs w:val="24"/>
                <w:rtl/>
              </w:rPr>
              <w:t>כ</w:t>
            </w:r>
          </w:p>
        </w:tc>
      </w:tr>
      <w:tr w:rsidR="00053411" w:rsidRPr="008654D1" w:rsidTr="004A0645">
        <w:tc>
          <w:tcPr>
            <w:tcW w:w="3934" w:type="dxa"/>
            <w:tcBorders>
              <w:top w:val="nil"/>
            </w:tcBorders>
          </w:tcPr>
          <w:p w:rsidR="00053411" w:rsidRPr="008654D1" w:rsidRDefault="00053411" w:rsidP="004A0645">
            <w:pPr>
              <w:jc w:val="both"/>
              <w:rPr>
                <w:szCs w:val="24"/>
                <w:rtl/>
              </w:rPr>
            </w:pPr>
          </w:p>
        </w:tc>
        <w:tc>
          <w:tcPr>
            <w:tcW w:w="992" w:type="dxa"/>
            <w:tcBorders>
              <w:top w:val="nil"/>
            </w:tcBorders>
          </w:tcPr>
          <w:p w:rsidR="00053411" w:rsidRPr="008654D1" w:rsidRDefault="00053411" w:rsidP="004A0645">
            <w:pPr>
              <w:jc w:val="both"/>
              <w:rPr>
                <w:szCs w:val="24"/>
                <w:rtl/>
              </w:rPr>
            </w:pPr>
          </w:p>
        </w:tc>
        <w:tc>
          <w:tcPr>
            <w:tcW w:w="1028" w:type="dxa"/>
            <w:tcBorders>
              <w:top w:val="nil"/>
            </w:tcBorders>
          </w:tcPr>
          <w:p w:rsidR="00053411" w:rsidRPr="008654D1" w:rsidRDefault="00053411" w:rsidP="004A0645">
            <w:pPr>
              <w:jc w:val="both"/>
              <w:rPr>
                <w:szCs w:val="24"/>
                <w:rtl/>
              </w:rPr>
            </w:pPr>
            <w:r w:rsidRPr="008654D1">
              <w:rPr>
                <w:rFonts w:hint="eastAsia"/>
                <w:szCs w:val="24"/>
                <w:rtl/>
              </w:rPr>
              <w:t>נדרשת</w:t>
            </w:r>
          </w:p>
        </w:tc>
        <w:tc>
          <w:tcPr>
            <w:tcW w:w="1067" w:type="dxa"/>
            <w:tcBorders>
              <w:top w:val="nil"/>
            </w:tcBorders>
          </w:tcPr>
          <w:p w:rsidR="00053411" w:rsidRPr="008654D1" w:rsidRDefault="00053411" w:rsidP="004A0645">
            <w:pPr>
              <w:jc w:val="both"/>
              <w:rPr>
                <w:szCs w:val="24"/>
                <w:rtl/>
              </w:rPr>
            </w:pPr>
            <w:r w:rsidRPr="008654D1">
              <w:rPr>
                <w:rFonts w:hint="eastAsia"/>
                <w:szCs w:val="24"/>
                <w:rtl/>
              </w:rPr>
              <w:t>ליחידה</w:t>
            </w:r>
          </w:p>
        </w:tc>
        <w:tc>
          <w:tcPr>
            <w:tcW w:w="981" w:type="dxa"/>
          </w:tcPr>
          <w:p w:rsidR="00053411" w:rsidRPr="008654D1" w:rsidRDefault="00053411" w:rsidP="004A0645">
            <w:pPr>
              <w:jc w:val="both"/>
              <w:rPr>
                <w:szCs w:val="24"/>
                <w:rtl/>
              </w:rPr>
            </w:pPr>
            <w:r w:rsidRPr="008654D1">
              <w:rPr>
                <w:rFonts w:hint="eastAsia"/>
                <w:szCs w:val="24"/>
                <w:rtl/>
              </w:rPr>
              <w:t>המוסד</w:t>
            </w:r>
          </w:p>
        </w:tc>
        <w:tc>
          <w:tcPr>
            <w:tcW w:w="1022" w:type="dxa"/>
          </w:tcPr>
          <w:p w:rsidR="00053411" w:rsidRPr="008654D1" w:rsidRDefault="00053411" w:rsidP="004A0645">
            <w:pPr>
              <w:jc w:val="both"/>
              <w:rPr>
                <w:szCs w:val="24"/>
                <w:rtl/>
              </w:rPr>
            </w:pPr>
            <w:r w:rsidRPr="008654D1">
              <w:rPr>
                <w:rFonts w:hint="eastAsia"/>
                <w:szCs w:val="24"/>
                <w:rtl/>
              </w:rPr>
              <w:t>הממשלה</w:t>
            </w:r>
          </w:p>
        </w:tc>
      </w:tr>
      <w:tr w:rsidR="00053411" w:rsidRPr="008654D1" w:rsidTr="004A0645">
        <w:tc>
          <w:tcPr>
            <w:tcW w:w="3934" w:type="dxa"/>
          </w:tcPr>
          <w:p w:rsidR="00053411" w:rsidRPr="008654D1" w:rsidRDefault="00053411" w:rsidP="004A0645">
            <w:pPr>
              <w:jc w:val="both"/>
              <w:rPr>
                <w:szCs w:val="24"/>
                <w:rtl/>
              </w:rPr>
            </w:pPr>
          </w:p>
        </w:tc>
        <w:tc>
          <w:tcPr>
            <w:tcW w:w="992" w:type="dxa"/>
          </w:tcPr>
          <w:p w:rsidR="00053411" w:rsidRPr="008654D1" w:rsidRDefault="00053411" w:rsidP="004A0645">
            <w:pPr>
              <w:jc w:val="both"/>
              <w:rPr>
                <w:szCs w:val="24"/>
                <w:rtl/>
              </w:rPr>
            </w:pPr>
          </w:p>
        </w:tc>
        <w:tc>
          <w:tcPr>
            <w:tcW w:w="1028" w:type="dxa"/>
          </w:tcPr>
          <w:p w:rsidR="00053411" w:rsidRPr="008654D1" w:rsidRDefault="00053411" w:rsidP="004A0645">
            <w:pPr>
              <w:jc w:val="both"/>
              <w:rPr>
                <w:szCs w:val="24"/>
                <w:rtl/>
              </w:rPr>
            </w:pPr>
          </w:p>
        </w:tc>
        <w:tc>
          <w:tcPr>
            <w:tcW w:w="1067" w:type="dxa"/>
          </w:tcPr>
          <w:p w:rsidR="00053411" w:rsidRPr="008654D1" w:rsidRDefault="00053411" w:rsidP="004A0645">
            <w:pPr>
              <w:jc w:val="both"/>
              <w:rPr>
                <w:szCs w:val="24"/>
                <w:rtl/>
              </w:rPr>
            </w:pPr>
          </w:p>
        </w:tc>
        <w:tc>
          <w:tcPr>
            <w:tcW w:w="981" w:type="dxa"/>
          </w:tcPr>
          <w:p w:rsidR="00053411" w:rsidRPr="008654D1" w:rsidRDefault="00053411" w:rsidP="004A0645">
            <w:pPr>
              <w:jc w:val="both"/>
              <w:rPr>
                <w:szCs w:val="24"/>
                <w:rtl/>
              </w:rPr>
            </w:pPr>
          </w:p>
        </w:tc>
        <w:tc>
          <w:tcPr>
            <w:tcW w:w="1022" w:type="dxa"/>
          </w:tcPr>
          <w:p w:rsidR="00053411" w:rsidRPr="008654D1" w:rsidRDefault="00053411" w:rsidP="004A0645">
            <w:pPr>
              <w:jc w:val="both"/>
              <w:rPr>
                <w:szCs w:val="24"/>
                <w:rtl/>
              </w:rPr>
            </w:pPr>
          </w:p>
        </w:tc>
      </w:tr>
      <w:tr w:rsidR="00053411" w:rsidRPr="008654D1" w:rsidTr="004A0645">
        <w:tc>
          <w:tcPr>
            <w:tcW w:w="3934" w:type="dxa"/>
          </w:tcPr>
          <w:p w:rsidR="00053411" w:rsidRPr="008654D1" w:rsidRDefault="00053411" w:rsidP="004A0645">
            <w:pPr>
              <w:jc w:val="both"/>
              <w:rPr>
                <w:szCs w:val="24"/>
                <w:rtl/>
              </w:rPr>
            </w:pPr>
          </w:p>
        </w:tc>
        <w:tc>
          <w:tcPr>
            <w:tcW w:w="992" w:type="dxa"/>
          </w:tcPr>
          <w:p w:rsidR="00053411" w:rsidRPr="008654D1" w:rsidRDefault="00053411" w:rsidP="004A0645">
            <w:pPr>
              <w:jc w:val="both"/>
              <w:rPr>
                <w:szCs w:val="24"/>
                <w:rtl/>
              </w:rPr>
            </w:pPr>
          </w:p>
        </w:tc>
        <w:tc>
          <w:tcPr>
            <w:tcW w:w="1028" w:type="dxa"/>
          </w:tcPr>
          <w:p w:rsidR="00053411" w:rsidRPr="008654D1" w:rsidRDefault="00053411" w:rsidP="004A0645">
            <w:pPr>
              <w:jc w:val="both"/>
              <w:rPr>
                <w:szCs w:val="24"/>
                <w:rtl/>
              </w:rPr>
            </w:pPr>
          </w:p>
        </w:tc>
        <w:tc>
          <w:tcPr>
            <w:tcW w:w="1067" w:type="dxa"/>
          </w:tcPr>
          <w:p w:rsidR="00053411" w:rsidRPr="008654D1" w:rsidRDefault="00053411" w:rsidP="004A0645">
            <w:pPr>
              <w:jc w:val="both"/>
              <w:rPr>
                <w:szCs w:val="24"/>
                <w:rtl/>
              </w:rPr>
            </w:pPr>
          </w:p>
        </w:tc>
        <w:tc>
          <w:tcPr>
            <w:tcW w:w="981" w:type="dxa"/>
          </w:tcPr>
          <w:p w:rsidR="00053411" w:rsidRPr="008654D1" w:rsidRDefault="00053411" w:rsidP="004A0645">
            <w:pPr>
              <w:jc w:val="both"/>
              <w:rPr>
                <w:szCs w:val="24"/>
                <w:rtl/>
              </w:rPr>
            </w:pPr>
          </w:p>
        </w:tc>
        <w:tc>
          <w:tcPr>
            <w:tcW w:w="1022" w:type="dxa"/>
          </w:tcPr>
          <w:p w:rsidR="00053411" w:rsidRPr="008654D1" w:rsidRDefault="00053411" w:rsidP="004A0645">
            <w:pPr>
              <w:jc w:val="both"/>
              <w:rPr>
                <w:szCs w:val="24"/>
                <w:rtl/>
              </w:rPr>
            </w:pPr>
          </w:p>
        </w:tc>
      </w:tr>
      <w:tr w:rsidR="00053411" w:rsidRPr="008654D1" w:rsidTr="004A0645">
        <w:tc>
          <w:tcPr>
            <w:tcW w:w="3934" w:type="dxa"/>
          </w:tcPr>
          <w:p w:rsidR="00053411" w:rsidRPr="008654D1" w:rsidRDefault="00053411" w:rsidP="004A0645">
            <w:pPr>
              <w:jc w:val="both"/>
              <w:rPr>
                <w:szCs w:val="24"/>
                <w:rtl/>
              </w:rPr>
            </w:pPr>
          </w:p>
        </w:tc>
        <w:tc>
          <w:tcPr>
            <w:tcW w:w="992" w:type="dxa"/>
          </w:tcPr>
          <w:p w:rsidR="00053411" w:rsidRPr="008654D1" w:rsidRDefault="00053411" w:rsidP="004A0645">
            <w:pPr>
              <w:jc w:val="both"/>
              <w:rPr>
                <w:szCs w:val="24"/>
                <w:rtl/>
              </w:rPr>
            </w:pPr>
          </w:p>
        </w:tc>
        <w:tc>
          <w:tcPr>
            <w:tcW w:w="1028" w:type="dxa"/>
          </w:tcPr>
          <w:p w:rsidR="00053411" w:rsidRPr="008654D1" w:rsidRDefault="00053411" w:rsidP="004A0645">
            <w:pPr>
              <w:jc w:val="both"/>
              <w:rPr>
                <w:szCs w:val="24"/>
                <w:rtl/>
              </w:rPr>
            </w:pPr>
          </w:p>
        </w:tc>
        <w:tc>
          <w:tcPr>
            <w:tcW w:w="1067" w:type="dxa"/>
          </w:tcPr>
          <w:p w:rsidR="00053411" w:rsidRPr="008654D1" w:rsidRDefault="00053411" w:rsidP="004A0645">
            <w:pPr>
              <w:jc w:val="both"/>
              <w:rPr>
                <w:szCs w:val="24"/>
                <w:rtl/>
              </w:rPr>
            </w:pPr>
          </w:p>
        </w:tc>
        <w:tc>
          <w:tcPr>
            <w:tcW w:w="981" w:type="dxa"/>
          </w:tcPr>
          <w:p w:rsidR="00053411" w:rsidRPr="008654D1" w:rsidRDefault="00053411" w:rsidP="004A0645">
            <w:pPr>
              <w:jc w:val="both"/>
              <w:rPr>
                <w:szCs w:val="24"/>
                <w:rtl/>
              </w:rPr>
            </w:pPr>
          </w:p>
        </w:tc>
        <w:tc>
          <w:tcPr>
            <w:tcW w:w="1022" w:type="dxa"/>
          </w:tcPr>
          <w:p w:rsidR="00053411" w:rsidRPr="008654D1" w:rsidRDefault="00053411" w:rsidP="004A0645">
            <w:pPr>
              <w:jc w:val="both"/>
              <w:rPr>
                <w:szCs w:val="24"/>
                <w:rtl/>
              </w:rPr>
            </w:pPr>
          </w:p>
        </w:tc>
      </w:tr>
      <w:tr w:rsidR="00053411" w:rsidRPr="008654D1" w:rsidTr="004A0645">
        <w:tc>
          <w:tcPr>
            <w:tcW w:w="3934" w:type="dxa"/>
          </w:tcPr>
          <w:p w:rsidR="00053411" w:rsidRPr="008654D1" w:rsidRDefault="00053411" w:rsidP="004A0645">
            <w:pPr>
              <w:jc w:val="both"/>
              <w:rPr>
                <w:szCs w:val="24"/>
                <w:rtl/>
              </w:rPr>
            </w:pPr>
          </w:p>
        </w:tc>
        <w:tc>
          <w:tcPr>
            <w:tcW w:w="992" w:type="dxa"/>
          </w:tcPr>
          <w:p w:rsidR="00053411" w:rsidRPr="008654D1" w:rsidRDefault="00053411" w:rsidP="004A0645">
            <w:pPr>
              <w:jc w:val="both"/>
              <w:rPr>
                <w:szCs w:val="24"/>
                <w:rtl/>
              </w:rPr>
            </w:pPr>
          </w:p>
        </w:tc>
        <w:tc>
          <w:tcPr>
            <w:tcW w:w="1028" w:type="dxa"/>
          </w:tcPr>
          <w:p w:rsidR="00053411" w:rsidRPr="008654D1" w:rsidRDefault="00053411" w:rsidP="004A0645">
            <w:pPr>
              <w:jc w:val="both"/>
              <w:rPr>
                <w:szCs w:val="24"/>
                <w:rtl/>
              </w:rPr>
            </w:pPr>
          </w:p>
        </w:tc>
        <w:tc>
          <w:tcPr>
            <w:tcW w:w="1067" w:type="dxa"/>
          </w:tcPr>
          <w:p w:rsidR="00053411" w:rsidRPr="008654D1" w:rsidRDefault="00053411" w:rsidP="004A0645">
            <w:pPr>
              <w:jc w:val="both"/>
              <w:rPr>
                <w:szCs w:val="24"/>
                <w:rtl/>
              </w:rPr>
            </w:pPr>
          </w:p>
        </w:tc>
        <w:tc>
          <w:tcPr>
            <w:tcW w:w="981" w:type="dxa"/>
          </w:tcPr>
          <w:p w:rsidR="00053411" w:rsidRPr="008654D1" w:rsidRDefault="00053411" w:rsidP="004A0645">
            <w:pPr>
              <w:jc w:val="both"/>
              <w:rPr>
                <w:szCs w:val="24"/>
                <w:rtl/>
              </w:rPr>
            </w:pPr>
          </w:p>
        </w:tc>
        <w:tc>
          <w:tcPr>
            <w:tcW w:w="1022" w:type="dxa"/>
          </w:tcPr>
          <w:p w:rsidR="00053411" w:rsidRPr="008654D1" w:rsidRDefault="00053411" w:rsidP="004A0645">
            <w:pPr>
              <w:jc w:val="both"/>
              <w:rPr>
                <w:szCs w:val="24"/>
                <w:rtl/>
              </w:rPr>
            </w:pPr>
          </w:p>
        </w:tc>
      </w:tr>
      <w:tr w:rsidR="00053411" w:rsidRPr="008654D1" w:rsidTr="004A0645">
        <w:tblPrEx>
          <w:tblCellMar>
            <w:left w:w="107" w:type="dxa"/>
            <w:right w:w="107" w:type="dxa"/>
          </w:tblCellMar>
        </w:tblPrEx>
        <w:tc>
          <w:tcPr>
            <w:tcW w:w="7021" w:type="dxa"/>
            <w:gridSpan w:val="4"/>
            <w:tcBorders>
              <w:left w:val="nil"/>
              <w:bottom w:val="nil"/>
            </w:tcBorders>
          </w:tcPr>
          <w:p w:rsidR="00053411" w:rsidRPr="008654D1" w:rsidRDefault="00053411" w:rsidP="004A0645">
            <w:pPr>
              <w:jc w:val="both"/>
              <w:rPr>
                <w:szCs w:val="24"/>
                <w:rtl/>
              </w:rPr>
            </w:pPr>
            <w:r w:rsidRPr="008654D1">
              <w:rPr>
                <w:rFonts w:hint="eastAsia"/>
                <w:szCs w:val="24"/>
                <w:rtl/>
              </w:rPr>
              <w:t>סה</w:t>
            </w:r>
            <w:r w:rsidRPr="008654D1">
              <w:rPr>
                <w:szCs w:val="24"/>
                <w:rtl/>
              </w:rPr>
              <w:t>"</w:t>
            </w:r>
            <w:r w:rsidRPr="008654D1">
              <w:rPr>
                <w:rFonts w:hint="eastAsia"/>
                <w:szCs w:val="24"/>
                <w:rtl/>
              </w:rPr>
              <w:t>כ</w:t>
            </w:r>
          </w:p>
        </w:tc>
        <w:tc>
          <w:tcPr>
            <w:tcW w:w="981" w:type="dxa"/>
            <w:shd w:val="pct10" w:color="auto" w:fill="auto"/>
          </w:tcPr>
          <w:p w:rsidR="00053411" w:rsidRPr="008654D1" w:rsidRDefault="00053411" w:rsidP="004A0645">
            <w:pPr>
              <w:jc w:val="both"/>
              <w:rPr>
                <w:szCs w:val="24"/>
                <w:rtl/>
              </w:rPr>
            </w:pPr>
          </w:p>
        </w:tc>
        <w:tc>
          <w:tcPr>
            <w:tcW w:w="1022" w:type="dxa"/>
            <w:shd w:val="pct10" w:color="auto" w:fill="auto"/>
          </w:tcPr>
          <w:p w:rsidR="00053411" w:rsidRPr="008654D1" w:rsidRDefault="00053411" w:rsidP="004A0645">
            <w:pPr>
              <w:jc w:val="both"/>
              <w:rPr>
                <w:szCs w:val="24"/>
                <w:rtl/>
              </w:rPr>
            </w:pPr>
          </w:p>
        </w:tc>
      </w:tr>
    </w:tbl>
    <w:p w:rsidR="00053411" w:rsidRPr="008654D1" w:rsidRDefault="00053411" w:rsidP="00053411">
      <w:pPr>
        <w:jc w:val="both"/>
        <w:rPr>
          <w:szCs w:val="24"/>
          <w:rtl/>
        </w:rPr>
      </w:pPr>
    </w:p>
    <w:p w:rsidR="00053411" w:rsidRPr="008654D1" w:rsidRDefault="00053411" w:rsidP="00053411">
      <w:pPr>
        <w:ind w:left="281" w:hanging="281"/>
        <w:jc w:val="both"/>
        <w:rPr>
          <w:szCs w:val="24"/>
          <w:rtl/>
        </w:rPr>
      </w:pPr>
      <w:r w:rsidRPr="008654D1">
        <w:rPr>
          <w:szCs w:val="24"/>
          <w:rtl/>
        </w:rPr>
        <w:t xml:space="preserve">* </w:t>
      </w:r>
      <w:r w:rsidRPr="008654D1">
        <w:rPr>
          <w:szCs w:val="24"/>
          <w:rtl/>
        </w:rPr>
        <w:tab/>
      </w:r>
      <w:r w:rsidRPr="008654D1">
        <w:rPr>
          <w:rFonts w:hint="eastAsia"/>
          <w:szCs w:val="24"/>
          <w:rtl/>
        </w:rPr>
        <w:t>יש</w:t>
      </w:r>
      <w:r w:rsidRPr="008654D1">
        <w:rPr>
          <w:szCs w:val="24"/>
          <w:rtl/>
        </w:rPr>
        <w:t xml:space="preserve"> </w:t>
      </w:r>
      <w:r w:rsidRPr="008654D1">
        <w:rPr>
          <w:rFonts w:hint="eastAsia"/>
          <w:szCs w:val="24"/>
          <w:rtl/>
        </w:rPr>
        <w:t>לצרף</w:t>
      </w:r>
      <w:r w:rsidRPr="008654D1">
        <w:rPr>
          <w:szCs w:val="24"/>
          <w:rtl/>
        </w:rPr>
        <w:t xml:space="preserve"> </w:t>
      </w:r>
      <w:r w:rsidRPr="008654D1">
        <w:rPr>
          <w:rFonts w:hint="eastAsia"/>
          <w:szCs w:val="24"/>
          <w:rtl/>
        </w:rPr>
        <w:t>חשבוניות</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ספקים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חיובים</w:t>
      </w:r>
      <w:r w:rsidRPr="008654D1">
        <w:rPr>
          <w:szCs w:val="24"/>
          <w:rtl/>
        </w:rPr>
        <w:t xml:space="preserve"> </w:t>
      </w:r>
      <w:r w:rsidRPr="008654D1">
        <w:rPr>
          <w:rFonts w:hint="eastAsia"/>
          <w:szCs w:val="24"/>
          <w:rtl/>
        </w:rPr>
        <w:t>ברורים</w:t>
      </w:r>
      <w:r w:rsidRPr="008654D1">
        <w:rPr>
          <w:szCs w:val="24"/>
          <w:rtl/>
        </w:rPr>
        <w:t xml:space="preserve"> </w:t>
      </w:r>
      <w:r w:rsidRPr="008654D1">
        <w:rPr>
          <w:rFonts w:hint="eastAsia"/>
          <w:szCs w:val="24"/>
          <w:rtl/>
        </w:rPr>
        <w:t>ומסודרים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מחסן</w:t>
      </w:r>
      <w:r w:rsidRPr="008654D1">
        <w:rPr>
          <w:szCs w:val="24"/>
          <w:rtl/>
        </w:rPr>
        <w:t xml:space="preserve"> </w:t>
      </w:r>
      <w:r w:rsidRPr="008654D1">
        <w:rPr>
          <w:rFonts w:hint="eastAsia"/>
          <w:szCs w:val="24"/>
          <w:rtl/>
        </w:rPr>
        <w:t>החומרים</w:t>
      </w:r>
      <w:r w:rsidRPr="008654D1">
        <w:rPr>
          <w:szCs w:val="24"/>
          <w:rtl/>
        </w:rPr>
        <w:t xml:space="preserve"> </w:t>
      </w:r>
      <w:r w:rsidRPr="008654D1">
        <w:rPr>
          <w:rFonts w:hint="eastAsia"/>
          <w:szCs w:val="24"/>
          <w:rtl/>
        </w:rPr>
        <w:t>במוסד</w:t>
      </w:r>
    </w:p>
    <w:p w:rsidR="00053411" w:rsidRPr="008654D1" w:rsidRDefault="00053411" w:rsidP="00053411">
      <w:pPr>
        <w:ind w:left="281" w:hanging="281"/>
        <w:jc w:val="both"/>
        <w:rPr>
          <w:szCs w:val="24"/>
          <w:rtl/>
        </w:rPr>
      </w:pPr>
      <w:r w:rsidRPr="008654D1">
        <w:rPr>
          <w:szCs w:val="24"/>
          <w:rtl/>
        </w:rPr>
        <w:t>**</w:t>
      </w:r>
      <w:r w:rsidRPr="008654D1">
        <w:rPr>
          <w:szCs w:val="24"/>
          <w:rtl/>
        </w:rPr>
        <w:tab/>
      </w:r>
      <w:r w:rsidRPr="008654D1">
        <w:rPr>
          <w:rFonts w:hint="eastAsia"/>
          <w:szCs w:val="24"/>
          <w:rtl/>
        </w:rPr>
        <w:t>מטר</w:t>
      </w:r>
      <w:r w:rsidRPr="008654D1">
        <w:rPr>
          <w:szCs w:val="24"/>
          <w:rtl/>
        </w:rPr>
        <w:t xml:space="preserve">, </w:t>
      </w:r>
      <w:r w:rsidRPr="008654D1">
        <w:rPr>
          <w:rFonts w:hint="eastAsia"/>
          <w:szCs w:val="24"/>
          <w:rtl/>
        </w:rPr>
        <w:t>ק</w:t>
      </w:r>
      <w:r w:rsidRPr="008654D1">
        <w:rPr>
          <w:szCs w:val="24"/>
          <w:rtl/>
        </w:rPr>
        <w:t>"</w:t>
      </w:r>
      <w:r w:rsidRPr="008654D1">
        <w:rPr>
          <w:rFonts w:hint="eastAsia"/>
          <w:szCs w:val="24"/>
          <w:rtl/>
        </w:rPr>
        <w:t>ג</w:t>
      </w:r>
      <w:r w:rsidRPr="008654D1">
        <w:rPr>
          <w:szCs w:val="24"/>
          <w:rtl/>
        </w:rPr>
        <w:t xml:space="preserve"> </w:t>
      </w:r>
      <w:r w:rsidRPr="008654D1">
        <w:rPr>
          <w:rFonts w:hint="eastAsia"/>
          <w:szCs w:val="24"/>
          <w:rtl/>
        </w:rPr>
        <w:t>וכד</w:t>
      </w:r>
      <w:r w:rsidRPr="008654D1">
        <w:rPr>
          <w:szCs w:val="24"/>
          <w:rtl/>
        </w:rPr>
        <w:t>'</w:t>
      </w:r>
    </w:p>
    <w:p w:rsidR="00053411" w:rsidRPr="008654D1" w:rsidRDefault="00053411" w:rsidP="00053411">
      <w:pPr>
        <w:jc w:val="both"/>
        <w:rPr>
          <w:szCs w:val="24"/>
          <w:rtl/>
        </w:rPr>
      </w:pPr>
    </w:p>
    <w:p w:rsidR="00053411" w:rsidRPr="00F872D6" w:rsidRDefault="00053411" w:rsidP="00053411">
      <w:pPr>
        <w:jc w:val="both"/>
        <w:rPr>
          <w:szCs w:val="24"/>
          <w:rtl/>
        </w:rPr>
      </w:pPr>
      <w:r w:rsidRPr="00F872D6">
        <w:rPr>
          <w:szCs w:val="24"/>
          <w:rtl/>
        </w:rPr>
        <w:t xml:space="preserve">3. </w:t>
      </w:r>
      <w:r w:rsidRPr="00F872D6">
        <w:rPr>
          <w:rFonts w:hint="eastAsia"/>
          <w:szCs w:val="24"/>
          <w:rtl/>
        </w:rPr>
        <w:t>ציוד</w:t>
      </w:r>
      <w:r w:rsidRPr="00F872D6">
        <w:rPr>
          <w:rFonts w:hint="cs"/>
          <w:szCs w:val="24"/>
          <w:rtl/>
        </w:rPr>
        <w:t xml:space="preserve"> </w:t>
      </w:r>
      <w:r w:rsidRPr="00F872D6">
        <w:rPr>
          <w:rFonts w:hint="eastAsia"/>
          <w:szCs w:val="24"/>
          <w:rtl/>
        </w:rPr>
        <w:t>ייחודי</w:t>
      </w:r>
      <w:r w:rsidRPr="00F872D6">
        <w:rPr>
          <w:szCs w:val="24"/>
          <w:rtl/>
        </w:rPr>
        <w:t xml:space="preserve"> </w:t>
      </w:r>
      <w:r w:rsidRPr="00F872D6">
        <w:rPr>
          <w:rFonts w:hint="eastAsia"/>
          <w:szCs w:val="24"/>
          <w:rtl/>
        </w:rPr>
        <w:t>למחקר</w:t>
      </w:r>
      <w:r w:rsidRPr="00F872D6">
        <w:rPr>
          <w:szCs w:val="24"/>
          <w:rtl/>
        </w:rPr>
        <w:t xml:space="preserve">* </w:t>
      </w:r>
    </w:p>
    <w:tbl>
      <w:tblPr>
        <w:bidiVisual/>
        <w:tblW w:w="923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2268"/>
        <w:gridCol w:w="1134"/>
        <w:gridCol w:w="814"/>
        <w:gridCol w:w="1560"/>
        <w:gridCol w:w="1417"/>
        <w:gridCol w:w="1032"/>
        <w:gridCol w:w="1008"/>
      </w:tblGrid>
      <w:tr w:rsidR="00053411" w:rsidRPr="008654D1" w:rsidTr="004A0645">
        <w:tc>
          <w:tcPr>
            <w:tcW w:w="2268" w:type="dxa"/>
            <w:tcBorders>
              <w:bottom w:val="nil"/>
            </w:tcBorders>
          </w:tcPr>
          <w:p w:rsidR="00053411" w:rsidRPr="00F872D6" w:rsidRDefault="00053411" w:rsidP="004A0645">
            <w:pPr>
              <w:ind w:firstLine="27"/>
              <w:jc w:val="both"/>
              <w:rPr>
                <w:szCs w:val="24"/>
                <w:rtl/>
              </w:rPr>
            </w:pPr>
            <w:r w:rsidRPr="00F872D6">
              <w:rPr>
                <w:rFonts w:hint="eastAsia"/>
                <w:szCs w:val="24"/>
                <w:rtl/>
              </w:rPr>
              <w:t>שם</w:t>
            </w:r>
            <w:r w:rsidRPr="00F872D6">
              <w:rPr>
                <w:szCs w:val="24"/>
                <w:rtl/>
              </w:rPr>
              <w:t xml:space="preserve"> </w:t>
            </w:r>
            <w:r w:rsidRPr="00F872D6">
              <w:rPr>
                <w:rFonts w:hint="eastAsia"/>
                <w:szCs w:val="24"/>
                <w:rtl/>
              </w:rPr>
              <w:t>הפריט</w:t>
            </w:r>
          </w:p>
        </w:tc>
        <w:tc>
          <w:tcPr>
            <w:tcW w:w="1134" w:type="dxa"/>
            <w:tcBorders>
              <w:bottom w:val="nil"/>
            </w:tcBorders>
          </w:tcPr>
          <w:p w:rsidR="00053411" w:rsidRPr="00F872D6" w:rsidRDefault="00053411" w:rsidP="004A0645">
            <w:pPr>
              <w:ind w:firstLine="27"/>
              <w:jc w:val="both"/>
              <w:rPr>
                <w:szCs w:val="24"/>
                <w:rtl/>
              </w:rPr>
            </w:pPr>
            <w:r w:rsidRPr="00F872D6">
              <w:rPr>
                <w:rFonts w:hint="eastAsia"/>
                <w:szCs w:val="24"/>
                <w:rtl/>
              </w:rPr>
              <w:t>יחידה</w:t>
            </w:r>
            <w:r w:rsidRPr="00F872D6">
              <w:rPr>
                <w:szCs w:val="24"/>
                <w:rtl/>
              </w:rPr>
              <w:t>**</w:t>
            </w:r>
          </w:p>
        </w:tc>
        <w:tc>
          <w:tcPr>
            <w:tcW w:w="814" w:type="dxa"/>
            <w:tcBorders>
              <w:bottom w:val="nil"/>
            </w:tcBorders>
          </w:tcPr>
          <w:p w:rsidR="00053411" w:rsidRPr="00F872D6" w:rsidRDefault="00053411" w:rsidP="004A0645">
            <w:pPr>
              <w:ind w:firstLine="27"/>
              <w:jc w:val="both"/>
              <w:rPr>
                <w:szCs w:val="24"/>
                <w:rtl/>
              </w:rPr>
            </w:pPr>
            <w:r w:rsidRPr="00F872D6">
              <w:rPr>
                <w:rFonts w:hint="eastAsia"/>
                <w:szCs w:val="24"/>
                <w:rtl/>
              </w:rPr>
              <w:t>כמות</w:t>
            </w:r>
          </w:p>
        </w:tc>
        <w:tc>
          <w:tcPr>
            <w:tcW w:w="1560" w:type="dxa"/>
            <w:tcBorders>
              <w:bottom w:val="nil"/>
            </w:tcBorders>
          </w:tcPr>
          <w:p w:rsidR="00053411" w:rsidRPr="00F872D6" w:rsidRDefault="00053411" w:rsidP="004A0645">
            <w:pPr>
              <w:ind w:firstLine="27"/>
              <w:jc w:val="both"/>
              <w:rPr>
                <w:szCs w:val="24"/>
                <w:rtl/>
              </w:rPr>
            </w:pPr>
            <w:r w:rsidRPr="00F872D6">
              <w:rPr>
                <w:rFonts w:hint="eastAsia"/>
                <w:szCs w:val="24"/>
                <w:rtl/>
              </w:rPr>
              <w:t>מחיר</w:t>
            </w:r>
            <w:r w:rsidRPr="00F872D6">
              <w:rPr>
                <w:szCs w:val="24"/>
                <w:rtl/>
              </w:rPr>
              <w:t xml:space="preserve"> </w:t>
            </w:r>
            <w:r w:rsidRPr="00F872D6">
              <w:rPr>
                <w:rFonts w:hint="eastAsia"/>
                <w:szCs w:val="24"/>
                <w:rtl/>
              </w:rPr>
              <w:t>ליחידה</w:t>
            </w:r>
          </w:p>
        </w:tc>
        <w:tc>
          <w:tcPr>
            <w:tcW w:w="1417" w:type="dxa"/>
            <w:tcBorders>
              <w:bottom w:val="nil"/>
            </w:tcBorders>
          </w:tcPr>
          <w:p w:rsidR="00053411" w:rsidRPr="00F872D6" w:rsidRDefault="00053411" w:rsidP="004A0645">
            <w:pPr>
              <w:ind w:firstLine="27"/>
              <w:jc w:val="both"/>
              <w:rPr>
                <w:szCs w:val="24"/>
                <w:rtl/>
              </w:rPr>
            </w:pPr>
            <w:r w:rsidRPr="00F872D6">
              <w:rPr>
                <w:rFonts w:hint="eastAsia"/>
                <w:szCs w:val="24"/>
                <w:rtl/>
              </w:rPr>
              <w:t>סה</w:t>
            </w:r>
            <w:r w:rsidRPr="00F872D6">
              <w:rPr>
                <w:szCs w:val="24"/>
                <w:rtl/>
              </w:rPr>
              <w:t>"</w:t>
            </w:r>
            <w:r w:rsidRPr="00F872D6">
              <w:rPr>
                <w:rFonts w:hint="eastAsia"/>
                <w:szCs w:val="24"/>
                <w:rtl/>
              </w:rPr>
              <w:t>כ</w:t>
            </w:r>
            <w:r w:rsidRPr="00F872D6">
              <w:rPr>
                <w:szCs w:val="24"/>
                <w:rtl/>
              </w:rPr>
              <w:t xml:space="preserve"> </w:t>
            </w:r>
            <w:r w:rsidRPr="00F872D6">
              <w:rPr>
                <w:rFonts w:hint="eastAsia"/>
                <w:szCs w:val="24"/>
                <w:rtl/>
              </w:rPr>
              <w:t>עלות</w:t>
            </w:r>
          </w:p>
        </w:tc>
        <w:tc>
          <w:tcPr>
            <w:tcW w:w="2040" w:type="dxa"/>
            <w:gridSpan w:val="2"/>
          </w:tcPr>
          <w:p w:rsidR="00053411" w:rsidRPr="008654D1" w:rsidRDefault="00053411" w:rsidP="004A0645">
            <w:pPr>
              <w:ind w:firstLine="27"/>
              <w:jc w:val="both"/>
              <w:rPr>
                <w:szCs w:val="24"/>
                <w:rtl/>
              </w:rPr>
            </w:pPr>
            <w:r w:rsidRPr="00F872D6">
              <w:rPr>
                <w:rFonts w:hint="eastAsia"/>
                <w:szCs w:val="24"/>
                <w:rtl/>
              </w:rPr>
              <w:t>סה</w:t>
            </w:r>
            <w:r w:rsidRPr="00F872D6">
              <w:rPr>
                <w:szCs w:val="24"/>
                <w:rtl/>
              </w:rPr>
              <w:t>"</w:t>
            </w:r>
            <w:r w:rsidRPr="00F872D6">
              <w:rPr>
                <w:rFonts w:hint="eastAsia"/>
                <w:szCs w:val="24"/>
                <w:rtl/>
              </w:rPr>
              <w:t>כ</w:t>
            </w:r>
          </w:p>
        </w:tc>
      </w:tr>
      <w:tr w:rsidR="00053411" w:rsidRPr="008654D1" w:rsidTr="004A0645">
        <w:tc>
          <w:tcPr>
            <w:tcW w:w="2268" w:type="dxa"/>
            <w:tcBorders>
              <w:top w:val="nil"/>
            </w:tcBorders>
          </w:tcPr>
          <w:p w:rsidR="00053411" w:rsidRPr="008654D1" w:rsidRDefault="00053411" w:rsidP="004A0645">
            <w:pPr>
              <w:ind w:firstLine="27"/>
              <w:jc w:val="both"/>
              <w:rPr>
                <w:szCs w:val="24"/>
                <w:rtl/>
              </w:rPr>
            </w:pPr>
          </w:p>
        </w:tc>
        <w:tc>
          <w:tcPr>
            <w:tcW w:w="1134" w:type="dxa"/>
            <w:tcBorders>
              <w:top w:val="nil"/>
            </w:tcBorders>
          </w:tcPr>
          <w:p w:rsidR="00053411" w:rsidRPr="008654D1" w:rsidRDefault="00053411" w:rsidP="004A0645">
            <w:pPr>
              <w:ind w:firstLine="27"/>
              <w:jc w:val="both"/>
              <w:rPr>
                <w:szCs w:val="24"/>
                <w:rtl/>
              </w:rPr>
            </w:pPr>
          </w:p>
        </w:tc>
        <w:tc>
          <w:tcPr>
            <w:tcW w:w="814" w:type="dxa"/>
            <w:tcBorders>
              <w:top w:val="nil"/>
            </w:tcBorders>
          </w:tcPr>
          <w:p w:rsidR="00053411" w:rsidRPr="008654D1" w:rsidRDefault="00053411" w:rsidP="004A0645">
            <w:pPr>
              <w:ind w:firstLine="27"/>
              <w:jc w:val="both"/>
              <w:rPr>
                <w:szCs w:val="24"/>
                <w:rtl/>
              </w:rPr>
            </w:pPr>
          </w:p>
        </w:tc>
        <w:tc>
          <w:tcPr>
            <w:tcW w:w="1560" w:type="dxa"/>
            <w:tcBorders>
              <w:top w:val="nil"/>
            </w:tcBorders>
          </w:tcPr>
          <w:p w:rsidR="00053411" w:rsidRPr="008654D1" w:rsidRDefault="00053411" w:rsidP="004A0645">
            <w:pPr>
              <w:ind w:firstLine="27"/>
              <w:jc w:val="both"/>
              <w:rPr>
                <w:szCs w:val="24"/>
                <w:rtl/>
              </w:rPr>
            </w:pPr>
          </w:p>
        </w:tc>
        <w:tc>
          <w:tcPr>
            <w:tcW w:w="1417" w:type="dxa"/>
            <w:tcBorders>
              <w:top w:val="nil"/>
            </w:tcBorders>
          </w:tcPr>
          <w:p w:rsidR="00053411" w:rsidRPr="008654D1" w:rsidRDefault="00053411" w:rsidP="004A0645">
            <w:pPr>
              <w:ind w:firstLine="27"/>
              <w:jc w:val="both"/>
              <w:rPr>
                <w:szCs w:val="24"/>
                <w:rtl/>
              </w:rPr>
            </w:pPr>
          </w:p>
        </w:tc>
        <w:tc>
          <w:tcPr>
            <w:tcW w:w="1032" w:type="dxa"/>
          </w:tcPr>
          <w:p w:rsidR="00053411" w:rsidRPr="008654D1" w:rsidRDefault="00053411" w:rsidP="004A0645">
            <w:pPr>
              <w:ind w:firstLine="27"/>
              <w:jc w:val="both"/>
              <w:rPr>
                <w:szCs w:val="24"/>
                <w:rtl/>
              </w:rPr>
            </w:pPr>
            <w:r w:rsidRPr="008654D1">
              <w:rPr>
                <w:rFonts w:hint="eastAsia"/>
                <w:szCs w:val="24"/>
                <w:rtl/>
              </w:rPr>
              <w:t>המוסד</w:t>
            </w:r>
          </w:p>
        </w:tc>
        <w:tc>
          <w:tcPr>
            <w:tcW w:w="1008" w:type="dxa"/>
          </w:tcPr>
          <w:p w:rsidR="00053411" w:rsidRPr="008654D1" w:rsidRDefault="00053411" w:rsidP="004A0645">
            <w:pPr>
              <w:ind w:firstLine="27"/>
              <w:jc w:val="both"/>
              <w:rPr>
                <w:szCs w:val="24"/>
                <w:rtl/>
              </w:rPr>
            </w:pPr>
            <w:r w:rsidRPr="008654D1">
              <w:rPr>
                <w:rFonts w:hint="eastAsia"/>
                <w:szCs w:val="24"/>
                <w:rtl/>
              </w:rPr>
              <w:t>הממשלה</w:t>
            </w:r>
            <w:r w:rsidRPr="008654D1">
              <w:rPr>
                <w:szCs w:val="24"/>
                <w:rtl/>
              </w:rPr>
              <w:t xml:space="preserve"> ***</w:t>
            </w:r>
          </w:p>
        </w:tc>
      </w:tr>
      <w:tr w:rsidR="00053411" w:rsidRPr="008654D1" w:rsidTr="004A0645">
        <w:tc>
          <w:tcPr>
            <w:tcW w:w="2268" w:type="dxa"/>
          </w:tcPr>
          <w:p w:rsidR="00053411" w:rsidRPr="008654D1" w:rsidRDefault="00053411" w:rsidP="004A0645">
            <w:pPr>
              <w:ind w:firstLine="27"/>
              <w:jc w:val="both"/>
              <w:rPr>
                <w:szCs w:val="24"/>
                <w:rtl/>
              </w:rPr>
            </w:pPr>
          </w:p>
        </w:tc>
        <w:tc>
          <w:tcPr>
            <w:tcW w:w="1134" w:type="dxa"/>
          </w:tcPr>
          <w:p w:rsidR="00053411" w:rsidRPr="008654D1" w:rsidRDefault="00053411" w:rsidP="004A0645">
            <w:pPr>
              <w:ind w:firstLine="27"/>
              <w:jc w:val="both"/>
              <w:rPr>
                <w:szCs w:val="24"/>
                <w:rtl/>
              </w:rPr>
            </w:pPr>
          </w:p>
        </w:tc>
        <w:tc>
          <w:tcPr>
            <w:tcW w:w="814" w:type="dxa"/>
          </w:tcPr>
          <w:p w:rsidR="00053411" w:rsidRPr="008654D1" w:rsidRDefault="00053411" w:rsidP="004A0645">
            <w:pPr>
              <w:ind w:firstLine="27"/>
              <w:jc w:val="both"/>
              <w:rPr>
                <w:szCs w:val="24"/>
                <w:rtl/>
              </w:rPr>
            </w:pPr>
          </w:p>
        </w:tc>
        <w:tc>
          <w:tcPr>
            <w:tcW w:w="1560" w:type="dxa"/>
          </w:tcPr>
          <w:p w:rsidR="00053411" w:rsidRPr="008654D1" w:rsidRDefault="00053411" w:rsidP="004A0645">
            <w:pPr>
              <w:ind w:firstLine="27"/>
              <w:jc w:val="both"/>
              <w:rPr>
                <w:szCs w:val="24"/>
                <w:rtl/>
              </w:rPr>
            </w:pPr>
          </w:p>
        </w:tc>
        <w:tc>
          <w:tcPr>
            <w:tcW w:w="1417" w:type="dxa"/>
          </w:tcPr>
          <w:p w:rsidR="00053411" w:rsidRPr="008654D1" w:rsidRDefault="00053411" w:rsidP="004A0645">
            <w:pPr>
              <w:ind w:firstLine="27"/>
              <w:jc w:val="both"/>
              <w:rPr>
                <w:szCs w:val="24"/>
                <w:rtl/>
              </w:rPr>
            </w:pPr>
          </w:p>
        </w:tc>
        <w:tc>
          <w:tcPr>
            <w:tcW w:w="1032" w:type="dxa"/>
          </w:tcPr>
          <w:p w:rsidR="00053411" w:rsidRPr="008654D1" w:rsidRDefault="00053411" w:rsidP="004A0645">
            <w:pPr>
              <w:ind w:firstLine="27"/>
              <w:jc w:val="both"/>
              <w:rPr>
                <w:szCs w:val="24"/>
                <w:rtl/>
              </w:rPr>
            </w:pPr>
          </w:p>
        </w:tc>
        <w:tc>
          <w:tcPr>
            <w:tcW w:w="1008" w:type="dxa"/>
          </w:tcPr>
          <w:p w:rsidR="00053411" w:rsidRPr="008654D1" w:rsidRDefault="00053411" w:rsidP="004A0645">
            <w:pPr>
              <w:ind w:firstLine="27"/>
              <w:jc w:val="both"/>
              <w:rPr>
                <w:szCs w:val="24"/>
                <w:rtl/>
              </w:rPr>
            </w:pPr>
          </w:p>
        </w:tc>
      </w:tr>
      <w:tr w:rsidR="00053411" w:rsidRPr="008654D1" w:rsidTr="004A0645">
        <w:tc>
          <w:tcPr>
            <w:tcW w:w="2268" w:type="dxa"/>
          </w:tcPr>
          <w:p w:rsidR="00053411" w:rsidRPr="008654D1" w:rsidRDefault="00053411" w:rsidP="004A0645">
            <w:pPr>
              <w:ind w:firstLine="27"/>
              <w:jc w:val="both"/>
              <w:rPr>
                <w:szCs w:val="24"/>
                <w:rtl/>
              </w:rPr>
            </w:pPr>
          </w:p>
        </w:tc>
        <w:tc>
          <w:tcPr>
            <w:tcW w:w="1134" w:type="dxa"/>
          </w:tcPr>
          <w:p w:rsidR="00053411" w:rsidRPr="008654D1" w:rsidRDefault="00053411" w:rsidP="004A0645">
            <w:pPr>
              <w:ind w:firstLine="27"/>
              <w:jc w:val="both"/>
              <w:rPr>
                <w:szCs w:val="24"/>
                <w:rtl/>
              </w:rPr>
            </w:pPr>
          </w:p>
        </w:tc>
        <w:tc>
          <w:tcPr>
            <w:tcW w:w="814" w:type="dxa"/>
          </w:tcPr>
          <w:p w:rsidR="00053411" w:rsidRPr="008654D1" w:rsidRDefault="00053411" w:rsidP="004A0645">
            <w:pPr>
              <w:ind w:firstLine="27"/>
              <w:jc w:val="both"/>
              <w:rPr>
                <w:szCs w:val="24"/>
                <w:rtl/>
              </w:rPr>
            </w:pPr>
          </w:p>
        </w:tc>
        <w:tc>
          <w:tcPr>
            <w:tcW w:w="1560" w:type="dxa"/>
          </w:tcPr>
          <w:p w:rsidR="00053411" w:rsidRPr="008654D1" w:rsidRDefault="00053411" w:rsidP="004A0645">
            <w:pPr>
              <w:ind w:firstLine="27"/>
              <w:jc w:val="both"/>
              <w:rPr>
                <w:szCs w:val="24"/>
                <w:rtl/>
              </w:rPr>
            </w:pPr>
          </w:p>
        </w:tc>
        <w:tc>
          <w:tcPr>
            <w:tcW w:w="1417" w:type="dxa"/>
          </w:tcPr>
          <w:p w:rsidR="00053411" w:rsidRPr="008654D1" w:rsidRDefault="00053411" w:rsidP="004A0645">
            <w:pPr>
              <w:ind w:firstLine="27"/>
              <w:jc w:val="both"/>
              <w:rPr>
                <w:szCs w:val="24"/>
                <w:rtl/>
              </w:rPr>
            </w:pPr>
          </w:p>
        </w:tc>
        <w:tc>
          <w:tcPr>
            <w:tcW w:w="1032" w:type="dxa"/>
          </w:tcPr>
          <w:p w:rsidR="00053411" w:rsidRPr="008654D1" w:rsidRDefault="00053411" w:rsidP="004A0645">
            <w:pPr>
              <w:ind w:firstLine="27"/>
              <w:jc w:val="both"/>
              <w:rPr>
                <w:szCs w:val="24"/>
                <w:rtl/>
              </w:rPr>
            </w:pPr>
          </w:p>
        </w:tc>
        <w:tc>
          <w:tcPr>
            <w:tcW w:w="1008" w:type="dxa"/>
          </w:tcPr>
          <w:p w:rsidR="00053411" w:rsidRPr="008654D1" w:rsidRDefault="00053411" w:rsidP="004A0645">
            <w:pPr>
              <w:ind w:firstLine="27"/>
              <w:jc w:val="both"/>
              <w:rPr>
                <w:szCs w:val="24"/>
                <w:rtl/>
              </w:rPr>
            </w:pPr>
          </w:p>
        </w:tc>
      </w:tr>
      <w:tr w:rsidR="00053411" w:rsidRPr="008654D1" w:rsidTr="004A0645">
        <w:tc>
          <w:tcPr>
            <w:tcW w:w="7193" w:type="dxa"/>
            <w:gridSpan w:val="5"/>
            <w:tcBorders>
              <w:left w:val="nil"/>
              <w:bottom w:val="nil"/>
            </w:tcBorders>
          </w:tcPr>
          <w:p w:rsidR="00053411" w:rsidRPr="008654D1" w:rsidRDefault="00053411" w:rsidP="004A0645">
            <w:pPr>
              <w:jc w:val="both"/>
              <w:rPr>
                <w:szCs w:val="24"/>
                <w:rtl/>
              </w:rPr>
            </w:pPr>
            <w:r w:rsidRPr="008654D1">
              <w:rPr>
                <w:szCs w:val="24"/>
                <w:rtl/>
              </w:rPr>
              <w:t xml:space="preserve"> </w:t>
            </w:r>
            <w:r w:rsidRPr="008654D1">
              <w:rPr>
                <w:rFonts w:hint="eastAsia"/>
                <w:szCs w:val="24"/>
                <w:rtl/>
              </w:rPr>
              <w:t>סה</w:t>
            </w:r>
            <w:r w:rsidRPr="008654D1">
              <w:rPr>
                <w:szCs w:val="24"/>
                <w:rtl/>
              </w:rPr>
              <w:t>"</w:t>
            </w:r>
            <w:r w:rsidRPr="008654D1">
              <w:rPr>
                <w:rFonts w:hint="eastAsia"/>
                <w:szCs w:val="24"/>
                <w:rtl/>
              </w:rPr>
              <w:t>כ</w:t>
            </w:r>
          </w:p>
        </w:tc>
        <w:tc>
          <w:tcPr>
            <w:tcW w:w="1032" w:type="dxa"/>
            <w:shd w:val="pct10" w:color="auto" w:fill="auto"/>
          </w:tcPr>
          <w:p w:rsidR="00053411" w:rsidRPr="008654D1" w:rsidRDefault="00053411" w:rsidP="004A0645">
            <w:pPr>
              <w:jc w:val="both"/>
              <w:rPr>
                <w:szCs w:val="24"/>
                <w:rtl/>
              </w:rPr>
            </w:pPr>
          </w:p>
        </w:tc>
        <w:tc>
          <w:tcPr>
            <w:tcW w:w="1008" w:type="dxa"/>
            <w:shd w:val="pct10" w:color="auto" w:fill="auto"/>
          </w:tcPr>
          <w:p w:rsidR="00053411" w:rsidRPr="008654D1" w:rsidRDefault="00053411" w:rsidP="004A0645">
            <w:pPr>
              <w:jc w:val="both"/>
              <w:rPr>
                <w:szCs w:val="24"/>
                <w:rtl/>
              </w:rPr>
            </w:pPr>
          </w:p>
        </w:tc>
      </w:tr>
    </w:tbl>
    <w:p w:rsidR="00053411" w:rsidRPr="008654D1" w:rsidRDefault="00053411" w:rsidP="00053411">
      <w:pPr>
        <w:jc w:val="both"/>
        <w:rPr>
          <w:szCs w:val="24"/>
          <w:rtl/>
        </w:rPr>
      </w:pPr>
    </w:p>
    <w:p w:rsidR="00053411" w:rsidRPr="008654D1" w:rsidRDefault="00053411" w:rsidP="00053411">
      <w:pPr>
        <w:jc w:val="both"/>
        <w:rPr>
          <w:szCs w:val="24"/>
          <w:rtl/>
        </w:rPr>
      </w:pP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לצרף</w:t>
      </w:r>
      <w:r w:rsidRPr="008654D1">
        <w:rPr>
          <w:szCs w:val="24"/>
          <w:rtl/>
        </w:rPr>
        <w:t xml:space="preserve"> </w:t>
      </w:r>
      <w:r w:rsidRPr="008654D1">
        <w:rPr>
          <w:rFonts w:hint="eastAsia"/>
          <w:szCs w:val="24"/>
          <w:rtl/>
        </w:rPr>
        <w:t>צילומי</w:t>
      </w:r>
      <w:r w:rsidRPr="008654D1">
        <w:rPr>
          <w:szCs w:val="24"/>
          <w:rtl/>
        </w:rPr>
        <w:t xml:space="preserve"> </w:t>
      </w:r>
      <w:r w:rsidRPr="008654D1">
        <w:rPr>
          <w:rFonts w:hint="eastAsia"/>
          <w:szCs w:val="24"/>
          <w:rtl/>
        </w:rPr>
        <w:t>חשבוניות</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ספקי</w:t>
      </w:r>
      <w:r w:rsidRPr="008654D1">
        <w:rPr>
          <w:szCs w:val="24"/>
          <w:rtl/>
        </w:rPr>
        <w:t xml:space="preserve"> </w:t>
      </w:r>
      <w:r w:rsidRPr="008654D1">
        <w:rPr>
          <w:rFonts w:hint="eastAsia"/>
          <w:szCs w:val="24"/>
          <w:rtl/>
        </w:rPr>
        <w:t>הציוד</w:t>
      </w:r>
    </w:p>
    <w:p w:rsidR="00053411" w:rsidRPr="008654D1" w:rsidRDefault="00053411" w:rsidP="00053411">
      <w:pPr>
        <w:jc w:val="both"/>
        <w:rPr>
          <w:szCs w:val="24"/>
          <w:rtl/>
        </w:rPr>
      </w:pPr>
      <w:r w:rsidRPr="008654D1">
        <w:rPr>
          <w:szCs w:val="24"/>
          <w:rtl/>
        </w:rPr>
        <w:t xml:space="preserve">**  </w:t>
      </w:r>
      <w:r w:rsidRPr="008654D1">
        <w:rPr>
          <w:rFonts w:hint="eastAsia"/>
          <w:szCs w:val="24"/>
          <w:rtl/>
        </w:rPr>
        <w:t>יחידה</w:t>
      </w:r>
      <w:r w:rsidRPr="008654D1">
        <w:rPr>
          <w:szCs w:val="24"/>
          <w:rtl/>
        </w:rPr>
        <w:t xml:space="preserve">, </w:t>
      </w:r>
      <w:r w:rsidRPr="008654D1">
        <w:rPr>
          <w:rFonts w:hint="eastAsia"/>
          <w:szCs w:val="24"/>
          <w:rtl/>
        </w:rPr>
        <w:t>מערכת</w:t>
      </w:r>
      <w:r w:rsidRPr="008654D1">
        <w:rPr>
          <w:szCs w:val="24"/>
          <w:rtl/>
        </w:rPr>
        <w:t xml:space="preserve"> </w:t>
      </w:r>
      <w:r w:rsidRPr="008654D1">
        <w:rPr>
          <w:rFonts w:hint="eastAsia"/>
          <w:szCs w:val="24"/>
          <w:rtl/>
        </w:rPr>
        <w:t>וכד</w:t>
      </w:r>
      <w:r w:rsidRPr="008654D1">
        <w:rPr>
          <w:szCs w:val="24"/>
          <w:rtl/>
        </w:rPr>
        <w:t>'</w:t>
      </w:r>
    </w:p>
    <w:p w:rsidR="00053411" w:rsidRPr="008654D1" w:rsidRDefault="00053411" w:rsidP="00053411">
      <w:pPr>
        <w:jc w:val="both"/>
        <w:rPr>
          <w:szCs w:val="24"/>
          <w:rtl/>
        </w:rPr>
      </w:pPr>
      <w:r w:rsidRPr="008654D1">
        <w:rPr>
          <w:szCs w:val="24"/>
          <w:rtl/>
        </w:rPr>
        <w:t xml:space="preserve">*** 20% </w:t>
      </w:r>
      <w:r w:rsidRPr="008654D1">
        <w:rPr>
          <w:rFonts w:hint="eastAsia"/>
          <w:szCs w:val="24"/>
          <w:rtl/>
        </w:rPr>
        <w:t>מהעלות</w:t>
      </w:r>
      <w:r w:rsidRPr="008654D1">
        <w:rPr>
          <w:szCs w:val="24"/>
          <w:rtl/>
        </w:rPr>
        <w:t xml:space="preserve">, </w:t>
      </w:r>
      <w:r w:rsidRPr="008654D1">
        <w:rPr>
          <w:rFonts w:hint="eastAsia"/>
          <w:szCs w:val="24"/>
          <w:rtl/>
        </w:rPr>
        <w:t>אלא</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הוסכם</w:t>
      </w:r>
      <w:r w:rsidRPr="008654D1">
        <w:rPr>
          <w:szCs w:val="24"/>
          <w:rtl/>
        </w:rPr>
        <w:t xml:space="preserve"> </w:t>
      </w:r>
      <w:r w:rsidRPr="008654D1">
        <w:rPr>
          <w:rFonts w:hint="eastAsia"/>
          <w:szCs w:val="24"/>
          <w:rtl/>
        </w:rPr>
        <w:t>אחרת</w:t>
      </w:r>
      <w:r w:rsidRPr="008654D1">
        <w:rPr>
          <w:szCs w:val="24"/>
          <w:rtl/>
        </w:rPr>
        <w:t xml:space="preserve"> </w:t>
      </w:r>
      <w:r w:rsidRPr="008654D1">
        <w:rPr>
          <w:rFonts w:hint="eastAsia"/>
          <w:szCs w:val="24"/>
          <w:rtl/>
        </w:rPr>
        <w:t>מראש</w:t>
      </w:r>
      <w:r w:rsidRPr="008654D1">
        <w:rPr>
          <w:szCs w:val="24"/>
          <w:rtl/>
        </w:rPr>
        <w:t xml:space="preserve"> </w:t>
      </w:r>
      <w:r w:rsidRPr="008654D1">
        <w:rPr>
          <w:rFonts w:hint="eastAsia"/>
          <w:szCs w:val="24"/>
          <w:rtl/>
        </w:rPr>
        <w:t>ובכתב</w:t>
      </w:r>
      <w:r w:rsidRPr="008654D1">
        <w:rPr>
          <w:szCs w:val="24"/>
          <w:rtl/>
        </w:rPr>
        <w:t xml:space="preserve"> </w:t>
      </w:r>
      <w:r w:rsidRPr="008654D1">
        <w:rPr>
          <w:rFonts w:hint="eastAsia"/>
          <w:szCs w:val="24"/>
          <w:rtl/>
        </w:rPr>
        <w:t>בין</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למוסד</w:t>
      </w:r>
    </w:p>
    <w:p w:rsidR="00053411" w:rsidRPr="008654D1" w:rsidRDefault="00053411" w:rsidP="00053411">
      <w:pPr>
        <w:jc w:val="both"/>
        <w:rPr>
          <w:szCs w:val="24"/>
          <w:rtl/>
        </w:rPr>
      </w:pPr>
    </w:p>
    <w:p w:rsidR="00053411" w:rsidRPr="008654D1" w:rsidRDefault="00053411" w:rsidP="00053411">
      <w:pPr>
        <w:jc w:val="both"/>
        <w:rPr>
          <w:szCs w:val="24"/>
          <w:rtl/>
        </w:rPr>
      </w:pPr>
      <w:r w:rsidRPr="008654D1">
        <w:rPr>
          <w:szCs w:val="24"/>
          <w:rtl/>
        </w:rPr>
        <w:t xml:space="preserve">4. </w:t>
      </w:r>
      <w:r w:rsidRPr="008654D1">
        <w:rPr>
          <w:rFonts w:hint="eastAsia"/>
          <w:szCs w:val="24"/>
          <w:rtl/>
        </w:rPr>
        <w:t>שונות</w:t>
      </w:r>
      <w:r w:rsidRPr="008654D1">
        <w:rPr>
          <w:szCs w:val="24"/>
          <w:rtl/>
        </w:rPr>
        <w:t xml:space="preserve">* </w:t>
      </w:r>
    </w:p>
    <w:tbl>
      <w:tblPr>
        <w:bidiVisual/>
        <w:tblW w:w="935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7193"/>
        <w:gridCol w:w="1081"/>
        <w:gridCol w:w="1082"/>
      </w:tblGrid>
      <w:tr w:rsidR="00053411" w:rsidRPr="008654D1" w:rsidTr="004A0645">
        <w:tc>
          <w:tcPr>
            <w:tcW w:w="7193" w:type="dxa"/>
            <w:tcBorders>
              <w:bottom w:val="nil"/>
            </w:tcBorders>
          </w:tcPr>
          <w:p w:rsidR="00053411" w:rsidRPr="008654D1" w:rsidRDefault="00053411" w:rsidP="004A0645">
            <w:pPr>
              <w:ind w:firstLine="27"/>
              <w:jc w:val="both"/>
              <w:rPr>
                <w:szCs w:val="24"/>
                <w:rtl/>
              </w:rPr>
            </w:pPr>
            <w:r w:rsidRPr="008654D1">
              <w:rPr>
                <w:rFonts w:hint="eastAsia"/>
                <w:szCs w:val="24"/>
                <w:rtl/>
              </w:rPr>
              <w:t>תאור</w:t>
            </w:r>
            <w:r w:rsidRPr="008654D1">
              <w:rPr>
                <w:szCs w:val="24"/>
                <w:rtl/>
              </w:rPr>
              <w:t xml:space="preserve"> </w:t>
            </w:r>
            <w:r w:rsidRPr="008654D1">
              <w:rPr>
                <w:rFonts w:hint="eastAsia"/>
                <w:szCs w:val="24"/>
                <w:rtl/>
              </w:rPr>
              <w:t>ההוצאות</w:t>
            </w:r>
            <w:r w:rsidRPr="008654D1">
              <w:rPr>
                <w:szCs w:val="24"/>
                <w:rtl/>
              </w:rPr>
              <w:t>**</w:t>
            </w:r>
          </w:p>
        </w:tc>
        <w:tc>
          <w:tcPr>
            <w:tcW w:w="2163" w:type="dxa"/>
            <w:gridSpan w:val="2"/>
          </w:tcPr>
          <w:p w:rsidR="00053411" w:rsidRPr="008654D1" w:rsidRDefault="00053411" w:rsidP="004A0645">
            <w:pPr>
              <w:ind w:firstLine="27"/>
              <w:jc w:val="both"/>
              <w:rPr>
                <w:szCs w:val="24"/>
                <w:rtl/>
              </w:rPr>
            </w:pPr>
            <w:r w:rsidRPr="008654D1">
              <w:rPr>
                <w:rFonts w:hint="eastAsia"/>
                <w:szCs w:val="24"/>
                <w:rtl/>
              </w:rPr>
              <w:t>הסך</w:t>
            </w:r>
          </w:p>
        </w:tc>
      </w:tr>
      <w:tr w:rsidR="00053411" w:rsidRPr="008654D1" w:rsidTr="004A0645">
        <w:tc>
          <w:tcPr>
            <w:tcW w:w="7193" w:type="dxa"/>
            <w:tcBorders>
              <w:top w:val="nil"/>
            </w:tcBorders>
          </w:tcPr>
          <w:p w:rsidR="00053411" w:rsidRPr="008654D1" w:rsidRDefault="00053411" w:rsidP="004A0645">
            <w:pPr>
              <w:ind w:firstLine="27"/>
              <w:jc w:val="both"/>
              <w:rPr>
                <w:szCs w:val="24"/>
                <w:rtl/>
              </w:rPr>
            </w:pPr>
          </w:p>
        </w:tc>
        <w:tc>
          <w:tcPr>
            <w:tcW w:w="1081" w:type="dxa"/>
          </w:tcPr>
          <w:p w:rsidR="00053411" w:rsidRPr="008654D1" w:rsidRDefault="00053411" w:rsidP="004A0645">
            <w:pPr>
              <w:ind w:firstLine="27"/>
              <w:jc w:val="both"/>
              <w:rPr>
                <w:szCs w:val="24"/>
                <w:rtl/>
              </w:rPr>
            </w:pPr>
            <w:r w:rsidRPr="008654D1">
              <w:rPr>
                <w:rFonts w:hint="eastAsia"/>
                <w:szCs w:val="24"/>
                <w:rtl/>
              </w:rPr>
              <w:t>המוסד</w:t>
            </w:r>
          </w:p>
        </w:tc>
        <w:tc>
          <w:tcPr>
            <w:tcW w:w="1082" w:type="dxa"/>
          </w:tcPr>
          <w:p w:rsidR="00053411" w:rsidRPr="008654D1" w:rsidRDefault="00053411" w:rsidP="004A0645">
            <w:pPr>
              <w:ind w:firstLine="27"/>
              <w:jc w:val="both"/>
              <w:rPr>
                <w:szCs w:val="24"/>
                <w:rtl/>
              </w:rPr>
            </w:pPr>
            <w:r w:rsidRPr="008654D1">
              <w:rPr>
                <w:rFonts w:hint="eastAsia"/>
                <w:szCs w:val="24"/>
                <w:rtl/>
              </w:rPr>
              <w:t>הממשלה</w:t>
            </w:r>
          </w:p>
        </w:tc>
      </w:tr>
      <w:tr w:rsidR="00053411" w:rsidRPr="008654D1" w:rsidTr="004A0645">
        <w:tc>
          <w:tcPr>
            <w:tcW w:w="7193" w:type="dxa"/>
          </w:tcPr>
          <w:p w:rsidR="00053411" w:rsidRPr="008654D1" w:rsidRDefault="00053411" w:rsidP="004A0645">
            <w:pPr>
              <w:ind w:firstLine="27"/>
              <w:jc w:val="both"/>
              <w:rPr>
                <w:szCs w:val="24"/>
                <w:rtl/>
              </w:rPr>
            </w:pPr>
          </w:p>
        </w:tc>
        <w:tc>
          <w:tcPr>
            <w:tcW w:w="1081" w:type="dxa"/>
          </w:tcPr>
          <w:p w:rsidR="00053411" w:rsidRPr="008654D1" w:rsidRDefault="00053411" w:rsidP="004A0645">
            <w:pPr>
              <w:ind w:firstLine="27"/>
              <w:jc w:val="both"/>
              <w:rPr>
                <w:szCs w:val="24"/>
                <w:rtl/>
              </w:rPr>
            </w:pPr>
          </w:p>
        </w:tc>
        <w:tc>
          <w:tcPr>
            <w:tcW w:w="1082" w:type="dxa"/>
          </w:tcPr>
          <w:p w:rsidR="00053411" w:rsidRPr="008654D1" w:rsidRDefault="00053411" w:rsidP="004A0645">
            <w:pPr>
              <w:ind w:firstLine="27"/>
              <w:jc w:val="both"/>
              <w:rPr>
                <w:szCs w:val="24"/>
                <w:rtl/>
              </w:rPr>
            </w:pPr>
          </w:p>
        </w:tc>
      </w:tr>
      <w:tr w:rsidR="00053411" w:rsidRPr="008654D1" w:rsidTr="004A0645">
        <w:tc>
          <w:tcPr>
            <w:tcW w:w="7193" w:type="dxa"/>
            <w:tcBorders>
              <w:bottom w:val="nil"/>
            </w:tcBorders>
          </w:tcPr>
          <w:p w:rsidR="00053411" w:rsidRPr="008654D1" w:rsidRDefault="00053411" w:rsidP="004A0645">
            <w:pPr>
              <w:ind w:firstLine="27"/>
              <w:jc w:val="both"/>
              <w:rPr>
                <w:szCs w:val="24"/>
                <w:rtl/>
              </w:rPr>
            </w:pPr>
          </w:p>
        </w:tc>
        <w:tc>
          <w:tcPr>
            <w:tcW w:w="1081" w:type="dxa"/>
            <w:tcBorders>
              <w:bottom w:val="nil"/>
            </w:tcBorders>
          </w:tcPr>
          <w:p w:rsidR="00053411" w:rsidRPr="008654D1" w:rsidRDefault="00053411" w:rsidP="004A0645">
            <w:pPr>
              <w:ind w:firstLine="27"/>
              <w:jc w:val="both"/>
              <w:rPr>
                <w:szCs w:val="24"/>
                <w:rtl/>
              </w:rPr>
            </w:pPr>
          </w:p>
        </w:tc>
        <w:tc>
          <w:tcPr>
            <w:tcW w:w="1082" w:type="dxa"/>
            <w:tcBorders>
              <w:bottom w:val="nil"/>
            </w:tcBorders>
          </w:tcPr>
          <w:p w:rsidR="00053411" w:rsidRPr="008654D1" w:rsidRDefault="00053411" w:rsidP="004A0645">
            <w:pPr>
              <w:ind w:firstLine="27"/>
              <w:jc w:val="both"/>
              <w:rPr>
                <w:szCs w:val="24"/>
                <w:rtl/>
              </w:rPr>
            </w:pPr>
          </w:p>
        </w:tc>
      </w:tr>
      <w:tr w:rsidR="00053411" w:rsidRPr="008654D1" w:rsidTr="004A0645">
        <w:tc>
          <w:tcPr>
            <w:tcW w:w="7193" w:type="dxa"/>
            <w:tcBorders>
              <w:left w:val="nil"/>
              <w:bottom w:val="nil"/>
            </w:tcBorders>
          </w:tcPr>
          <w:p w:rsidR="00053411" w:rsidRPr="008654D1" w:rsidRDefault="00053411" w:rsidP="004A0645">
            <w:pPr>
              <w:ind w:firstLine="27"/>
              <w:jc w:val="both"/>
              <w:rPr>
                <w:szCs w:val="24"/>
                <w:rtl/>
              </w:rPr>
            </w:pPr>
            <w:r w:rsidRPr="008654D1">
              <w:rPr>
                <w:rFonts w:hint="eastAsia"/>
                <w:szCs w:val="24"/>
                <w:rtl/>
              </w:rPr>
              <w:t>סה</w:t>
            </w:r>
            <w:r w:rsidRPr="008654D1">
              <w:rPr>
                <w:szCs w:val="24"/>
                <w:rtl/>
              </w:rPr>
              <w:t>"</w:t>
            </w:r>
            <w:r w:rsidRPr="008654D1">
              <w:rPr>
                <w:rFonts w:hint="eastAsia"/>
                <w:szCs w:val="24"/>
                <w:rtl/>
              </w:rPr>
              <w:t>כ</w:t>
            </w:r>
          </w:p>
        </w:tc>
        <w:tc>
          <w:tcPr>
            <w:tcW w:w="1081" w:type="dxa"/>
            <w:shd w:val="pct10" w:color="auto" w:fill="auto"/>
          </w:tcPr>
          <w:p w:rsidR="00053411" w:rsidRPr="008654D1" w:rsidRDefault="00053411" w:rsidP="004A0645">
            <w:pPr>
              <w:ind w:firstLine="27"/>
              <w:jc w:val="both"/>
              <w:rPr>
                <w:szCs w:val="24"/>
                <w:rtl/>
              </w:rPr>
            </w:pPr>
          </w:p>
        </w:tc>
        <w:tc>
          <w:tcPr>
            <w:tcW w:w="1082" w:type="dxa"/>
            <w:shd w:val="pct10" w:color="auto" w:fill="auto"/>
          </w:tcPr>
          <w:p w:rsidR="00053411" w:rsidRPr="008654D1" w:rsidRDefault="00053411" w:rsidP="004A0645">
            <w:pPr>
              <w:ind w:firstLine="27"/>
              <w:jc w:val="both"/>
              <w:rPr>
                <w:szCs w:val="24"/>
                <w:rtl/>
              </w:rPr>
            </w:pPr>
          </w:p>
        </w:tc>
      </w:tr>
    </w:tbl>
    <w:p w:rsidR="00053411" w:rsidRPr="008654D1" w:rsidRDefault="00053411" w:rsidP="00053411">
      <w:pPr>
        <w:jc w:val="both"/>
        <w:rPr>
          <w:szCs w:val="24"/>
          <w:rtl/>
        </w:rPr>
      </w:pPr>
    </w:p>
    <w:p w:rsidR="00053411" w:rsidRPr="008654D1" w:rsidRDefault="00053411" w:rsidP="00053411">
      <w:pPr>
        <w:ind w:left="281" w:hanging="283"/>
        <w:jc w:val="both"/>
        <w:rPr>
          <w:szCs w:val="24"/>
          <w:rtl/>
        </w:rPr>
      </w:pPr>
      <w:r w:rsidRPr="008654D1">
        <w:rPr>
          <w:szCs w:val="24"/>
          <w:rtl/>
        </w:rPr>
        <w:t xml:space="preserve">* </w:t>
      </w:r>
      <w:r w:rsidRPr="008654D1">
        <w:rPr>
          <w:szCs w:val="24"/>
          <w:rtl/>
        </w:rPr>
        <w:tab/>
      </w:r>
      <w:r w:rsidRPr="008654D1">
        <w:rPr>
          <w:rFonts w:hint="eastAsia"/>
          <w:szCs w:val="24"/>
          <w:rtl/>
        </w:rPr>
        <w:t>אין</w:t>
      </w:r>
      <w:r w:rsidRPr="008654D1">
        <w:rPr>
          <w:szCs w:val="24"/>
          <w:rtl/>
        </w:rPr>
        <w:t xml:space="preserve"> </w:t>
      </w:r>
      <w:r w:rsidRPr="008654D1">
        <w:rPr>
          <w:rFonts w:hint="eastAsia"/>
          <w:szCs w:val="24"/>
          <w:rtl/>
        </w:rPr>
        <w:t>לכלול</w:t>
      </w:r>
      <w:r w:rsidRPr="008654D1">
        <w:rPr>
          <w:szCs w:val="24"/>
          <w:rtl/>
        </w:rPr>
        <w:t xml:space="preserve"> </w:t>
      </w:r>
      <w:r w:rsidRPr="008654D1">
        <w:rPr>
          <w:rFonts w:hint="eastAsia"/>
          <w:szCs w:val="24"/>
          <w:rtl/>
        </w:rPr>
        <w:t>בסעיף</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הוצאות</w:t>
      </w:r>
      <w:r w:rsidRPr="008654D1">
        <w:rPr>
          <w:szCs w:val="24"/>
          <w:rtl/>
        </w:rPr>
        <w:t xml:space="preserve"> </w:t>
      </w:r>
      <w:r w:rsidRPr="008654D1">
        <w:rPr>
          <w:rFonts w:hint="eastAsia"/>
          <w:szCs w:val="24"/>
          <w:rtl/>
        </w:rPr>
        <w:t>הנכללות</w:t>
      </w:r>
      <w:r w:rsidRPr="008654D1">
        <w:rPr>
          <w:szCs w:val="24"/>
          <w:rtl/>
        </w:rPr>
        <w:t xml:space="preserve"> </w:t>
      </w:r>
      <w:r w:rsidRPr="008654D1">
        <w:rPr>
          <w:rFonts w:hint="eastAsia"/>
          <w:szCs w:val="24"/>
          <w:rtl/>
        </w:rPr>
        <w:t>בתקורה</w:t>
      </w:r>
      <w:r w:rsidRPr="008654D1">
        <w:rPr>
          <w:szCs w:val="24"/>
          <w:rtl/>
        </w:rPr>
        <w:t xml:space="preserve"> </w:t>
      </w:r>
      <w:r w:rsidRPr="008654D1">
        <w:rPr>
          <w:rFonts w:hint="eastAsia"/>
          <w:szCs w:val="24"/>
          <w:rtl/>
        </w:rPr>
        <w:t>והוצאות</w:t>
      </w:r>
      <w:r w:rsidRPr="008654D1">
        <w:rPr>
          <w:szCs w:val="24"/>
          <w:rtl/>
        </w:rPr>
        <w:t xml:space="preserve"> </w:t>
      </w:r>
      <w:r w:rsidRPr="008654D1">
        <w:rPr>
          <w:rFonts w:hint="eastAsia"/>
          <w:szCs w:val="24"/>
          <w:rtl/>
        </w:rPr>
        <w:t>נסיעה</w:t>
      </w:r>
      <w:r w:rsidRPr="008654D1">
        <w:rPr>
          <w:szCs w:val="24"/>
          <w:rtl/>
        </w:rPr>
        <w:t xml:space="preserve"> </w:t>
      </w:r>
      <w:r w:rsidRPr="008654D1">
        <w:rPr>
          <w:rFonts w:hint="eastAsia"/>
          <w:szCs w:val="24"/>
          <w:rtl/>
        </w:rPr>
        <w:t>המכוסות</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תוספות</w:t>
      </w:r>
      <w:r w:rsidRPr="008654D1">
        <w:rPr>
          <w:szCs w:val="24"/>
          <w:rtl/>
        </w:rPr>
        <w:t xml:space="preserve"> </w:t>
      </w:r>
      <w:r w:rsidRPr="008654D1">
        <w:rPr>
          <w:rFonts w:hint="eastAsia"/>
          <w:szCs w:val="24"/>
          <w:rtl/>
        </w:rPr>
        <w:t>שכר</w:t>
      </w:r>
      <w:r w:rsidRPr="008654D1">
        <w:rPr>
          <w:szCs w:val="24"/>
          <w:rtl/>
        </w:rPr>
        <w:t xml:space="preserve"> </w:t>
      </w:r>
    </w:p>
    <w:p w:rsidR="00053411" w:rsidRPr="008654D1" w:rsidRDefault="00053411" w:rsidP="00053411">
      <w:pPr>
        <w:ind w:left="281" w:hanging="283"/>
        <w:jc w:val="both"/>
        <w:rPr>
          <w:szCs w:val="24"/>
          <w:rtl/>
        </w:rPr>
      </w:pP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לצרף</w:t>
      </w:r>
      <w:r w:rsidRPr="008654D1">
        <w:rPr>
          <w:szCs w:val="24"/>
          <w:rtl/>
        </w:rPr>
        <w:t xml:space="preserve"> </w:t>
      </w:r>
      <w:r w:rsidRPr="008654D1">
        <w:rPr>
          <w:rFonts w:hint="eastAsia"/>
          <w:szCs w:val="24"/>
          <w:rtl/>
        </w:rPr>
        <w:t>צילומי</w:t>
      </w:r>
      <w:r w:rsidRPr="008654D1">
        <w:rPr>
          <w:szCs w:val="24"/>
          <w:rtl/>
        </w:rPr>
        <w:t xml:space="preserve"> </w:t>
      </w:r>
      <w:r w:rsidRPr="008654D1">
        <w:rPr>
          <w:rFonts w:hint="eastAsia"/>
          <w:szCs w:val="24"/>
          <w:rtl/>
        </w:rPr>
        <w:t>מסמכים</w:t>
      </w:r>
      <w:r w:rsidRPr="008654D1">
        <w:rPr>
          <w:szCs w:val="24"/>
          <w:rtl/>
        </w:rPr>
        <w:t xml:space="preserve"> </w:t>
      </w:r>
      <w:r w:rsidRPr="008654D1">
        <w:rPr>
          <w:rFonts w:hint="eastAsia"/>
          <w:szCs w:val="24"/>
          <w:rtl/>
        </w:rPr>
        <w:t>מתאימים</w:t>
      </w:r>
      <w:r w:rsidRPr="008654D1">
        <w:rPr>
          <w:szCs w:val="24"/>
          <w:rtl/>
        </w:rPr>
        <w:t xml:space="preserve"> </w:t>
      </w:r>
      <w:r w:rsidRPr="008654D1">
        <w:rPr>
          <w:rFonts w:hint="eastAsia"/>
          <w:szCs w:val="24"/>
          <w:rtl/>
        </w:rPr>
        <w:t>לאימות</w:t>
      </w:r>
      <w:r w:rsidRPr="008654D1">
        <w:rPr>
          <w:szCs w:val="24"/>
          <w:rtl/>
        </w:rPr>
        <w:t xml:space="preserve"> </w:t>
      </w:r>
      <w:r w:rsidRPr="008654D1">
        <w:rPr>
          <w:rFonts w:hint="eastAsia"/>
          <w:szCs w:val="24"/>
          <w:rtl/>
        </w:rPr>
        <w:t>ההוצאות</w:t>
      </w:r>
      <w:r w:rsidRPr="008654D1">
        <w:rPr>
          <w:szCs w:val="24"/>
          <w:rtl/>
        </w:rPr>
        <w:t xml:space="preserve">: </w:t>
      </w:r>
      <w:r w:rsidRPr="008654D1">
        <w:rPr>
          <w:rFonts w:hint="eastAsia"/>
          <w:szCs w:val="24"/>
          <w:rtl/>
        </w:rPr>
        <w:t>לנסיעות</w:t>
      </w:r>
      <w:r w:rsidRPr="008654D1">
        <w:rPr>
          <w:szCs w:val="24"/>
          <w:rtl/>
        </w:rPr>
        <w:t xml:space="preserve"> </w:t>
      </w:r>
      <w:r w:rsidRPr="008654D1">
        <w:rPr>
          <w:rFonts w:hint="eastAsia"/>
          <w:szCs w:val="24"/>
          <w:rtl/>
        </w:rPr>
        <w:t>בארץ</w:t>
      </w: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לפרט</w:t>
      </w:r>
      <w:r w:rsidRPr="008654D1">
        <w:rPr>
          <w:szCs w:val="24"/>
          <w:rtl/>
        </w:rPr>
        <w:t xml:space="preserve"> </w:t>
      </w:r>
      <w:r w:rsidRPr="008654D1">
        <w:rPr>
          <w:rFonts w:hint="eastAsia"/>
          <w:szCs w:val="24"/>
          <w:rtl/>
        </w:rPr>
        <w:t>מס</w:t>
      </w:r>
      <w:r w:rsidRPr="008654D1">
        <w:rPr>
          <w:szCs w:val="24"/>
          <w:rtl/>
        </w:rPr>
        <w:t xml:space="preserve">' </w:t>
      </w:r>
      <w:r w:rsidRPr="008654D1">
        <w:rPr>
          <w:rFonts w:hint="eastAsia"/>
          <w:szCs w:val="24"/>
          <w:rtl/>
        </w:rPr>
        <w:t>הקילומטרים</w:t>
      </w:r>
      <w:r w:rsidRPr="008654D1">
        <w:rPr>
          <w:szCs w:val="24"/>
          <w:rtl/>
        </w:rPr>
        <w:t xml:space="preserve">; </w:t>
      </w:r>
      <w:r w:rsidRPr="008654D1">
        <w:rPr>
          <w:rFonts w:hint="eastAsia"/>
          <w:szCs w:val="24"/>
          <w:rtl/>
        </w:rPr>
        <w:t>לנסיעות</w:t>
      </w:r>
      <w:r w:rsidRPr="008654D1">
        <w:rPr>
          <w:szCs w:val="24"/>
          <w:rtl/>
        </w:rPr>
        <w:t xml:space="preserve"> </w:t>
      </w:r>
      <w:r w:rsidRPr="008654D1">
        <w:rPr>
          <w:rFonts w:hint="eastAsia"/>
          <w:szCs w:val="24"/>
          <w:rtl/>
        </w:rPr>
        <w:t>לחו</w:t>
      </w:r>
      <w:r w:rsidRPr="008654D1">
        <w:rPr>
          <w:szCs w:val="24"/>
          <w:rtl/>
        </w:rPr>
        <w:t>"</w:t>
      </w:r>
      <w:r w:rsidRPr="008654D1">
        <w:rPr>
          <w:rFonts w:hint="eastAsia"/>
          <w:szCs w:val="24"/>
          <w:rtl/>
        </w:rPr>
        <w:t>ל</w:t>
      </w: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לצרף</w:t>
      </w:r>
      <w:r w:rsidRPr="008654D1">
        <w:rPr>
          <w:szCs w:val="24"/>
          <w:rtl/>
        </w:rPr>
        <w:t xml:space="preserve"> </w:t>
      </w:r>
      <w:r w:rsidRPr="008654D1">
        <w:rPr>
          <w:rFonts w:hint="eastAsia"/>
          <w:szCs w:val="24"/>
          <w:rtl/>
        </w:rPr>
        <w:t>צילום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כרטיסי</w:t>
      </w:r>
      <w:r w:rsidRPr="008654D1">
        <w:rPr>
          <w:szCs w:val="24"/>
          <w:rtl/>
        </w:rPr>
        <w:t xml:space="preserve"> </w:t>
      </w:r>
      <w:r w:rsidRPr="008654D1">
        <w:rPr>
          <w:rFonts w:hint="eastAsia"/>
          <w:szCs w:val="24"/>
          <w:rtl/>
        </w:rPr>
        <w:t>טיסה</w:t>
      </w:r>
      <w:r w:rsidRPr="008654D1">
        <w:rPr>
          <w:szCs w:val="24"/>
          <w:rtl/>
        </w:rPr>
        <w:t xml:space="preserve"> </w:t>
      </w:r>
      <w:r w:rsidRPr="008654D1">
        <w:rPr>
          <w:rFonts w:hint="eastAsia"/>
          <w:szCs w:val="24"/>
          <w:rtl/>
        </w:rPr>
        <w:t>ושל</w:t>
      </w:r>
      <w:r w:rsidRPr="008654D1">
        <w:rPr>
          <w:szCs w:val="24"/>
          <w:rtl/>
        </w:rPr>
        <w:t xml:space="preserve"> </w:t>
      </w:r>
      <w:r w:rsidRPr="008654D1">
        <w:rPr>
          <w:rFonts w:hint="eastAsia"/>
          <w:szCs w:val="24"/>
          <w:rtl/>
        </w:rPr>
        <w:t>חשבונית</w:t>
      </w:r>
      <w:r w:rsidRPr="008654D1">
        <w:rPr>
          <w:szCs w:val="24"/>
          <w:rtl/>
        </w:rPr>
        <w:t xml:space="preserve"> </w:t>
      </w:r>
      <w:r w:rsidRPr="008654D1">
        <w:rPr>
          <w:rFonts w:hint="eastAsia"/>
          <w:szCs w:val="24"/>
          <w:rtl/>
        </w:rPr>
        <w:t>רכישתם</w:t>
      </w:r>
      <w:r w:rsidRPr="008654D1">
        <w:rPr>
          <w:szCs w:val="24"/>
          <w:rtl/>
        </w:rPr>
        <w:t xml:space="preserve">, </w:t>
      </w:r>
      <w:r w:rsidRPr="008654D1">
        <w:rPr>
          <w:rFonts w:hint="eastAsia"/>
          <w:szCs w:val="24"/>
          <w:rtl/>
        </w:rPr>
        <w:t>כרטיסי</w:t>
      </w:r>
      <w:r w:rsidRPr="008654D1">
        <w:rPr>
          <w:szCs w:val="24"/>
          <w:rtl/>
        </w:rPr>
        <w:t xml:space="preserve"> </w:t>
      </w:r>
      <w:r w:rsidRPr="008654D1">
        <w:rPr>
          <w:rFonts w:hint="eastAsia"/>
          <w:szCs w:val="24"/>
          <w:rtl/>
        </w:rPr>
        <w:t>רכבת</w:t>
      </w:r>
      <w:r w:rsidRPr="008654D1">
        <w:rPr>
          <w:szCs w:val="24"/>
          <w:rtl/>
        </w:rPr>
        <w:t xml:space="preserve"> </w:t>
      </w:r>
      <w:r w:rsidRPr="008654D1">
        <w:rPr>
          <w:rFonts w:hint="eastAsia"/>
          <w:szCs w:val="24"/>
          <w:rtl/>
        </w:rPr>
        <w:t>וחשבוניות</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בתי</w:t>
      </w:r>
      <w:r w:rsidRPr="008654D1">
        <w:rPr>
          <w:szCs w:val="24"/>
          <w:rtl/>
        </w:rPr>
        <w:t xml:space="preserve"> </w:t>
      </w:r>
      <w:r w:rsidRPr="008654D1">
        <w:rPr>
          <w:rFonts w:hint="eastAsia"/>
          <w:szCs w:val="24"/>
          <w:rtl/>
        </w:rPr>
        <w:t>מלון</w:t>
      </w:r>
      <w:r w:rsidRPr="008654D1">
        <w:rPr>
          <w:szCs w:val="24"/>
          <w:rtl/>
        </w:rPr>
        <w:tab/>
      </w:r>
    </w:p>
    <w:p w:rsidR="00053411" w:rsidRPr="008654D1" w:rsidRDefault="00053411" w:rsidP="00053411">
      <w:pPr>
        <w:jc w:val="both"/>
        <w:rPr>
          <w:szCs w:val="24"/>
          <w:rtl/>
        </w:rPr>
      </w:pPr>
    </w:p>
    <w:p w:rsidR="00053411" w:rsidRPr="008654D1" w:rsidRDefault="00053411" w:rsidP="00053411">
      <w:pPr>
        <w:jc w:val="both"/>
        <w:rPr>
          <w:szCs w:val="24"/>
          <w:rtl/>
        </w:rPr>
      </w:pPr>
      <w:r w:rsidRPr="008654D1">
        <w:rPr>
          <w:szCs w:val="24"/>
          <w:rtl/>
        </w:rPr>
        <w:t xml:space="preserve">5. </w:t>
      </w:r>
      <w:r w:rsidRPr="008654D1">
        <w:rPr>
          <w:rFonts w:hint="eastAsia"/>
          <w:szCs w:val="24"/>
          <w:rtl/>
        </w:rPr>
        <w:t>עבודות</w:t>
      </w:r>
      <w:r w:rsidRPr="008654D1">
        <w:rPr>
          <w:szCs w:val="24"/>
          <w:rtl/>
        </w:rPr>
        <w:t xml:space="preserve"> </w:t>
      </w:r>
      <w:r w:rsidRPr="008654D1">
        <w:rPr>
          <w:rFonts w:hint="eastAsia"/>
          <w:szCs w:val="24"/>
          <w:rtl/>
        </w:rPr>
        <w:t>שבוצעו</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קבלני</w:t>
      </w:r>
      <w:r w:rsidRPr="008654D1">
        <w:rPr>
          <w:szCs w:val="24"/>
          <w:rtl/>
        </w:rPr>
        <w:t xml:space="preserve"> </w:t>
      </w:r>
      <w:r w:rsidRPr="008654D1">
        <w:rPr>
          <w:rFonts w:hint="eastAsia"/>
          <w:szCs w:val="24"/>
          <w:rtl/>
        </w:rPr>
        <w:t>משנה</w:t>
      </w:r>
      <w:r w:rsidRPr="008654D1">
        <w:rPr>
          <w:szCs w:val="24"/>
          <w:rtl/>
        </w:rPr>
        <w:t xml:space="preserve">* </w:t>
      </w:r>
    </w:p>
    <w:tbl>
      <w:tblPr>
        <w:bidiVisual/>
        <w:tblW w:w="932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5103"/>
        <w:gridCol w:w="2090"/>
        <w:gridCol w:w="1063"/>
        <w:gridCol w:w="1064"/>
      </w:tblGrid>
      <w:tr w:rsidR="00053411" w:rsidRPr="008654D1" w:rsidTr="004A0645">
        <w:tc>
          <w:tcPr>
            <w:tcW w:w="5103" w:type="dxa"/>
          </w:tcPr>
          <w:p w:rsidR="00053411" w:rsidRPr="008654D1" w:rsidRDefault="00053411" w:rsidP="004A0645">
            <w:pPr>
              <w:jc w:val="both"/>
              <w:rPr>
                <w:szCs w:val="24"/>
                <w:rtl/>
              </w:rPr>
            </w:pPr>
            <w:r w:rsidRPr="008654D1">
              <w:rPr>
                <w:rFonts w:hint="eastAsia"/>
                <w:szCs w:val="24"/>
                <w:rtl/>
              </w:rPr>
              <w:t>תאור</w:t>
            </w:r>
            <w:r w:rsidRPr="008654D1">
              <w:rPr>
                <w:szCs w:val="24"/>
                <w:rtl/>
              </w:rPr>
              <w:t xml:space="preserve"> </w:t>
            </w:r>
            <w:r w:rsidRPr="008654D1">
              <w:rPr>
                <w:rFonts w:hint="eastAsia"/>
                <w:szCs w:val="24"/>
                <w:rtl/>
              </w:rPr>
              <w:t>העבודה</w:t>
            </w:r>
          </w:p>
        </w:tc>
        <w:tc>
          <w:tcPr>
            <w:tcW w:w="2090" w:type="dxa"/>
          </w:tcPr>
          <w:p w:rsidR="00053411" w:rsidRPr="008654D1" w:rsidRDefault="00053411" w:rsidP="004A0645">
            <w:pPr>
              <w:jc w:val="both"/>
              <w:rPr>
                <w:szCs w:val="24"/>
                <w:rtl/>
              </w:rPr>
            </w:pPr>
            <w:r w:rsidRPr="008654D1">
              <w:rPr>
                <w:rFonts w:hint="eastAsia"/>
                <w:szCs w:val="24"/>
                <w:rtl/>
              </w:rPr>
              <w:t>שם</w:t>
            </w:r>
            <w:r w:rsidRPr="008654D1">
              <w:rPr>
                <w:szCs w:val="24"/>
                <w:rtl/>
              </w:rPr>
              <w:t xml:space="preserve"> </w:t>
            </w:r>
            <w:r w:rsidRPr="008654D1">
              <w:rPr>
                <w:rFonts w:hint="eastAsia"/>
                <w:szCs w:val="24"/>
                <w:rtl/>
              </w:rPr>
              <w:t>הקבלן</w:t>
            </w:r>
          </w:p>
        </w:tc>
        <w:tc>
          <w:tcPr>
            <w:tcW w:w="2127" w:type="dxa"/>
            <w:gridSpan w:val="2"/>
          </w:tcPr>
          <w:p w:rsidR="00053411" w:rsidRPr="008654D1" w:rsidRDefault="00053411" w:rsidP="004A0645">
            <w:pPr>
              <w:jc w:val="both"/>
              <w:rPr>
                <w:szCs w:val="24"/>
                <w:rtl/>
              </w:rPr>
            </w:pPr>
            <w:r w:rsidRPr="008654D1">
              <w:rPr>
                <w:rFonts w:hint="eastAsia"/>
                <w:szCs w:val="24"/>
                <w:rtl/>
              </w:rPr>
              <w:t>הסך</w:t>
            </w:r>
          </w:p>
        </w:tc>
      </w:tr>
      <w:tr w:rsidR="00053411" w:rsidRPr="008654D1" w:rsidTr="004A0645">
        <w:tc>
          <w:tcPr>
            <w:tcW w:w="5103" w:type="dxa"/>
          </w:tcPr>
          <w:p w:rsidR="00053411" w:rsidRPr="008654D1" w:rsidRDefault="00053411" w:rsidP="004A0645">
            <w:pPr>
              <w:jc w:val="both"/>
              <w:rPr>
                <w:szCs w:val="24"/>
                <w:rtl/>
              </w:rPr>
            </w:pPr>
          </w:p>
        </w:tc>
        <w:tc>
          <w:tcPr>
            <w:tcW w:w="2090" w:type="dxa"/>
          </w:tcPr>
          <w:p w:rsidR="00053411" w:rsidRPr="008654D1" w:rsidRDefault="00053411" w:rsidP="004A0645">
            <w:pPr>
              <w:jc w:val="both"/>
              <w:rPr>
                <w:szCs w:val="24"/>
                <w:rtl/>
              </w:rPr>
            </w:pPr>
          </w:p>
        </w:tc>
        <w:tc>
          <w:tcPr>
            <w:tcW w:w="1063" w:type="dxa"/>
          </w:tcPr>
          <w:p w:rsidR="00053411" w:rsidRPr="008654D1" w:rsidRDefault="00053411" w:rsidP="004A0645">
            <w:pPr>
              <w:jc w:val="both"/>
              <w:rPr>
                <w:szCs w:val="24"/>
                <w:rtl/>
              </w:rPr>
            </w:pPr>
            <w:r w:rsidRPr="008654D1">
              <w:rPr>
                <w:rFonts w:hint="eastAsia"/>
                <w:szCs w:val="24"/>
                <w:rtl/>
              </w:rPr>
              <w:t>המוסד</w:t>
            </w:r>
          </w:p>
        </w:tc>
        <w:tc>
          <w:tcPr>
            <w:tcW w:w="1064" w:type="dxa"/>
          </w:tcPr>
          <w:p w:rsidR="00053411" w:rsidRPr="008654D1" w:rsidRDefault="00053411" w:rsidP="004A0645">
            <w:pPr>
              <w:jc w:val="both"/>
              <w:rPr>
                <w:szCs w:val="24"/>
                <w:rtl/>
              </w:rPr>
            </w:pPr>
            <w:r w:rsidRPr="008654D1">
              <w:rPr>
                <w:rFonts w:hint="eastAsia"/>
                <w:szCs w:val="24"/>
                <w:rtl/>
              </w:rPr>
              <w:t>הממשלה</w:t>
            </w:r>
          </w:p>
        </w:tc>
      </w:tr>
      <w:tr w:rsidR="00053411" w:rsidRPr="008654D1" w:rsidTr="004A0645">
        <w:tc>
          <w:tcPr>
            <w:tcW w:w="5103" w:type="dxa"/>
          </w:tcPr>
          <w:p w:rsidR="00053411" w:rsidRPr="008654D1" w:rsidRDefault="00053411" w:rsidP="004A0645">
            <w:pPr>
              <w:jc w:val="both"/>
              <w:rPr>
                <w:szCs w:val="24"/>
                <w:rtl/>
              </w:rPr>
            </w:pPr>
          </w:p>
        </w:tc>
        <w:tc>
          <w:tcPr>
            <w:tcW w:w="2090" w:type="dxa"/>
          </w:tcPr>
          <w:p w:rsidR="00053411" w:rsidRPr="008654D1" w:rsidRDefault="00053411" w:rsidP="004A0645">
            <w:pPr>
              <w:jc w:val="both"/>
              <w:rPr>
                <w:szCs w:val="24"/>
                <w:rtl/>
              </w:rPr>
            </w:pPr>
          </w:p>
        </w:tc>
        <w:tc>
          <w:tcPr>
            <w:tcW w:w="1063" w:type="dxa"/>
          </w:tcPr>
          <w:p w:rsidR="00053411" w:rsidRPr="008654D1" w:rsidRDefault="00053411" w:rsidP="004A0645">
            <w:pPr>
              <w:jc w:val="both"/>
              <w:rPr>
                <w:szCs w:val="24"/>
                <w:rtl/>
              </w:rPr>
            </w:pPr>
          </w:p>
        </w:tc>
        <w:tc>
          <w:tcPr>
            <w:tcW w:w="1064" w:type="dxa"/>
          </w:tcPr>
          <w:p w:rsidR="00053411" w:rsidRPr="008654D1" w:rsidRDefault="00053411" w:rsidP="004A0645">
            <w:pPr>
              <w:jc w:val="both"/>
              <w:rPr>
                <w:szCs w:val="24"/>
                <w:rtl/>
              </w:rPr>
            </w:pPr>
          </w:p>
        </w:tc>
      </w:tr>
      <w:tr w:rsidR="00053411" w:rsidRPr="008654D1" w:rsidTr="004A0645">
        <w:tc>
          <w:tcPr>
            <w:tcW w:w="5103" w:type="dxa"/>
          </w:tcPr>
          <w:p w:rsidR="00053411" w:rsidRPr="008654D1" w:rsidRDefault="00053411" w:rsidP="004A0645">
            <w:pPr>
              <w:jc w:val="both"/>
              <w:rPr>
                <w:szCs w:val="24"/>
                <w:rtl/>
              </w:rPr>
            </w:pPr>
          </w:p>
        </w:tc>
        <w:tc>
          <w:tcPr>
            <w:tcW w:w="2090" w:type="dxa"/>
          </w:tcPr>
          <w:p w:rsidR="00053411" w:rsidRPr="008654D1" w:rsidRDefault="00053411" w:rsidP="004A0645">
            <w:pPr>
              <w:jc w:val="both"/>
              <w:rPr>
                <w:szCs w:val="24"/>
                <w:rtl/>
              </w:rPr>
            </w:pPr>
          </w:p>
        </w:tc>
        <w:tc>
          <w:tcPr>
            <w:tcW w:w="1063" w:type="dxa"/>
          </w:tcPr>
          <w:p w:rsidR="00053411" w:rsidRPr="008654D1" w:rsidRDefault="00053411" w:rsidP="004A0645">
            <w:pPr>
              <w:jc w:val="both"/>
              <w:rPr>
                <w:szCs w:val="24"/>
                <w:rtl/>
              </w:rPr>
            </w:pPr>
          </w:p>
        </w:tc>
        <w:tc>
          <w:tcPr>
            <w:tcW w:w="1064" w:type="dxa"/>
          </w:tcPr>
          <w:p w:rsidR="00053411" w:rsidRPr="008654D1" w:rsidRDefault="00053411" w:rsidP="004A0645">
            <w:pPr>
              <w:jc w:val="both"/>
              <w:rPr>
                <w:szCs w:val="24"/>
                <w:rtl/>
              </w:rPr>
            </w:pPr>
          </w:p>
        </w:tc>
      </w:tr>
      <w:tr w:rsidR="00053411" w:rsidRPr="008654D1" w:rsidTr="004A0645">
        <w:tc>
          <w:tcPr>
            <w:tcW w:w="7193" w:type="dxa"/>
            <w:gridSpan w:val="2"/>
            <w:tcBorders>
              <w:left w:val="nil"/>
              <w:bottom w:val="nil"/>
            </w:tcBorders>
          </w:tcPr>
          <w:p w:rsidR="00053411" w:rsidRPr="008654D1" w:rsidRDefault="00053411" w:rsidP="004A0645">
            <w:pPr>
              <w:jc w:val="both"/>
              <w:rPr>
                <w:szCs w:val="24"/>
                <w:rtl/>
              </w:rPr>
            </w:pPr>
            <w:r w:rsidRPr="008654D1">
              <w:rPr>
                <w:rFonts w:hint="eastAsia"/>
                <w:szCs w:val="24"/>
                <w:rtl/>
              </w:rPr>
              <w:t>סה</w:t>
            </w:r>
            <w:r w:rsidRPr="008654D1">
              <w:rPr>
                <w:szCs w:val="24"/>
                <w:rtl/>
              </w:rPr>
              <w:t>"</w:t>
            </w:r>
            <w:r w:rsidRPr="008654D1">
              <w:rPr>
                <w:rFonts w:hint="eastAsia"/>
                <w:szCs w:val="24"/>
                <w:rtl/>
              </w:rPr>
              <w:t>כ</w:t>
            </w:r>
          </w:p>
        </w:tc>
        <w:tc>
          <w:tcPr>
            <w:tcW w:w="1063" w:type="dxa"/>
            <w:shd w:val="pct10" w:color="auto" w:fill="auto"/>
          </w:tcPr>
          <w:p w:rsidR="00053411" w:rsidRPr="008654D1" w:rsidRDefault="00053411" w:rsidP="004A0645">
            <w:pPr>
              <w:jc w:val="both"/>
              <w:rPr>
                <w:szCs w:val="24"/>
                <w:rtl/>
              </w:rPr>
            </w:pPr>
          </w:p>
        </w:tc>
        <w:tc>
          <w:tcPr>
            <w:tcW w:w="1064" w:type="dxa"/>
            <w:shd w:val="pct10" w:color="auto" w:fill="auto"/>
          </w:tcPr>
          <w:p w:rsidR="00053411" w:rsidRPr="008654D1" w:rsidRDefault="00053411" w:rsidP="004A0645">
            <w:pPr>
              <w:jc w:val="both"/>
              <w:rPr>
                <w:szCs w:val="24"/>
                <w:rtl/>
              </w:rPr>
            </w:pPr>
          </w:p>
        </w:tc>
      </w:tr>
    </w:tbl>
    <w:p w:rsidR="00053411" w:rsidRPr="008654D1" w:rsidRDefault="00053411" w:rsidP="00053411">
      <w:pPr>
        <w:jc w:val="both"/>
        <w:rPr>
          <w:szCs w:val="24"/>
          <w:rtl/>
        </w:rPr>
      </w:pPr>
      <w:r w:rsidRPr="008654D1">
        <w:rPr>
          <w:szCs w:val="24"/>
          <w:rtl/>
        </w:rPr>
        <w:t xml:space="preserve">                                                                                                                 </w:t>
      </w:r>
    </w:p>
    <w:p w:rsidR="00053411" w:rsidRPr="008654D1" w:rsidRDefault="00053411" w:rsidP="00053411">
      <w:pPr>
        <w:ind w:left="281" w:hanging="281"/>
        <w:jc w:val="both"/>
        <w:rPr>
          <w:szCs w:val="24"/>
          <w:rtl/>
        </w:rPr>
      </w:pPr>
      <w:r w:rsidRPr="008654D1">
        <w:rPr>
          <w:szCs w:val="24"/>
          <w:rtl/>
        </w:rPr>
        <w:t xml:space="preserve">* </w:t>
      </w:r>
      <w:r w:rsidRPr="008654D1">
        <w:rPr>
          <w:szCs w:val="24"/>
          <w:rtl/>
        </w:rPr>
        <w:tab/>
      </w:r>
      <w:r w:rsidRPr="008654D1">
        <w:rPr>
          <w:rFonts w:hint="eastAsia"/>
          <w:szCs w:val="24"/>
          <w:rtl/>
        </w:rPr>
        <w:t>יש</w:t>
      </w:r>
      <w:r w:rsidRPr="008654D1">
        <w:rPr>
          <w:szCs w:val="24"/>
          <w:rtl/>
        </w:rPr>
        <w:t xml:space="preserve"> </w:t>
      </w:r>
      <w:r w:rsidRPr="008654D1">
        <w:rPr>
          <w:rFonts w:hint="eastAsia"/>
          <w:szCs w:val="24"/>
          <w:rtl/>
        </w:rPr>
        <w:t>לצרף</w:t>
      </w:r>
      <w:r w:rsidRPr="008654D1">
        <w:rPr>
          <w:szCs w:val="24"/>
          <w:rtl/>
        </w:rPr>
        <w:t xml:space="preserve"> </w:t>
      </w:r>
      <w:r w:rsidRPr="008654D1">
        <w:rPr>
          <w:rFonts w:hint="eastAsia"/>
          <w:szCs w:val="24"/>
          <w:rtl/>
        </w:rPr>
        <w:t>צילומים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חשבוניות</w:t>
      </w:r>
      <w:r w:rsidRPr="008654D1">
        <w:rPr>
          <w:szCs w:val="24"/>
          <w:rtl/>
        </w:rPr>
        <w:t xml:space="preserve"> </w:t>
      </w:r>
      <w:r w:rsidRPr="008654D1">
        <w:rPr>
          <w:rFonts w:hint="eastAsia"/>
          <w:szCs w:val="24"/>
          <w:rtl/>
        </w:rPr>
        <w:t>מס</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קבלני</w:t>
      </w:r>
      <w:r w:rsidRPr="008654D1">
        <w:rPr>
          <w:szCs w:val="24"/>
          <w:rtl/>
        </w:rPr>
        <w:t xml:space="preserve"> </w:t>
      </w:r>
      <w:r w:rsidRPr="008654D1">
        <w:rPr>
          <w:rFonts w:hint="eastAsia"/>
          <w:szCs w:val="24"/>
          <w:rtl/>
        </w:rPr>
        <w:t>חוץ</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חיובים</w:t>
      </w:r>
      <w:r w:rsidRPr="008654D1">
        <w:rPr>
          <w:szCs w:val="24"/>
          <w:rtl/>
        </w:rPr>
        <w:t xml:space="preserve"> </w:t>
      </w:r>
      <w:r w:rsidRPr="008654D1">
        <w:rPr>
          <w:rFonts w:hint="eastAsia"/>
          <w:szCs w:val="24"/>
          <w:rtl/>
        </w:rPr>
        <w:t>פנימיים</w:t>
      </w:r>
      <w:r w:rsidRPr="008654D1">
        <w:rPr>
          <w:szCs w:val="24"/>
          <w:rtl/>
        </w:rPr>
        <w:t xml:space="preserve"> </w:t>
      </w:r>
      <w:r w:rsidRPr="008654D1">
        <w:rPr>
          <w:rFonts w:hint="eastAsia"/>
          <w:szCs w:val="24"/>
          <w:rtl/>
        </w:rPr>
        <w:t>ברורים</w:t>
      </w:r>
      <w:r w:rsidRPr="008654D1">
        <w:rPr>
          <w:szCs w:val="24"/>
          <w:rtl/>
        </w:rPr>
        <w:t xml:space="preserve"> </w:t>
      </w:r>
      <w:r w:rsidRPr="008654D1">
        <w:rPr>
          <w:rFonts w:hint="eastAsia"/>
          <w:szCs w:val="24"/>
          <w:rtl/>
        </w:rPr>
        <w:t>ומסודרים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יחידות</w:t>
      </w:r>
      <w:r w:rsidRPr="008654D1">
        <w:rPr>
          <w:szCs w:val="24"/>
          <w:rtl/>
        </w:rPr>
        <w:t xml:space="preserve"> </w:t>
      </w:r>
      <w:r w:rsidRPr="008654D1">
        <w:rPr>
          <w:rFonts w:hint="eastAsia"/>
          <w:szCs w:val="24"/>
          <w:rtl/>
        </w:rPr>
        <w:t>בתוך</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בתי</w:t>
      </w:r>
      <w:r w:rsidRPr="008654D1">
        <w:rPr>
          <w:szCs w:val="24"/>
          <w:rtl/>
        </w:rPr>
        <w:t xml:space="preserve"> </w:t>
      </w:r>
      <w:r w:rsidRPr="008654D1">
        <w:rPr>
          <w:rFonts w:hint="eastAsia"/>
          <w:szCs w:val="24"/>
          <w:rtl/>
        </w:rPr>
        <w:t>מלאכה</w:t>
      </w:r>
      <w:r w:rsidRPr="008654D1">
        <w:rPr>
          <w:szCs w:val="24"/>
          <w:rtl/>
        </w:rPr>
        <w:t xml:space="preserve">, </w:t>
      </w:r>
      <w:r w:rsidRPr="008654D1">
        <w:rPr>
          <w:rFonts w:hint="eastAsia"/>
          <w:szCs w:val="24"/>
          <w:rtl/>
        </w:rPr>
        <w:t>מעבדות</w:t>
      </w:r>
      <w:r w:rsidRPr="008654D1">
        <w:rPr>
          <w:szCs w:val="24"/>
          <w:rtl/>
        </w:rPr>
        <w:t xml:space="preserve"> </w:t>
      </w:r>
      <w:proofErr w:type="spellStart"/>
      <w:r w:rsidRPr="008654D1">
        <w:rPr>
          <w:rFonts w:hint="eastAsia"/>
          <w:szCs w:val="24"/>
          <w:rtl/>
        </w:rPr>
        <w:t>וכו</w:t>
      </w:r>
      <w:proofErr w:type="spellEnd"/>
      <w:r w:rsidRPr="008654D1">
        <w:rPr>
          <w:szCs w:val="24"/>
          <w:rtl/>
        </w:rPr>
        <w:t>').</w:t>
      </w:r>
    </w:p>
    <w:p w:rsidR="00053411" w:rsidRPr="008654D1" w:rsidRDefault="00053411" w:rsidP="00053411">
      <w:pPr>
        <w:jc w:val="both"/>
        <w:rPr>
          <w:szCs w:val="24"/>
          <w:rtl/>
        </w:rPr>
      </w:pPr>
      <w:r w:rsidRPr="008654D1">
        <w:rPr>
          <w:szCs w:val="24"/>
          <w:rtl/>
        </w:rPr>
        <w:t xml:space="preserve">                                                                                                                                           </w:t>
      </w:r>
    </w:p>
    <w:tbl>
      <w:tblPr>
        <w:tblStyle w:val="aff9"/>
        <w:bidiVisual/>
        <w:tblW w:w="0" w:type="auto"/>
        <w:jc w:val="center"/>
        <w:tblLook w:val="01E0"/>
      </w:tblPr>
      <w:tblGrid>
        <w:gridCol w:w="1899"/>
        <w:gridCol w:w="284"/>
        <w:gridCol w:w="1701"/>
        <w:gridCol w:w="283"/>
        <w:gridCol w:w="1843"/>
        <w:gridCol w:w="283"/>
        <w:gridCol w:w="2601"/>
      </w:tblGrid>
      <w:tr w:rsidR="00053411" w:rsidRPr="008654D1" w:rsidTr="004A0645">
        <w:trPr>
          <w:cnfStyle w:val="100000000000"/>
          <w:jc w:val="center"/>
        </w:trPr>
        <w:tc>
          <w:tcPr>
            <w:cnfStyle w:val="001000000100"/>
            <w:tcW w:w="1899" w:type="dxa"/>
            <w:tcBorders>
              <w:bottom w:val="single" w:sz="4" w:space="0" w:color="auto"/>
            </w:tcBorders>
          </w:tcPr>
          <w:p w:rsidR="00053411" w:rsidRPr="008654D1" w:rsidRDefault="00053411" w:rsidP="004A0645">
            <w:pPr>
              <w:keepNext/>
              <w:keepLines/>
              <w:spacing w:after="120" w:line="360" w:lineRule="auto"/>
              <w:ind w:left="1224" w:hanging="504"/>
              <w:jc w:val="both"/>
              <w:outlineLvl w:val="2"/>
              <w:rPr>
                <w:sz w:val="24"/>
                <w:szCs w:val="24"/>
                <w:rtl/>
              </w:rPr>
            </w:pPr>
          </w:p>
        </w:tc>
        <w:tc>
          <w:tcPr>
            <w:tcW w:w="284" w:type="dxa"/>
          </w:tcPr>
          <w:p w:rsidR="00053411" w:rsidRPr="008654D1" w:rsidRDefault="00053411" w:rsidP="004A0645">
            <w:pPr>
              <w:keepNext/>
              <w:keepLines/>
              <w:spacing w:after="120" w:line="360" w:lineRule="auto"/>
              <w:ind w:left="1224" w:hanging="504"/>
              <w:jc w:val="both"/>
              <w:outlineLvl w:val="2"/>
              <w:cnfStyle w:val="100000000000"/>
              <w:rPr>
                <w:sz w:val="24"/>
                <w:szCs w:val="24"/>
                <w:rtl/>
              </w:rPr>
            </w:pPr>
          </w:p>
        </w:tc>
        <w:tc>
          <w:tcPr>
            <w:tcW w:w="1701" w:type="dxa"/>
            <w:tcBorders>
              <w:bottom w:val="single" w:sz="4" w:space="0" w:color="auto"/>
            </w:tcBorders>
          </w:tcPr>
          <w:p w:rsidR="00053411" w:rsidRPr="008654D1" w:rsidRDefault="00053411" w:rsidP="004A0645">
            <w:pPr>
              <w:keepNext/>
              <w:keepLines/>
              <w:spacing w:after="120" w:line="360" w:lineRule="auto"/>
              <w:ind w:left="1224" w:hanging="504"/>
              <w:jc w:val="both"/>
              <w:outlineLvl w:val="2"/>
              <w:cnfStyle w:val="100000000000"/>
              <w:rPr>
                <w:sz w:val="24"/>
                <w:szCs w:val="24"/>
                <w:rtl/>
              </w:rPr>
            </w:pPr>
          </w:p>
        </w:tc>
        <w:tc>
          <w:tcPr>
            <w:tcW w:w="283" w:type="dxa"/>
          </w:tcPr>
          <w:p w:rsidR="00053411" w:rsidRPr="008654D1" w:rsidRDefault="00053411" w:rsidP="004A0645">
            <w:pPr>
              <w:keepNext/>
              <w:keepLines/>
              <w:spacing w:after="120" w:line="360" w:lineRule="auto"/>
              <w:ind w:left="1224" w:hanging="504"/>
              <w:jc w:val="both"/>
              <w:outlineLvl w:val="2"/>
              <w:cnfStyle w:val="100000000000"/>
              <w:rPr>
                <w:sz w:val="24"/>
                <w:szCs w:val="24"/>
                <w:rtl/>
              </w:rPr>
            </w:pPr>
          </w:p>
        </w:tc>
        <w:tc>
          <w:tcPr>
            <w:tcW w:w="1843" w:type="dxa"/>
            <w:tcBorders>
              <w:bottom w:val="single" w:sz="4" w:space="0" w:color="auto"/>
            </w:tcBorders>
          </w:tcPr>
          <w:p w:rsidR="00053411" w:rsidRPr="008654D1" w:rsidRDefault="00053411" w:rsidP="004A0645">
            <w:pPr>
              <w:keepNext/>
              <w:keepLines/>
              <w:spacing w:after="120" w:line="360" w:lineRule="auto"/>
              <w:ind w:left="1224" w:hanging="504"/>
              <w:jc w:val="both"/>
              <w:outlineLvl w:val="2"/>
              <w:cnfStyle w:val="100000000000"/>
              <w:rPr>
                <w:sz w:val="24"/>
                <w:szCs w:val="24"/>
                <w:rtl/>
              </w:rPr>
            </w:pPr>
          </w:p>
        </w:tc>
        <w:tc>
          <w:tcPr>
            <w:tcW w:w="283" w:type="dxa"/>
          </w:tcPr>
          <w:p w:rsidR="00053411" w:rsidRPr="008654D1" w:rsidRDefault="00053411" w:rsidP="004A0645">
            <w:pPr>
              <w:keepNext/>
              <w:keepLines/>
              <w:spacing w:after="120" w:line="360" w:lineRule="auto"/>
              <w:ind w:left="1224" w:hanging="504"/>
              <w:jc w:val="both"/>
              <w:outlineLvl w:val="2"/>
              <w:cnfStyle w:val="100000000000"/>
              <w:rPr>
                <w:sz w:val="24"/>
                <w:szCs w:val="24"/>
                <w:rtl/>
              </w:rPr>
            </w:pPr>
          </w:p>
        </w:tc>
        <w:tc>
          <w:tcPr>
            <w:cnfStyle w:val="000100001000"/>
            <w:tcW w:w="2601" w:type="dxa"/>
            <w:tcBorders>
              <w:bottom w:val="single" w:sz="4" w:space="0" w:color="auto"/>
            </w:tcBorders>
          </w:tcPr>
          <w:p w:rsidR="00053411" w:rsidRPr="008654D1" w:rsidRDefault="00053411" w:rsidP="004A0645">
            <w:pPr>
              <w:keepNext/>
              <w:keepLines/>
              <w:spacing w:after="120" w:line="360" w:lineRule="auto"/>
              <w:ind w:left="1224" w:hanging="504"/>
              <w:jc w:val="both"/>
              <w:outlineLvl w:val="2"/>
              <w:rPr>
                <w:sz w:val="24"/>
                <w:szCs w:val="24"/>
                <w:rtl/>
              </w:rPr>
            </w:pPr>
          </w:p>
        </w:tc>
      </w:tr>
      <w:tr w:rsidR="00053411" w:rsidRPr="008654D1" w:rsidTr="004A0645">
        <w:trPr>
          <w:cnfStyle w:val="010000000000"/>
          <w:jc w:val="center"/>
        </w:trPr>
        <w:tc>
          <w:tcPr>
            <w:cnfStyle w:val="001000000001"/>
            <w:tcW w:w="1899" w:type="dxa"/>
            <w:tcBorders>
              <w:top w:val="single" w:sz="4" w:space="0" w:color="auto"/>
            </w:tcBorders>
          </w:tcPr>
          <w:p w:rsidR="00053411" w:rsidRPr="008654D1" w:rsidRDefault="00053411" w:rsidP="004A0645">
            <w:pPr>
              <w:jc w:val="both"/>
              <w:rPr>
                <w:sz w:val="24"/>
                <w:szCs w:val="24"/>
                <w:rtl/>
              </w:rPr>
            </w:pPr>
            <w:r w:rsidRPr="008654D1">
              <w:rPr>
                <w:rFonts w:ascii="Times New Roman" w:hAnsi="Times New Roman" w:hint="eastAsia"/>
                <w:szCs w:val="24"/>
                <w:rtl/>
              </w:rPr>
              <w:t>שם</w:t>
            </w:r>
            <w:r w:rsidRPr="008654D1">
              <w:rPr>
                <w:rFonts w:ascii="Times New Roman" w:hAnsi="Times New Roman"/>
                <w:szCs w:val="24"/>
                <w:rtl/>
              </w:rPr>
              <w:t xml:space="preserve"> </w:t>
            </w:r>
            <w:r w:rsidRPr="008654D1">
              <w:rPr>
                <w:rFonts w:ascii="Times New Roman" w:hAnsi="Times New Roman" w:hint="eastAsia"/>
                <w:szCs w:val="24"/>
                <w:rtl/>
              </w:rPr>
              <w:t>החותם</w:t>
            </w:r>
          </w:p>
        </w:tc>
        <w:tc>
          <w:tcPr>
            <w:tcW w:w="284" w:type="dxa"/>
          </w:tcPr>
          <w:p w:rsidR="00053411" w:rsidRPr="008654D1" w:rsidRDefault="00053411" w:rsidP="004A0645">
            <w:pPr>
              <w:keepNext/>
              <w:keepLines/>
              <w:spacing w:after="120" w:line="360" w:lineRule="auto"/>
              <w:ind w:left="1224" w:hanging="504"/>
              <w:jc w:val="both"/>
              <w:outlineLvl w:val="2"/>
              <w:cnfStyle w:val="010000000000"/>
              <w:rPr>
                <w:sz w:val="24"/>
                <w:szCs w:val="24"/>
                <w:rtl/>
              </w:rPr>
            </w:pPr>
          </w:p>
        </w:tc>
        <w:tc>
          <w:tcPr>
            <w:tcW w:w="1701" w:type="dxa"/>
            <w:tcBorders>
              <w:top w:val="single" w:sz="4" w:space="0" w:color="auto"/>
            </w:tcBorders>
          </w:tcPr>
          <w:p w:rsidR="00053411" w:rsidRPr="008654D1" w:rsidRDefault="00053411" w:rsidP="004A0645">
            <w:pPr>
              <w:jc w:val="both"/>
              <w:cnfStyle w:val="010000000000"/>
              <w:rPr>
                <w:sz w:val="24"/>
                <w:szCs w:val="24"/>
                <w:rtl/>
              </w:rPr>
            </w:pPr>
            <w:r w:rsidRPr="008654D1">
              <w:rPr>
                <w:rFonts w:ascii="Times New Roman" w:hAnsi="Times New Roman" w:hint="eastAsia"/>
                <w:szCs w:val="24"/>
                <w:rtl/>
              </w:rPr>
              <w:t>תפקיד</w:t>
            </w:r>
          </w:p>
        </w:tc>
        <w:tc>
          <w:tcPr>
            <w:tcW w:w="283" w:type="dxa"/>
          </w:tcPr>
          <w:p w:rsidR="00053411" w:rsidRPr="008654D1" w:rsidRDefault="00053411" w:rsidP="004A0645">
            <w:pPr>
              <w:keepNext/>
              <w:keepLines/>
              <w:spacing w:after="120" w:line="360" w:lineRule="auto"/>
              <w:ind w:left="1224" w:hanging="504"/>
              <w:jc w:val="both"/>
              <w:outlineLvl w:val="2"/>
              <w:cnfStyle w:val="010000000000"/>
              <w:rPr>
                <w:sz w:val="24"/>
                <w:szCs w:val="24"/>
                <w:rtl/>
              </w:rPr>
            </w:pPr>
          </w:p>
        </w:tc>
        <w:tc>
          <w:tcPr>
            <w:tcW w:w="1843" w:type="dxa"/>
            <w:tcBorders>
              <w:top w:val="single" w:sz="4" w:space="0" w:color="auto"/>
            </w:tcBorders>
          </w:tcPr>
          <w:p w:rsidR="00053411" w:rsidRPr="008654D1" w:rsidRDefault="00053411" w:rsidP="004A0645">
            <w:pPr>
              <w:jc w:val="both"/>
              <w:cnfStyle w:val="010000000000"/>
              <w:rPr>
                <w:sz w:val="24"/>
                <w:szCs w:val="24"/>
                <w:rtl/>
              </w:rPr>
            </w:pPr>
            <w:r w:rsidRPr="008654D1">
              <w:rPr>
                <w:rFonts w:ascii="Times New Roman" w:hAnsi="Times New Roman" w:hint="eastAsia"/>
                <w:szCs w:val="24"/>
                <w:rtl/>
              </w:rPr>
              <w:t>חתימה</w:t>
            </w:r>
          </w:p>
        </w:tc>
        <w:tc>
          <w:tcPr>
            <w:tcW w:w="283" w:type="dxa"/>
          </w:tcPr>
          <w:p w:rsidR="00053411" w:rsidRPr="008654D1" w:rsidRDefault="00053411" w:rsidP="004A0645">
            <w:pPr>
              <w:keepNext/>
              <w:keepLines/>
              <w:spacing w:after="120" w:line="360" w:lineRule="auto"/>
              <w:ind w:left="1224" w:hanging="504"/>
              <w:jc w:val="both"/>
              <w:outlineLvl w:val="2"/>
              <w:cnfStyle w:val="010000000000"/>
              <w:rPr>
                <w:sz w:val="24"/>
                <w:szCs w:val="24"/>
                <w:rtl/>
              </w:rPr>
            </w:pPr>
          </w:p>
        </w:tc>
        <w:tc>
          <w:tcPr>
            <w:cnfStyle w:val="000100000010"/>
            <w:tcW w:w="2601" w:type="dxa"/>
            <w:tcBorders>
              <w:top w:val="single" w:sz="4" w:space="0" w:color="auto"/>
            </w:tcBorders>
          </w:tcPr>
          <w:p w:rsidR="00053411" w:rsidRPr="008654D1" w:rsidRDefault="00053411" w:rsidP="004A0645">
            <w:pPr>
              <w:jc w:val="both"/>
              <w:rPr>
                <w:sz w:val="24"/>
                <w:szCs w:val="24"/>
                <w:rtl/>
              </w:rPr>
            </w:pPr>
            <w:r w:rsidRPr="008654D1">
              <w:rPr>
                <w:rFonts w:ascii="Times New Roman" w:hAnsi="Times New Roman" w:hint="eastAsia"/>
                <w:szCs w:val="24"/>
                <w:rtl/>
              </w:rPr>
              <w:t>חותמת</w:t>
            </w:r>
            <w:r w:rsidRPr="008654D1">
              <w:rPr>
                <w:rFonts w:ascii="Times New Roman" w:hAnsi="Times New Roman"/>
                <w:szCs w:val="24"/>
                <w:rtl/>
              </w:rPr>
              <w:t xml:space="preserve"> </w:t>
            </w:r>
            <w:r w:rsidRPr="008654D1">
              <w:rPr>
                <w:rFonts w:ascii="Times New Roman" w:hAnsi="Times New Roman" w:hint="eastAsia"/>
                <w:szCs w:val="24"/>
                <w:rtl/>
              </w:rPr>
              <w:t>המוסד</w:t>
            </w:r>
            <w:r w:rsidRPr="008654D1">
              <w:rPr>
                <w:rFonts w:ascii="Times New Roman" w:hAnsi="Times New Roman"/>
                <w:szCs w:val="24"/>
                <w:rtl/>
              </w:rPr>
              <w:t>/</w:t>
            </w:r>
            <w:r w:rsidRPr="008654D1">
              <w:rPr>
                <w:rFonts w:ascii="Times New Roman" w:hAnsi="Times New Roman" w:hint="eastAsia"/>
                <w:szCs w:val="24"/>
                <w:rtl/>
              </w:rPr>
              <w:t>החברה</w:t>
            </w:r>
          </w:p>
        </w:tc>
      </w:tr>
    </w:tbl>
    <w:p w:rsidR="00053411" w:rsidRPr="008654D1" w:rsidRDefault="00053411" w:rsidP="00053411">
      <w:pPr>
        <w:jc w:val="both"/>
        <w:rPr>
          <w:szCs w:val="24"/>
          <w:rtl/>
        </w:rPr>
      </w:pPr>
    </w:p>
    <w:p w:rsidR="00053411" w:rsidRPr="008654D1" w:rsidRDefault="00053411" w:rsidP="00053411">
      <w:pPr>
        <w:jc w:val="both"/>
        <w:rPr>
          <w:szCs w:val="24"/>
        </w:rPr>
      </w:pPr>
    </w:p>
    <w:p w:rsidR="00053411" w:rsidRPr="008654D1" w:rsidRDefault="00053411" w:rsidP="00053411">
      <w:pPr>
        <w:jc w:val="both"/>
        <w:rPr>
          <w:szCs w:val="24"/>
          <w:rtl/>
        </w:rPr>
      </w:pPr>
    </w:p>
    <w:p w:rsidR="00053411" w:rsidRPr="008654D1" w:rsidRDefault="00053411" w:rsidP="00053411">
      <w:pPr>
        <w:jc w:val="both"/>
        <w:rPr>
          <w:szCs w:val="24"/>
          <w:rtl/>
        </w:rPr>
      </w:pPr>
    </w:p>
    <w:p w:rsidR="00053411" w:rsidRPr="008654D1" w:rsidRDefault="00053411" w:rsidP="00053411">
      <w:pPr>
        <w:spacing w:line="276" w:lineRule="auto"/>
        <w:ind w:left="6480" w:firstLine="720"/>
        <w:jc w:val="center"/>
        <w:rPr>
          <w:b/>
          <w:bCs/>
          <w:szCs w:val="24"/>
          <w:u w:val="single"/>
          <w:rtl/>
        </w:rPr>
      </w:pPr>
      <w:r w:rsidRPr="008654D1">
        <w:rPr>
          <w:rFonts w:hint="cs"/>
          <w:b/>
          <w:bCs/>
          <w:szCs w:val="24"/>
          <w:u w:val="single"/>
          <w:rtl/>
        </w:rPr>
        <w:lastRenderedPageBreak/>
        <w:t>נספח 10</w:t>
      </w:r>
    </w:p>
    <w:p w:rsidR="00053411" w:rsidRPr="008654D1" w:rsidRDefault="00053411" w:rsidP="00053411">
      <w:pPr>
        <w:spacing w:line="276" w:lineRule="auto"/>
        <w:jc w:val="center"/>
        <w:rPr>
          <w:b/>
          <w:bCs/>
          <w:szCs w:val="24"/>
          <w:u w:val="single"/>
          <w:rtl/>
        </w:rPr>
      </w:pPr>
    </w:p>
    <w:p w:rsidR="00053411" w:rsidRPr="008654D1" w:rsidRDefault="00053411" w:rsidP="00053411">
      <w:pPr>
        <w:spacing w:line="276" w:lineRule="auto"/>
        <w:jc w:val="center"/>
        <w:rPr>
          <w:b/>
          <w:bCs/>
          <w:szCs w:val="24"/>
          <w:u w:val="single"/>
          <w:rtl/>
        </w:rPr>
      </w:pPr>
    </w:p>
    <w:p w:rsidR="00053411" w:rsidRPr="008654D1" w:rsidRDefault="00053411" w:rsidP="00053411">
      <w:pPr>
        <w:spacing w:line="276" w:lineRule="auto"/>
        <w:jc w:val="center"/>
        <w:rPr>
          <w:rFonts w:ascii="Arial" w:hAnsi="Arial"/>
          <w:b/>
          <w:bCs/>
          <w:szCs w:val="24"/>
          <w:u w:val="single"/>
          <w:rtl/>
        </w:rPr>
      </w:pPr>
      <w:r w:rsidRPr="008654D1">
        <w:rPr>
          <w:rFonts w:hint="eastAsia"/>
          <w:b/>
          <w:bCs/>
          <w:szCs w:val="24"/>
          <w:u w:val="single"/>
          <w:rtl/>
        </w:rPr>
        <w:t>הצהרת</w:t>
      </w:r>
      <w:r w:rsidRPr="008654D1">
        <w:rPr>
          <w:b/>
          <w:bCs/>
          <w:szCs w:val="24"/>
          <w:u w:val="single"/>
          <w:rtl/>
        </w:rPr>
        <w:t xml:space="preserve"> </w:t>
      </w:r>
      <w:r w:rsidRPr="008654D1">
        <w:rPr>
          <w:rFonts w:hint="eastAsia"/>
          <w:b/>
          <w:bCs/>
          <w:szCs w:val="24"/>
          <w:u w:val="single"/>
          <w:rtl/>
        </w:rPr>
        <w:t>רו</w:t>
      </w:r>
      <w:r w:rsidRPr="008654D1">
        <w:rPr>
          <w:b/>
          <w:bCs/>
          <w:szCs w:val="24"/>
          <w:u w:val="single"/>
          <w:rtl/>
        </w:rPr>
        <w:t xml:space="preserve">"ח </w:t>
      </w:r>
      <w:r w:rsidRPr="008654D1">
        <w:rPr>
          <w:rFonts w:hint="cs"/>
          <w:b/>
          <w:bCs/>
          <w:szCs w:val="24"/>
          <w:u w:val="single"/>
          <w:rtl/>
        </w:rPr>
        <w:t xml:space="preserve">חיצוני </w:t>
      </w:r>
      <w:r w:rsidRPr="008654D1">
        <w:rPr>
          <w:rFonts w:hint="eastAsia"/>
          <w:b/>
          <w:bCs/>
          <w:szCs w:val="24"/>
          <w:u w:val="single"/>
          <w:rtl/>
        </w:rPr>
        <w:t>בדבר</w:t>
      </w:r>
      <w:r w:rsidRPr="008654D1">
        <w:rPr>
          <w:b/>
          <w:bCs/>
          <w:szCs w:val="24"/>
          <w:u w:val="single"/>
          <w:rtl/>
        </w:rPr>
        <w:t xml:space="preserve"> </w:t>
      </w:r>
      <w:r w:rsidRPr="008654D1">
        <w:rPr>
          <w:rFonts w:hint="cs"/>
          <w:b/>
          <w:bCs/>
          <w:szCs w:val="24"/>
          <w:u w:val="single"/>
          <w:rtl/>
        </w:rPr>
        <w:t>הוצאות שהוצאו במסגרת ביצוע הסכם מספר____________</w:t>
      </w:r>
      <w:r w:rsidRPr="008654D1">
        <w:rPr>
          <w:rFonts w:ascii="Arial" w:hAnsi="Arial" w:hint="cs"/>
          <w:b/>
          <w:bCs/>
          <w:szCs w:val="24"/>
          <w:u w:val="single"/>
          <w:rtl/>
        </w:rPr>
        <w:t>, בעקבות קול קורא לאקדמיה של משרד האנרגיה והמים</w:t>
      </w:r>
    </w:p>
    <w:p w:rsidR="00053411" w:rsidRPr="008654D1" w:rsidRDefault="00053411" w:rsidP="00053411">
      <w:pPr>
        <w:spacing w:line="276" w:lineRule="auto"/>
        <w:rPr>
          <w:szCs w:val="24"/>
          <w:rtl/>
        </w:rPr>
      </w:pPr>
      <w:r w:rsidRPr="008654D1">
        <w:rPr>
          <w:rFonts w:hint="cs"/>
          <w:szCs w:val="24"/>
          <w:rtl/>
        </w:rPr>
        <w:tab/>
      </w:r>
    </w:p>
    <w:p w:rsidR="00053411" w:rsidRPr="008654D1" w:rsidRDefault="00053411" w:rsidP="00053411">
      <w:pPr>
        <w:spacing w:line="276" w:lineRule="auto"/>
        <w:ind w:left="720"/>
        <w:rPr>
          <w:szCs w:val="24"/>
          <w:rtl/>
        </w:rPr>
      </w:pPr>
      <w:r w:rsidRPr="008654D1">
        <w:rPr>
          <w:rFonts w:hint="cs"/>
          <w:szCs w:val="24"/>
          <w:rtl/>
        </w:rPr>
        <w:t>(יימסר בהתקשרות בה סכום התמורה השנתית עולה על 100,000 ₪.  על הצהרת רואה החשבון להימסר על גבי דף הפירמה של משרד רואה החשבון)</w:t>
      </w:r>
    </w:p>
    <w:p w:rsidR="00053411" w:rsidRPr="008654D1" w:rsidRDefault="00053411" w:rsidP="00053411">
      <w:pPr>
        <w:spacing w:line="360" w:lineRule="auto"/>
        <w:jc w:val="both"/>
        <w:rPr>
          <w:szCs w:val="24"/>
          <w:rtl/>
        </w:rPr>
      </w:pPr>
    </w:p>
    <w:p w:rsidR="00053411" w:rsidRPr="008654D1" w:rsidRDefault="00053411" w:rsidP="00053411">
      <w:pPr>
        <w:spacing w:line="360" w:lineRule="auto"/>
        <w:jc w:val="both"/>
        <w:rPr>
          <w:szCs w:val="24"/>
          <w:rtl/>
        </w:rPr>
      </w:pPr>
      <w:r w:rsidRPr="008654D1">
        <w:rPr>
          <w:rFonts w:hint="eastAsia"/>
          <w:szCs w:val="24"/>
          <w:rtl/>
        </w:rPr>
        <w:t>אני</w:t>
      </w:r>
      <w:r w:rsidRPr="008654D1">
        <w:rPr>
          <w:szCs w:val="24"/>
          <w:rtl/>
        </w:rPr>
        <w:t xml:space="preserve"> </w:t>
      </w:r>
      <w:r w:rsidRPr="008654D1">
        <w:rPr>
          <w:rFonts w:hint="eastAsia"/>
          <w:szCs w:val="24"/>
          <w:rtl/>
        </w:rPr>
        <w:t>הח</w:t>
      </w:r>
      <w:r w:rsidRPr="008654D1">
        <w:rPr>
          <w:szCs w:val="24"/>
          <w:rtl/>
        </w:rPr>
        <w:t>"</w:t>
      </w:r>
      <w:r w:rsidRPr="008654D1">
        <w:rPr>
          <w:rFonts w:hint="eastAsia"/>
          <w:szCs w:val="24"/>
          <w:rtl/>
        </w:rPr>
        <w:t>מ</w:t>
      </w:r>
      <w:r w:rsidRPr="008654D1">
        <w:rPr>
          <w:szCs w:val="24"/>
          <w:rtl/>
        </w:rPr>
        <w:t xml:space="preserve">, __________________, </w:t>
      </w:r>
      <w:r w:rsidRPr="008654D1">
        <w:rPr>
          <w:rFonts w:hint="eastAsia"/>
          <w:szCs w:val="24"/>
          <w:rtl/>
        </w:rPr>
        <w:t>רו</w:t>
      </w:r>
      <w:r w:rsidRPr="008654D1">
        <w:rPr>
          <w:szCs w:val="24"/>
          <w:rtl/>
        </w:rPr>
        <w:t xml:space="preserve">"ח </w:t>
      </w:r>
      <w:r w:rsidRPr="008654D1">
        <w:rPr>
          <w:rFonts w:hint="eastAsia"/>
          <w:szCs w:val="24"/>
          <w:rtl/>
        </w:rPr>
        <w:t>המבקר</w:t>
      </w:r>
      <w:r w:rsidRPr="008654D1">
        <w:rPr>
          <w:szCs w:val="24"/>
          <w:rtl/>
        </w:rPr>
        <w:t xml:space="preserve"> </w:t>
      </w:r>
      <w:r w:rsidRPr="008654D1">
        <w:rPr>
          <w:rFonts w:hint="eastAsia"/>
          <w:szCs w:val="24"/>
          <w:rtl/>
        </w:rPr>
        <w:t>את</w:t>
      </w:r>
      <w:r w:rsidRPr="008654D1">
        <w:rPr>
          <w:szCs w:val="24"/>
          <w:rtl/>
        </w:rPr>
        <w:t xml:space="preserve"> ______________________ </w:t>
      </w:r>
      <w:r w:rsidRPr="008654D1">
        <w:rPr>
          <w:rFonts w:hint="eastAsia"/>
          <w:szCs w:val="24"/>
          <w:rtl/>
        </w:rPr>
        <w:t>מספר</w:t>
      </w:r>
      <w:r w:rsidRPr="008654D1">
        <w:rPr>
          <w:szCs w:val="24"/>
          <w:rtl/>
        </w:rPr>
        <w:t xml:space="preserve"> </w:t>
      </w:r>
      <w:r w:rsidRPr="008654D1">
        <w:rPr>
          <w:rFonts w:hint="eastAsia"/>
          <w:szCs w:val="24"/>
          <w:rtl/>
        </w:rPr>
        <w:t>ח</w:t>
      </w:r>
      <w:r w:rsidRPr="008654D1">
        <w:rPr>
          <w:szCs w:val="24"/>
          <w:rtl/>
        </w:rPr>
        <w:t>.פ _______________________ (להלן: "</w:t>
      </w:r>
      <w:r w:rsidRPr="008654D1">
        <w:rPr>
          <w:rFonts w:hint="eastAsia"/>
          <w:b/>
          <w:bCs/>
          <w:szCs w:val="24"/>
          <w:rtl/>
        </w:rPr>
        <w:t>המ</w:t>
      </w:r>
      <w:r w:rsidRPr="008654D1">
        <w:rPr>
          <w:rFonts w:hint="cs"/>
          <w:b/>
          <w:bCs/>
          <w:szCs w:val="24"/>
          <w:rtl/>
        </w:rPr>
        <w:t>וסד</w:t>
      </w:r>
      <w:r w:rsidRPr="008654D1">
        <w:rPr>
          <w:szCs w:val="24"/>
          <w:rtl/>
        </w:rPr>
        <w:t>")</w:t>
      </w:r>
      <w:r w:rsidRPr="008654D1">
        <w:rPr>
          <w:rFonts w:hint="cs"/>
          <w:szCs w:val="24"/>
          <w:rtl/>
        </w:rPr>
        <w:t>.</w:t>
      </w:r>
    </w:p>
    <w:p w:rsidR="00053411" w:rsidRPr="008654D1" w:rsidRDefault="00053411" w:rsidP="00053411">
      <w:pPr>
        <w:jc w:val="both"/>
        <w:rPr>
          <w:rFonts w:ascii="Arial" w:hAnsi="Arial"/>
          <w:szCs w:val="24"/>
          <w:rtl/>
        </w:rPr>
      </w:pPr>
    </w:p>
    <w:p w:rsidR="00053411" w:rsidRPr="008654D1" w:rsidRDefault="00053411" w:rsidP="00053411">
      <w:pPr>
        <w:jc w:val="both"/>
        <w:rPr>
          <w:rFonts w:ascii="Arial" w:hAnsi="Arial"/>
          <w:szCs w:val="24"/>
          <w:u w:val="single"/>
          <w:rtl/>
        </w:rPr>
      </w:pPr>
    </w:p>
    <w:p w:rsidR="00053411" w:rsidRPr="008654D1" w:rsidRDefault="00053411" w:rsidP="00053411">
      <w:pPr>
        <w:spacing w:line="360" w:lineRule="auto"/>
        <w:jc w:val="both"/>
        <w:rPr>
          <w:szCs w:val="24"/>
          <w:rtl/>
        </w:rPr>
      </w:pPr>
      <w:r w:rsidRPr="008654D1">
        <w:rPr>
          <w:rFonts w:hint="cs"/>
          <w:szCs w:val="24"/>
          <w:u w:val="single"/>
          <w:rtl/>
        </w:rPr>
        <w:t xml:space="preserve">אני </w:t>
      </w:r>
      <w:r w:rsidRPr="008654D1">
        <w:rPr>
          <w:rFonts w:hint="eastAsia"/>
          <w:szCs w:val="24"/>
          <w:u w:val="single"/>
          <w:rtl/>
        </w:rPr>
        <w:t>מאשר</w:t>
      </w:r>
      <w:r w:rsidRPr="008654D1">
        <w:rPr>
          <w:rFonts w:hint="cs"/>
          <w:szCs w:val="24"/>
          <w:u w:val="single"/>
          <w:rtl/>
        </w:rPr>
        <w:t xml:space="preserve"> </w:t>
      </w:r>
      <w:r w:rsidRPr="008654D1">
        <w:rPr>
          <w:rFonts w:hint="eastAsia"/>
          <w:szCs w:val="24"/>
          <w:u w:val="single"/>
          <w:rtl/>
        </w:rPr>
        <w:t>בזאת</w:t>
      </w:r>
      <w:r w:rsidRPr="008654D1">
        <w:rPr>
          <w:szCs w:val="24"/>
          <w:u w:val="single"/>
          <w:rtl/>
        </w:rPr>
        <w:t xml:space="preserve"> </w:t>
      </w:r>
      <w:r w:rsidRPr="008654D1">
        <w:rPr>
          <w:rFonts w:hint="eastAsia"/>
          <w:szCs w:val="24"/>
          <w:u w:val="single"/>
          <w:rtl/>
        </w:rPr>
        <w:t>כי</w:t>
      </w:r>
      <w:r w:rsidRPr="008654D1">
        <w:rPr>
          <w:rFonts w:hint="cs"/>
          <w:szCs w:val="24"/>
          <w:rtl/>
        </w:rPr>
        <w:t>:</w:t>
      </w:r>
    </w:p>
    <w:p w:rsidR="00053411" w:rsidRPr="008654D1" w:rsidRDefault="00053411" w:rsidP="00053411">
      <w:pPr>
        <w:spacing w:line="360" w:lineRule="auto"/>
        <w:jc w:val="both"/>
        <w:rPr>
          <w:szCs w:val="24"/>
          <w:rtl/>
        </w:rPr>
      </w:pPr>
    </w:p>
    <w:p w:rsidR="00053411" w:rsidRPr="008654D1" w:rsidRDefault="00053411" w:rsidP="00053411">
      <w:pPr>
        <w:pStyle w:val="ad"/>
        <w:numPr>
          <w:ilvl w:val="0"/>
          <w:numId w:val="27"/>
        </w:numPr>
        <w:spacing w:after="200"/>
        <w:rPr>
          <w:rFonts w:cs="David"/>
          <w:szCs w:val="24"/>
        </w:rPr>
      </w:pPr>
      <w:r w:rsidRPr="008654D1">
        <w:rPr>
          <w:rFonts w:cs="David" w:hint="cs"/>
          <w:szCs w:val="24"/>
          <w:rtl/>
        </w:rPr>
        <w:t>הדו"ח הכספי המצורף לחוות דעת זו, משקף באופן נאות ועל פי כללי חשבונאות מקובלים, את ההוצאות שהוצאו במחקר נשוא ההסכם שבנדון, בתקופה שבין יום________ ועד ליום_____________.</w:t>
      </w:r>
    </w:p>
    <w:p w:rsidR="00053411" w:rsidRPr="008654D1" w:rsidRDefault="00053411" w:rsidP="00053411">
      <w:pPr>
        <w:pStyle w:val="ad"/>
        <w:ind w:firstLine="0"/>
        <w:rPr>
          <w:rFonts w:cs="David"/>
          <w:szCs w:val="24"/>
        </w:rPr>
      </w:pPr>
    </w:p>
    <w:p w:rsidR="00053411" w:rsidRPr="008654D1" w:rsidRDefault="00053411" w:rsidP="00053411">
      <w:pPr>
        <w:pStyle w:val="ad"/>
        <w:numPr>
          <w:ilvl w:val="0"/>
          <w:numId w:val="27"/>
        </w:numPr>
        <w:spacing w:after="200"/>
        <w:rPr>
          <w:rFonts w:cs="David"/>
          <w:szCs w:val="24"/>
        </w:rPr>
      </w:pPr>
      <w:r w:rsidRPr="008654D1">
        <w:rPr>
          <w:rFonts w:cs="David" w:hint="cs"/>
          <w:szCs w:val="24"/>
          <w:rtl/>
        </w:rPr>
        <w:t>המוסד לא קיבל כל מימון נוסף/משלים לצורך ביצוע המחקר</w:t>
      </w:r>
      <w:r w:rsidRPr="001B3AAC">
        <w:rPr>
          <w:rtl/>
        </w:rPr>
        <w:t xml:space="preserve"> </w:t>
      </w:r>
      <w:r w:rsidRPr="001B3AAC">
        <w:rPr>
          <w:rFonts w:cs="David"/>
          <w:szCs w:val="24"/>
          <w:rtl/>
        </w:rPr>
        <w:t>ו/או המועסקים במחקר בגין עבודתם במחקר</w:t>
      </w:r>
      <w:r>
        <w:rPr>
          <w:rFonts w:cs="David" w:hint="cs"/>
          <w:szCs w:val="24"/>
          <w:rtl/>
        </w:rPr>
        <w:t>,</w:t>
      </w:r>
      <w:r w:rsidRPr="008654D1">
        <w:rPr>
          <w:rFonts w:cs="David" w:hint="cs"/>
          <w:szCs w:val="24"/>
          <w:rtl/>
        </w:rPr>
        <w:t xml:space="preserve"> נשוא ההסכם שבנדון, מכל גוף שאינו משרד האנרגיה והמים. </w:t>
      </w:r>
    </w:p>
    <w:p w:rsidR="00053411" w:rsidRPr="008654D1" w:rsidRDefault="00053411" w:rsidP="00053411">
      <w:pPr>
        <w:pStyle w:val="ad"/>
        <w:rPr>
          <w:rFonts w:cs="David"/>
          <w:szCs w:val="24"/>
          <w:rtl/>
        </w:rPr>
      </w:pPr>
    </w:p>
    <w:p w:rsidR="00053411" w:rsidRPr="008654D1" w:rsidRDefault="00053411" w:rsidP="00053411">
      <w:pPr>
        <w:pStyle w:val="ad"/>
        <w:ind w:firstLine="0"/>
        <w:rPr>
          <w:rFonts w:cs="David"/>
          <w:szCs w:val="24"/>
          <w:rtl/>
        </w:rPr>
      </w:pPr>
      <w:r w:rsidRPr="008654D1">
        <w:rPr>
          <w:rFonts w:cs="David" w:hint="cs"/>
          <w:szCs w:val="24"/>
          <w:rtl/>
        </w:rPr>
        <w:t>(במידת הצורך יש להוסיף- "להוציא את הגופים אשר המשרד אישר מימון נוסף על ידם, בסכומים המפורטים להלן:"  פירוט  שמות גופים וסכומי מימון</w:t>
      </w:r>
      <w:r w:rsidRPr="008654D1">
        <w:rPr>
          <w:rFonts w:hint="cs"/>
          <w:szCs w:val="24"/>
          <w:rtl/>
        </w:rPr>
        <w:t xml:space="preserve">)  </w:t>
      </w:r>
    </w:p>
    <w:p w:rsidR="00053411" w:rsidRPr="008654D1" w:rsidRDefault="00053411" w:rsidP="00053411">
      <w:pPr>
        <w:spacing w:line="360" w:lineRule="auto"/>
        <w:jc w:val="both"/>
        <w:rPr>
          <w:szCs w:val="24"/>
          <w:rtl/>
        </w:rPr>
      </w:pPr>
    </w:p>
    <w:p w:rsidR="00053411" w:rsidRPr="008654D1" w:rsidRDefault="00053411" w:rsidP="00053411">
      <w:pPr>
        <w:spacing w:line="360" w:lineRule="auto"/>
        <w:jc w:val="both"/>
        <w:rPr>
          <w:szCs w:val="24"/>
          <w:rtl/>
        </w:rPr>
      </w:pPr>
    </w:p>
    <w:p w:rsidR="00053411" w:rsidRPr="008654D1" w:rsidRDefault="00053411" w:rsidP="00053411">
      <w:pPr>
        <w:spacing w:line="360" w:lineRule="auto"/>
        <w:ind w:left="746"/>
        <w:jc w:val="both"/>
        <w:rPr>
          <w:szCs w:val="24"/>
          <w:rtl/>
        </w:rPr>
      </w:pPr>
      <w:r w:rsidRPr="008654D1">
        <w:rPr>
          <w:szCs w:val="24"/>
          <w:rtl/>
        </w:rPr>
        <w:t xml:space="preserve">___________  _______________  </w:t>
      </w:r>
      <w:r w:rsidRPr="008654D1">
        <w:rPr>
          <w:rFonts w:hint="cs"/>
          <w:szCs w:val="24"/>
          <w:rtl/>
        </w:rPr>
        <w:t xml:space="preserve">  </w:t>
      </w:r>
      <w:r w:rsidRPr="008654D1">
        <w:rPr>
          <w:szCs w:val="24"/>
          <w:rtl/>
        </w:rPr>
        <w:t xml:space="preserve"> ____________            _____________</w:t>
      </w:r>
    </w:p>
    <w:p w:rsidR="00053411" w:rsidRPr="008654D1" w:rsidRDefault="00053411" w:rsidP="00053411">
      <w:pPr>
        <w:spacing w:line="360" w:lineRule="auto"/>
        <w:ind w:left="746"/>
        <w:rPr>
          <w:szCs w:val="24"/>
          <w:rtl/>
        </w:rPr>
      </w:pPr>
      <w:r w:rsidRPr="008654D1">
        <w:rPr>
          <w:szCs w:val="24"/>
          <w:rtl/>
        </w:rPr>
        <w:t xml:space="preserve">     </w:t>
      </w:r>
      <w:r w:rsidRPr="008654D1">
        <w:rPr>
          <w:rFonts w:hint="eastAsia"/>
          <w:szCs w:val="24"/>
          <w:rtl/>
        </w:rPr>
        <w:t>תאריך</w:t>
      </w:r>
      <w:r w:rsidRPr="008654D1">
        <w:rPr>
          <w:szCs w:val="24"/>
          <w:rtl/>
        </w:rPr>
        <w:t xml:space="preserve">                    שם </w:t>
      </w:r>
      <w:r w:rsidRPr="008654D1">
        <w:rPr>
          <w:rFonts w:hint="eastAsia"/>
          <w:szCs w:val="24"/>
          <w:rtl/>
        </w:rPr>
        <w:t>רו</w:t>
      </w:r>
      <w:r w:rsidRPr="008654D1">
        <w:rPr>
          <w:szCs w:val="24"/>
          <w:rtl/>
        </w:rPr>
        <w:t xml:space="preserve">"ח                          חתימה                             </w:t>
      </w:r>
      <w:r w:rsidRPr="008654D1">
        <w:rPr>
          <w:rFonts w:hint="eastAsia"/>
          <w:szCs w:val="24"/>
          <w:rtl/>
        </w:rPr>
        <w:t>חותמת</w:t>
      </w:r>
    </w:p>
    <w:p w:rsidR="00053411" w:rsidRPr="008654D1" w:rsidRDefault="00053411" w:rsidP="00053411">
      <w:pPr>
        <w:rPr>
          <w:szCs w:val="24"/>
          <w:rtl/>
        </w:rPr>
      </w:pPr>
    </w:p>
    <w:p w:rsidR="00053411" w:rsidRPr="008654D1" w:rsidRDefault="00053411" w:rsidP="00053411">
      <w:pPr>
        <w:rPr>
          <w:szCs w:val="24"/>
          <w:rtl/>
        </w:rPr>
      </w:pPr>
    </w:p>
    <w:p w:rsidR="00053411" w:rsidRPr="008654D1" w:rsidRDefault="00053411" w:rsidP="00053411"/>
    <w:p w:rsidR="00053411" w:rsidRPr="008654D1" w:rsidRDefault="00053411" w:rsidP="00053411">
      <w:pPr>
        <w:jc w:val="both"/>
        <w:rPr>
          <w:szCs w:val="24"/>
          <w:rtl/>
        </w:rPr>
      </w:pPr>
    </w:p>
    <w:p w:rsidR="00053411" w:rsidRPr="008654D1" w:rsidRDefault="00053411" w:rsidP="00053411">
      <w:pPr>
        <w:rPr>
          <w:szCs w:val="24"/>
          <w:rtl/>
        </w:rPr>
      </w:pPr>
    </w:p>
    <w:p w:rsidR="00053411" w:rsidRPr="008654D1" w:rsidRDefault="00053411" w:rsidP="00053411">
      <w:pPr>
        <w:rPr>
          <w:szCs w:val="24"/>
          <w:rtl/>
        </w:rPr>
      </w:pPr>
    </w:p>
    <w:p w:rsidR="00053411" w:rsidRPr="008654D1" w:rsidRDefault="00053411" w:rsidP="00053411">
      <w:pPr>
        <w:rPr>
          <w:szCs w:val="24"/>
          <w:rtl/>
        </w:rPr>
      </w:pPr>
    </w:p>
    <w:p w:rsidR="00053411" w:rsidRPr="008654D1" w:rsidRDefault="00053411" w:rsidP="00053411">
      <w:pPr>
        <w:rPr>
          <w:szCs w:val="24"/>
          <w:rtl/>
        </w:rPr>
      </w:pPr>
    </w:p>
    <w:p w:rsidR="00053411" w:rsidRPr="008654D1" w:rsidRDefault="00053411" w:rsidP="00053411">
      <w:pPr>
        <w:rPr>
          <w:szCs w:val="24"/>
          <w:rtl/>
        </w:rPr>
      </w:pPr>
    </w:p>
    <w:p w:rsidR="00053411" w:rsidRPr="008654D1" w:rsidRDefault="00053411" w:rsidP="00053411">
      <w:pPr>
        <w:rPr>
          <w:szCs w:val="24"/>
          <w:rtl/>
        </w:rPr>
      </w:pPr>
    </w:p>
    <w:p w:rsidR="00053411" w:rsidRPr="008654D1" w:rsidRDefault="00053411" w:rsidP="00053411">
      <w:pPr>
        <w:rPr>
          <w:szCs w:val="24"/>
          <w:rtl/>
        </w:rPr>
      </w:pPr>
    </w:p>
    <w:p w:rsidR="00053411" w:rsidRPr="008654D1" w:rsidRDefault="00053411" w:rsidP="00053411">
      <w:pPr>
        <w:rPr>
          <w:szCs w:val="24"/>
          <w:rtl/>
        </w:rPr>
      </w:pPr>
    </w:p>
    <w:p w:rsidR="00053411" w:rsidRPr="008654D1" w:rsidRDefault="00053411" w:rsidP="00053411">
      <w:pPr>
        <w:rPr>
          <w:szCs w:val="24"/>
          <w:rtl/>
        </w:rPr>
      </w:pPr>
    </w:p>
    <w:p w:rsidR="00053411" w:rsidRPr="008654D1" w:rsidRDefault="00053411" w:rsidP="00053411">
      <w:pPr>
        <w:rPr>
          <w:szCs w:val="24"/>
          <w:rtl/>
        </w:rPr>
      </w:pPr>
    </w:p>
    <w:p w:rsidR="00053411" w:rsidRPr="008654D1" w:rsidRDefault="00053411" w:rsidP="00053411">
      <w:pPr>
        <w:rPr>
          <w:szCs w:val="24"/>
          <w:rtl/>
        </w:rPr>
      </w:pPr>
    </w:p>
    <w:p w:rsidR="00053411" w:rsidRPr="008654D1" w:rsidRDefault="00053411" w:rsidP="00053411">
      <w:pPr>
        <w:rPr>
          <w:szCs w:val="24"/>
          <w:rtl/>
        </w:rPr>
      </w:pPr>
    </w:p>
    <w:p w:rsidR="00053411" w:rsidRPr="008654D1" w:rsidRDefault="00053411" w:rsidP="00053411">
      <w:pPr>
        <w:rPr>
          <w:szCs w:val="24"/>
          <w:rtl/>
        </w:rPr>
      </w:pPr>
    </w:p>
    <w:p w:rsidR="00053411" w:rsidRPr="008654D1" w:rsidRDefault="00053411" w:rsidP="00053411">
      <w:pPr>
        <w:rPr>
          <w:szCs w:val="24"/>
          <w:rtl/>
        </w:rPr>
      </w:pPr>
    </w:p>
    <w:p w:rsidR="00053411" w:rsidRPr="008654D1" w:rsidRDefault="00053411" w:rsidP="00053411">
      <w:pPr>
        <w:rPr>
          <w:szCs w:val="24"/>
          <w:rtl/>
        </w:rPr>
      </w:pPr>
    </w:p>
    <w:p w:rsidR="00053411" w:rsidRPr="008654D1" w:rsidRDefault="00053411" w:rsidP="00053411">
      <w:pPr>
        <w:spacing w:line="276" w:lineRule="auto"/>
        <w:ind w:left="6480" w:firstLine="720"/>
        <w:jc w:val="center"/>
        <w:rPr>
          <w:b/>
          <w:bCs/>
          <w:szCs w:val="24"/>
          <w:u w:val="single"/>
          <w:rtl/>
        </w:rPr>
      </w:pPr>
      <w:r w:rsidRPr="008654D1">
        <w:rPr>
          <w:rFonts w:hint="cs"/>
          <w:b/>
          <w:bCs/>
          <w:szCs w:val="24"/>
          <w:u w:val="single"/>
          <w:rtl/>
        </w:rPr>
        <w:t>נספח 11</w:t>
      </w:r>
    </w:p>
    <w:p w:rsidR="00053411" w:rsidRPr="008654D1" w:rsidRDefault="00053411" w:rsidP="00053411">
      <w:pPr>
        <w:spacing w:line="276" w:lineRule="auto"/>
        <w:jc w:val="center"/>
        <w:rPr>
          <w:b/>
          <w:bCs/>
          <w:szCs w:val="24"/>
          <w:u w:val="single"/>
          <w:rtl/>
        </w:rPr>
      </w:pPr>
    </w:p>
    <w:p w:rsidR="00053411" w:rsidRPr="008654D1" w:rsidRDefault="00053411" w:rsidP="00053411">
      <w:pPr>
        <w:spacing w:line="276" w:lineRule="auto"/>
        <w:jc w:val="center"/>
        <w:rPr>
          <w:b/>
          <w:bCs/>
          <w:szCs w:val="24"/>
          <w:u w:val="single"/>
          <w:rtl/>
        </w:rPr>
      </w:pPr>
    </w:p>
    <w:p w:rsidR="00053411" w:rsidRPr="008654D1" w:rsidRDefault="00053411" w:rsidP="00053411">
      <w:pPr>
        <w:spacing w:line="276" w:lineRule="auto"/>
        <w:jc w:val="center"/>
        <w:rPr>
          <w:rFonts w:ascii="Arial" w:hAnsi="Arial"/>
          <w:b/>
          <w:bCs/>
          <w:szCs w:val="24"/>
          <w:u w:val="single"/>
          <w:rtl/>
        </w:rPr>
      </w:pPr>
      <w:r w:rsidRPr="008654D1">
        <w:rPr>
          <w:rFonts w:hint="eastAsia"/>
          <w:b/>
          <w:bCs/>
          <w:szCs w:val="24"/>
          <w:u w:val="single"/>
          <w:rtl/>
        </w:rPr>
        <w:t>הצהרת</w:t>
      </w:r>
      <w:r w:rsidRPr="008654D1">
        <w:rPr>
          <w:b/>
          <w:bCs/>
          <w:szCs w:val="24"/>
          <w:u w:val="single"/>
          <w:rtl/>
        </w:rPr>
        <w:t xml:space="preserve"> </w:t>
      </w:r>
      <w:r w:rsidRPr="008654D1">
        <w:rPr>
          <w:rFonts w:hint="cs"/>
          <w:b/>
          <w:bCs/>
          <w:szCs w:val="24"/>
          <w:u w:val="single"/>
          <w:rtl/>
        </w:rPr>
        <w:t xml:space="preserve">מנהל החשבונות הראשי של המוסד </w:t>
      </w:r>
      <w:r w:rsidRPr="008654D1">
        <w:rPr>
          <w:rFonts w:hint="eastAsia"/>
          <w:b/>
          <w:bCs/>
          <w:szCs w:val="24"/>
          <w:u w:val="single"/>
          <w:rtl/>
        </w:rPr>
        <w:t>בדבר</w:t>
      </w:r>
      <w:r w:rsidRPr="008654D1">
        <w:rPr>
          <w:b/>
          <w:bCs/>
          <w:szCs w:val="24"/>
          <w:u w:val="single"/>
          <w:rtl/>
        </w:rPr>
        <w:t xml:space="preserve"> </w:t>
      </w:r>
      <w:r w:rsidRPr="008654D1">
        <w:rPr>
          <w:rFonts w:hint="cs"/>
          <w:b/>
          <w:bCs/>
          <w:szCs w:val="24"/>
          <w:u w:val="single"/>
          <w:rtl/>
        </w:rPr>
        <w:t>הוצאות שהוצאו במסגרת ביצוע הסכם מספר____________</w:t>
      </w:r>
      <w:r w:rsidRPr="008654D1">
        <w:rPr>
          <w:rFonts w:ascii="Arial" w:hAnsi="Arial" w:hint="cs"/>
          <w:b/>
          <w:bCs/>
          <w:szCs w:val="24"/>
          <w:u w:val="single"/>
          <w:rtl/>
        </w:rPr>
        <w:t>, בעקבות קול קורא לאקדמיה של משרד האנרגיה והמים</w:t>
      </w:r>
    </w:p>
    <w:p w:rsidR="00053411" w:rsidRPr="008654D1" w:rsidRDefault="00053411" w:rsidP="00053411">
      <w:pPr>
        <w:spacing w:line="276" w:lineRule="auto"/>
        <w:rPr>
          <w:szCs w:val="24"/>
          <w:rtl/>
        </w:rPr>
      </w:pPr>
      <w:r w:rsidRPr="008654D1">
        <w:rPr>
          <w:rFonts w:hint="cs"/>
          <w:szCs w:val="24"/>
          <w:rtl/>
        </w:rPr>
        <w:tab/>
      </w:r>
    </w:p>
    <w:p w:rsidR="00053411" w:rsidRPr="008654D1" w:rsidRDefault="00053411" w:rsidP="00053411">
      <w:pPr>
        <w:spacing w:line="276" w:lineRule="auto"/>
        <w:ind w:left="720"/>
        <w:rPr>
          <w:szCs w:val="24"/>
          <w:rtl/>
        </w:rPr>
      </w:pPr>
      <w:r w:rsidRPr="008654D1">
        <w:rPr>
          <w:rFonts w:hint="cs"/>
          <w:szCs w:val="24"/>
          <w:rtl/>
        </w:rPr>
        <w:t>(יימסר בהתקשרות בה סכום התמורה השנתית אינו עולה על 100,000 ₪)</w:t>
      </w:r>
    </w:p>
    <w:p w:rsidR="00053411" w:rsidRPr="008654D1" w:rsidRDefault="00053411" w:rsidP="00053411">
      <w:pPr>
        <w:spacing w:line="360" w:lineRule="auto"/>
        <w:jc w:val="both"/>
        <w:rPr>
          <w:szCs w:val="24"/>
          <w:rtl/>
        </w:rPr>
      </w:pPr>
    </w:p>
    <w:p w:rsidR="00053411" w:rsidRPr="008654D1" w:rsidRDefault="00053411" w:rsidP="00053411">
      <w:pPr>
        <w:spacing w:line="360" w:lineRule="auto"/>
        <w:jc w:val="both"/>
        <w:rPr>
          <w:szCs w:val="24"/>
          <w:rtl/>
        </w:rPr>
      </w:pPr>
      <w:r w:rsidRPr="008654D1">
        <w:rPr>
          <w:rFonts w:hint="eastAsia"/>
          <w:szCs w:val="24"/>
          <w:rtl/>
        </w:rPr>
        <w:t>אני</w:t>
      </w:r>
      <w:r w:rsidRPr="008654D1">
        <w:rPr>
          <w:szCs w:val="24"/>
          <w:rtl/>
        </w:rPr>
        <w:t xml:space="preserve"> </w:t>
      </w:r>
      <w:r w:rsidRPr="008654D1">
        <w:rPr>
          <w:rFonts w:hint="eastAsia"/>
          <w:szCs w:val="24"/>
          <w:rtl/>
        </w:rPr>
        <w:t>הח</w:t>
      </w:r>
      <w:r w:rsidRPr="008654D1">
        <w:rPr>
          <w:szCs w:val="24"/>
          <w:rtl/>
        </w:rPr>
        <w:t>"</w:t>
      </w:r>
      <w:r w:rsidRPr="008654D1">
        <w:rPr>
          <w:rFonts w:hint="eastAsia"/>
          <w:szCs w:val="24"/>
          <w:rtl/>
        </w:rPr>
        <w:t>מ</w:t>
      </w:r>
      <w:r w:rsidRPr="008654D1">
        <w:rPr>
          <w:szCs w:val="24"/>
          <w:rtl/>
        </w:rPr>
        <w:t xml:space="preserve">, __________________, </w:t>
      </w:r>
      <w:r w:rsidRPr="008654D1">
        <w:rPr>
          <w:rFonts w:hint="cs"/>
          <w:szCs w:val="24"/>
          <w:rtl/>
        </w:rPr>
        <w:t xml:space="preserve">מנהל החשבונות הראשי של </w:t>
      </w:r>
      <w:r w:rsidRPr="008654D1">
        <w:rPr>
          <w:szCs w:val="24"/>
          <w:rtl/>
        </w:rPr>
        <w:t xml:space="preserve"> ______________________ </w:t>
      </w:r>
      <w:r w:rsidRPr="008654D1">
        <w:rPr>
          <w:rFonts w:hint="eastAsia"/>
          <w:szCs w:val="24"/>
          <w:rtl/>
        </w:rPr>
        <w:t>מספר</w:t>
      </w:r>
      <w:r w:rsidRPr="008654D1">
        <w:rPr>
          <w:szCs w:val="24"/>
          <w:rtl/>
        </w:rPr>
        <w:t xml:space="preserve"> </w:t>
      </w:r>
      <w:r w:rsidRPr="008654D1">
        <w:rPr>
          <w:rFonts w:hint="eastAsia"/>
          <w:szCs w:val="24"/>
          <w:rtl/>
        </w:rPr>
        <w:t>ח</w:t>
      </w:r>
      <w:r w:rsidRPr="008654D1">
        <w:rPr>
          <w:szCs w:val="24"/>
          <w:rtl/>
        </w:rPr>
        <w:t>.פ _______________________ (להלן: "</w:t>
      </w:r>
      <w:r w:rsidRPr="008654D1">
        <w:rPr>
          <w:rFonts w:hint="eastAsia"/>
          <w:b/>
          <w:bCs/>
          <w:szCs w:val="24"/>
          <w:rtl/>
        </w:rPr>
        <w:t>המ</w:t>
      </w:r>
      <w:r w:rsidRPr="008654D1">
        <w:rPr>
          <w:rFonts w:hint="cs"/>
          <w:b/>
          <w:bCs/>
          <w:szCs w:val="24"/>
          <w:rtl/>
        </w:rPr>
        <w:t>וסד</w:t>
      </w:r>
      <w:r w:rsidRPr="008654D1">
        <w:rPr>
          <w:szCs w:val="24"/>
          <w:rtl/>
        </w:rPr>
        <w:t>")</w:t>
      </w:r>
      <w:r w:rsidRPr="008654D1">
        <w:rPr>
          <w:rFonts w:hint="cs"/>
          <w:szCs w:val="24"/>
          <w:rtl/>
        </w:rPr>
        <w:t>.</w:t>
      </w:r>
    </w:p>
    <w:p w:rsidR="00053411" w:rsidRPr="008654D1" w:rsidRDefault="00053411" w:rsidP="00053411">
      <w:pPr>
        <w:jc w:val="both"/>
        <w:rPr>
          <w:rFonts w:ascii="Arial" w:hAnsi="Arial"/>
          <w:szCs w:val="24"/>
          <w:rtl/>
        </w:rPr>
      </w:pPr>
    </w:p>
    <w:p w:rsidR="00053411" w:rsidRPr="008654D1" w:rsidRDefault="00053411" w:rsidP="00053411">
      <w:pPr>
        <w:jc w:val="both"/>
        <w:rPr>
          <w:rFonts w:ascii="Arial" w:hAnsi="Arial"/>
          <w:szCs w:val="24"/>
          <w:u w:val="single"/>
          <w:rtl/>
        </w:rPr>
      </w:pPr>
    </w:p>
    <w:p w:rsidR="00053411" w:rsidRPr="008654D1" w:rsidRDefault="00053411" w:rsidP="00053411">
      <w:pPr>
        <w:spacing w:line="360" w:lineRule="auto"/>
        <w:jc w:val="both"/>
        <w:rPr>
          <w:szCs w:val="24"/>
          <w:rtl/>
        </w:rPr>
      </w:pPr>
      <w:r w:rsidRPr="008654D1">
        <w:rPr>
          <w:rFonts w:hint="eastAsia"/>
          <w:szCs w:val="24"/>
          <w:u w:val="single"/>
          <w:rtl/>
        </w:rPr>
        <w:t>מאשר</w:t>
      </w:r>
      <w:r w:rsidRPr="008654D1">
        <w:rPr>
          <w:rFonts w:hint="cs"/>
          <w:szCs w:val="24"/>
          <w:u w:val="single"/>
          <w:rtl/>
        </w:rPr>
        <w:t xml:space="preserve"> </w:t>
      </w:r>
      <w:r w:rsidRPr="008654D1">
        <w:rPr>
          <w:rFonts w:hint="eastAsia"/>
          <w:szCs w:val="24"/>
          <w:u w:val="single"/>
          <w:rtl/>
        </w:rPr>
        <w:t>בזאת</w:t>
      </w:r>
      <w:r w:rsidRPr="008654D1">
        <w:rPr>
          <w:szCs w:val="24"/>
          <w:u w:val="single"/>
          <w:rtl/>
        </w:rPr>
        <w:t xml:space="preserve"> </w:t>
      </w:r>
      <w:r w:rsidRPr="008654D1">
        <w:rPr>
          <w:rFonts w:hint="eastAsia"/>
          <w:szCs w:val="24"/>
          <w:u w:val="single"/>
          <w:rtl/>
        </w:rPr>
        <w:t>כי</w:t>
      </w:r>
      <w:r w:rsidRPr="008654D1">
        <w:rPr>
          <w:rFonts w:hint="cs"/>
          <w:szCs w:val="24"/>
          <w:rtl/>
        </w:rPr>
        <w:t>:</w:t>
      </w:r>
    </w:p>
    <w:p w:rsidR="00053411" w:rsidRPr="008654D1" w:rsidRDefault="00053411" w:rsidP="00053411">
      <w:pPr>
        <w:spacing w:line="360" w:lineRule="auto"/>
        <w:jc w:val="both"/>
        <w:rPr>
          <w:szCs w:val="24"/>
          <w:rtl/>
        </w:rPr>
      </w:pPr>
    </w:p>
    <w:p w:rsidR="00053411" w:rsidRPr="008654D1" w:rsidRDefault="00053411" w:rsidP="00053411">
      <w:pPr>
        <w:pStyle w:val="ad"/>
        <w:numPr>
          <w:ilvl w:val="0"/>
          <w:numId w:val="28"/>
        </w:numPr>
        <w:spacing w:after="200"/>
        <w:rPr>
          <w:rFonts w:cs="David"/>
          <w:szCs w:val="24"/>
        </w:rPr>
      </w:pPr>
      <w:r w:rsidRPr="008654D1">
        <w:rPr>
          <w:rFonts w:cs="David" w:hint="cs"/>
          <w:szCs w:val="24"/>
          <w:rtl/>
        </w:rPr>
        <w:t>הדו"ח הכספי המצורף לחוות דעת זו, משקף באופן נאות ועל פי כללי חשבונאות מקובלים, את ההוצאות שהוצאו במחקר נשוא ההסכם שבנדון, בתקופה שבין יום________ ועד ליום_____________.</w:t>
      </w:r>
    </w:p>
    <w:p w:rsidR="00053411" w:rsidRPr="008654D1" w:rsidRDefault="00053411" w:rsidP="00053411">
      <w:pPr>
        <w:pStyle w:val="ad"/>
        <w:ind w:firstLine="0"/>
        <w:rPr>
          <w:rFonts w:cs="David"/>
          <w:szCs w:val="24"/>
        </w:rPr>
      </w:pPr>
    </w:p>
    <w:p w:rsidR="00053411" w:rsidRPr="008654D1" w:rsidRDefault="00053411" w:rsidP="00053411">
      <w:pPr>
        <w:pStyle w:val="ad"/>
        <w:numPr>
          <w:ilvl w:val="0"/>
          <w:numId w:val="28"/>
        </w:numPr>
        <w:spacing w:after="200"/>
        <w:rPr>
          <w:rFonts w:cs="David"/>
          <w:szCs w:val="24"/>
        </w:rPr>
      </w:pPr>
      <w:r w:rsidRPr="008654D1">
        <w:rPr>
          <w:rFonts w:cs="David" w:hint="cs"/>
          <w:szCs w:val="24"/>
          <w:rtl/>
        </w:rPr>
        <w:t xml:space="preserve">המוסד לא קיבל כל מימון נוסף/משלים לצורך ביצוע המחקר </w:t>
      </w:r>
      <w:r w:rsidRPr="001B3AAC">
        <w:rPr>
          <w:rFonts w:cs="David"/>
          <w:szCs w:val="24"/>
          <w:rtl/>
        </w:rPr>
        <w:t>ו/או המועסקים במחקר בגין עבודתם במחקר</w:t>
      </w:r>
      <w:r>
        <w:rPr>
          <w:rFonts w:cs="David" w:hint="cs"/>
          <w:szCs w:val="24"/>
          <w:rtl/>
        </w:rPr>
        <w:t>,</w:t>
      </w:r>
      <w:r w:rsidRPr="001B3AAC">
        <w:rPr>
          <w:rFonts w:cs="David" w:hint="cs"/>
          <w:szCs w:val="24"/>
          <w:rtl/>
        </w:rPr>
        <w:t xml:space="preserve"> </w:t>
      </w:r>
      <w:r w:rsidRPr="008654D1">
        <w:rPr>
          <w:rFonts w:cs="David" w:hint="cs"/>
          <w:szCs w:val="24"/>
          <w:rtl/>
        </w:rPr>
        <w:t xml:space="preserve">נשוא ההסכם שבנדון, מכל גוף שאינו משרד האנרגיה והמים. </w:t>
      </w:r>
    </w:p>
    <w:p w:rsidR="00053411" w:rsidRPr="008654D1" w:rsidRDefault="00053411" w:rsidP="00053411">
      <w:pPr>
        <w:pStyle w:val="ad"/>
        <w:rPr>
          <w:rFonts w:cs="David"/>
          <w:szCs w:val="24"/>
          <w:rtl/>
        </w:rPr>
      </w:pPr>
    </w:p>
    <w:p w:rsidR="00053411" w:rsidRPr="008654D1" w:rsidRDefault="00053411" w:rsidP="00053411">
      <w:pPr>
        <w:pStyle w:val="ad"/>
        <w:ind w:firstLine="0"/>
        <w:rPr>
          <w:rFonts w:cs="David"/>
          <w:szCs w:val="24"/>
          <w:rtl/>
        </w:rPr>
      </w:pPr>
      <w:r w:rsidRPr="008654D1">
        <w:rPr>
          <w:rFonts w:cs="David" w:hint="cs"/>
          <w:szCs w:val="24"/>
          <w:rtl/>
        </w:rPr>
        <w:t>(במידת הצורך יש להוסיף- "להוציא את הגופים אשר המשרד אישר מימון נוסף על ידם, בסכומים המפורטים להלן:"  פירוט  שמות גופים וסכומי מימון</w:t>
      </w:r>
      <w:r w:rsidRPr="008654D1">
        <w:rPr>
          <w:rFonts w:hint="cs"/>
          <w:szCs w:val="24"/>
          <w:rtl/>
        </w:rPr>
        <w:t xml:space="preserve">)  </w:t>
      </w:r>
    </w:p>
    <w:p w:rsidR="00053411" w:rsidRPr="008654D1" w:rsidRDefault="00053411" w:rsidP="00053411">
      <w:pPr>
        <w:spacing w:line="360" w:lineRule="auto"/>
        <w:jc w:val="both"/>
        <w:rPr>
          <w:szCs w:val="24"/>
          <w:rtl/>
        </w:rPr>
      </w:pPr>
    </w:p>
    <w:p w:rsidR="00053411" w:rsidRPr="008654D1" w:rsidRDefault="00053411" w:rsidP="00053411">
      <w:pPr>
        <w:spacing w:line="360" w:lineRule="auto"/>
        <w:jc w:val="both"/>
        <w:rPr>
          <w:szCs w:val="24"/>
          <w:rtl/>
        </w:rPr>
      </w:pPr>
    </w:p>
    <w:p w:rsidR="00053411" w:rsidRPr="008654D1" w:rsidRDefault="00053411" w:rsidP="00053411">
      <w:pPr>
        <w:spacing w:line="360" w:lineRule="auto"/>
        <w:ind w:left="746"/>
        <w:jc w:val="both"/>
        <w:rPr>
          <w:szCs w:val="24"/>
          <w:rtl/>
        </w:rPr>
      </w:pPr>
      <w:r w:rsidRPr="008654D1">
        <w:rPr>
          <w:szCs w:val="24"/>
          <w:rtl/>
        </w:rPr>
        <w:t xml:space="preserve">___________  _______________  </w:t>
      </w:r>
      <w:r w:rsidRPr="008654D1">
        <w:rPr>
          <w:rFonts w:hint="cs"/>
          <w:szCs w:val="24"/>
          <w:rtl/>
        </w:rPr>
        <w:t xml:space="preserve">  </w:t>
      </w:r>
      <w:r w:rsidRPr="008654D1">
        <w:rPr>
          <w:szCs w:val="24"/>
          <w:rtl/>
        </w:rPr>
        <w:t xml:space="preserve"> ____________            _____________</w:t>
      </w:r>
    </w:p>
    <w:p w:rsidR="00053411" w:rsidRPr="00AB4FEB" w:rsidRDefault="00053411" w:rsidP="00053411">
      <w:pPr>
        <w:spacing w:line="360" w:lineRule="auto"/>
        <w:ind w:left="746"/>
        <w:rPr>
          <w:szCs w:val="24"/>
          <w:rtl/>
        </w:rPr>
      </w:pPr>
      <w:r w:rsidRPr="008654D1">
        <w:rPr>
          <w:szCs w:val="24"/>
          <w:rtl/>
        </w:rPr>
        <w:t xml:space="preserve">     </w:t>
      </w:r>
      <w:r w:rsidRPr="008654D1">
        <w:rPr>
          <w:rFonts w:hint="eastAsia"/>
          <w:szCs w:val="24"/>
          <w:rtl/>
        </w:rPr>
        <w:t>תאריך</w:t>
      </w:r>
      <w:r w:rsidRPr="008654D1">
        <w:rPr>
          <w:szCs w:val="24"/>
          <w:rtl/>
        </w:rPr>
        <w:t xml:space="preserve">                    שם </w:t>
      </w:r>
      <w:r w:rsidRPr="008654D1">
        <w:rPr>
          <w:rFonts w:hint="eastAsia"/>
          <w:szCs w:val="24"/>
          <w:rtl/>
        </w:rPr>
        <w:t>רו</w:t>
      </w:r>
      <w:r w:rsidRPr="008654D1">
        <w:rPr>
          <w:szCs w:val="24"/>
          <w:rtl/>
        </w:rPr>
        <w:t xml:space="preserve">"ח                          חתימה                             </w:t>
      </w:r>
      <w:r w:rsidRPr="008654D1">
        <w:rPr>
          <w:rFonts w:hint="eastAsia"/>
          <w:szCs w:val="24"/>
          <w:rtl/>
        </w:rPr>
        <w:t>חותמת</w:t>
      </w:r>
    </w:p>
    <w:p w:rsidR="00053411" w:rsidRPr="00C50C46" w:rsidRDefault="00053411" w:rsidP="00053411">
      <w:pPr>
        <w:rPr>
          <w:szCs w:val="24"/>
          <w:rtl/>
        </w:rPr>
      </w:pPr>
    </w:p>
    <w:p w:rsidR="00053411" w:rsidRPr="009E208D" w:rsidRDefault="00053411" w:rsidP="00053411">
      <w:pPr>
        <w:rPr>
          <w:szCs w:val="24"/>
          <w:rtl/>
        </w:rPr>
      </w:pPr>
    </w:p>
    <w:p w:rsidR="00F42907" w:rsidRDefault="00F42907" w:rsidP="00053411">
      <w:pPr>
        <w:spacing w:after="120"/>
        <w:jc w:val="center"/>
        <w:rPr>
          <w:szCs w:val="24"/>
          <w:rtl/>
        </w:rPr>
      </w:pPr>
    </w:p>
    <w:sectPr w:rsidR="00F42907" w:rsidSect="00EA4FBF">
      <w:headerReference w:type="even" r:id="rId41"/>
      <w:headerReference w:type="default" r:id="rId42"/>
      <w:footerReference w:type="even" r:id="rId43"/>
      <w:footerReference w:type="default" r:id="rId44"/>
      <w:headerReference w:type="first" r:id="rId45"/>
      <w:footerReference w:type="first" r:id="rId46"/>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55CF3" w:rsidRDefault="00755CF3">
      <w:r>
        <w:separator/>
      </w:r>
    </w:p>
  </w:endnote>
  <w:endnote w:type="continuationSeparator" w:id="0">
    <w:p w:rsidR="00755CF3" w:rsidRDefault="00755CF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Monotype Sorts">
    <w:altName w:val="Symbol"/>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Helv">
    <w:panose1 w:val="020B0604020202030204"/>
    <w:charset w:val="00"/>
    <w:family w:val="swiss"/>
    <w:notTrueType/>
    <w:pitch w:val="variable"/>
    <w:sig w:usb0="00000003" w:usb1="00000000" w:usb2="00000000" w:usb3="00000000" w:csb0="00000001" w:csb1="00000000"/>
  </w:font>
  <w:font w:name="Tms Rmn">
    <w:panose1 w:val="02020603040505020304"/>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3411" w:rsidRDefault="00053411" w:rsidP="00FB6515">
    <w:pPr>
      <w:pBdr>
        <w:top w:val="single" w:sz="6" w:space="1" w:color="auto"/>
      </w:pBdr>
      <w:jc w:val="center"/>
      <w:rPr>
        <w:rtl/>
      </w:rPr>
    </w:pPr>
    <w:r>
      <w:rPr>
        <w:rFonts w:hint="cs"/>
        <w:noProof/>
        <w:rtl/>
      </w:rPr>
      <w:drawing>
        <wp:anchor distT="0" distB="0" distL="114300" distR="114300" simplePos="0" relativeHeight="251664896"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3634010"/>
        <w:lock w:val="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3634011"/>
        <w:lock w:val="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053411" w:rsidRDefault="00053411" w:rsidP="00C92284">
    <w:pPr>
      <w:pBdr>
        <w:top w:val="single" w:sz="6" w:space="1" w:color="auto"/>
      </w:pBdr>
      <w:tabs>
        <w:tab w:val="left" w:pos="1967"/>
        <w:tab w:val="center" w:pos="4748"/>
      </w:tabs>
      <w:jc w:val="center"/>
      <w:rPr>
        <w:sz w:val="26"/>
      </w:rPr>
    </w:pPr>
    <w:r w:rsidRPr="00610303">
      <w:rPr>
        <w:rFonts w:hint="cs"/>
        <w:sz w:val="26"/>
        <w:rtl/>
      </w:rPr>
      <w:t>דוא"ל:</w:t>
    </w:r>
    <w:r>
      <w:rPr>
        <w:sz w:val="26"/>
      </w:rPr>
      <w:t>itamsut@energy</w:t>
    </w:r>
    <w:r>
      <w:rPr>
        <w:rFonts w:hint="cs"/>
        <w:sz w:val="26"/>
      </w:rPr>
      <w:t>.gov.il</w:t>
    </w:r>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3411" w:rsidRDefault="00053411" w:rsidP="00FB6515">
    <w:pPr>
      <w:pBdr>
        <w:top w:val="single" w:sz="6" w:space="1" w:color="auto"/>
      </w:pBdr>
      <w:jc w:val="center"/>
      <w:rPr>
        <w:rtl/>
      </w:rPr>
    </w:pPr>
    <w:r>
      <w:rPr>
        <w:noProof/>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33" type="#_x0000_t75" alt="GOVIL_logo_250_color" style="position:absolute;left:0;text-align:left;margin-left:442.35pt;margin-top:-3.25pt;width:54pt;height:25.5pt;z-index:251665920;visibility:visible">
          <v:imagedata r:id="rId1" o:title="GOVIL_logo_250_color"/>
        </v:shape>
      </w:pict>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02-5006764</w:t>
    </w:r>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02-5006766</w:t>
    </w:r>
  </w:p>
  <w:p w:rsidR="00053411" w:rsidRPr="00581672" w:rsidRDefault="00053411" w:rsidP="00FB6515">
    <w:pPr>
      <w:pBdr>
        <w:top w:val="single" w:sz="6" w:space="1" w:color="auto"/>
      </w:pBdr>
      <w:tabs>
        <w:tab w:val="left" w:pos="1967"/>
        <w:tab w:val="center" w:pos="4748"/>
      </w:tabs>
      <w:jc w:val="center"/>
      <w:rPr>
        <w:sz w:val="26"/>
      </w:rPr>
    </w:pPr>
    <w:r w:rsidRPr="00610303">
      <w:rPr>
        <w:rFonts w:hint="cs"/>
        <w:sz w:val="26"/>
        <w:rtl/>
      </w:rPr>
      <w:t xml:space="preserve">דוא"ל: </w:t>
    </w:r>
    <w:r>
      <w:rPr>
        <w:rFonts w:hint="cs"/>
        <w:sz w:val="26"/>
      </w:rPr>
      <w:t>yozana@mni.gov.il</w:t>
    </w:r>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3411" w:rsidRPr="00F71C55" w:rsidRDefault="00053411" w:rsidP="00FB6515">
    <w:pPr>
      <w:pBdr>
        <w:top w:val="single" w:sz="6" w:space="1" w:color="auto"/>
      </w:pBdr>
      <w:jc w:val="right"/>
      <w:rPr>
        <w:rtl/>
      </w:rPr>
    </w:pPr>
    <w:r w:rsidRPr="00462715">
      <w:rPr>
        <w:rFonts w:hint="cs"/>
        <w:sz w:val="20"/>
        <w:szCs w:val="20"/>
        <w:rtl/>
      </w:rPr>
      <w:t xml:space="preserve">סימוכין: </w:t>
    </w:r>
    <w:fldSimple w:instr=" FILENAME   \* MERGEFORMAT ">
      <w:r w:rsidRPr="00C35EA5">
        <w:rPr>
          <w:noProof/>
          <w:sz w:val="20"/>
          <w:szCs w:val="20"/>
          <w:rtl/>
        </w:rPr>
        <w:t>קול קורא מופ</w:t>
      </w:r>
      <w:r>
        <w:rPr>
          <w:noProof/>
          <w:rtl/>
        </w:rPr>
        <w:t xml:space="preserve"> תשתיתי - אחר עדכון תשלום תמורה 20.6.12</w:t>
      </w:r>
      <w:r>
        <w:rPr>
          <w:noProof/>
        </w:rPr>
        <w:t>)</w:t>
      </w:r>
    </w:fldSimple>
  </w:p>
  <w:p w:rsidR="00053411" w:rsidRDefault="00053411" w:rsidP="00FB6515">
    <w:pPr>
      <w:pBdr>
        <w:top w:val="single" w:sz="6" w:space="1" w:color="auto"/>
      </w:pBdr>
      <w:jc w:val="center"/>
      <w:rPr>
        <w:rtl/>
      </w:rPr>
    </w:pPr>
    <w:r>
      <w:rPr>
        <w:noProof/>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7532" type="#_x0000_t75" alt="GOVIL_logo_250_color" style="position:absolute;left:0;text-align:left;margin-left:437.8pt;margin-top:13pt;width:54pt;height:25.5pt;z-index:251662848;visibility:visible">
          <v:imagedata r:id="rId1" o:title="GOVIL_logo_250_color"/>
        </v:shape>
      </w:pict>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02-5006764</w:t>
    </w:r>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02-5006766</w:t>
    </w:r>
  </w:p>
  <w:p w:rsidR="00053411" w:rsidRPr="00FC5DE0" w:rsidRDefault="00053411" w:rsidP="00FB651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r>
      <w:rPr>
        <w:rFonts w:hint="cs"/>
        <w:sz w:val="26"/>
      </w:rPr>
      <w:t>yozana@mni.gov.il</w:t>
    </w:r>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193E" w:rsidRDefault="0016193E">
    <w:pPr>
      <w:pStyle w:val="a6"/>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712673">
    <w:pPr>
      <w:pStyle w:val="a9"/>
      <w:pBdr>
        <w:top w:val="single" w:sz="6" w:space="1" w:color="auto"/>
      </w:pBdr>
      <w:jc w:val="center"/>
      <w:rPr>
        <w:rtl/>
      </w:rPr>
    </w:pPr>
    <w:r>
      <w:rPr>
        <w:rFonts w:hint="cs"/>
        <w:noProof/>
        <w:rtl/>
        <w:lang w:eastAsia="en-US"/>
      </w:rPr>
      <w:drawing>
        <wp:anchor distT="0" distB="0" distL="114300" distR="114300" simplePos="0" relativeHeight="251655680"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966AC9">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966AC9">
          <w:rPr>
            <w:rFonts w:hint="cs"/>
            <w:rtl/>
          </w:rPr>
          <w:t>766</w:t>
        </w:r>
      </w:sdtContent>
    </w:sdt>
  </w:p>
  <w:p w:rsidR="00755CF3" w:rsidRPr="00581672" w:rsidRDefault="00755CF3" w:rsidP="00581672">
    <w:pPr>
      <w:pStyle w:val="a9"/>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966AC9">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524880">
    <w:pPr>
      <w:pStyle w:val="a9"/>
      <w:pBdr>
        <w:top w:val="single" w:sz="6" w:space="1" w:color="auto"/>
      </w:pBdr>
      <w:jc w:val="center"/>
      <w:rPr>
        <w:rtl/>
      </w:rPr>
    </w:pPr>
    <w:r>
      <w:rPr>
        <w:rFonts w:hint="cs"/>
        <w:noProof/>
        <w:rtl/>
        <w:lang w:eastAsia="en-US"/>
      </w:rPr>
      <w:drawing>
        <wp:anchor distT="0" distB="0" distL="114300" distR="114300" simplePos="0" relativeHeight="251654656"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966AC9">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966AC9">
          <w:rPr>
            <w:rFonts w:hint="cs"/>
            <w:rtl/>
          </w:rPr>
          <w:t>766</w:t>
        </w:r>
      </w:sdtContent>
    </w:sdt>
  </w:p>
  <w:p w:rsidR="00755CF3" w:rsidRPr="00FC5DE0" w:rsidRDefault="00755CF3" w:rsidP="0016193E">
    <w:pPr>
      <w:pStyle w:val="a9"/>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966AC9">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sidR="0016193E">
      <w:rPr>
        <w:sz w:val="26"/>
      </w:rPr>
      <w:t>energy</w:t>
    </w:r>
    <w:bookmarkStart w:id="4" w:name="_GoBack"/>
    <w:bookmarkEnd w:id="4"/>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55CF3" w:rsidRDefault="00755CF3">
      <w:r>
        <w:separator/>
      </w:r>
    </w:p>
  </w:footnote>
  <w:footnote w:type="continuationSeparator" w:id="0">
    <w:p w:rsidR="00755CF3" w:rsidRDefault="00755CF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3411" w:rsidRDefault="00053411">
    <w:pPr>
      <w:pStyle w:val="a4"/>
      <w:framePr w:wrap="around" w:vAnchor="text" w:hAnchor="margin" w:xAlign="center" w:y="1"/>
      <w:rPr>
        <w:rStyle w:val="a8"/>
        <w:rtl/>
      </w:rPr>
    </w:pPr>
    <w:r>
      <w:rPr>
        <w:rStyle w:val="a8"/>
        <w:rtl/>
      </w:rPr>
      <w:fldChar w:fldCharType="begin"/>
    </w:r>
    <w:r>
      <w:rPr>
        <w:rStyle w:val="a8"/>
      </w:rPr>
      <w:instrText xml:space="preserve">PAGE  </w:instrText>
    </w:r>
    <w:r>
      <w:rPr>
        <w:rStyle w:val="a8"/>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3411" w:rsidRPr="00D3749A" w:rsidRDefault="00053411" w:rsidP="00FB6515">
    <w:pPr>
      <w:pStyle w:val="a4"/>
      <w:jc w:val="center"/>
      <w:rPr>
        <w:b/>
        <w:bCs/>
      </w:rPr>
    </w:pPr>
    <w:r w:rsidRPr="00D3749A">
      <w:rPr>
        <w:rFonts w:hint="cs"/>
        <w:rtl/>
      </w:rPr>
      <w:t xml:space="preserve"> </w:t>
    </w:r>
    <w:r w:rsidRPr="00D3749A">
      <w:rPr>
        <w:b/>
        <w:bCs/>
        <w:rtl/>
      </w:rPr>
      <w:t xml:space="preserve">- </w:t>
    </w:r>
    <w:sdt>
      <w:sdtPr>
        <w:rPr>
          <w:b/>
          <w:bCs/>
          <w:rtl/>
        </w:rPr>
        <w:id w:val="533634009"/>
        <w:docPartObj>
          <w:docPartGallery w:val="Page Numbers (Top of Page)"/>
          <w:docPartUnique/>
        </w:docPartObj>
      </w:sdtPr>
      <w:sdtContent>
        <w:r w:rsidRPr="00D3749A">
          <w:rPr>
            <w:b/>
            <w:bCs/>
          </w:rPr>
          <w:fldChar w:fldCharType="begin"/>
        </w:r>
        <w:r w:rsidRPr="00D3749A">
          <w:rPr>
            <w:b/>
            <w:bCs/>
          </w:rPr>
          <w:instrText xml:space="preserve"> PAGE   \* MERGEFORMAT </w:instrText>
        </w:r>
        <w:r w:rsidRPr="00D3749A">
          <w:rPr>
            <w:b/>
            <w:bCs/>
          </w:rPr>
          <w:fldChar w:fldCharType="separate"/>
        </w:r>
        <w:r w:rsidR="00F72F39" w:rsidRPr="00F72F39">
          <w:rPr>
            <w:rFonts w:cs="Calibri"/>
            <w:b/>
            <w:bCs/>
            <w:noProof/>
            <w:rtl/>
            <w:lang w:val="he-IL"/>
          </w:rPr>
          <w:t>29</w:t>
        </w:r>
        <w:r w:rsidRPr="00D3749A">
          <w:rPr>
            <w:b/>
            <w:bCs/>
          </w:rPr>
          <w:fldChar w:fldCharType="end"/>
        </w:r>
        <w:r w:rsidRPr="00D3749A">
          <w:rPr>
            <w:rFonts w:hint="cs"/>
            <w:b/>
            <w:bCs/>
            <w:rtl/>
          </w:rPr>
          <w:t xml:space="preserve"> -</w:t>
        </w:r>
      </w:sdtContent>
    </w:sdt>
  </w:p>
  <w:p w:rsidR="00053411" w:rsidRPr="008B766D" w:rsidRDefault="00053411" w:rsidP="00FB6515">
    <w:pPr>
      <w:pStyle w:val="a4"/>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3411" w:rsidRDefault="00053411" w:rsidP="00FB6515">
    <w:pPr>
      <w:pStyle w:val="a4"/>
      <w:spacing w:line="276" w:lineRule="auto"/>
      <w:jc w:val="center"/>
      <w:rPr>
        <w:b/>
        <w:bCs/>
        <w:szCs w:val="40"/>
        <w:rtl/>
      </w:rPr>
    </w:pPr>
    <w:r>
      <w:rPr>
        <w:b/>
        <w:bCs/>
        <w:noProof/>
        <w:szCs w:val="40"/>
        <w:rtl/>
      </w:rPr>
      <w:drawing>
        <wp:anchor distT="0" distB="0" distL="114300" distR="114300" simplePos="0" relativeHeight="251663872"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5"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053411" w:rsidRDefault="00053411" w:rsidP="00FB6515">
    <w:pPr>
      <w:pStyle w:val="a4"/>
      <w:tabs>
        <w:tab w:val="left" w:pos="2447"/>
      </w:tabs>
      <w:spacing w:line="276" w:lineRule="auto"/>
      <w:jc w:val="center"/>
      <w:rPr>
        <w:szCs w:val="32"/>
        <w:rtl/>
      </w:rPr>
    </w:pPr>
    <w:r>
      <w:rPr>
        <w:b/>
        <w:bCs/>
        <w:szCs w:val="32"/>
        <w:rtl/>
      </w:rPr>
      <w:t xml:space="preserve">משרד </w:t>
    </w:r>
    <w:r>
      <w:rPr>
        <w:rFonts w:hint="cs"/>
        <w:b/>
        <w:bCs/>
        <w:szCs w:val="32"/>
        <w:rtl/>
      </w:rPr>
      <w:t xml:space="preserve"> האנרגיה והמים</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3411" w:rsidRDefault="00053411">
    <w:pPr>
      <w:pStyle w:val="a4"/>
      <w:framePr w:wrap="around" w:vAnchor="text" w:hAnchor="margin" w:xAlign="center" w:y="1"/>
      <w:rPr>
        <w:rStyle w:val="a8"/>
        <w:rtl/>
      </w:rPr>
    </w:pPr>
    <w:r>
      <w:rPr>
        <w:rStyle w:val="a8"/>
        <w:rtl/>
      </w:rPr>
      <w:fldChar w:fldCharType="begin"/>
    </w:r>
    <w:r>
      <w:rPr>
        <w:rStyle w:val="a8"/>
      </w:rPr>
      <w:instrText xml:space="preserve">PAGE  </w:instrText>
    </w:r>
    <w:r>
      <w:rPr>
        <w:rStyle w:val="a8"/>
        <w:rtl/>
      </w:rPr>
      <w:fldChar w:fldCharType="end"/>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3411" w:rsidRPr="00D3749A" w:rsidRDefault="00053411" w:rsidP="00FB6515">
    <w:pPr>
      <w:pStyle w:val="a4"/>
      <w:jc w:val="center"/>
      <w:rPr>
        <w:b/>
        <w:bCs/>
      </w:rPr>
    </w:pPr>
    <w:r w:rsidRPr="00D3749A">
      <w:rPr>
        <w:rFonts w:hint="cs"/>
        <w:rtl/>
      </w:rPr>
      <w:t xml:space="preserve"> </w:t>
    </w:r>
    <w:r w:rsidRPr="00D3749A">
      <w:rPr>
        <w:b/>
        <w:bCs/>
        <w:rtl/>
      </w:rPr>
      <w:t xml:space="preserve">- </w:t>
    </w:r>
    <w:r w:rsidRPr="00D3749A">
      <w:rPr>
        <w:b/>
        <w:bCs/>
      </w:rPr>
      <w:fldChar w:fldCharType="begin"/>
    </w:r>
    <w:r w:rsidRPr="00D3749A">
      <w:rPr>
        <w:b/>
        <w:bCs/>
      </w:rPr>
      <w:instrText xml:space="preserve"> PAGE   \* MERGEFORMAT </w:instrText>
    </w:r>
    <w:r w:rsidRPr="00D3749A">
      <w:rPr>
        <w:b/>
        <w:bCs/>
      </w:rPr>
      <w:fldChar w:fldCharType="separate"/>
    </w:r>
    <w:r w:rsidR="00F72F39" w:rsidRPr="00F72F39">
      <w:rPr>
        <w:rFonts w:cs="Calibri"/>
        <w:b/>
        <w:bCs/>
        <w:noProof/>
        <w:rtl/>
        <w:lang w:val="he-IL"/>
      </w:rPr>
      <w:t>42</w:t>
    </w:r>
    <w:r w:rsidRPr="00D3749A">
      <w:rPr>
        <w:b/>
        <w:bCs/>
      </w:rPr>
      <w:fldChar w:fldCharType="end"/>
    </w:r>
    <w:r w:rsidRPr="00D3749A">
      <w:rPr>
        <w:rFonts w:hint="cs"/>
        <w:b/>
        <w:bCs/>
        <w:rtl/>
      </w:rPr>
      <w:t xml:space="preserve"> -</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3411" w:rsidRPr="00893FE0" w:rsidRDefault="00053411" w:rsidP="00FB6515">
    <w:pPr>
      <w:pStyle w:val="a4"/>
      <w:rPr>
        <w:rtl/>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AE71A4">
    <w:pPr>
      <w:pStyle w:val="a4"/>
      <w:framePr w:wrap="around" w:vAnchor="text" w:hAnchor="margin" w:xAlign="center" w:y="1"/>
      <w:rPr>
        <w:rStyle w:val="a8"/>
        <w:rtl/>
      </w:rPr>
    </w:pPr>
    <w:r>
      <w:rPr>
        <w:rStyle w:val="a8"/>
        <w:rtl/>
      </w:rPr>
      <w:fldChar w:fldCharType="begin"/>
    </w:r>
    <w:r w:rsidR="00755CF3">
      <w:rPr>
        <w:rStyle w:val="a8"/>
      </w:rPr>
      <w:instrText xml:space="preserve">PAGE  </w:instrText>
    </w:r>
    <w:r>
      <w:rPr>
        <w:rStyle w:val="a8"/>
        <w:rtl/>
      </w:rPr>
      <w:fldChar w:fldCharType="end"/>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Pr="00D3749A" w:rsidRDefault="00755CF3" w:rsidP="00D3749A">
    <w:pPr>
      <w:pStyle w:val="a4"/>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AE71A4" w:rsidRPr="00D3749A">
          <w:rPr>
            <w:b/>
            <w:bCs/>
          </w:rPr>
          <w:fldChar w:fldCharType="begin"/>
        </w:r>
        <w:r w:rsidRPr="00D3749A">
          <w:rPr>
            <w:b/>
            <w:bCs/>
          </w:rPr>
          <w:instrText xml:space="preserve"> PAGE   \* MERGEFORMAT </w:instrText>
        </w:r>
        <w:r w:rsidR="00AE71A4" w:rsidRPr="00D3749A">
          <w:rPr>
            <w:b/>
            <w:bCs/>
          </w:rPr>
          <w:fldChar w:fldCharType="separate"/>
        </w:r>
        <w:r w:rsidR="00F72F39" w:rsidRPr="00F72F39">
          <w:rPr>
            <w:rFonts w:cs="Calibri"/>
            <w:b/>
            <w:bCs/>
            <w:noProof/>
            <w:rtl/>
            <w:lang w:val="he-IL"/>
          </w:rPr>
          <w:t>48</w:t>
        </w:r>
        <w:r w:rsidR="00AE71A4" w:rsidRPr="00D3749A">
          <w:rPr>
            <w:b/>
            <w:bCs/>
          </w:rPr>
          <w:fldChar w:fldCharType="end"/>
        </w:r>
        <w:r w:rsidRPr="00D3749A">
          <w:rPr>
            <w:rFonts w:hint="cs"/>
            <w:b/>
            <w:bCs/>
            <w:rtl/>
          </w:rPr>
          <w:t xml:space="preserve"> -</w:t>
        </w:r>
      </w:sdtContent>
    </w:sdt>
  </w:p>
  <w:p w:rsidR="00755CF3" w:rsidRPr="008B766D" w:rsidRDefault="00755CF3" w:rsidP="00C80CDB">
    <w:pPr>
      <w:pStyle w:val="a4"/>
      <w:jc w:val="center"/>
      <w:rPr>
        <w:b/>
        <w:bCs/>
        <w:sz w:val="32"/>
        <w:szCs w:val="32"/>
        <w:rtl/>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193E" w:rsidRDefault="00AE71A4" w:rsidP="00EA4FBF">
    <w:pPr>
      <w:pStyle w:val="a4"/>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0800;visibility:visible;mso-wrap-edited:f">
          <v:imagedata r:id="rId1" o:title=""/>
          <w10:wrap type="topAndBottom"/>
        </v:shape>
        <o:OLEObject Type="Embed" ProgID="Word.Picture.8" ShapeID="_x0000_s107521" DrawAspect="Content" ObjectID="_1402065302" r:id="rId2"/>
      </w:pict>
    </w:r>
  </w:p>
  <w:p w:rsidR="00755CF3" w:rsidRDefault="00755CF3" w:rsidP="00EA4FBF">
    <w:pPr>
      <w:pStyle w:val="a4"/>
      <w:spacing w:line="276" w:lineRule="auto"/>
      <w:jc w:val="center"/>
      <w:rPr>
        <w:b/>
        <w:bCs/>
        <w:szCs w:val="40"/>
        <w:rtl/>
      </w:rPr>
    </w:pPr>
    <w:r>
      <w:rPr>
        <w:b/>
        <w:bCs/>
        <w:szCs w:val="40"/>
        <w:rtl/>
      </w:rPr>
      <w:t>מדינת ישראל</w:t>
    </w:r>
  </w:p>
  <w:p w:rsidR="00755CF3" w:rsidRDefault="0016193E" w:rsidP="00EA4FBF">
    <w:pPr>
      <w:pStyle w:val="a4"/>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lvl>
  </w:abstractNum>
  <w:abstractNum w:abstractNumId="1">
    <w:nsid w:val="029E28C2"/>
    <w:multiLevelType w:val="multilevel"/>
    <w:tmpl w:val="7CD6AA0E"/>
    <w:lvl w:ilvl="0">
      <w:start w:val="1"/>
      <w:numFmt w:val="hebrew1"/>
      <w:lvlText w:val="%1."/>
      <w:lvlJc w:val="left"/>
      <w:pPr>
        <w:tabs>
          <w:tab w:val="num" w:pos="567"/>
        </w:tabs>
        <w:ind w:left="567" w:hanging="567"/>
      </w:pPr>
      <w:rPr>
        <w:rFonts w:cs="David" w:hint="cs"/>
      </w:rPr>
    </w:lvl>
    <w:lvl w:ilvl="1">
      <w:start w:val="1"/>
      <w:numFmt w:val="hebrew1"/>
      <w:lvlText w:val="%2)"/>
      <w:lvlJc w:val="left"/>
      <w:pPr>
        <w:tabs>
          <w:tab w:val="num" w:pos="851"/>
        </w:tabs>
        <w:ind w:left="851" w:hanging="284"/>
      </w:pPr>
      <w:rPr>
        <w:rFonts w:hint="default"/>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
    <w:nsid w:val="06661B7B"/>
    <w:multiLevelType w:val="multilevel"/>
    <w:tmpl w:val="A672FAA4"/>
    <w:lvl w:ilvl="0">
      <w:start w:val="1"/>
      <w:numFmt w:val="decimal"/>
      <w:lvlText w:val="%1."/>
      <w:lvlJc w:val="right"/>
      <w:pPr>
        <w:tabs>
          <w:tab w:val="num" w:pos="454"/>
        </w:tabs>
        <w:ind w:left="454" w:right="454" w:hanging="170"/>
      </w:pPr>
    </w:lvl>
    <w:lvl w:ilvl="1">
      <w:start w:val="1"/>
      <w:numFmt w:val="bullet"/>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Roman"/>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lowerLetter"/>
      <w:lvlText w:val="(%5)"/>
      <w:lvlJc w:val="center"/>
      <w:pPr>
        <w:tabs>
          <w:tab w:val="num" w:pos="2088"/>
        </w:tabs>
        <w:ind w:left="1800" w:right="1800" w:hanging="360"/>
      </w:pPr>
    </w:lvl>
    <w:lvl w:ilvl="5">
      <w:start w:val="1"/>
      <w:numFmt w:val="lowerRoman"/>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lowerLetter"/>
      <w:lvlText w:val="%8."/>
      <w:lvlJc w:val="center"/>
      <w:pPr>
        <w:tabs>
          <w:tab w:val="num" w:pos="3168"/>
        </w:tabs>
        <w:ind w:left="2880" w:right="2880" w:hanging="360"/>
      </w:pPr>
    </w:lvl>
    <w:lvl w:ilvl="8">
      <w:start w:val="1"/>
      <w:numFmt w:val="lowerRoman"/>
      <w:lvlText w:val="%9."/>
      <w:lvlJc w:val="center"/>
      <w:pPr>
        <w:tabs>
          <w:tab w:val="num" w:pos="3528"/>
        </w:tabs>
        <w:ind w:left="3240" w:right="3240" w:hanging="360"/>
      </w:pPr>
    </w:lvl>
  </w:abstractNum>
  <w:abstractNum w:abstractNumId="3">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
    <w:nsid w:val="0B641FCB"/>
    <w:multiLevelType w:val="hybridMultilevel"/>
    <w:tmpl w:val="03B47CA6"/>
    <w:lvl w:ilvl="0" w:tplc="4D8A2D40">
      <w:start w:val="1"/>
      <w:numFmt w:val="decimal"/>
      <w:lvlText w:val="%1."/>
      <w:lvlJc w:val="center"/>
      <w:pPr>
        <w:ind w:left="1440" w:hanging="360"/>
      </w:pPr>
      <w:rPr>
        <w:rFonts w:ascii="Arial" w:eastAsiaTheme="minorEastAsia" w:hAnsi="Arial" w:cs="David"/>
        <w:lang w:val="ru-RU"/>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124B7CF1"/>
    <w:multiLevelType w:val="multilevel"/>
    <w:tmpl w:val="7AC6A14E"/>
    <w:styleLink w:val="a"/>
    <w:lvl w:ilvl="0">
      <w:start w:val="1"/>
      <w:numFmt w:val="decimal"/>
      <w:lvlText w:val="%1."/>
      <w:lvlJc w:val="left"/>
      <w:pPr>
        <w:ind w:left="288" w:hanging="288"/>
      </w:pPr>
      <w:rPr>
        <w:rFonts w:asciiTheme="minorHAnsi" w:eastAsiaTheme="minorEastAsia" w:hAnsiTheme="minorHAnsi" w:cstheme="minorBidi" w:hint="default"/>
        <w:i w:val="0"/>
        <w:color w:val="9BBB59" w:themeColor="accent3"/>
        <w:sz w:val="20"/>
        <w:szCs w:val="20"/>
      </w:rPr>
    </w:lvl>
    <w:lvl w:ilvl="1">
      <w:start w:val="1"/>
      <w:numFmt w:val="upperLetter"/>
      <w:lvlText w:val="%2."/>
      <w:lvlJc w:val="left"/>
      <w:pPr>
        <w:ind w:left="792" w:hanging="288"/>
      </w:pPr>
      <w:rPr>
        <w:rFonts w:asciiTheme="minorHAnsi" w:hAnsiTheme="minorHAnsi" w:hint="default"/>
        <w:b w:val="0"/>
        <w:i w:val="0"/>
        <w:color w:val="C0504D" w:themeColor="accent2"/>
        <w:sz w:val="20"/>
      </w:rPr>
    </w:lvl>
    <w:lvl w:ilvl="2">
      <w:start w:val="1"/>
      <w:numFmt w:val="lowerRoman"/>
      <w:lvlText w:val="%3."/>
      <w:lvlJc w:val="right"/>
      <w:pPr>
        <w:ind w:left="1296" w:hanging="288"/>
      </w:pPr>
      <w:rPr>
        <w:rFonts w:asciiTheme="minorHAnsi" w:hAnsiTheme="minorHAnsi" w:hint="default"/>
        <w:b w:val="0"/>
        <w:i w:val="0"/>
        <w:color w:val="4F81BD" w:themeColor="accent1"/>
        <w:sz w:val="20"/>
      </w:rPr>
    </w:lvl>
    <w:lvl w:ilvl="3">
      <w:start w:val="1"/>
      <w:numFmt w:val="decimal"/>
      <w:lvlText w:val="%4."/>
      <w:lvlJc w:val="left"/>
      <w:pPr>
        <w:ind w:left="1800" w:hanging="288"/>
      </w:pPr>
      <w:rPr>
        <w:rFonts w:asciiTheme="minorHAnsi" w:hAnsiTheme="minorHAnsi" w:hint="default"/>
        <w:b w:val="0"/>
        <w:i w:val="0"/>
        <w:color w:val="4F81BD" w:themeColor="accent1"/>
        <w:sz w:val="20"/>
      </w:rPr>
    </w:lvl>
    <w:lvl w:ilvl="4">
      <w:start w:val="1"/>
      <w:numFmt w:val="lowerLetter"/>
      <w:lvlText w:val="%5."/>
      <w:lvlJc w:val="left"/>
      <w:pPr>
        <w:ind w:left="2304" w:hanging="288"/>
      </w:pPr>
      <w:rPr>
        <w:rFonts w:asciiTheme="minorHAnsi" w:hAnsiTheme="minorHAnsi" w:hint="default"/>
        <w:b w:val="0"/>
        <w:i w:val="0"/>
        <w:color w:val="4F81BD" w:themeColor="accent1"/>
        <w:sz w:val="20"/>
      </w:rPr>
    </w:lvl>
    <w:lvl w:ilvl="5">
      <w:start w:val="1"/>
      <w:numFmt w:val="lowerRoman"/>
      <w:lvlText w:val="%6."/>
      <w:lvlJc w:val="right"/>
      <w:pPr>
        <w:ind w:left="2808" w:hanging="288"/>
      </w:pPr>
      <w:rPr>
        <w:rFonts w:asciiTheme="minorHAnsi" w:hAnsiTheme="minorHAnsi" w:hint="default"/>
        <w:b w:val="0"/>
        <w:i w:val="0"/>
        <w:color w:val="4F81BD" w:themeColor="accent1"/>
        <w:sz w:val="20"/>
      </w:rPr>
    </w:lvl>
    <w:lvl w:ilvl="6">
      <w:start w:val="1"/>
      <w:numFmt w:val="decimal"/>
      <w:lvlText w:val="%7."/>
      <w:lvlJc w:val="left"/>
      <w:pPr>
        <w:ind w:left="3312" w:hanging="288"/>
      </w:pPr>
      <w:rPr>
        <w:rFonts w:asciiTheme="minorHAnsi" w:hAnsiTheme="minorHAnsi" w:hint="default"/>
        <w:b w:val="0"/>
        <w:i w:val="0"/>
        <w:color w:val="4F81BD" w:themeColor="accent1"/>
        <w:sz w:val="20"/>
      </w:rPr>
    </w:lvl>
    <w:lvl w:ilvl="7">
      <w:start w:val="1"/>
      <w:numFmt w:val="lowerLetter"/>
      <w:lvlText w:val="%8."/>
      <w:lvlJc w:val="left"/>
      <w:pPr>
        <w:ind w:left="3816" w:hanging="288"/>
      </w:pPr>
      <w:rPr>
        <w:rFonts w:asciiTheme="minorHAnsi" w:hAnsiTheme="minorHAnsi" w:hint="default"/>
        <w:b w:val="0"/>
        <w:i w:val="0"/>
        <w:color w:val="4F81BD" w:themeColor="accent1"/>
        <w:sz w:val="20"/>
      </w:rPr>
    </w:lvl>
    <w:lvl w:ilvl="8">
      <w:start w:val="1"/>
      <w:numFmt w:val="lowerRoman"/>
      <w:lvlText w:val="%9."/>
      <w:lvlJc w:val="right"/>
      <w:pPr>
        <w:ind w:left="4320" w:hanging="288"/>
      </w:pPr>
      <w:rPr>
        <w:rFonts w:asciiTheme="minorHAnsi" w:hAnsiTheme="minorHAnsi" w:hint="default"/>
        <w:b w:val="0"/>
        <w:i w:val="0"/>
        <w:color w:val="4F81BD" w:themeColor="accent1"/>
        <w:sz w:val="20"/>
      </w:rPr>
    </w:lvl>
  </w:abstractNum>
  <w:abstractNum w:abstractNumId="6">
    <w:nsid w:val="13BA72FB"/>
    <w:multiLevelType w:val="hybridMultilevel"/>
    <w:tmpl w:val="FFD082A0"/>
    <w:lvl w:ilvl="0" w:tplc="9506B46E">
      <w:start w:val="1"/>
      <w:numFmt w:val="hebrew1"/>
      <w:lvlText w:val="%1."/>
      <w:lvlJc w:val="left"/>
      <w:pPr>
        <w:ind w:left="1219" w:hanging="360"/>
      </w:pPr>
      <w:rPr>
        <w:rFonts w:cs="David" w:hint="cs"/>
      </w:rPr>
    </w:lvl>
    <w:lvl w:ilvl="1" w:tplc="04090019" w:tentative="1">
      <w:start w:val="1"/>
      <w:numFmt w:val="lowerLetter"/>
      <w:lvlText w:val="%2."/>
      <w:lvlJc w:val="left"/>
      <w:pPr>
        <w:ind w:left="1939" w:hanging="360"/>
      </w:pPr>
    </w:lvl>
    <w:lvl w:ilvl="2" w:tplc="0409001B" w:tentative="1">
      <w:start w:val="1"/>
      <w:numFmt w:val="lowerRoman"/>
      <w:lvlText w:val="%3."/>
      <w:lvlJc w:val="right"/>
      <w:pPr>
        <w:ind w:left="2659" w:hanging="180"/>
      </w:pPr>
    </w:lvl>
    <w:lvl w:ilvl="3" w:tplc="0409000F" w:tentative="1">
      <w:start w:val="1"/>
      <w:numFmt w:val="decimal"/>
      <w:lvlText w:val="%4."/>
      <w:lvlJc w:val="left"/>
      <w:pPr>
        <w:ind w:left="3379" w:hanging="360"/>
      </w:pPr>
    </w:lvl>
    <w:lvl w:ilvl="4" w:tplc="04090019" w:tentative="1">
      <w:start w:val="1"/>
      <w:numFmt w:val="lowerLetter"/>
      <w:lvlText w:val="%5."/>
      <w:lvlJc w:val="left"/>
      <w:pPr>
        <w:ind w:left="4099" w:hanging="360"/>
      </w:pPr>
    </w:lvl>
    <w:lvl w:ilvl="5" w:tplc="0409001B" w:tentative="1">
      <w:start w:val="1"/>
      <w:numFmt w:val="lowerRoman"/>
      <w:lvlText w:val="%6."/>
      <w:lvlJc w:val="right"/>
      <w:pPr>
        <w:ind w:left="4819" w:hanging="180"/>
      </w:pPr>
    </w:lvl>
    <w:lvl w:ilvl="6" w:tplc="0409000F" w:tentative="1">
      <w:start w:val="1"/>
      <w:numFmt w:val="decimal"/>
      <w:lvlText w:val="%7."/>
      <w:lvlJc w:val="left"/>
      <w:pPr>
        <w:ind w:left="5539" w:hanging="360"/>
      </w:pPr>
    </w:lvl>
    <w:lvl w:ilvl="7" w:tplc="04090019" w:tentative="1">
      <w:start w:val="1"/>
      <w:numFmt w:val="lowerLetter"/>
      <w:lvlText w:val="%8."/>
      <w:lvlJc w:val="left"/>
      <w:pPr>
        <w:ind w:left="6259" w:hanging="360"/>
      </w:pPr>
    </w:lvl>
    <w:lvl w:ilvl="8" w:tplc="0409001B" w:tentative="1">
      <w:start w:val="1"/>
      <w:numFmt w:val="lowerRoman"/>
      <w:lvlText w:val="%9."/>
      <w:lvlJc w:val="right"/>
      <w:pPr>
        <w:ind w:left="6979" w:hanging="180"/>
      </w:pPr>
    </w:lvl>
  </w:abstractNum>
  <w:abstractNum w:abstractNumId="7">
    <w:nsid w:val="176F2F7A"/>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8">
    <w:nsid w:val="1BC7543D"/>
    <w:multiLevelType w:val="hybridMultilevel"/>
    <w:tmpl w:val="D48C99F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3273EF9"/>
    <w:multiLevelType w:val="hybridMultilevel"/>
    <w:tmpl w:val="D1A4288A"/>
    <w:lvl w:ilvl="0" w:tplc="FB685A68">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0">
    <w:nsid w:val="26FE1F54"/>
    <w:multiLevelType w:val="hybridMultilevel"/>
    <w:tmpl w:val="68E0C1D8"/>
    <w:lvl w:ilvl="0" w:tplc="7872402E">
      <w:start w:val="1"/>
      <w:numFmt w:val="decimal"/>
      <w:pStyle w:val="7"/>
      <w:lvlText w:val="%1."/>
      <w:lvlJc w:val="left"/>
      <w:pPr>
        <w:tabs>
          <w:tab w:val="num" w:pos="927"/>
        </w:tabs>
        <w:ind w:left="927" w:right="927" w:hanging="567"/>
      </w:pPr>
      <w:rPr>
        <w:rFonts w:hint="default"/>
      </w:rPr>
    </w:lvl>
    <w:lvl w:ilvl="1" w:tplc="7F02CD92">
      <w:start w:val="1"/>
      <w:numFmt w:val="hebrew1"/>
      <w:lvlText w:val="%2."/>
      <w:lvlJc w:val="left"/>
      <w:pPr>
        <w:tabs>
          <w:tab w:val="num" w:pos="1440"/>
        </w:tabs>
        <w:ind w:left="1440" w:right="1440" w:hanging="360"/>
      </w:pPr>
      <w:rPr>
        <w:rFonts w:hint="cs"/>
      </w:rPr>
    </w:lvl>
    <w:lvl w:ilvl="2" w:tplc="07A0D13A">
      <w:start w:val="1"/>
      <w:numFmt w:val="decimal"/>
      <w:lvlText w:val="%3."/>
      <w:lvlJc w:val="left"/>
      <w:pPr>
        <w:tabs>
          <w:tab w:val="num" w:pos="2340"/>
        </w:tabs>
        <w:ind w:left="2340" w:right="2340" w:hanging="360"/>
      </w:pPr>
    </w:lvl>
    <w:lvl w:ilvl="3" w:tplc="16F40E36">
      <w:start w:val="1"/>
      <w:numFmt w:val="decimal"/>
      <w:lvlText w:val="%4."/>
      <w:lvlJc w:val="left"/>
      <w:pPr>
        <w:tabs>
          <w:tab w:val="num" w:pos="2880"/>
        </w:tabs>
        <w:ind w:left="2880" w:right="2880" w:hanging="360"/>
      </w:pPr>
    </w:lvl>
    <w:lvl w:ilvl="4" w:tplc="B282D492">
      <w:start w:val="1"/>
      <w:numFmt w:val="lowerLetter"/>
      <w:lvlText w:val="%5."/>
      <w:lvlJc w:val="left"/>
      <w:pPr>
        <w:tabs>
          <w:tab w:val="num" w:pos="3600"/>
        </w:tabs>
        <w:ind w:left="3600" w:right="3600" w:hanging="360"/>
      </w:pPr>
    </w:lvl>
    <w:lvl w:ilvl="5" w:tplc="5C2A47CA">
      <w:start w:val="1"/>
      <w:numFmt w:val="lowerRoman"/>
      <w:lvlText w:val="%6."/>
      <w:lvlJc w:val="right"/>
      <w:pPr>
        <w:tabs>
          <w:tab w:val="num" w:pos="4320"/>
        </w:tabs>
        <w:ind w:left="4320" w:right="4320" w:hanging="180"/>
      </w:pPr>
    </w:lvl>
    <w:lvl w:ilvl="6" w:tplc="6C6CE394">
      <w:start w:val="1"/>
      <w:numFmt w:val="decimal"/>
      <w:lvlText w:val="%7."/>
      <w:lvlJc w:val="left"/>
      <w:pPr>
        <w:tabs>
          <w:tab w:val="num" w:pos="5040"/>
        </w:tabs>
        <w:ind w:left="5040" w:right="5040" w:hanging="360"/>
      </w:pPr>
    </w:lvl>
    <w:lvl w:ilvl="7" w:tplc="660EAB3C">
      <w:start w:val="1"/>
      <w:numFmt w:val="lowerLetter"/>
      <w:lvlText w:val="%8."/>
      <w:lvlJc w:val="left"/>
      <w:pPr>
        <w:tabs>
          <w:tab w:val="num" w:pos="5760"/>
        </w:tabs>
        <w:ind w:left="5760" w:right="5760" w:hanging="360"/>
      </w:pPr>
    </w:lvl>
    <w:lvl w:ilvl="8" w:tplc="BE42937E" w:tentative="1">
      <w:start w:val="1"/>
      <w:numFmt w:val="lowerRoman"/>
      <w:lvlText w:val="%9."/>
      <w:lvlJc w:val="right"/>
      <w:pPr>
        <w:tabs>
          <w:tab w:val="num" w:pos="6480"/>
        </w:tabs>
        <w:ind w:left="6480" w:right="6480" w:hanging="180"/>
      </w:pPr>
    </w:lvl>
  </w:abstractNum>
  <w:abstractNum w:abstractNumId="11">
    <w:nsid w:val="2A232909"/>
    <w:multiLevelType w:val="multilevel"/>
    <w:tmpl w:val="04090025"/>
    <w:lvl w:ilvl="0">
      <w:start w:val="1"/>
      <w:numFmt w:val="decimal"/>
      <w:pStyle w:val="11"/>
      <w:lvlText w:val="%1"/>
      <w:lvlJc w:val="left"/>
      <w:pPr>
        <w:ind w:left="432" w:hanging="432"/>
      </w:pPr>
    </w:lvl>
    <w:lvl w:ilvl="1">
      <w:start w:val="1"/>
      <w:numFmt w:val="decimal"/>
      <w:pStyle w:val="21"/>
      <w:lvlText w:val="%1.%2"/>
      <w:lvlJc w:val="left"/>
      <w:pPr>
        <w:ind w:left="576" w:hanging="576"/>
      </w:pPr>
    </w:lvl>
    <w:lvl w:ilvl="2">
      <w:start w:val="1"/>
      <w:numFmt w:val="decimal"/>
      <w:pStyle w:val="31"/>
      <w:lvlText w:val="%1.%2.%3"/>
      <w:lvlJc w:val="left"/>
      <w:pPr>
        <w:ind w:left="720" w:hanging="720"/>
      </w:pPr>
    </w:lvl>
    <w:lvl w:ilvl="3">
      <w:start w:val="1"/>
      <w:numFmt w:val="decimal"/>
      <w:pStyle w:val="41"/>
      <w:lvlText w:val="%1.%2.%3.%4"/>
      <w:lvlJc w:val="left"/>
      <w:pPr>
        <w:ind w:left="864" w:hanging="864"/>
      </w:pPr>
    </w:lvl>
    <w:lvl w:ilvl="4">
      <w:start w:val="1"/>
      <w:numFmt w:val="decimal"/>
      <w:pStyle w:val="51"/>
      <w:lvlText w:val="%1.%2.%3.%4.%5"/>
      <w:lvlJc w:val="left"/>
      <w:pPr>
        <w:ind w:left="1008" w:hanging="1008"/>
      </w:pPr>
    </w:lvl>
    <w:lvl w:ilvl="5">
      <w:start w:val="1"/>
      <w:numFmt w:val="decimal"/>
      <w:pStyle w:val="61"/>
      <w:lvlText w:val="%1.%2.%3.%4.%5.%6"/>
      <w:lvlJc w:val="left"/>
      <w:pPr>
        <w:ind w:left="1152" w:hanging="1152"/>
      </w:pPr>
    </w:lvl>
    <w:lvl w:ilvl="6">
      <w:start w:val="1"/>
      <w:numFmt w:val="decimal"/>
      <w:pStyle w:val="71"/>
      <w:lvlText w:val="%1.%2.%3.%4.%5.%6.%7"/>
      <w:lvlJc w:val="left"/>
      <w:pPr>
        <w:ind w:left="1296" w:hanging="1296"/>
      </w:pPr>
    </w:lvl>
    <w:lvl w:ilvl="7">
      <w:start w:val="1"/>
      <w:numFmt w:val="decimal"/>
      <w:pStyle w:val="81"/>
      <w:lvlText w:val="%1.%2.%3.%4.%5.%6.%7.%8"/>
      <w:lvlJc w:val="left"/>
      <w:pPr>
        <w:ind w:left="1440" w:hanging="1440"/>
      </w:pPr>
    </w:lvl>
    <w:lvl w:ilvl="8">
      <w:start w:val="1"/>
      <w:numFmt w:val="decimal"/>
      <w:pStyle w:val="91"/>
      <w:lvlText w:val="%1.%2.%3.%4.%5.%6.%7.%8.%9"/>
      <w:lvlJc w:val="left"/>
      <w:pPr>
        <w:ind w:left="1584" w:hanging="1584"/>
      </w:pPr>
    </w:lvl>
  </w:abstractNum>
  <w:abstractNum w:abstractNumId="12">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2F87037C"/>
    <w:multiLevelType w:val="hybridMultilevel"/>
    <w:tmpl w:val="6C208E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4A603D9"/>
    <w:multiLevelType w:val="hybridMultilevel"/>
    <w:tmpl w:val="A80A04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64A72F0"/>
    <w:multiLevelType w:val="hybridMultilevel"/>
    <w:tmpl w:val="40F0ADA2"/>
    <w:lvl w:ilvl="0" w:tplc="73AE3A08">
      <w:start w:val="1"/>
      <w:numFmt w:val="hebrew1"/>
      <w:lvlText w:val="%1."/>
      <w:lvlJc w:val="left"/>
      <w:pPr>
        <w:ind w:left="66" w:hanging="360"/>
      </w:pPr>
      <w:rPr>
        <w:rFonts w:hint="default"/>
      </w:rPr>
    </w:lvl>
    <w:lvl w:ilvl="1" w:tplc="04090019" w:tentative="1">
      <w:start w:val="1"/>
      <w:numFmt w:val="lowerLetter"/>
      <w:lvlText w:val="%2."/>
      <w:lvlJc w:val="left"/>
      <w:pPr>
        <w:ind w:left="786" w:hanging="360"/>
      </w:pPr>
    </w:lvl>
    <w:lvl w:ilvl="2" w:tplc="0409001B" w:tentative="1">
      <w:start w:val="1"/>
      <w:numFmt w:val="lowerRoman"/>
      <w:lvlText w:val="%3."/>
      <w:lvlJc w:val="right"/>
      <w:pPr>
        <w:ind w:left="1506" w:hanging="180"/>
      </w:pPr>
    </w:lvl>
    <w:lvl w:ilvl="3" w:tplc="0409000F" w:tentative="1">
      <w:start w:val="1"/>
      <w:numFmt w:val="decimal"/>
      <w:lvlText w:val="%4."/>
      <w:lvlJc w:val="left"/>
      <w:pPr>
        <w:ind w:left="2226" w:hanging="360"/>
      </w:pPr>
    </w:lvl>
    <w:lvl w:ilvl="4" w:tplc="04090019" w:tentative="1">
      <w:start w:val="1"/>
      <w:numFmt w:val="lowerLetter"/>
      <w:lvlText w:val="%5."/>
      <w:lvlJc w:val="left"/>
      <w:pPr>
        <w:ind w:left="2946" w:hanging="360"/>
      </w:pPr>
    </w:lvl>
    <w:lvl w:ilvl="5" w:tplc="0409001B" w:tentative="1">
      <w:start w:val="1"/>
      <w:numFmt w:val="lowerRoman"/>
      <w:lvlText w:val="%6."/>
      <w:lvlJc w:val="right"/>
      <w:pPr>
        <w:ind w:left="3666" w:hanging="180"/>
      </w:pPr>
    </w:lvl>
    <w:lvl w:ilvl="6" w:tplc="0409000F" w:tentative="1">
      <w:start w:val="1"/>
      <w:numFmt w:val="decimal"/>
      <w:lvlText w:val="%7."/>
      <w:lvlJc w:val="left"/>
      <w:pPr>
        <w:ind w:left="4386" w:hanging="360"/>
      </w:pPr>
    </w:lvl>
    <w:lvl w:ilvl="7" w:tplc="04090019" w:tentative="1">
      <w:start w:val="1"/>
      <w:numFmt w:val="lowerLetter"/>
      <w:lvlText w:val="%8."/>
      <w:lvlJc w:val="left"/>
      <w:pPr>
        <w:ind w:left="5106" w:hanging="360"/>
      </w:pPr>
    </w:lvl>
    <w:lvl w:ilvl="8" w:tplc="0409001B" w:tentative="1">
      <w:start w:val="1"/>
      <w:numFmt w:val="lowerRoman"/>
      <w:lvlText w:val="%9."/>
      <w:lvlJc w:val="right"/>
      <w:pPr>
        <w:ind w:left="5826" w:hanging="180"/>
      </w:pPr>
    </w:lvl>
  </w:abstractNum>
  <w:abstractNum w:abstractNumId="16">
    <w:nsid w:val="3D9C46A3"/>
    <w:multiLevelType w:val="multilevel"/>
    <w:tmpl w:val="33B056D0"/>
    <w:lvl w:ilvl="0">
      <w:start w:val="1"/>
      <w:numFmt w:val="bullet"/>
      <w:pStyle w:val="1"/>
      <w:lvlText w:val=""/>
      <w:lvlJc w:val="left"/>
      <w:pPr>
        <w:ind w:left="216" w:hanging="216"/>
      </w:pPr>
      <w:rPr>
        <w:rFonts w:asciiTheme="minorHAnsi" w:eastAsiaTheme="minorEastAsia" w:hAnsi="Symbol" w:cstheme="minorBidi" w:hint="default"/>
        <w:b w:val="0"/>
        <w:i w:val="0"/>
        <w:color w:val="9BBB59" w:themeColor="accent3"/>
        <w:sz w:val="18"/>
        <w:szCs w:val="18"/>
      </w:rPr>
    </w:lvl>
    <w:lvl w:ilvl="1">
      <w:start w:val="1"/>
      <w:numFmt w:val="bullet"/>
      <w:pStyle w:val="2"/>
      <w:lvlText w:val=""/>
      <w:lvlJc w:val="left"/>
      <w:pPr>
        <w:ind w:left="461" w:hanging="216"/>
      </w:pPr>
      <w:rPr>
        <w:rFonts w:ascii="Wingdings" w:hAnsi="Wingdings" w:hint="default"/>
        <w:b w:val="0"/>
        <w:i w:val="0"/>
        <w:color w:val="C0504D" w:themeColor="accent2"/>
        <w:sz w:val="12"/>
      </w:rPr>
    </w:lvl>
    <w:lvl w:ilvl="2">
      <w:start w:val="1"/>
      <w:numFmt w:val="bullet"/>
      <w:pStyle w:val="3"/>
      <w:lvlText w:val=""/>
      <w:lvlJc w:val="left"/>
      <w:pPr>
        <w:ind w:left="706" w:hanging="216"/>
      </w:pPr>
      <w:rPr>
        <w:rFonts w:ascii="Symbol" w:hAnsi="Symbol" w:hint="default"/>
        <w:b w:val="0"/>
        <w:i w:val="0"/>
        <w:color w:val="4F81BD" w:themeColor="accent1"/>
        <w:sz w:val="16"/>
      </w:rPr>
    </w:lvl>
    <w:lvl w:ilvl="3">
      <w:start w:val="1"/>
      <w:numFmt w:val="bullet"/>
      <w:lvlText w:val=""/>
      <w:lvlJc w:val="left"/>
      <w:pPr>
        <w:ind w:left="951" w:hanging="216"/>
      </w:pPr>
      <w:rPr>
        <w:rFonts w:ascii="Symbol" w:hAnsi="Symbol" w:hint="default"/>
        <w:b w:val="0"/>
        <w:i w:val="0"/>
        <w:color w:val="4F81BD" w:themeColor="accent1"/>
        <w:sz w:val="16"/>
      </w:rPr>
    </w:lvl>
    <w:lvl w:ilvl="4">
      <w:start w:val="1"/>
      <w:numFmt w:val="bullet"/>
      <w:lvlText w:val=""/>
      <w:lvlJc w:val="left"/>
      <w:pPr>
        <w:ind w:left="1196" w:hanging="216"/>
      </w:pPr>
      <w:rPr>
        <w:rFonts w:ascii="Symbol" w:hAnsi="Symbol" w:hint="default"/>
        <w:color w:val="4F81BD" w:themeColor="accent1"/>
        <w:sz w:val="16"/>
      </w:rPr>
    </w:lvl>
    <w:lvl w:ilvl="5">
      <w:start w:val="1"/>
      <w:numFmt w:val="bullet"/>
      <w:lvlText w:val=""/>
      <w:lvlJc w:val="left"/>
      <w:pPr>
        <w:ind w:left="1441" w:hanging="216"/>
      </w:pPr>
      <w:rPr>
        <w:rFonts w:ascii="Symbol" w:hAnsi="Symbol" w:hint="default"/>
        <w:color w:val="4F81BD" w:themeColor="accent1"/>
        <w:sz w:val="16"/>
      </w:rPr>
    </w:lvl>
    <w:lvl w:ilvl="6">
      <w:start w:val="1"/>
      <w:numFmt w:val="bullet"/>
      <w:lvlText w:val=""/>
      <w:lvlJc w:val="left"/>
      <w:pPr>
        <w:ind w:left="1686" w:hanging="216"/>
      </w:pPr>
      <w:rPr>
        <w:rFonts w:ascii="Symbol" w:hAnsi="Symbol" w:hint="default"/>
        <w:color w:val="4F81BD" w:themeColor="accent1"/>
        <w:sz w:val="16"/>
      </w:rPr>
    </w:lvl>
    <w:lvl w:ilvl="7">
      <w:start w:val="1"/>
      <w:numFmt w:val="bullet"/>
      <w:lvlText w:val=""/>
      <w:lvlJc w:val="left"/>
      <w:pPr>
        <w:ind w:left="1931" w:hanging="216"/>
      </w:pPr>
      <w:rPr>
        <w:rFonts w:ascii="Symbol" w:hAnsi="Symbol" w:hint="default"/>
        <w:color w:val="4F81BD" w:themeColor="accent1"/>
        <w:sz w:val="16"/>
      </w:rPr>
    </w:lvl>
    <w:lvl w:ilvl="8">
      <w:start w:val="1"/>
      <w:numFmt w:val="bullet"/>
      <w:lvlText w:val=""/>
      <w:lvlJc w:val="left"/>
      <w:pPr>
        <w:ind w:left="2176" w:hanging="216"/>
      </w:pPr>
      <w:rPr>
        <w:rFonts w:ascii="Symbol" w:hAnsi="Symbol" w:hint="default"/>
        <w:color w:val="4F81BD" w:themeColor="accent1"/>
        <w:sz w:val="16"/>
      </w:rPr>
    </w:lvl>
  </w:abstractNum>
  <w:abstractNum w:abstractNumId="17">
    <w:nsid w:val="439020CE"/>
    <w:multiLevelType w:val="hybridMultilevel"/>
    <w:tmpl w:val="48B8213A"/>
    <w:lvl w:ilvl="0" w:tplc="652839F2">
      <w:start w:val="1"/>
      <w:numFmt w:val="hebrew1"/>
      <w:lvlText w:val="%1."/>
      <w:lvlJc w:val="left"/>
      <w:pPr>
        <w:ind w:left="785" w:hanging="360"/>
      </w:pPr>
      <w:rPr>
        <w:rFonts w:hint="default"/>
      </w:rPr>
    </w:lvl>
    <w:lvl w:ilvl="1" w:tplc="04090019">
      <w:start w:val="1"/>
      <w:numFmt w:val="lowerLetter"/>
      <w:lvlText w:val="%2."/>
      <w:lvlJc w:val="left"/>
      <w:pPr>
        <w:ind w:left="786" w:hanging="360"/>
      </w:pPr>
    </w:lvl>
    <w:lvl w:ilvl="2" w:tplc="0409001B">
      <w:start w:val="1"/>
      <w:numFmt w:val="lowerRoman"/>
      <w:lvlText w:val="%3."/>
      <w:lvlJc w:val="right"/>
      <w:pPr>
        <w:ind w:left="1506" w:hanging="180"/>
      </w:pPr>
    </w:lvl>
    <w:lvl w:ilvl="3" w:tplc="0409000F" w:tentative="1">
      <w:start w:val="1"/>
      <w:numFmt w:val="decimal"/>
      <w:lvlText w:val="%4."/>
      <w:lvlJc w:val="left"/>
      <w:pPr>
        <w:ind w:left="2226" w:hanging="360"/>
      </w:pPr>
    </w:lvl>
    <w:lvl w:ilvl="4" w:tplc="04090019" w:tentative="1">
      <w:start w:val="1"/>
      <w:numFmt w:val="lowerLetter"/>
      <w:lvlText w:val="%5."/>
      <w:lvlJc w:val="left"/>
      <w:pPr>
        <w:ind w:left="2946" w:hanging="360"/>
      </w:pPr>
    </w:lvl>
    <w:lvl w:ilvl="5" w:tplc="0409001B" w:tentative="1">
      <w:start w:val="1"/>
      <w:numFmt w:val="lowerRoman"/>
      <w:lvlText w:val="%6."/>
      <w:lvlJc w:val="right"/>
      <w:pPr>
        <w:ind w:left="3666" w:hanging="180"/>
      </w:pPr>
    </w:lvl>
    <w:lvl w:ilvl="6" w:tplc="0409000F" w:tentative="1">
      <w:start w:val="1"/>
      <w:numFmt w:val="decimal"/>
      <w:lvlText w:val="%7."/>
      <w:lvlJc w:val="left"/>
      <w:pPr>
        <w:ind w:left="4386" w:hanging="360"/>
      </w:pPr>
    </w:lvl>
    <w:lvl w:ilvl="7" w:tplc="04090019" w:tentative="1">
      <w:start w:val="1"/>
      <w:numFmt w:val="lowerLetter"/>
      <w:lvlText w:val="%8."/>
      <w:lvlJc w:val="left"/>
      <w:pPr>
        <w:ind w:left="5106" w:hanging="360"/>
      </w:pPr>
    </w:lvl>
    <w:lvl w:ilvl="8" w:tplc="0409001B" w:tentative="1">
      <w:start w:val="1"/>
      <w:numFmt w:val="lowerRoman"/>
      <w:lvlText w:val="%9."/>
      <w:lvlJc w:val="right"/>
      <w:pPr>
        <w:ind w:left="5826" w:hanging="180"/>
      </w:pPr>
    </w:lvl>
  </w:abstractNum>
  <w:abstractNum w:abstractNumId="18">
    <w:nsid w:val="464B6E94"/>
    <w:multiLevelType w:val="multilevel"/>
    <w:tmpl w:val="049E67E2"/>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9">
    <w:nsid w:val="49673C18"/>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0">
    <w:nsid w:val="4F884EBE"/>
    <w:multiLevelType w:val="hybridMultilevel"/>
    <w:tmpl w:val="516C2898"/>
    <w:lvl w:ilvl="0" w:tplc="D8C475BA">
      <w:start w:val="1"/>
      <w:numFmt w:val="bullet"/>
      <w:pStyle w:val="BULETNORMALDOT"/>
      <w:lvlText w:val=""/>
      <w:lvlJc w:val="left"/>
      <w:pPr>
        <w:ind w:left="1002" w:hanging="360"/>
      </w:pPr>
      <w:rPr>
        <w:rFonts w:ascii="Symbol" w:hAnsi="Symbol" w:hint="default"/>
      </w:rPr>
    </w:lvl>
    <w:lvl w:ilvl="1" w:tplc="04090003" w:tentative="1">
      <w:start w:val="1"/>
      <w:numFmt w:val="bullet"/>
      <w:lvlText w:val="o"/>
      <w:lvlJc w:val="left"/>
      <w:pPr>
        <w:ind w:left="1722" w:hanging="360"/>
      </w:pPr>
      <w:rPr>
        <w:rFonts w:ascii="Courier New" w:hAnsi="Courier New" w:cs="Courier New" w:hint="default"/>
      </w:rPr>
    </w:lvl>
    <w:lvl w:ilvl="2" w:tplc="04090005" w:tentative="1">
      <w:start w:val="1"/>
      <w:numFmt w:val="bullet"/>
      <w:lvlText w:val=""/>
      <w:lvlJc w:val="left"/>
      <w:pPr>
        <w:ind w:left="2442" w:hanging="360"/>
      </w:pPr>
      <w:rPr>
        <w:rFonts w:ascii="Wingdings" w:hAnsi="Wingdings" w:hint="default"/>
      </w:rPr>
    </w:lvl>
    <w:lvl w:ilvl="3" w:tplc="04090001" w:tentative="1">
      <w:start w:val="1"/>
      <w:numFmt w:val="bullet"/>
      <w:lvlText w:val=""/>
      <w:lvlJc w:val="left"/>
      <w:pPr>
        <w:ind w:left="3162" w:hanging="360"/>
      </w:pPr>
      <w:rPr>
        <w:rFonts w:ascii="Symbol" w:hAnsi="Symbol" w:hint="default"/>
      </w:rPr>
    </w:lvl>
    <w:lvl w:ilvl="4" w:tplc="04090003" w:tentative="1">
      <w:start w:val="1"/>
      <w:numFmt w:val="bullet"/>
      <w:lvlText w:val="o"/>
      <w:lvlJc w:val="left"/>
      <w:pPr>
        <w:ind w:left="3882" w:hanging="360"/>
      </w:pPr>
      <w:rPr>
        <w:rFonts w:ascii="Courier New" w:hAnsi="Courier New" w:cs="Courier New" w:hint="default"/>
      </w:rPr>
    </w:lvl>
    <w:lvl w:ilvl="5" w:tplc="04090005" w:tentative="1">
      <w:start w:val="1"/>
      <w:numFmt w:val="bullet"/>
      <w:lvlText w:val=""/>
      <w:lvlJc w:val="left"/>
      <w:pPr>
        <w:ind w:left="4602" w:hanging="360"/>
      </w:pPr>
      <w:rPr>
        <w:rFonts w:ascii="Wingdings" w:hAnsi="Wingdings" w:hint="default"/>
      </w:rPr>
    </w:lvl>
    <w:lvl w:ilvl="6" w:tplc="04090001" w:tentative="1">
      <w:start w:val="1"/>
      <w:numFmt w:val="bullet"/>
      <w:lvlText w:val=""/>
      <w:lvlJc w:val="left"/>
      <w:pPr>
        <w:ind w:left="5322" w:hanging="360"/>
      </w:pPr>
      <w:rPr>
        <w:rFonts w:ascii="Symbol" w:hAnsi="Symbol" w:hint="default"/>
      </w:rPr>
    </w:lvl>
    <w:lvl w:ilvl="7" w:tplc="04090003" w:tentative="1">
      <w:start w:val="1"/>
      <w:numFmt w:val="bullet"/>
      <w:lvlText w:val="o"/>
      <w:lvlJc w:val="left"/>
      <w:pPr>
        <w:ind w:left="6042" w:hanging="360"/>
      </w:pPr>
      <w:rPr>
        <w:rFonts w:ascii="Courier New" w:hAnsi="Courier New" w:cs="Courier New" w:hint="default"/>
      </w:rPr>
    </w:lvl>
    <w:lvl w:ilvl="8" w:tplc="04090005" w:tentative="1">
      <w:start w:val="1"/>
      <w:numFmt w:val="bullet"/>
      <w:lvlText w:val=""/>
      <w:lvlJc w:val="left"/>
      <w:pPr>
        <w:ind w:left="6762" w:hanging="360"/>
      </w:pPr>
      <w:rPr>
        <w:rFonts w:ascii="Wingdings" w:hAnsi="Wingdings" w:hint="default"/>
      </w:rPr>
    </w:lvl>
  </w:abstractNum>
  <w:abstractNum w:abstractNumId="21">
    <w:nsid w:val="55D51C19"/>
    <w:multiLevelType w:val="multilevel"/>
    <w:tmpl w:val="98465C6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51"/>
        </w:tabs>
        <w:ind w:left="851" w:hanging="284"/>
      </w:pPr>
      <w:rPr>
        <w:rFonts w:hint="default"/>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2">
    <w:nsid w:val="572028F1"/>
    <w:multiLevelType w:val="multilevel"/>
    <w:tmpl w:val="B596C652"/>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decimal"/>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3">
    <w:nsid w:val="59986186"/>
    <w:multiLevelType w:val="hybridMultilevel"/>
    <w:tmpl w:val="5C20AD90"/>
    <w:lvl w:ilvl="0" w:tplc="652839F2">
      <w:start w:val="1"/>
      <w:numFmt w:val="hebrew1"/>
      <w:lvlText w:val="%1."/>
      <w:lvlJc w:val="left"/>
      <w:pPr>
        <w:ind w:left="785" w:hanging="360"/>
      </w:pPr>
      <w:rPr>
        <w:rFonts w:hint="default"/>
      </w:rPr>
    </w:lvl>
    <w:lvl w:ilvl="1" w:tplc="04090019">
      <w:start w:val="1"/>
      <w:numFmt w:val="lowerLetter"/>
      <w:lvlText w:val="%2."/>
      <w:lvlJc w:val="left"/>
      <w:pPr>
        <w:ind w:left="786" w:hanging="360"/>
      </w:pPr>
    </w:lvl>
    <w:lvl w:ilvl="2" w:tplc="0409000F">
      <w:start w:val="1"/>
      <w:numFmt w:val="decimal"/>
      <w:lvlText w:val="%3."/>
      <w:lvlJc w:val="left"/>
      <w:pPr>
        <w:ind w:left="1506" w:hanging="180"/>
      </w:pPr>
    </w:lvl>
    <w:lvl w:ilvl="3" w:tplc="0409000F" w:tentative="1">
      <w:start w:val="1"/>
      <w:numFmt w:val="decimal"/>
      <w:lvlText w:val="%4."/>
      <w:lvlJc w:val="left"/>
      <w:pPr>
        <w:ind w:left="2226" w:hanging="360"/>
      </w:pPr>
    </w:lvl>
    <w:lvl w:ilvl="4" w:tplc="04090019" w:tentative="1">
      <w:start w:val="1"/>
      <w:numFmt w:val="lowerLetter"/>
      <w:lvlText w:val="%5."/>
      <w:lvlJc w:val="left"/>
      <w:pPr>
        <w:ind w:left="2946" w:hanging="360"/>
      </w:pPr>
    </w:lvl>
    <w:lvl w:ilvl="5" w:tplc="0409001B" w:tentative="1">
      <w:start w:val="1"/>
      <w:numFmt w:val="lowerRoman"/>
      <w:lvlText w:val="%6."/>
      <w:lvlJc w:val="right"/>
      <w:pPr>
        <w:ind w:left="3666" w:hanging="180"/>
      </w:pPr>
    </w:lvl>
    <w:lvl w:ilvl="6" w:tplc="0409000F" w:tentative="1">
      <w:start w:val="1"/>
      <w:numFmt w:val="decimal"/>
      <w:lvlText w:val="%7."/>
      <w:lvlJc w:val="left"/>
      <w:pPr>
        <w:ind w:left="4386" w:hanging="360"/>
      </w:pPr>
    </w:lvl>
    <w:lvl w:ilvl="7" w:tplc="04090019" w:tentative="1">
      <w:start w:val="1"/>
      <w:numFmt w:val="lowerLetter"/>
      <w:lvlText w:val="%8."/>
      <w:lvlJc w:val="left"/>
      <w:pPr>
        <w:ind w:left="5106" w:hanging="360"/>
      </w:pPr>
    </w:lvl>
    <w:lvl w:ilvl="8" w:tplc="0409001B" w:tentative="1">
      <w:start w:val="1"/>
      <w:numFmt w:val="lowerRoman"/>
      <w:lvlText w:val="%9."/>
      <w:lvlJc w:val="right"/>
      <w:pPr>
        <w:ind w:left="5826" w:hanging="180"/>
      </w:pPr>
    </w:lvl>
  </w:abstractNum>
  <w:abstractNum w:abstractNumId="24">
    <w:nsid w:val="5CEF080D"/>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5">
    <w:nsid w:val="61EF66BA"/>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6">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7">
    <w:nsid w:val="6291104F"/>
    <w:multiLevelType w:val="hybridMultilevel"/>
    <w:tmpl w:val="33FA7B9C"/>
    <w:lvl w:ilvl="0" w:tplc="0B76102E">
      <w:start w:val="1"/>
      <w:numFmt w:val="decimal"/>
      <w:lvlText w:val="%1."/>
      <w:lvlJc w:val="left"/>
      <w:pPr>
        <w:ind w:left="854" w:hanging="360"/>
      </w:pPr>
      <w:rPr>
        <w:rFonts w:hint="default"/>
      </w:rPr>
    </w:lvl>
    <w:lvl w:ilvl="1" w:tplc="04090019" w:tentative="1">
      <w:start w:val="1"/>
      <w:numFmt w:val="lowerLetter"/>
      <w:lvlText w:val="%2."/>
      <w:lvlJc w:val="left"/>
      <w:pPr>
        <w:ind w:left="1574" w:hanging="360"/>
      </w:pPr>
    </w:lvl>
    <w:lvl w:ilvl="2" w:tplc="0409001B" w:tentative="1">
      <w:start w:val="1"/>
      <w:numFmt w:val="lowerRoman"/>
      <w:lvlText w:val="%3."/>
      <w:lvlJc w:val="right"/>
      <w:pPr>
        <w:ind w:left="2294" w:hanging="180"/>
      </w:pPr>
    </w:lvl>
    <w:lvl w:ilvl="3" w:tplc="0409000F" w:tentative="1">
      <w:start w:val="1"/>
      <w:numFmt w:val="decimal"/>
      <w:lvlText w:val="%4."/>
      <w:lvlJc w:val="left"/>
      <w:pPr>
        <w:ind w:left="3014" w:hanging="360"/>
      </w:pPr>
    </w:lvl>
    <w:lvl w:ilvl="4" w:tplc="04090019" w:tentative="1">
      <w:start w:val="1"/>
      <w:numFmt w:val="lowerLetter"/>
      <w:lvlText w:val="%5."/>
      <w:lvlJc w:val="left"/>
      <w:pPr>
        <w:ind w:left="3734" w:hanging="360"/>
      </w:pPr>
    </w:lvl>
    <w:lvl w:ilvl="5" w:tplc="0409001B" w:tentative="1">
      <w:start w:val="1"/>
      <w:numFmt w:val="lowerRoman"/>
      <w:lvlText w:val="%6."/>
      <w:lvlJc w:val="right"/>
      <w:pPr>
        <w:ind w:left="4454" w:hanging="180"/>
      </w:pPr>
    </w:lvl>
    <w:lvl w:ilvl="6" w:tplc="0409000F" w:tentative="1">
      <w:start w:val="1"/>
      <w:numFmt w:val="decimal"/>
      <w:lvlText w:val="%7."/>
      <w:lvlJc w:val="left"/>
      <w:pPr>
        <w:ind w:left="5174" w:hanging="360"/>
      </w:pPr>
    </w:lvl>
    <w:lvl w:ilvl="7" w:tplc="04090019" w:tentative="1">
      <w:start w:val="1"/>
      <w:numFmt w:val="lowerLetter"/>
      <w:lvlText w:val="%8."/>
      <w:lvlJc w:val="left"/>
      <w:pPr>
        <w:ind w:left="5894" w:hanging="360"/>
      </w:pPr>
    </w:lvl>
    <w:lvl w:ilvl="8" w:tplc="0409001B" w:tentative="1">
      <w:start w:val="1"/>
      <w:numFmt w:val="lowerRoman"/>
      <w:lvlText w:val="%9."/>
      <w:lvlJc w:val="right"/>
      <w:pPr>
        <w:ind w:left="6614" w:hanging="180"/>
      </w:pPr>
    </w:lvl>
  </w:abstractNum>
  <w:abstractNum w:abstractNumId="28">
    <w:nsid w:val="62E07383"/>
    <w:multiLevelType w:val="hybridMultilevel"/>
    <w:tmpl w:val="6C208E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6A91E29"/>
    <w:multiLevelType w:val="multilevel"/>
    <w:tmpl w:val="049E67E2"/>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0">
    <w:nsid w:val="68C94424"/>
    <w:multiLevelType w:val="multilevel"/>
    <w:tmpl w:val="6150BCFC"/>
    <w:lvl w:ilvl="0">
      <w:start w:val="1"/>
      <w:numFmt w:val="decimal"/>
      <w:lvlText w:val="%1."/>
      <w:lvlJc w:val="right"/>
      <w:pPr>
        <w:tabs>
          <w:tab w:val="num" w:pos="454"/>
        </w:tabs>
        <w:ind w:left="454" w:right="454" w:hanging="170"/>
      </w:pPr>
    </w:lvl>
    <w:lvl w:ilvl="1">
      <w:start w:val="1"/>
      <w:numFmt w:val="chosung"/>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Letter"/>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31">
    <w:nsid w:val="6EE10B2F"/>
    <w:multiLevelType w:val="hybridMultilevel"/>
    <w:tmpl w:val="B9301CA2"/>
    <w:lvl w:ilvl="0" w:tplc="AA0E84AC">
      <w:start w:val="1"/>
      <w:numFmt w:val="decimal"/>
      <w:lvlText w:val="%1."/>
      <w:lvlJc w:val="left"/>
      <w:pPr>
        <w:ind w:left="644" w:hanging="360"/>
      </w:pPr>
      <w:rPr>
        <w:rFonts w:hint="default"/>
      </w:rPr>
    </w:lvl>
    <w:lvl w:ilvl="1" w:tplc="4EDCD6D2">
      <w:start w:val="1"/>
      <w:numFmt w:val="hebrew1"/>
      <w:lvlText w:val="%2."/>
      <w:lvlJc w:val="left"/>
      <w:pPr>
        <w:ind w:left="1364" w:hanging="360"/>
      </w:pPr>
      <w:rPr>
        <w:rFonts w:cs="David" w:hint="cs"/>
      </w:rPr>
    </w:lvl>
    <w:lvl w:ilvl="2" w:tplc="BC26B7DE" w:tentative="1">
      <w:start w:val="1"/>
      <w:numFmt w:val="lowerRoman"/>
      <w:lvlText w:val="%3."/>
      <w:lvlJc w:val="right"/>
      <w:pPr>
        <w:ind w:left="2084" w:hanging="180"/>
      </w:pPr>
    </w:lvl>
    <w:lvl w:ilvl="3" w:tplc="6F3E011C" w:tentative="1">
      <w:start w:val="1"/>
      <w:numFmt w:val="decimal"/>
      <w:lvlText w:val="%4."/>
      <w:lvlJc w:val="left"/>
      <w:pPr>
        <w:ind w:left="2804" w:hanging="360"/>
      </w:pPr>
    </w:lvl>
    <w:lvl w:ilvl="4" w:tplc="FFAE76B8" w:tentative="1">
      <w:start w:val="1"/>
      <w:numFmt w:val="lowerLetter"/>
      <w:lvlText w:val="%5."/>
      <w:lvlJc w:val="left"/>
      <w:pPr>
        <w:ind w:left="3524" w:hanging="360"/>
      </w:pPr>
    </w:lvl>
    <w:lvl w:ilvl="5" w:tplc="E6DE7AD6" w:tentative="1">
      <w:start w:val="1"/>
      <w:numFmt w:val="lowerRoman"/>
      <w:lvlText w:val="%6."/>
      <w:lvlJc w:val="right"/>
      <w:pPr>
        <w:ind w:left="4244" w:hanging="180"/>
      </w:pPr>
    </w:lvl>
    <w:lvl w:ilvl="6" w:tplc="F61AFC2C" w:tentative="1">
      <w:start w:val="1"/>
      <w:numFmt w:val="decimal"/>
      <w:lvlText w:val="%7."/>
      <w:lvlJc w:val="left"/>
      <w:pPr>
        <w:ind w:left="4964" w:hanging="360"/>
      </w:pPr>
    </w:lvl>
    <w:lvl w:ilvl="7" w:tplc="C526D410" w:tentative="1">
      <w:start w:val="1"/>
      <w:numFmt w:val="lowerLetter"/>
      <w:lvlText w:val="%8."/>
      <w:lvlJc w:val="left"/>
      <w:pPr>
        <w:ind w:left="5684" w:hanging="360"/>
      </w:pPr>
    </w:lvl>
    <w:lvl w:ilvl="8" w:tplc="EE5E09F4" w:tentative="1">
      <w:start w:val="1"/>
      <w:numFmt w:val="lowerRoman"/>
      <w:lvlText w:val="%9."/>
      <w:lvlJc w:val="right"/>
      <w:pPr>
        <w:ind w:left="6404" w:hanging="180"/>
      </w:pPr>
    </w:lvl>
  </w:abstractNum>
  <w:abstractNum w:abstractNumId="32">
    <w:nsid w:val="6FF84744"/>
    <w:multiLevelType w:val="hybridMultilevel"/>
    <w:tmpl w:val="5D701C70"/>
    <w:lvl w:ilvl="0" w:tplc="97B2FDFE">
      <w:start w:val="1"/>
      <w:numFmt w:val="decimal"/>
      <w:lvlText w:val="%1."/>
      <w:lvlJc w:val="left"/>
      <w:pPr>
        <w:ind w:left="644" w:hanging="360"/>
      </w:pPr>
      <w:rPr>
        <w:rFonts w:hint="default"/>
      </w:rPr>
    </w:lvl>
    <w:lvl w:ilvl="1" w:tplc="85BE4434">
      <w:start w:val="1"/>
      <w:numFmt w:val="hebrew1"/>
      <w:lvlText w:val="%2."/>
      <w:lvlJc w:val="center"/>
      <w:pPr>
        <w:ind w:left="1364" w:hanging="360"/>
      </w:pPr>
    </w:lvl>
    <w:lvl w:ilvl="2" w:tplc="FE20D90E" w:tentative="1">
      <w:start w:val="1"/>
      <w:numFmt w:val="lowerRoman"/>
      <w:lvlText w:val="%3."/>
      <w:lvlJc w:val="right"/>
      <w:pPr>
        <w:ind w:left="2084" w:hanging="180"/>
      </w:pPr>
    </w:lvl>
    <w:lvl w:ilvl="3" w:tplc="7E70F432" w:tentative="1">
      <w:start w:val="1"/>
      <w:numFmt w:val="decimal"/>
      <w:lvlText w:val="%4."/>
      <w:lvlJc w:val="left"/>
      <w:pPr>
        <w:ind w:left="2804" w:hanging="360"/>
      </w:pPr>
    </w:lvl>
    <w:lvl w:ilvl="4" w:tplc="BFBC0DF2" w:tentative="1">
      <w:start w:val="1"/>
      <w:numFmt w:val="lowerLetter"/>
      <w:lvlText w:val="%5."/>
      <w:lvlJc w:val="left"/>
      <w:pPr>
        <w:ind w:left="3524" w:hanging="360"/>
      </w:pPr>
    </w:lvl>
    <w:lvl w:ilvl="5" w:tplc="5B400B8C" w:tentative="1">
      <w:start w:val="1"/>
      <w:numFmt w:val="lowerRoman"/>
      <w:lvlText w:val="%6."/>
      <w:lvlJc w:val="right"/>
      <w:pPr>
        <w:ind w:left="4244" w:hanging="180"/>
      </w:pPr>
    </w:lvl>
    <w:lvl w:ilvl="6" w:tplc="6D5A84E0" w:tentative="1">
      <w:start w:val="1"/>
      <w:numFmt w:val="decimal"/>
      <w:lvlText w:val="%7."/>
      <w:lvlJc w:val="left"/>
      <w:pPr>
        <w:ind w:left="4964" w:hanging="360"/>
      </w:pPr>
    </w:lvl>
    <w:lvl w:ilvl="7" w:tplc="21B687E4" w:tentative="1">
      <w:start w:val="1"/>
      <w:numFmt w:val="lowerLetter"/>
      <w:lvlText w:val="%8."/>
      <w:lvlJc w:val="left"/>
      <w:pPr>
        <w:ind w:left="5684" w:hanging="360"/>
      </w:pPr>
    </w:lvl>
    <w:lvl w:ilvl="8" w:tplc="94D2C0EC" w:tentative="1">
      <w:start w:val="1"/>
      <w:numFmt w:val="lowerRoman"/>
      <w:lvlText w:val="%9."/>
      <w:lvlJc w:val="right"/>
      <w:pPr>
        <w:ind w:left="6404" w:hanging="180"/>
      </w:pPr>
    </w:lvl>
  </w:abstractNum>
  <w:abstractNum w:abstractNumId="33">
    <w:nsid w:val="74CA2FCB"/>
    <w:multiLevelType w:val="multilevel"/>
    <w:tmpl w:val="049E67E2"/>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4">
    <w:nsid w:val="764D27DB"/>
    <w:multiLevelType w:val="hybridMultilevel"/>
    <w:tmpl w:val="6C80C3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65163F6"/>
    <w:multiLevelType w:val="hybridMultilevel"/>
    <w:tmpl w:val="3676DD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A41631E"/>
    <w:multiLevelType w:val="singleLevel"/>
    <w:tmpl w:val="7CECCE5C"/>
    <w:lvl w:ilvl="0">
      <w:start w:val="1"/>
      <w:numFmt w:val="decimal"/>
      <w:lvlText w:val="%1."/>
      <w:legacy w:legacy="1" w:legacySpace="0" w:legacyIndent="360"/>
      <w:lvlJc w:val="left"/>
      <w:pPr>
        <w:ind w:left="360" w:right="360" w:hanging="360"/>
      </w:pPr>
    </w:lvl>
  </w:abstractNum>
  <w:num w:numId="1">
    <w:abstractNumId w:val="7"/>
  </w:num>
  <w:num w:numId="2">
    <w:abstractNumId w:val="25"/>
  </w:num>
  <w:num w:numId="3">
    <w:abstractNumId w:val="19"/>
  </w:num>
  <w:num w:numId="4">
    <w:abstractNumId w:val="33"/>
  </w:num>
  <w:num w:numId="5">
    <w:abstractNumId w:val="24"/>
  </w:num>
  <w:num w:numId="6">
    <w:abstractNumId w:val="6"/>
  </w:num>
  <w:num w:numId="7">
    <w:abstractNumId w:val="15"/>
  </w:num>
  <w:num w:numId="8">
    <w:abstractNumId w:val="10"/>
  </w:num>
  <w:num w:numId="9">
    <w:abstractNumId w:val="21"/>
  </w:num>
  <w:num w:numId="10">
    <w:abstractNumId w:val="16"/>
  </w:num>
  <w:num w:numId="11">
    <w:abstractNumId w:val="5"/>
  </w:num>
  <w:num w:numId="12">
    <w:abstractNumId w:val="11"/>
  </w:num>
  <w:num w:numId="13">
    <w:abstractNumId w:val="20"/>
  </w:num>
  <w:num w:numId="14">
    <w:abstractNumId w:val="32"/>
  </w:num>
  <w:num w:numId="15">
    <w:abstractNumId w:val="31"/>
  </w:num>
  <w:num w:numId="16">
    <w:abstractNumId w:val="9"/>
  </w:num>
  <w:num w:numId="17">
    <w:abstractNumId w:val="27"/>
  </w:num>
  <w:num w:numId="18">
    <w:abstractNumId w:val="12"/>
  </w:num>
  <w:num w:numId="19">
    <w:abstractNumId w:val="36"/>
  </w:num>
  <w:num w:numId="20">
    <w:abstractNumId w:val="30"/>
  </w:num>
  <w:num w:numId="21">
    <w:abstractNumId w:val="0"/>
    <w:lvlOverride w:ilvl="0">
      <w:lvl w:ilvl="0">
        <w:start w:val="1"/>
        <w:numFmt w:val="chosung"/>
        <w:lvlText w:val=""/>
        <w:legacy w:legacy="1" w:legacySpace="0" w:legacyIndent="283"/>
        <w:lvlJc w:val="center"/>
        <w:pPr>
          <w:ind w:left="283" w:right="283" w:hanging="283"/>
        </w:pPr>
        <w:rPr>
          <w:rFonts w:ascii="Symbol" w:hAnsi="Symbol" w:hint="default"/>
        </w:rPr>
      </w:lvl>
    </w:lvlOverride>
  </w:num>
  <w:num w:numId="22">
    <w:abstractNumId w:val="2"/>
  </w:num>
  <w:num w:numId="23">
    <w:abstractNumId w:val="26"/>
  </w:num>
  <w:num w:numId="24">
    <w:abstractNumId w:val="34"/>
  </w:num>
  <w:num w:numId="25">
    <w:abstractNumId w:val="14"/>
  </w:num>
  <w:num w:numId="26">
    <w:abstractNumId w:val="4"/>
  </w:num>
  <w:num w:numId="27">
    <w:abstractNumId w:val="28"/>
  </w:num>
  <w:num w:numId="28">
    <w:abstractNumId w:val="13"/>
  </w:num>
  <w:num w:numId="29">
    <w:abstractNumId w:val="1"/>
  </w:num>
  <w:num w:numId="30">
    <w:abstractNumId w:val="17"/>
  </w:num>
  <w:num w:numId="31">
    <w:abstractNumId w:val="8"/>
  </w:num>
  <w:num w:numId="32">
    <w:abstractNumId w:val="35"/>
  </w:num>
  <w:num w:numId="33">
    <w:abstractNumId w:val="23"/>
  </w:num>
  <w:num w:numId="34">
    <w:abstractNumId w:val="18"/>
  </w:num>
  <w:num w:numId="35">
    <w:abstractNumId w:val="22"/>
  </w:num>
  <w:num w:numId="36">
    <w:abstractNumId w:val="29"/>
  </w:num>
  <w:num w:numId="3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34"/>
    <o:shapelayout v:ext="edit">
      <o:idmap v:ext="edit" data="105"/>
    </o:shapelayout>
  </w:hdrShapeDefaults>
  <w:footnotePr>
    <w:footnote w:id="-1"/>
    <w:footnote w:id="0"/>
  </w:footnotePr>
  <w:endnotePr>
    <w:endnote w:id="-1"/>
    <w:endnote w:id="0"/>
  </w:endnotePr>
  <w:compat/>
  <w:rsids>
    <w:rsidRoot w:val="00F42907"/>
    <w:rsid w:val="0000576F"/>
    <w:rsid w:val="00053411"/>
    <w:rsid w:val="00055768"/>
    <w:rsid w:val="00064800"/>
    <w:rsid w:val="000705A8"/>
    <w:rsid w:val="000744F2"/>
    <w:rsid w:val="00080A0A"/>
    <w:rsid w:val="00084894"/>
    <w:rsid w:val="0009042F"/>
    <w:rsid w:val="0009109A"/>
    <w:rsid w:val="000A474B"/>
    <w:rsid w:val="000C47C5"/>
    <w:rsid w:val="000D6542"/>
    <w:rsid w:val="000F0C8E"/>
    <w:rsid w:val="00144716"/>
    <w:rsid w:val="001617C9"/>
    <w:rsid w:val="0016193E"/>
    <w:rsid w:val="001858F8"/>
    <w:rsid w:val="001A0FEB"/>
    <w:rsid w:val="001B2F89"/>
    <w:rsid w:val="001E6F0E"/>
    <w:rsid w:val="002143B8"/>
    <w:rsid w:val="00222968"/>
    <w:rsid w:val="00223E43"/>
    <w:rsid w:val="0022754A"/>
    <w:rsid w:val="002D3504"/>
    <w:rsid w:val="00311B81"/>
    <w:rsid w:val="00320EE5"/>
    <w:rsid w:val="00321798"/>
    <w:rsid w:val="00331193"/>
    <w:rsid w:val="00333712"/>
    <w:rsid w:val="00340E66"/>
    <w:rsid w:val="00376817"/>
    <w:rsid w:val="003A30BD"/>
    <w:rsid w:val="003C13C7"/>
    <w:rsid w:val="003C62CD"/>
    <w:rsid w:val="00444BDE"/>
    <w:rsid w:val="004507AE"/>
    <w:rsid w:val="004541BB"/>
    <w:rsid w:val="00457790"/>
    <w:rsid w:val="0047091B"/>
    <w:rsid w:val="004B49E7"/>
    <w:rsid w:val="004B5ED3"/>
    <w:rsid w:val="004E295F"/>
    <w:rsid w:val="005101CC"/>
    <w:rsid w:val="00524880"/>
    <w:rsid w:val="00533FCA"/>
    <w:rsid w:val="0054114E"/>
    <w:rsid w:val="0054428A"/>
    <w:rsid w:val="00572795"/>
    <w:rsid w:val="00581672"/>
    <w:rsid w:val="005A0DC2"/>
    <w:rsid w:val="005D5135"/>
    <w:rsid w:val="005E1D69"/>
    <w:rsid w:val="005E5E77"/>
    <w:rsid w:val="00610303"/>
    <w:rsid w:val="00617CDC"/>
    <w:rsid w:val="00624679"/>
    <w:rsid w:val="00636CCA"/>
    <w:rsid w:val="006426A9"/>
    <w:rsid w:val="006500F2"/>
    <w:rsid w:val="0069709F"/>
    <w:rsid w:val="006B7F74"/>
    <w:rsid w:val="006C2C32"/>
    <w:rsid w:val="006E72C5"/>
    <w:rsid w:val="00712673"/>
    <w:rsid w:val="0071514A"/>
    <w:rsid w:val="00721721"/>
    <w:rsid w:val="00740D98"/>
    <w:rsid w:val="00755CF3"/>
    <w:rsid w:val="00771F8F"/>
    <w:rsid w:val="007849A9"/>
    <w:rsid w:val="00784C67"/>
    <w:rsid w:val="0078568E"/>
    <w:rsid w:val="007A76DF"/>
    <w:rsid w:val="007B301D"/>
    <w:rsid w:val="00802BA6"/>
    <w:rsid w:val="00811390"/>
    <w:rsid w:val="00817153"/>
    <w:rsid w:val="00824DD5"/>
    <w:rsid w:val="00835943"/>
    <w:rsid w:val="0086169C"/>
    <w:rsid w:val="00861DDB"/>
    <w:rsid w:val="00866982"/>
    <w:rsid w:val="008675F8"/>
    <w:rsid w:val="008B766D"/>
    <w:rsid w:val="008B7B4A"/>
    <w:rsid w:val="008C2B14"/>
    <w:rsid w:val="008F164D"/>
    <w:rsid w:val="00900B65"/>
    <w:rsid w:val="00901041"/>
    <w:rsid w:val="0091144A"/>
    <w:rsid w:val="00911C83"/>
    <w:rsid w:val="00924837"/>
    <w:rsid w:val="00941814"/>
    <w:rsid w:val="00956911"/>
    <w:rsid w:val="00964B15"/>
    <w:rsid w:val="00966AC9"/>
    <w:rsid w:val="009C1E95"/>
    <w:rsid w:val="009C2BA0"/>
    <w:rsid w:val="009E208D"/>
    <w:rsid w:val="009F25EB"/>
    <w:rsid w:val="009F2EC3"/>
    <w:rsid w:val="00A0165F"/>
    <w:rsid w:val="00A107E7"/>
    <w:rsid w:val="00A32262"/>
    <w:rsid w:val="00A359BD"/>
    <w:rsid w:val="00A63F7A"/>
    <w:rsid w:val="00A94E1B"/>
    <w:rsid w:val="00A96C51"/>
    <w:rsid w:val="00A977B7"/>
    <w:rsid w:val="00AB7390"/>
    <w:rsid w:val="00AD1797"/>
    <w:rsid w:val="00AD6F36"/>
    <w:rsid w:val="00AD73C1"/>
    <w:rsid w:val="00AE0D1C"/>
    <w:rsid w:val="00AE59BD"/>
    <w:rsid w:val="00AE71A4"/>
    <w:rsid w:val="00AF211F"/>
    <w:rsid w:val="00B1246E"/>
    <w:rsid w:val="00B15F6B"/>
    <w:rsid w:val="00B2533E"/>
    <w:rsid w:val="00B300E0"/>
    <w:rsid w:val="00B60E2D"/>
    <w:rsid w:val="00B84B35"/>
    <w:rsid w:val="00BC6625"/>
    <w:rsid w:val="00BF712F"/>
    <w:rsid w:val="00C15681"/>
    <w:rsid w:val="00C33B51"/>
    <w:rsid w:val="00C5046C"/>
    <w:rsid w:val="00C516A1"/>
    <w:rsid w:val="00C668B6"/>
    <w:rsid w:val="00C80AD2"/>
    <w:rsid w:val="00C80CDB"/>
    <w:rsid w:val="00C91F7F"/>
    <w:rsid w:val="00C92284"/>
    <w:rsid w:val="00CA2BA0"/>
    <w:rsid w:val="00CB33E5"/>
    <w:rsid w:val="00D2513A"/>
    <w:rsid w:val="00D35E0D"/>
    <w:rsid w:val="00D3749A"/>
    <w:rsid w:val="00D37641"/>
    <w:rsid w:val="00D732B0"/>
    <w:rsid w:val="00DA6BDA"/>
    <w:rsid w:val="00DD792B"/>
    <w:rsid w:val="00DE05FC"/>
    <w:rsid w:val="00E001A4"/>
    <w:rsid w:val="00E90583"/>
    <w:rsid w:val="00EA4FBF"/>
    <w:rsid w:val="00EB319A"/>
    <w:rsid w:val="00EC6619"/>
    <w:rsid w:val="00EC6CEF"/>
    <w:rsid w:val="00ED37B2"/>
    <w:rsid w:val="00ED57A1"/>
    <w:rsid w:val="00F076B3"/>
    <w:rsid w:val="00F14C94"/>
    <w:rsid w:val="00F17CAB"/>
    <w:rsid w:val="00F41F84"/>
    <w:rsid w:val="00F42907"/>
    <w:rsid w:val="00F5586C"/>
    <w:rsid w:val="00F63432"/>
    <w:rsid w:val="00F72F39"/>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Normal Indent" w:uiPriority="99"/>
    <w:lsdException w:name="caption" w:semiHidden="1" w:uiPriority="35" w:unhideWhenUsed="1" w:qFormat="1"/>
    <w:lsdException w:name="Title" w:qFormat="1"/>
    <w:lsdException w:name="Closing" w:uiPriority="5" w:qFormat="1"/>
    <w:lsdException w:name="Signature" w:uiPriority="99"/>
    <w:lsdException w:name="Subtitle" w:uiPriority="11" w:qFormat="1"/>
    <w:lsdException w:name="Salutation" w:uiPriority="4" w:qFormat="1"/>
    <w:lsdException w:name="FollowedHyperlink" w:uiPriority="99"/>
    <w:lsdException w:name="Strong" w:uiPriority="22" w:qFormat="1"/>
    <w:lsdException w:name="Emphasis" w:uiPriority="20" w:qFormat="1"/>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2D3504"/>
    <w:pPr>
      <w:bidi/>
    </w:pPr>
    <w:rPr>
      <w:rFonts w:cs="David"/>
      <w:sz w:val="24"/>
      <w:szCs w:val="26"/>
    </w:rPr>
  </w:style>
  <w:style w:type="paragraph" w:styleId="10">
    <w:name w:val="heading 1"/>
    <w:basedOn w:val="a0"/>
    <w:next w:val="a0"/>
    <w:link w:val="12"/>
    <w:uiPriority w:val="9"/>
    <w:qFormat/>
    <w:rsid w:val="002D3504"/>
    <w:pPr>
      <w:keepNext/>
      <w:jc w:val="right"/>
      <w:outlineLvl w:val="0"/>
    </w:pPr>
    <w:rPr>
      <w:b/>
      <w:bCs/>
    </w:rPr>
  </w:style>
  <w:style w:type="paragraph" w:styleId="20">
    <w:name w:val="heading 2"/>
    <w:basedOn w:val="a0"/>
    <w:next w:val="a0"/>
    <w:link w:val="22"/>
    <w:uiPriority w:val="9"/>
    <w:qFormat/>
    <w:rsid w:val="002D3504"/>
    <w:pPr>
      <w:keepNext/>
      <w:jc w:val="both"/>
      <w:outlineLvl w:val="1"/>
    </w:pPr>
    <w:rPr>
      <w:b/>
      <w:bCs/>
    </w:rPr>
  </w:style>
  <w:style w:type="paragraph" w:styleId="30">
    <w:name w:val="heading 3"/>
    <w:basedOn w:val="31"/>
    <w:next w:val="a0"/>
    <w:link w:val="32"/>
    <w:qFormat/>
    <w:rsid w:val="00966AC9"/>
    <w:pPr>
      <w:keepNext/>
      <w:keepLines/>
      <w:numPr>
        <w:ilvl w:val="0"/>
        <w:numId w:val="0"/>
      </w:numPr>
      <w:spacing w:line="360" w:lineRule="auto"/>
      <w:ind w:left="1224" w:hanging="504"/>
      <w:outlineLvl w:val="2"/>
    </w:pPr>
    <w:rPr>
      <w:b/>
      <w:bCs/>
    </w:rPr>
  </w:style>
  <w:style w:type="paragraph" w:styleId="4">
    <w:name w:val="heading 4"/>
    <w:basedOn w:val="a0"/>
    <w:next w:val="a0"/>
    <w:link w:val="40"/>
    <w:qFormat/>
    <w:rsid w:val="00966AC9"/>
    <w:pPr>
      <w:keepNext/>
      <w:spacing w:after="120" w:line="360" w:lineRule="auto"/>
      <w:ind w:left="1728" w:hanging="648"/>
      <w:jc w:val="center"/>
      <w:outlineLvl w:val="3"/>
    </w:pPr>
    <w:rPr>
      <w:rFonts w:ascii="Arial" w:eastAsiaTheme="minorEastAsia" w:hAnsi="Arial"/>
      <w:b/>
      <w:bCs/>
      <w:szCs w:val="24"/>
      <w:u w:val="single"/>
      <w:lang w:eastAsia="he-IL"/>
    </w:rPr>
  </w:style>
  <w:style w:type="paragraph" w:styleId="5">
    <w:name w:val="heading 5"/>
    <w:basedOn w:val="a0"/>
    <w:next w:val="a0"/>
    <w:link w:val="50"/>
    <w:unhideWhenUsed/>
    <w:qFormat/>
    <w:rsid w:val="00966AC9"/>
    <w:pPr>
      <w:ind w:firstLine="284"/>
      <w:jc w:val="both"/>
      <w:outlineLvl w:val="4"/>
    </w:pPr>
    <w:rPr>
      <w:rFonts w:asciiTheme="majorHAnsi" w:eastAsiaTheme="majorEastAsia" w:hAnsiTheme="majorHAnsi" w:cstheme="majorBidi"/>
      <w:b/>
      <w:bCs/>
      <w:color w:val="943634" w:themeColor="accent2" w:themeShade="BF"/>
      <w:szCs w:val="24"/>
    </w:rPr>
  </w:style>
  <w:style w:type="paragraph" w:styleId="6">
    <w:name w:val="heading 6"/>
    <w:basedOn w:val="a0"/>
    <w:next w:val="a0"/>
    <w:link w:val="60"/>
    <w:unhideWhenUsed/>
    <w:rsid w:val="00966AC9"/>
    <w:pPr>
      <w:ind w:firstLine="284"/>
      <w:jc w:val="both"/>
      <w:outlineLvl w:val="5"/>
    </w:pPr>
    <w:rPr>
      <w:rFonts w:asciiTheme="majorHAnsi" w:eastAsiaTheme="majorEastAsia" w:hAnsiTheme="majorHAnsi" w:cstheme="majorBidi"/>
      <w:b/>
      <w:bCs/>
      <w:i/>
      <w:iCs/>
      <w:color w:val="943634" w:themeColor="accent2" w:themeShade="BF"/>
      <w:szCs w:val="24"/>
    </w:rPr>
  </w:style>
  <w:style w:type="paragraph" w:styleId="7">
    <w:name w:val="heading 7"/>
    <w:basedOn w:val="a0"/>
    <w:next w:val="a0"/>
    <w:link w:val="70"/>
    <w:rsid w:val="00966AC9"/>
    <w:pPr>
      <w:keepNext/>
      <w:numPr>
        <w:numId w:val="8"/>
      </w:numPr>
      <w:spacing w:after="120" w:line="360" w:lineRule="auto"/>
      <w:ind w:right="0"/>
      <w:jc w:val="both"/>
      <w:outlineLvl w:val="6"/>
    </w:pPr>
    <w:rPr>
      <w:rFonts w:ascii="Arial" w:eastAsiaTheme="minorEastAsia" w:hAnsi="Arial"/>
      <w:b/>
      <w:bCs/>
      <w:szCs w:val="24"/>
      <w:u w:val="single"/>
      <w:lang w:eastAsia="he-IL"/>
    </w:rPr>
  </w:style>
  <w:style w:type="paragraph" w:styleId="8">
    <w:name w:val="heading 8"/>
    <w:basedOn w:val="a0"/>
    <w:next w:val="a0"/>
    <w:link w:val="80"/>
    <w:unhideWhenUsed/>
    <w:rsid w:val="00966AC9"/>
    <w:pPr>
      <w:ind w:firstLine="284"/>
      <w:jc w:val="both"/>
      <w:outlineLvl w:val="7"/>
    </w:pPr>
    <w:rPr>
      <w:rFonts w:asciiTheme="majorHAnsi" w:eastAsiaTheme="majorEastAsia" w:hAnsiTheme="majorHAnsi" w:cstheme="majorBidi"/>
      <w:b/>
      <w:bCs/>
      <w:i/>
      <w:iCs/>
      <w:color w:val="4F81BD" w:themeColor="accent1"/>
      <w:szCs w:val="24"/>
    </w:rPr>
  </w:style>
  <w:style w:type="paragraph" w:styleId="9">
    <w:name w:val="heading 9"/>
    <w:basedOn w:val="a0"/>
    <w:next w:val="a0"/>
    <w:link w:val="90"/>
    <w:unhideWhenUsed/>
    <w:rsid w:val="00966AC9"/>
    <w:pPr>
      <w:ind w:firstLine="284"/>
      <w:jc w:val="both"/>
      <w:outlineLvl w:val="8"/>
    </w:pPr>
    <w:rPr>
      <w:rFonts w:asciiTheme="majorHAnsi" w:eastAsiaTheme="majorEastAsia" w:hAnsiTheme="majorHAnsi" w:cstheme="majorBidi"/>
      <w:b/>
      <w:bCs/>
      <w:color w:val="17365D" w:themeColor="text2" w:themeShade="BF"/>
      <w:szCs w:val="24"/>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2D3504"/>
    <w:pPr>
      <w:tabs>
        <w:tab w:val="center" w:pos="4153"/>
        <w:tab w:val="right" w:pos="8306"/>
      </w:tabs>
    </w:pPr>
    <w:rPr>
      <w:szCs w:val="24"/>
    </w:rPr>
  </w:style>
  <w:style w:type="paragraph" w:styleId="a6">
    <w:name w:val="footer"/>
    <w:basedOn w:val="a0"/>
    <w:link w:val="a7"/>
    <w:rsid w:val="002D3504"/>
    <w:pPr>
      <w:tabs>
        <w:tab w:val="center" w:pos="4153"/>
        <w:tab w:val="right" w:pos="8306"/>
      </w:tabs>
    </w:pPr>
    <w:rPr>
      <w:szCs w:val="24"/>
    </w:rPr>
  </w:style>
  <w:style w:type="character" w:styleId="a8">
    <w:name w:val="page number"/>
    <w:basedOn w:val="a1"/>
    <w:rsid w:val="002D3504"/>
  </w:style>
  <w:style w:type="paragraph" w:customStyle="1" w:styleId="a9">
    <w:basedOn w:val="a0"/>
    <w:next w:val="a6"/>
    <w:rsid w:val="00F42907"/>
    <w:pPr>
      <w:tabs>
        <w:tab w:val="center" w:pos="4153"/>
        <w:tab w:val="right" w:pos="8306"/>
      </w:tabs>
    </w:pPr>
    <w:rPr>
      <w:lang w:eastAsia="he-IL"/>
    </w:rPr>
  </w:style>
  <w:style w:type="character" w:styleId="Hyperlink">
    <w:name w:val="Hyperlink"/>
    <w:basedOn w:val="a1"/>
    <w:rsid w:val="00144716"/>
    <w:rPr>
      <w:color w:val="0000FF"/>
      <w:u w:val="single"/>
    </w:rPr>
  </w:style>
  <w:style w:type="character" w:styleId="aa">
    <w:name w:val="Placeholder Text"/>
    <w:basedOn w:val="a1"/>
    <w:uiPriority w:val="99"/>
    <w:rsid w:val="00956911"/>
    <w:rPr>
      <w:color w:val="808080"/>
    </w:rPr>
  </w:style>
  <w:style w:type="paragraph" w:styleId="ab">
    <w:name w:val="Balloon Text"/>
    <w:basedOn w:val="a0"/>
    <w:link w:val="ac"/>
    <w:rsid w:val="00956911"/>
    <w:rPr>
      <w:rFonts w:ascii="Tahoma" w:hAnsi="Tahoma" w:cs="Tahoma"/>
      <w:sz w:val="16"/>
      <w:szCs w:val="16"/>
    </w:rPr>
  </w:style>
  <w:style w:type="character" w:customStyle="1" w:styleId="ac">
    <w:name w:val="טקסט בלונים תו"/>
    <w:basedOn w:val="a1"/>
    <w:link w:val="ab"/>
    <w:rsid w:val="00956911"/>
    <w:rPr>
      <w:rFonts w:ascii="Tahoma" w:hAnsi="Tahoma" w:cs="Tahoma"/>
      <w:sz w:val="16"/>
      <w:szCs w:val="16"/>
    </w:rPr>
  </w:style>
  <w:style w:type="character" w:customStyle="1" w:styleId="a5">
    <w:name w:val="כותרת עליונה תו"/>
    <w:basedOn w:val="a1"/>
    <w:link w:val="a4"/>
    <w:rsid w:val="00AD6F36"/>
    <w:rPr>
      <w:rFonts w:cs="David"/>
      <w:sz w:val="24"/>
      <w:szCs w:val="24"/>
    </w:rPr>
  </w:style>
  <w:style w:type="character" w:customStyle="1" w:styleId="32">
    <w:name w:val="כותרת 3 תו"/>
    <w:basedOn w:val="a1"/>
    <w:link w:val="30"/>
    <w:rsid w:val="00966AC9"/>
    <w:rPr>
      <w:rFonts w:ascii="Arial" w:eastAsiaTheme="minorEastAsia" w:hAnsi="Arial" w:cs="David"/>
      <w:b/>
      <w:bCs/>
      <w:sz w:val="24"/>
      <w:szCs w:val="24"/>
    </w:rPr>
  </w:style>
  <w:style w:type="character" w:customStyle="1" w:styleId="40">
    <w:name w:val="כותרת 4 תו"/>
    <w:basedOn w:val="a1"/>
    <w:link w:val="4"/>
    <w:rsid w:val="00966AC9"/>
    <w:rPr>
      <w:rFonts w:ascii="Arial" w:eastAsiaTheme="minorEastAsia" w:hAnsi="Arial" w:cs="David"/>
      <w:b/>
      <w:bCs/>
      <w:sz w:val="24"/>
      <w:szCs w:val="24"/>
      <w:u w:val="single"/>
      <w:lang w:eastAsia="he-IL"/>
    </w:rPr>
  </w:style>
  <w:style w:type="character" w:customStyle="1" w:styleId="50">
    <w:name w:val="כותרת 5 תו"/>
    <w:basedOn w:val="a1"/>
    <w:link w:val="5"/>
    <w:rsid w:val="00966AC9"/>
    <w:rPr>
      <w:rFonts w:asciiTheme="majorHAnsi" w:eastAsiaTheme="majorEastAsia" w:hAnsiTheme="majorHAnsi" w:cstheme="majorBidi"/>
      <w:b/>
      <w:bCs/>
      <w:color w:val="943634" w:themeColor="accent2" w:themeShade="BF"/>
      <w:sz w:val="24"/>
      <w:szCs w:val="24"/>
    </w:rPr>
  </w:style>
  <w:style w:type="character" w:customStyle="1" w:styleId="60">
    <w:name w:val="כותרת 6 תו"/>
    <w:basedOn w:val="a1"/>
    <w:link w:val="6"/>
    <w:rsid w:val="00966AC9"/>
    <w:rPr>
      <w:rFonts w:asciiTheme="majorHAnsi" w:eastAsiaTheme="majorEastAsia" w:hAnsiTheme="majorHAnsi" w:cstheme="majorBidi"/>
      <w:b/>
      <w:bCs/>
      <w:i/>
      <w:iCs/>
      <w:color w:val="943634" w:themeColor="accent2" w:themeShade="BF"/>
      <w:sz w:val="24"/>
      <w:szCs w:val="24"/>
    </w:rPr>
  </w:style>
  <w:style w:type="character" w:customStyle="1" w:styleId="70">
    <w:name w:val="כותרת 7 תו"/>
    <w:basedOn w:val="a1"/>
    <w:link w:val="7"/>
    <w:rsid w:val="00966AC9"/>
    <w:rPr>
      <w:rFonts w:ascii="Arial" w:eastAsiaTheme="minorEastAsia" w:hAnsi="Arial" w:cs="David"/>
      <w:b/>
      <w:bCs/>
      <w:sz w:val="24"/>
      <w:szCs w:val="24"/>
      <w:u w:val="single"/>
      <w:lang w:eastAsia="he-IL"/>
    </w:rPr>
  </w:style>
  <w:style w:type="character" w:customStyle="1" w:styleId="80">
    <w:name w:val="כותרת 8 תו"/>
    <w:basedOn w:val="a1"/>
    <w:link w:val="8"/>
    <w:rsid w:val="00966AC9"/>
    <w:rPr>
      <w:rFonts w:asciiTheme="majorHAnsi" w:eastAsiaTheme="majorEastAsia" w:hAnsiTheme="majorHAnsi" w:cstheme="majorBidi"/>
      <w:b/>
      <w:bCs/>
      <w:i/>
      <w:iCs/>
      <w:color w:val="4F81BD" w:themeColor="accent1"/>
      <w:sz w:val="24"/>
      <w:szCs w:val="24"/>
    </w:rPr>
  </w:style>
  <w:style w:type="character" w:customStyle="1" w:styleId="90">
    <w:name w:val="כותרת 9 תו"/>
    <w:basedOn w:val="a1"/>
    <w:link w:val="9"/>
    <w:rsid w:val="00966AC9"/>
    <w:rPr>
      <w:rFonts w:asciiTheme="majorHAnsi" w:eastAsiaTheme="majorEastAsia" w:hAnsiTheme="majorHAnsi" w:cstheme="majorBidi"/>
      <w:b/>
      <w:bCs/>
      <w:color w:val="17365D" w:themeColor="text2" w:themeShade="BF"/>
      <w:sz w:val="24"/>
      <w:szCs w:val="24"/>
    </w:rPr>
  </w:style>
  <w:style w:type="paragraph" w:styleId="ad">
    <w:name w:val="List Paragraph"/>
    <w:basedOn w:val="a0"/>
    <w:link w:val="ae"/>
    <w:uiPriority w:val="34"/>
    <w:qFormat/>
    <w:rsid w:val="00966AC9"/>
    <w:pPr>
      <w:spacing w:after="120" w:line="360" w:lineRule="auto"/>
      <w:ind w:left="720" w:firstLine="284"/>
      <w:contextualSpacing/>
      <w:jc w:val="both"/>
    </w:pPr>
    <w:rPr>
      <w:rFonts w:ascii="Arial" w:eastAsiaTheme="minorEastAsia" w:hAnsi="Arial" w:cs="Arial"/>
      <w:sz w:val="22"/>
      <w:szCs w:val="22"/>
    </w:rPr>
  </w:style>
  <w:style w:type="character" w:customStyle="1" w:styleId="default">
    <w:name w:val="default"/>
    <w:basedOn w:val="a1"/>
    <w:rsid w:val="00966AC9"/>
    <w:rPr>
      <w:rFonts w:ascii="Times New Roman" w:hAnsi="Times New Roman" w:cs="Times New Roman"/>
      <w:sz w:val="26"/>
      <w:szCs w:val="26"/>
    </w:rPr>
  </w:style>
  <w:style w:type="character" w:customStyle="1" w:styleId="ae">
    <w:name w:val="פיסקת רשימה תו"/>
    <w:basedOn w:val="a1"/>
    <w:link w:val="ad"/>
    <w:uiPriority w:val="34"/>
    <w:rsid w:val="00966AC9"/>
    <w:rPr>
      <w:rFonts w:ascii="Arial" w:eastAsiaTheme="minorEastAsia" w:hAnsi="Arial" w:cs="Arial"/>
      <w:sz w:val="22"/>
      <w:szCs w:val="22"/>
    </w:rPr>
  </w:style>
  <w:style w:type="character" w:customStyle="1" w:styleId="12">
    <w:name w:val="כותרת 1 תו"/>
    <w:basedOn w:val="a1"/>
    <w:link w:val="10"/>
    <w:uiPriority w:val="9"/>
    <w:rsid w:val="00966AC9"/>
    <w:rPr>
      <w:rFonts w:cs="David"/>
      <w:b/>
      <w:bCs/>
      <w:sz w:val="24"/>
      <w:szCs w:val="26"/>
    </w:rPr>
  </w:style>
  <w:style w:type="character" w:customStyle="1" w:styleId="22">
    <w:name w:val="כותרת 2 תו"/>
    <w:basedOn w:val="a1"/>
    <w:link w:val="20"/>
    <w:uiPriority w:val="9"/>
    <w:rsid w:val="00966AC9"/>
    <w:rPr>
      <w:rFonts w:cs="David"/>
      <w:b/>
      <w:bCs/>
      <w:sz w:val="24"/>
      <w:szCs w:val="26"/>
    </w:rPr>
  </w:style>
  <w:style w:type="character" w:customStyle="1" w:styleId="HeaderChar1">
    <w:name w:val="Header Char1"/>
    <w:basedOn w:val="a1"/>
    <w:rsid w:val="00966AC9"/>
    <w:rPr>
      <w:rFonts w:cs="David"/>
      <w:sz w:val="24"/>
      <w:szCs w:val="24"/>
    </w:rPr>
  </w:style>
  <w:style w:type="character" w:customStyle="1" w:styleId="Heading1Char1">
    <w:name w:val="Heading 1 Char1"/>
    <w:basedOn w:val="a1"/>
    <w:uiPriority w:val="9"/>
    <w:rsid w:val="00966AC9"/>
    <w:rPr>
      <w:rFonts w:asciiTheme="majorHAnsi" w:eastAsiaTheme="majorEastAsia" w:hAnsiTheme="majorHAnsi" w:cs="David"/>
      <w:b/>
      <w:bCs/>
      <w:color w:val="000000" w:themeColor="text1"/>
      <w:sz w:val="28"/>
      <w:szCs w:val="28"/>
    </w:rPr>
  </w:style>
  <w:style w:type="character" w:customStyle="1" w:styleId="Heading2Char1">
    <w:name w:val="Heading 2 Char1"/>
    <w:basedOn w:val="a1"/>
    <w:uiPriority w:val="9"/>
    <w:rsid w:val="00966AC9"/>
    <w:rPr>
      <w:rFonts w:asciiTheme="majorHAnsi" w:eastAsiaTheme="majorEastAsia" w:hAnsiTheme="majorHAnsi" w:cs="David"/>
      <w:b/>
      <w:bCs/>
      <w:sz w:val="24"/>
      <w:szCs w:val="24"/>
    </w:rPr>
  </w:style>
  <w:style w:type="character" w:styleId="af">
    <w:name w:val="annotation reference"/>
    <w:basedOn w:val="a1"/>
    <w:rsid w:val="00966AC9"/>
    <w:rPr>
      <w:sz w:val="16"/>
      <w:szCs w:val="16"/>
    </w:rPr>
  </w:style>
  <w:style w:type="paragraph" w:styleId="af0">
    <w:name w:val="annotation text"/>
    <w:basedOn w:val="a0"/>
    <w:link w:val="af1"/>
    <w:rsid w:val="00966AC9"/>
    <w:rPr>
      <w:sz w:val="20"/>
      <w:szCs w:val="20"/>
    </w:rPr>
  </w:style>
  <w:style w:type="character" w:customStyle="1" w:styleId="af1">
    <w:name w:val="טקסט הערה תו"/>
    <w:basedOn w:val="a1"/>
    <w:link w:val="af0"/>
    <w:rsid w:val="00966AC9"/>
    <w:rPr>
      <w:rFonts w:cs="David"/>
    </w:rPr>
  </w:style>
  <w:style w:type="paragraph" w:styleId="af2">
    <w:name w:val="Closing"/>
    <w:basedOn w:val="a0"/>
    <w:link w:val="af3"/>
    <w:uiPriority w:val="5"/>
    <w:unhideWhenUsed/>
    <w:qFormat/>
    <w:rsid w:val="00966AC9"/>
    <w:pPr>
      <w:spacing w:before="960" w:after="960" w:line="360" w:lineRule="auto"/>
      <w:ind w:left="4320" w:firstLine="284"/>
      <w:jc w:val="both"/>
    </w:pPr>
    <w:rPr>
      <w:rFonts w:asciiTheme="minorHAnsi" w:eastAsiaTheme="minorEastAsia" w:hAnsiTheme="minorHAnsi" w:cstheme="minorBidi"/>
      <w:sz w:val="20"/>
      <w:szCs w:val="20"/>
    </w:rPr>
  </w:style>
  <w:style w:type="character" w:customStyle="1" w:styleId="af3">
    <w:name w:val="סיום תו"/>
    <w:basedOn w:val="a1"/>
    <w:link w:val="af2"/>
    <w:uiPriority w:val="5"/>
    <w:rsid w:val="00966AC9"/>
    <w:rPr>
      <w:rFonts w:asciiTheme="minorHAnsi" w:eastAsiaTheme="minorEastAsia" w:hAnsiTheme="minorHAnsi" w:cstheme="minorBidi"/>
    </w:rPr>
  </w:style>
  <w:style w:type="paragraph" w:styleId="af4">
    <w:name w:val="Salutation"/>
    <w:basedOn w:val="a0"/>
    <w:next w:val="a0"/>
    <w:link w:val="af5"/>
    <w:uiPriority w:val="4"/>
    <w:unhideWhenUsed/>
    <w:qFormat/>
    <w:rsid w:val="00966AC9"/>
    <w:pPr>
      <w:framePr w:hSpace="187" w:wrap="around" w:hAnchor="margin" w:xAlign="center" w:y="721"/>
      <w:spacing w:before="480" w:after="480" w:line="360" w:lineRule="auto"/>
      <w:ind w:firstLine="284"/>
      <w:contextualSpacing/>
      <w:jc w:val="both"/>
    </w:pPr>
    <w:rPr>
      <w:rFonts w:asciiTheme="minorHAnsi" w:eastAsiaTheme="minorHAnsi" w:hAnsiTheme="minorHAnsi" w:cstheme="minorBidi"/>
      <w:b/>
      <w:bCs/>
      <w:color w:val="C0504D" w:themeColor="accent2"/>
      <w:sz w:val="20"/>
      <w:szCs w:val="22"/>
    </w:rPr>
  </w:style>
  <w:style w:type="character" w:customStyle="1" w:styleId="af5">
    <w:name w:val="ברכה תו"/>
    <w:basedOn w:val="a1"/>
    <w:link w:val="af4"/>
    <w:uiPriority w:val="4"/>
    <w:rsid w:val="00966AC9"/>
    <w:rPr>
      <w:rFonts w:asciiTheme="minorHAnsi" w:eastAsiaTheme="minorHAnsi" w:hAnsiTheme="minorHAnsi" w:cstheme="minorBidi"/>
      <w:b/>
      <w:bCs/>
      <w:color w:val="C0504D" w:themeColor="accent2"/>
      <w:szCs w:val="22"/>
    </w:rPr>
  </w:style>
  <w:style w:type="paragraph" w:customStyle="1" w:styleId="af6">
    <w:name w:val="כתובת להחזרה"/>
    <w:basedOn w:val="a0"/>
    <w:uiPriority w:val="2"/>
    <w:qFormat/>
    <w:rsid w:val="00966AC9"/>
    <w:pPr>
      <w:spacing w:line="360" w:lineRule="auto"/>
      <w:ind w:left="6480" w:firstLine="284"/>
      <w:jc w:val="both"/>
    </w:pPr>
    <w:rPr>
      <w:rFonts w:ascii="Arial" w:eastAsiaTheme="minorEastAsia" w:hAnsi="Arial"/>
      <w:szCs w:val="24"/>
    </w:rPr>
  </w:style>
  <w:style w:type="paragraph" w:customStyle="1" w:styleId="af7">
    <w:name w:val="נושא"/>
    <w:basedOn w:val="a0"/>
    <w:next w:val="a0"/>
    <w:uiPriority w:val="7"/>
    <w:semiHidden/>
    <w:unhideWhenUsed/>
    <w:qFormat/>
    <w:rsid w:val="00966AC9"/>
    <w:pPr>
      <w:spacing w:before="480" w:after="480" w:line="360" w:lineRule="auto"/>
      <w:ind w:firstLine="284"/>
      <w:contextualSpacing/>
      <w:jc w:val="both"/>
    </w:pPr>
    <w:rPr>
      <w:rFonts w:ascii="Arial" w:eastAsiaTheme="minorEastAsia" w:hAnsi="Arial"/>
      <w:b/>
      <w:bCs/>
      <w:color w:val="006666"/>
      <w:szCs w:val="24"/>
    </w:rPr>
  </w:style>
  <w:style w:type="paragraph" w:customStyle="1" w:styleId="af8">
    <w:name w:val="כתובת למשלוח"/>
    <w:basedOn w:val="a0"/>
    <w:uiPriority w:val="3"/>
    <w:qFormat/>
    <w:rsid w:val="00966AC9"/>
    <w:pPr>
      <w:spacing w:before="480" w:after="480" w:line="360" w:lineRule="auto"/>
      <w:ind w:firstLine="284"/>
      <w:contextualSpacing/>
      <w:jc w:val="both"/>
    </w:pPr>
    <w:rPr>
      <w:rFonts w:ascii="Arial" w:eastAsiaTheme="minorEastAsia" w:hAnsi="Arial"/>
      <w:szCs w:val="24"/>
    </w:rPr>
  </w:style>
  <w:style w:type="paragraph" w:styleId="af9">
    <w:name w:val="Signature"/>
    <w:basedOn w:val="a0"/>
    <w:link w:val="afa"/>
    <w:uiPriority w:val="99"/>
    <w:unhideWhenUsed/>
    <w:rsid w:val="00966AC9"/>
    <w:pPr>
      <w:ind w:left="4320" w:firstLine="284"/>
      <w:jc w:val="both"/>
    </w:pPr>
    <w:rPr>
      <w:rFonts w:ascii="Arial" w:eastAsiaTheme="minorEastAsia" w:hAnsi="Arial"/>
      <w:szCs w:val="24"/>
    </w:rPr>
  </w:style>
  <w:style w:type="character" w:customStyle="1" w:styleId="afa">
    <w:name w:val="חתימה תו"/>
    <w:basedOn w:val="a1"/>
    <w:link w:val="af9"/>
    <w:uiPriority w:val="99"/>
    <w:rsid w:val="00966AC9"/>
    <w:rPr>
      <w:rFonts w:ascii="Arial" w:eastAsiaTheme="minorEastAsia" w:hAnsi="Arial" w:cs="David"/>
      <w:sz w:val="24"/>
      <w:szCs w:val="24"/>
    </w:rPr>
  </w:style>
  <w:style w:type="paragraph" w:styleId="afb">
    <w:name w:val="Block Text"/>
    <w:basedOn w:val="a0"/>
    <w:unhideWhenUsed/>
    <w:rsid w:val="00966AC9"/>
    <w:pPr>
      <w:pBdr>
        <w:top w:val="single" w:sz="2" w:space="10" w:color="4F81BD" w:themeColor="accent1"/>
        <w:left w:val="single" w:sz="2" w:space="10" w:color="4F81BD" w:themeColor="accent1"/>
        <w:bottom w:val="single" w:sz="2" w:space="10" w:color="4F81BD" w:themeColor="accent1"/>
        <w:right w:val="single" w:sz="2" w:space="10" w:color="4F81BD" w:themeColor="accent1"/>
        <w:between w:val="single" w:sz="2" w:space="10" w:color="4F81BD" w:themeColor="accent1"/>
        <w:bar w:val="single" w:sz="2" w:color="4F81BD" w:themeColor="accent1"/>
      </w:pBdr>
      <w:spacing w:after="120"/>
      <w:ind w:left="1152" w:right="1152" w:firstLine="284"/>
      <w:jc w:val="both"/>
    </w:pPr>
    <w:rPr>
      <w:rFonts w:ascii="Arial" w:eastAsiaTheme="minorEastAsia" w:hAnsi="Arial"/>
      <w:i/>
      <w:iCs/>
      <w:color w:val="4F81BD" w:themeColor="accent1"/>
      <w:szCs w:val="24"/>
    </w:rPr>
  </w:style>
  <w:style w:type="character" w:styleId="afc">
    <w:name w:val="Book Title"/>
    <w:basedOn w:val="a1"/>
    <w:uiPriority w:val="33"/>
    <w:qFormat/>
    <w:rsid w:val="00966AC9"/>
    <w:rPr>
      <w:rFonts w:asciiTheme="minorHAnsi" w:eastAsiaTheme="minorEastAsia" w:hAnsi="Cambria" w:cstheme="minorBidi"/>
      <w:bCs w:val="0"/>
      <w:i/>
      <w:iCs/>
      <w:color w:val="000000"/>
      <w:sz w:val="20"/>
      <w:szCs w:val="20"/>
    </w:rPr>
  </w:style>
  <w:style w:type="character" w:styleId="afd">
    <w:name w:val="Emphasis"/>
    <w:uiPriority w:val="20"/>
    <w:qFormat/>
    <w:rsid w:val="00966AC9"/>
    <w:rPr>
      <w:rFonts w:asciiTheme="minorHAnsi" w:eastAsiaTheme="minorEastAsia" w:hAnsiTheme="minorHAnsi" w:cstheme="minorBidi"/>
      <w:b/>
      <w:bCs/>
      <w:iCs w:val="0"/>
      <w:color w:val="C0504D" w:themeColor="accent2"/>
      <w:spacing w:val="10"/>
      <w:szCs w:val="20"/>
    </w:rPr>
  </w:style>
  <w:style w:type="character" w:customStyle="1" w:styleId="a7">
    <w:name w:val="כותרת תחתונה תו"/>
    <w:basedOn w:val="a1"/>
    <w:link w:val="a6"/>
    <w:rsid w:val="00966AC9"/>
    <w:rPr>
      <w:rFonts w:cs="David"/>
      <w:sz w:val="24"/>
      <w:szCs w:val="24"/>
    </w:rPr>
  </w:style>
  <w:style w:type="character" w:styleId="afe">
    <w:name w:val="Intense Emphasis"/>
    <w:basedOn w:val="a1"/>
    <w:uiPriority w:val="21"/>
    <w:qFormat/>
    <w:rsid w:val="00966AC9"/>
    <w:rPr>
      <w:rFonts w:asciiTheme="minorHAnsi" w:hAnsiTheme="minorHAnsi"/>
      <w:b/>
      <w:bCs/>
      <w:i/>
      <w:iCs/>
      <w:caps/>
      <w:color w:val="438086"/>
      <w:spacing w:val="5"/>
    </w:rPr>
  </w:style>
  <w:style w:type="paragraph" w:styleId="aff">
    <w:name w:val="Intense Quote"/>
    <w:basedOn w:val="a0"/>
    <w:link w:val="aff0"/>
    <w:uiPriority w:val="30"/>
    <w:qFormat/>
    <w:rsid w:val="00966AC9"/>
    <w:pPr>
      <w:pBdr>
        <w:top w:val="threeDEngrave" w:sz="6" w:space="10" w:color="C0504D" w:themeColor="accent2"/>
        <w:bottom w:val="single" w:sz="4" w:space="10" w:color="C0504D" w:themeColor="accent2"/>
      </w:pBdr>
      <w:spacing w:before="360" w:after="360" w:line="324" w:lineRule="auto"/>
      <w:ind w:left="1080" w:right="1080" w:firstLine="284"/>
      <w:jc w:val="both"/>
    </w:pPr>
    <w:rPr>
      <w:rFonts w:asciiTheme="minorHAnsi" w:eastAsiaTheme="minorHAnsi" w:hAnsiTheme="minorHAnsi" w:cstheme="minorBidi"/>
      <w:i/>
      <w:iCs/>
      <w:color w:val="C0504D" w:themeColor="accent2"/>
      <w:sz w:val="20"/>
      <w:szCs w:val="22"/>
    </w:rPr>
  </w:style>
  <w:style w:type="character" w:customStyle="1" w:styleId="aff0">
    <w:name w:val="הצעת מחיר חזקה תו"/>
    <w:basedOn w:val="a1"/>
    <w:link w:val="aff"/>
    <w:uiPriority w:val="30"/>
    <w:rsid w:val="00966AC9"/>
    <w:rPr>
      <w:rFonts w:asciiTheme="minorHAnsi" w:eastAsiaTheme="minorHAnsi" w:hAnsiTheme="minorHAnsi" w:cstheme="minorBidi"/>
      <w:i/>
      <w:iCs/>
      <w:color w:val="C0504D" w:themeColor="accent2"/>
      <w:szCs w:val="22"/>
    </w:rPr>
  </w:style>
  <w:style w:type="character" w:styleId="aff1">
    <w:name w:val="Intense Reference"/>
    <w:basedOn w:val="a1"/>
    <w:uiPriority w:val="32"/>
    <w:qFormat/>
    <w:rsid w:val="00966AC9"/>
    <w:rPr>
      <w:rFonts w:asciiTheme="minorHAnsi" w:hAnsiTheme="minorHAnsi"/>
      <w:b/>
      <w:bCs/>
      <w:i/>
      <w:iCs/>
      <w:caps/>
      <w:color w:val="4E4F89"/>
      <w:spacing w:val="5"/>
    </w:rPr>
  </w:style>
  <w:style w:type="paragraph" w:styleId="aff2">
    <w:name w:val="No Spacing"/>
    <w:uiPriority w:val="1"/>
    <w:qFormat/>
    <w:rsid w:val="00966AC9"/>
    <w:pPr>
      <w:bidi/>
    </w:pPr>
    <w:rPr>
      <w:rFonts w:asciiTheme="minorHAnsi" w:eastAsiaTheme="minorEastAsia" w:hAnsiTheme="minorHAnsi" w:cstheme="minorBidi"/>
    </w:rPr>
  </w:style>
  <w:style w:type="paragraph" w:styleId="aff3">
    <w:name w:val="Normal Indent"/>
    <w:basedOn w:val="a0"/>
    <w:uiPriority w:val="99"/>
    <w:unhideWhenUsed/>
    <w:rsid w:val="00966AC9"/>
    <w:pPr>
      <w:spacing w:after="120"/>
      <w:ind w:left="720" w:firstLine="284"/>
      <w:contextualSpacing/>
      <w:jc w:val="both"/>
    </w:pPr>
    <w:rPr>
      <w:rFonts w:ascii="Arial" w:eastAsiaTheme="minorEastAsia" w:hAnsi="Arial"/>
      <w:szCs w:val="24"/>
    </w:rPr>
  </w:style>
  <w:style w:type="character" w:styleId="aff4">
    <w:name w:val="Strong"/>
    <w:basedOn w:val="a1"/>
    <w:uiPriority w:val="22"/>
    <w:qFormat/>
    <w:rsid w:val="00966AC9"/>
    <w:rPr>
      <w:b/>
      <w:bCs/>
    </w:rPr>
  </w:style>
  <w:style w:type="paragraph" w:styleId="aff5">
    <w:name w:val="Subtitle"/>
    <w:basedOn w:val="a0"/>
    <w:link w:val="aff6"/>
    <w:uiPriority w:val="11"/>
    <w:rsid w:val="00966AC9"/>
    <w:pPr>
      <w:spacing w:after="120"/>
      <w:ind w:firstLine="284"/>
      <w:jc w:val="both"/>
    </w:pPr>
    <w:rPr>
      <w:rFonts w:ascii="Arial" w:eastAsiaTheme="minorEastAsia" w:hAnsi="Arial"/>
      <w:i/>
      <w:iCs/>
      <w:color w:val="1F497D" w:themeColor="text2"/>
      <w:szCs w:val="24"/>
    </w:rPr>
  </w:style>
  <w:style w:type="character" w:customStyle="1" w:styleId="aff6">
    <w:name w:val="כותרת משנה תו"/>
    <w:basedOn w:val="a1"/>
    <w:link w:val="aff5"/>
    <w:uiPriority w:val="11"/>
    <w:rsid w:val="00966AC9"/>
    <w:rPr>
      <w:rFonts w:ascii="Arial" w:eastAsiaTheme="minorEastAsia" w:hAnsi="Arial" w:cs="David"/>
      <w:i/>
      <w:iCs/>
      <w:color w:val="1F497D" w:themeColor="text2"/>
      <w:sz w:val="24"/>
      <w:szCs w:val="24"/>
    </w:rPr>
  </w:style>
  <w:style w:type="character" w:styleId="aff7">
    <w:name w:val="Subtle Emphasis"/>
    <w:basedOn w:val="a1"/>
    <w:uiPriority w:val="19"/>
    <w:qFormat/>
    <w:rsid w:val="00966AC9"/>
    <w:rPr>
      <w:rFonts w:asciiTheme="minorHAnsi" w:hAnsiTheme="minorHAnsi"/>
      <w:i/>
      <w:iCs/>
      <w:color w:val="006666"/>
    </w:rPr>
  </w:style>
  <w:style w:type="character" w:styleId="aff8">
    <w:name w:val="Subtle Reference"/>
    <w:basedOn w:val="a1"/>
    <w:uiPriority w:val="31"/>
    <w:qFormat/>
    <w:rsid w:val="00966AC9"/>
    <w:rPr>
      <w:i/>
      <w:iCs/>
      <w:color w:val="4E4F89"/>
    </w:rPr>
  </w:style>
  <w:style w:type="table" w:styleId="aff9">
    <w:name w:val="Table Grid"/>
    <w:basedOn w:val="a2"/>
    <w:uiPriority w:val="59"/>
    <w:rsid w:val="00966AC9"/>
    <w:pPr>
      <w:bidi/>
    </w:pPr>
    <w:rPr>
      <w:rFonts w:asciiTheme="minorHAnsi" w:eastAsiaTheme="minorEastAsia" w:hAnsiTheme="minorHAnsi" w:cstheme="minorBidi"/>
      <w:sz w:val="22"/>
      <w:szCs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tblStylePr w:type="firstRow">
      <w:pPr>
        <w:bidi/>
      </w:pPr>
    </w:tblStylePr>
    <w:tblStylePr w:type="lastRow">
      <w:pPr>
        <w:bidi/>
      </w:pPr>
    </w:tblStylePr>
    <w:tblStylePr w:type="firstCol">
      <w:pPr>
        <w:bidi/>
      </w:pPr>
    </w:tblStylePr>
    <w:tblStylePr w:type="lastCol">
      <w:pPr>
        <w:bidi/>
      </w:pPr>
    </w:tblStylePr>
    <w:tblStylePr w:type="band1Vert">
      <w:pPr>
        <w:bidi/>
      </w:pPr>
    </w:tblStylePr>
    <w:tblStylePr w:type="band2Vert">
      <w:pPr>
        <w:bidi/>
      </w:pPr>
    </w:tblStylePr>
    <w:tblStylePr w:type="band1Horz">
      <w:pPr>
        <w:bidi/>
      </w:pPr>
    </w:tblStylePr>
    <w:tblStylePr w:type="band2Horz">
      <w:pPr>
        <w:bidi/>
      </w:pPr>
    </w:tblStylePr>
    <w:tblStylePr w:type="neCell">
      <w:pPr>
        <w:bidi/>
      </w:pPr>
    </w:tblStylePr>
    <w:tblStylePr w:type="nwCell">
      <w:pPr>
        <w:bidi/>
      </w:pPr>
    </w:tblStylePr>
    <w:tblStylePr w:type="seCell">
      <w:pPr>
        <w:bidi/>
      </w:pPr>
    </w:tblStylePr>
    <w:tblStylePr w:type="swCell">
      <w:pPr>
        <w:bidi/>
      </w:pPr>
    </w:tblStylePr>
  </w:style>
  <w:style w:type="paragraph" w:styleId="affa">
    <w:name w:val="Title"/>
    <w:basedOn w:val="a0"/>
    <w:link w:val="affb"/>
    <w:rsid w:val="00966AC9"/>
    <w:pPr>
      <w:spacing w:before="400" w:after="120"/>
      <w:ind w:firstLine="284"/>
      <w:jc w:val="both"/>
    </w:pPr>
    <w:rPr>
      <w:rFonts w:asciiTheme="majorHAnsi" w:eastAsiaTheme="majorEastAsia" w:hAnsiTheme="majorHAnsi" w:cstheme="majorBidi"/>
      <w:color w:val="4F81BD" w:themeColor="accent1"/>
      <w:sz w:val="56"/>
      <w:szCs w:val="56"/>
    </w:rPr>
  </w:style>
  <w:style w:type="character" w:customStyle="1" w:styleId="affb">
    <w:name w:val="תואר תו"/>
    <w:basedOn w:val="a1"/>
    <w:link w:val="affa"/>
    <w:rsid w:val="00966AC9"/>
    <w:rPr>
      <w:rFonts w:asciiTheme="majorHAnsi" w:eastAsiaTheme="majorEastAsia" w:hAnsiTheme="majorHAnsi" w:cstheme="majorBidi"/>
      <w:color w:val="4F81BD" w:themeColor="accent1"/>
      <w:sz w:val="56"/>
      <w:szCs w:val="56"/>
    </w:rPr>
  </w:style>
  <w:style w:type="numbering" w:customStyle="1" w:styleId="affc">
    <w:name w:val="רשימה עירונית עם תבליטים"/>
    <w:uiPriority w:val="99"/>
    <w:rsid w:val="00966AC9"/>
  </w:style>
  <w:style w:type="numbering" w:customStyle="1" w:styleId="a">
    <w:name w:val="רשימה ממוספרת עירונית"/>
    <w:uiPriority w:val="99"/>
    <w:rsid w:val="00966AC9"/>
    <w:pPr>
      <w:numPr>
        <w:numId w:val="11"/>
      </w:numPr>
    </w:pPr>
  </w:style>
  <w:style w:type="paragraph" w:customStyle="1" w:styleId="1">
    <w:name w:val="תבליט 1"/>
    <w:basedOn w:val="ad"/>
    <w:uiPriority w:val="37"/>
    <w:qFormat/>
    <w:rsid w:val="00966AC9"/>
    <w:pPr>
      <w:numPr>
        <w:numId w:val="10"/>
      </w:numPr>
      <w:spacing w:after="0" w:line="276" w:lineRule="auto"/>
    </w:pPr>
    <w:rPr>
      <w:rFonts w:cs="David"/>
      <w:sz w:val="24"/>
      <w:szCs w:val="24"/>
    </w:rPr>
  </w:style>
  <w:style w:type="paragraph" w:customStyle="1" w:styleId="2">
    <w:name w:val="תבליט 2"/>
    <w:basedOn w:val="ad"/>
    <w:uiPriority w:val="37"/>
    <w:qFormat/>
    <w:rsid w:val="00966AC9"/>
    <w:pPr>
      <w:numPr>
        <w:ilvl w:val="1"/>
        <w:numId w:val="10"/>
      </w:numPr>
      <w:spacing w:after="0" w:line="276" w:lineRule="auto"/>
    </w:pPr>
    <w:rPr>
      <w:rFonts w:cs="David"/>
      <w:sz w:val="24"/>
      <w:szCs w:val="24"/>
    </w:rPr>
  </w:style>
  <w:style w:type="paragraph" w:customStyle="1" w:styleId="3">
    <w:name w:val="תבליט 3"/>
    <w:basedOn w:val="ad"/>
    <w:uiPriority w:val="37"/>
    <w:qFormat/>
    <w:rsid w:val="00966AC9"/>
    <w:pPr>
      <w:numPr>
        <w:ilvl w:val="2"/>
        <w:numId w:val="10"/>
      </w:numPr>
      <w:spacing w:after="0" w:line="276" w:lineRule="auto"/>
    </w:pPr>
    <w:rPr>
      <w:rFonts w:cs="David"/>
      <w:sz w:val="24"/>
      <w:szCs w:val="24"/>
    </w:rPr>
  </w:style>
  <w:style w:type="paragraph" w:customStyle="1" w:styleId="affd">
    <w:name w:val="קטגוריה"/>
    <w:basedOn w:val="a0"/>
    <w:uiPriority w:val="49"/>
    <w:rsid w:val="00966AC9"/>
    <w:pPr>
      <w:framePr w:hSpace="187" w:wrap="around" w:hAnchor="margin" w:xAlign="center" w:y="721"/>
      <w:ind w:firstLine="284"/>
      <w:jc w:val="both"/>
    </w:pPr>
    <w:rPr>
      <w:rFonts w:ascii="Arial" w:eastAsiaTheme="minorEastAsia" w:hAnsi="Arial"/>
      <w:caps/>
      <w:szCs w:val="24"/>
    </w:rPr>
  </w:style>
  <w:style w:type="paragraph" w:customStyle="1" w:styleId="affe">
    <w:name w:val="הערות"/>
    <w:basedOn w:val="a0"/>
    <w:uiPriority w:val="49"/>
    <w:rsid w:val="00966AC9"/>
    <w:pPr>
      <w:framePr w:hSpace="187" w:wrap="around" w:hAnchor="margin" w:xAlign="center" w:y="721"/>
      <w:spacing w:before="320"/>
      <w:ind w:firstLine="284"/>
      <w:jc w:val="both"/>
    </w:pPr>
    <w:rPr>
      <w:rFonts w:ascii="Arial" w:eastAsiaTheme="minorEastAsia" w:hAnsi="Arial"/>
      <w:b/>
      <w:bCs/>
      <w:szCs w:val="24"/>
    </w:rPr>
  </w:style>
  <w:style w:type="paragraph" w:customStyle="1" w:styleId="TASHTIOTHEADER">
    <w:name w:val="TASHTIOT HEADER"/>
    <w:basedOn w:val="a0"/>
    <w:link w:val="TASHTIOTHEADERChar"/>
    <w:qFormat/>
    <w:rsid w:val="00966AC9"/>
    <w:pPr>
      <w:tabs>
        <w:tab w:val="center" w:pos="4153"/>
        <w:tab w:val="right" w:pos="8306"/>
      </w:tabs>
      <w:spacing w:line="276" w:lineRule="auto"/>
      <w:ind w:firstLine="284"/>
      <w:jc w:val="center"/>
    </w:pPr>
    <w:rPr>
      <w:rFonts w:asciiTheme="minorHAnsi" w:eastAsiaTheme="minorEastAsia" w:hAnsiTheme="minorHAnsi" w:cstheme="minorBidi"/>
      <w:color w:val="000000" w:themeColor="text1"/>
      <w:sz w:val="36"/>
      <w:szCs w:val="36"/>
    </w:rPr>
  </w:style>
  <w:style w:type="paragraph" w:customStyle="1" w:styleId="TASHTIOTFOOTER">
    <w:name w:val="TASHTIOT FOOTER"/>
    <w:basedOn w:val="a0"/>
    <w:link w:val="TASHTIOTFOOTERChar"/>
    <w:qFormat/>
    <w:rsid w:val="00966AC9"/>
    <w:pPr>
      <w:pBdr>
        <w:top w:val="single" w:sz="6" w:space="1" w:color="auto"/>
      </w:pBdr>
      <w:tabs>
        <w:tab w:val="center" w:pos="4153"/>
        <w:tab w:val="right" w:pos="8306"/>
      </w:tabs>
      <w:spacing w:line="360" w:lineRule="auto"/>
      <w:ind w:firstLine="284"/>
      <w:jc w:val="center"/>
    </w:pPr>
    <w:rPr>
      <w:noProof/>
    </w:rPr>
  </w:style>
  <w:style w:type="character" w:customStyle="1" w:styleId="TASHTIOTHEADERChar">
    <w:name w:val="TASHTIOT HEADER Char"/>
    <w:basedOn w:val="a1"/>
    <w:link w:val="TASHTIOTHEADER"/>
    <w:rsid w:val="00966AC9"/>
    <w:rPr>
      <w:rFonts w:asciiTheme="minorHAnsi" w:eastAsiaTheme="minorEastAsia" w:hAnsiTheme="minorHAnsi" w:cstheme="minorBidi"/>
      <w:color w:val="000000" w:themeColor="text1"/>
      <w:sz w:val="36"/>
      <w:szCs w:val="36"/>
    </w:rPr>
  </w:style>
  <w:style w:type="paragraph" w:customStyle="1" w:styleId="11">
    <w:name w:val="כותרת 11"/>
    <w:basedOn w:val="a0"/>
    <w:rsid w:val="00966AC9"/>
    <w:pPr>
      <w:numPr>
        <w:numId w:val="12"/>
      </w:numPr>
      <w:spacing w:after="120"/>
      <w:jc w:val="both"/>
    </w:pPr>
    <w:rPr>
      <w:rFonts w:ascii="Arial" w:eastAsiaTheme="minorEastAsia" w:hAnsi="Arial"/>
      <w:szCs w:val="24"/>
    </w:rPr>
  </w:style>
  <w:style w:type="character" w:customStyle="1" w:styleId="TASHTIOTFOOTERChar">
    <w:name w:val="TASHTIOT FOOTER Char"/>
    <w:basedOn w:val="a1"/>
    <w:link w:val="TASHTIOTFOOTER"/>
    <w:rsid w:val="00966AC9"/>
    <w:rPr>
      <w:rFonts w:cs="David"/>
      <w:noProof/>
      <w:sz w:val="24"/>
      <w:szCs w:val="26"/>
    </w:rPr>
  </w:style>
  <w:style w:type="paragraph" w:customStyle="1" w:styleId="21">
    <w:name w:val="כותרת 21"/>
    <w:basedOn w:val="a0"/>
    <w:rsid w:val="00966AC9"/>
    <w:pPr>
      <w:numPr>
        <w:ilvl w:val="1"/>
        <w:numId w:val="12"/>
      </w:numPr>
      <w:spacing w:after="120"/>
      <w:jc w:val="both"/>
    </w:pPr>
    <w:rPr>
      <w:rFonts w:ascii="Arial" w:eastAsiaTheme="minorEastAsia" w:hAnsi="Arial"/>
      <w:szCs w:val="24"/>
    </w:rPr>
  </w:style>
  <w:style w:type="paragraph" w:customStyle="1" w:styleId="31">
    <w:name w:val="כותרת 31"/>
    <w:basedOn w:val="a0"/>
    <w:rsid w:val="00966AC9"/>
    <w:pPr>
      <w:numPr>
        <w:ilvl w:val="2"/>
        <w:numId w:val="12"/>
      </w:numPr>
      <w:spacing w:after="120"/>
      <w:jc w:val="both"/>
    </w:pPr>
    <w:rPr>
      <w:rFonts w:ascii="Arial" w:eastAsiaTheme="minorEastAsia" w:hAnsi="Arial"/>
      <w:szCs w:val="24"/>
    </w:rPr>
  </w:style>
  <w:style w:type="paragraph" w:customStyle="1" w:styleId="41">
    <w:name w:val="כותרת 41"/>
    <w:basedOn w:val="a0"/>
    <w:rsid w:val="00966AC9"/>
    <w:pPr>
      <w:numPr>
        <w:ilvl w:val="3"/>
        <w:numId w:val="12"/>
      </w:numPr>
      <w:spacing w:after="120"/>
      <w:jc w:val="both"/>
    </w:pPr>
    <w:rPr>
      <w:rFonts w:ascii="Arial" w:eastAsiaTheme="minorEastAsia" w:hAnsi="Arial"/>
      <w:szCs w:val="24"/>
    </w:rPr>
  </w:style>
  <w:style w:type="paragraph" w:customStyle="1" w:styleId="51">
    <w:name w:val="כותרת 51"/>
    <w:basedOn w:val="a0"/>
    <w:rsid w:val="00966AC9"/>
    <w:pPr>
      <w:numPr>
        <w:ilvl w:val="4"/>
        <w:numId w:val="12"/>
      </w:numPr>
      <w:spacing w:after="120"/>
      <w:jc w:val="both"/>
    </w:pPr>
    <w:rPr>
      <w:rFonts w:ascii="Arial" w:eastAsiaTheme="minorEastAsia" w:hAnsi="Arial"/>
      <w:szCs w:val="24"/>
    </w:rPr>
  </w:style>
  <w:style w:type="paragraph" w:customStyle="1" w:styleId="61">
    <w:name w:val="כותרת 61"/>
    <w:basedOn w:val="a0"/>
    <w:rsid w:val="00966AC9"/>
    <w:pPr>
      <w:numPr>
        <w:ilvl w:val="5"/>
        <w:numId w:val="12"/>
      </w:numPr>
      <w:spacing w:after="120"/>
      <w:jc w:val="both"/>
    </w:pPr>
    <w:rPr>
      <w:rFonts w:ascii="Arial" w:eastAsiaTheme="minorEastAsia" w:hAnsi="Arial"/>
      <w:szCs w:val="24"/>
    </w:rPr>
  </w:style>
  <w:style w:type="paragraph" w:customStyle="1" w:styleId="71">
    <w:name w:val="כותרת 71"/>
    <w:basedOn w:val="a0"/>
    <w:rsid w:val="00966AC9"/>
    <w:pPr>
      <w:numPr>
        <w:ilvl w:val="6"/>
        <w:numId w:val="12"/>
      </w:numPr>
      <w:spacing w:after="120"/>
      <w:jc w:val="both"/>
    </w:pPr>
    <w:rPr>
      <w:rFonts w:ascii="Arial" w:eastAsiaTheme="minorEastAsia" w:hAnsi="Arial"/>
      <w:szCs w:val="24"/>
    </w:rPr>
  </w:style>
  <w:style w:type="paragraph" w:customStyle="1" w:styleId="81">
    <w:name w:val="כותרת 81"/>
    <w:basedOn w:val="a0"/>
    <w:rsid w:val="00966AC9"/>
    <w:pPr>
      <w:numPr>
        <w:ilvl w:val="7"/>
        <w:numId w:val="12"/>
      </w:numPr>
      <w:spacing w:after="120"/>
      <w:jc w:val="both"/>
    </w:pPr>
    <w:rPr>
      <w:rFonts w:ascii="Arial" w:eastAsiaTheme="minorEastAsia" w:hAnsi="Arial"/>
      <w:szCs w:val="24"/>
    </w:rPr>
  </w:style>
  <w:style w:type="paragraph" w:customStyle="1" w:styleId="91">
    <w:name w:val="כותרת 91"/>
    <w:basedOn w:val="a0"/>
    <w:rsid w:val="00966AC9"/>
    <w:pPr>
      <w:numPr>
        <w:ilvl w:val="8"/>
        <w:numId w:val="12"/>
      </w:numPr>
      <w:spacing w:after="120"/>
      <w:jc w:val="both"/>
    </w:pPr>
    <w:rPr>
      <w:rFonts w:ascii="Arial" w:eastAsiaTheme="minorEastAsia" w:hAnsi="Arial"/>
      <w:szCs w:val="24"/>
    </w:rPr>
  </w:style>
  <w:style w:type="paragraph" w:customStyle="1" w:styleId="Heading41">
    <w:name w:val="Heading 41"/>
    <w:basedOn w:val="a0"/>
    <w:next w:val="a0"/>
    <w:uiPriority w:val="9"/>
    <w:unhideWhenUsed/>
    <w:rsid w:val="00966AC9"/>
    <w:pPr>
      <w:ind w:firstLine="284"/>
      <w:jc w:val="both"/>
      <w:outlineLvl w:val="3"/>
    </w:pPr>
    <w:rPr>
      <w:rFonts w:asciiTheme="majorHAnsi" w:eastAsiaTheme="majorEastAsia" w:hAnsiTheme="majorHAnsi" w:cstheme="majorBidi"/>
      <w:i/>
      <w:iCs/>
      <w:color w:val="C0504D" w:themeColor="accent2"/>
      <w:szCs w:val="24"/>
    </w:rPr>
  </w:style>
  <w:style w:type="paragraph" w:styleId="afff">
    <w:name w:val="caption"/>
    <w:basedOn w:val="a0"/>
    <w:next w:val="a0"/>
    <w:link w:val="afff0"/>
    <w:uiPriority w:val="35"/>
    <w:qFormat/>
    <w:rsid w:val="00966AC9"/>
    <w:pPr>
      <w:spacing w:after="200" w:line="360" w:lineRule="auto"/>
      <w:ind w:firstLine="284"/>
      <w:jc w:val="both"/>
    </w:pPr>
    <w:rPr>
      <w:rFonts w:ascii="Arial" w:eastAsiaTheme="minorEastAsia" w:hAnsi="Arial" w:cs="Arial"/>
      <w:b/>
      <w:bCs/>
      <w:color w:val="4F81BD" w:themeColor="accent1"/>
      <w:sz w:val="18"/>
      <w:szCs w:val="18"/>
    </w:rPr>
  </w:style>
  <w:style w:type="character" w:customStyle="1" w:styleId="afff0">
    <w:name w:val="כיתוב תו"/>
    <w:basedOn w:val="a1"/>
    <w:link w:val="afff"/>
    <w:uiPriority w:val="35"/>
    <w:rsid w:val="00966AC9"/>
    <w:rPr>
      <w:rFonts w:ascii="Arial" w:eastAsiaTheme="minorEastAsia" w:hAnsi="Arial" w:cs="Arial"/>
      <w:b/>
      <w:bCs/>
      <w:color w:val="4F81BD" w:themeColor="accent1"/>
      <w:sz w:val="18"/>
      <w:szCs w:val="18"/>
    </w:rPr>
  </w:style>
  <w:style w:type="paragraph" w:customStyle="1" w:styleId="TableNormal1">
    <w:name w:val="Table Normal1"/>
    <w:basedOn w:val="a0"/>
    <w:link w:val="NormalTableChar"/>
    <w:qFormat/>
    <w:rsid w:val="00966AC9"/>
    <w:pPr>
      <w:tabs>
        <w:tab w:val="left" w:pos="707"/>
      </w:tabs>
      <w:spacing w:after="120" w:line="360" w:lineRule="auto"/>
      <w:jc w:val="both"/>
    </w:pPr>
    <w:rPr>
      <w:rFonts w:ascii="Arial" w:eastAsiaTheme="minorEastAsia" w:hAnsi="Arial" w:cs="Arial"/>
      <w:sz w:val="22"/>
      <w:szCs w:val="22"/>
    </w:rPr>
  </w:style>
  <w:style w:type="character" w:customStyle="1" w:styleId="NormalTableChar">
    <w:name w:val="Normal Table Char"/>
    <w:basedOn w:val="a1"/>
    <w:link w:val="TableNormal1"/>
    <w:rsid w:val="00966AC9"/>
    <w:rPr>
      <w:rFonts w:ascii="Arial" w:eastAsiaTheme="minorEastAsia" w:hAnsi="Arial" w:cs="Arial"/>
      <w:sz w:val="22"/>
      <w:szCs w:val="22"/>
    </w:rPr>
  </w:style>
  <w:style w:type="paragraph" w:customStyle="1" w:styleId="BULETNORMALDOT">
    <w:name w:val="BULET NORMAL DOT"/>
    <w:basedOn w:val="ad"/>
    <w:link w:val="BULETNORMALDOTChar"/>
    <w:qFormat/>
    <w:rsid w:val="00966AC9"/>
    <w:pPr>
      <w:numPr>
        <w:numId w:val="13"/>
      </w:numPr>
    </w:pPr>
  </w:style>
  <w:style w:type="character" w:customStyle="1" w:styleId="BULETNORMALDOTChar">
    <w:name w:val="BULET NORMAL DOT Char"/>
    <w:basedOn w:val="ae"/>
    <w:link w:val="BULETNORMALDOT"/>
    <w:rsid w:val="00966AC9"/>
  </w:style>
  <w:style w:type="paragraph" w:customStyle="1" w:styleId="afff1">
    <w:name w:val="איור מרכז"/>
    <w:basedOn w:val="afff"/>
    <w:link w:val="Char"/>
    <w:qFormat/>
    <w:rsid w:val="00966AC9"/>
    <w:pPr>
      <w:keepNext/>
      <w:jc w:val="center"/>
    </w:pPr>
  </w:style>
  <w:style w:type="character" w:customStyle="1" w:styleId="Char">
    <w:name w:val="איור מרכז Char"/>
    <w:basedOn w:val="afff0"/>
    <w:link w:val="afff1"/>
    <w:rsid w:val="00966AC9"/>
  </w:style>
  <w:style w:type="character" w:styleId="FollowedHyperlink">
    <w:name w:val="FollowedHyperlink"/>
    <w:basedOn w:val="a1"/>
    <w:uiPriority w:val="99"/>
    <w:unhideWhenUsed/>
    <w:rsid w:val="00966AC9"/>
    <w:rPr>
      <w:color w:val="800080"/>
      <w:u w:val="single"/>
    </w:rPr>
  </w:style>
  <w:style w:type="paragraph" w:customStyle="1" w:styleId="font5">
    <w:name w:val="font5"/>
    <w:basedOn w:val="a0"/>
    <w:rsid w:val="00966AC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0"/>
    <w:rsid w:val="00966AC9"/>
    <w:pPr>
      <w:bidi w:val="0"/>
      <w:spacing w:before="100" w:beforeAutospacing="1" w:after="100" w:afterAutospacing="1"/>
    </w:pPr>
    <w:rPr>
      <w:rFonts w:ascii="Arial" w:hAnsi="Arial" w:cs="Arial"/>
      <w:color w:val="333399"/>
      <w:sz w:val="20"/>
      <w:szCs w:val="20"/>
    </w:rPr>
  </w:style>
  <w:style w:type="paragraph" w:customStyle="1" w:styleId="font7">
    <w:name w:val="font7"/>
    <w:basedOn w:val="a0"/>
    <w:rsid w:val="00966AC9"/>
    <w:pPr>
      <w:bidi w:val="0"/>
      <w:spacing w:before="100" w:beforeAutospacing="1" w:after="100" w:afterAutospacing="1"/>
    </w:pPr>
    <w:rPr>
      <w:color w:val="FF0000"/>
      <w:sz w:val="20"/>
      <w:szCs w:val="20"/>
      <w:u w:val="single"/>
    </w:rPr>
  </w:style>
  <w:style w:type="paragraph" w:customStyle="1" w:styleId="font8">
    <w:name w:val="font8"/>
    <w:basedOn w:val="a0"/>
    <w:rsid w:val="00966AC9"/>
    <w:pPr>
      <w:bidi w:val="0"/>
      <w:spacing w:before="100" w:beforeAutospacing="1" w:after="100" w:afterAutospacing="1"/>
    </w:pPr>
    <w:rPr>
      <w:color w:val="000000"/>
      <w:sz w:val="20"/>
      <w:szCs w:val="20"/>
    </w:rPr>
  </w:style>
  <w:style w:type="paragraph" w:customStyle="1" w:styleId="font9">
    <w:name w:val="font9"/>
    <w:basedOn w:val="a0"/>
    <w:rsid w:val="00966AC9"/>
    <w:pPr>
      <w:bidi w:val="0"/>
      <w:spacing w:before="100" w:beforeAutospacing="1" w:after="100" w:afterAutospacing="1"/>
    </w:pPr>
    <w:rPr>
      <w:color w:val="000000"/>
      <w:sz w:val="20"/>
      <w:szCs w:val="20"/>
      <w:u w:val="single"/>
    </w:rPr>
  </w:style>
  <w:style w:type="paragraph" w:customStyle="1" w:styleId="xl65">
    <w:name w:val="xl65"/>
    <w:basedOn w:val="a0"/>
    <w:rsid w:val="00966AC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0"/>
    <w:rsid w:val="00966AC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0"/>
    <w:rsid w:val="00966AC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0"/>
    <w:rsid w:val="00966AC9"/>
    <w:pPr>
      <w:bidi w:val="0"/>
      <w:spacing w:before="100" w:beforeAutospacing="1" w:after="100" w:afterAutospacing="1"/>
      <w:jc w:val="center"/>
      <w:textAlignment w:val="center"/>
    </w:pPr>
    <w:rPr>
      <w:b/>
      <w:bCs/>
      <w:sz w:val="28"/>
      <w:szCs w:val="28"/>
    </w:rPr>
  </w:style>
  <w:style w:type="paragraph" w:customStyle="1" w:styleId="xl69">
    <w:name w:val="xl69"/>
    <w:basedOn w:val="a0"/>
    <w:rsid w:val="00966AC9"/>
    <w:pPr>
      <w:bidi w:val="0"/>
      <w:spacing w:before="100" w:beforeAutospacing="1" w:after="100" w:afterAutospacing="1"/>
      <w:textAlignment w:val="center"/>
    </w:pPr>
    <w:rPr>
      <w:szCs w:val="24"/>
    </w:rPr>
  </w:style>
  <w:style w:type="paragraph" w:customStyle="1" w:styleId="xl70">
    <w:name w:val="xl70"/>
    <w:basedOn w:val="a0"/>
    <w:rsid w:val="00966AC9"/>
    <w:pPr>
      <w:bidi w:val="0"/>
      <w:spacing w:before="100" w:beforeAutospacing="1" w:after="100" w:afterAutospacing="1"/>
      <w:jc w:val="right"/>
      <w:textAlignment w:val="center"/>
    </w:pPr>
    <w:rPr>
      <w:szCs w:val="24"/>
    </w:rPr>
  </w:style>
  <w:style w:type="paragraph" w:customStyle="1" w:styleId="xl71">
    <w:name w:val="xl71"/>
    <w:basedOn w:val="a0"/>
    <w:rsid w:val="00966AC9"/>
    <w:pPr>
      <w:bidi w:val="0"/>
      <w:spacing w:before="100" w:beforeAutospacing="1" w:after="100" w:afterAutospacing="1"/>
      <w:jc w:val="center"/>
      <w:textAlignment w:val="center"/>
    </w:pPr>
    <w:rPr>
      <w:szCs w:val="24"/>
    </w:rPr>
  </w:style>
  <w:style w:type="paragraph" w:customStyle="1" w:styleId="xl72">
    <w:name w:val="xl72"/>
    <w:basedOn w:val="a0"/>
    <w:rsid w:val="00966AC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0"/>
    <w:rsid w:val="00966AC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0"/>
    <w:rsid w:val="00966AC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0"/>
    <w:rsid w:val="00966AC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0"/>
    <w:rsid w:val="00966AC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0"/>
    <w:rsid w:val="00966AC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0"/>
    <w:rsid w:val="00966AC9"/>
    <w:pPr>
      <w:bidi w:val="0"/>
      <w:spacing w:before="100" w:beforeAutospacing="1" w:after="100" w:afterAutospacing="1"/>
      <w:textAlignment w:val="center"/>
    </w:pPr>
    <w:rPr>
      <w:b/>
      <w:bCs/>
      <w:szCs w:val="24"/>
    </w:rPr>
  </w:style>
  <w:style w:type="paragraph" w:customStyle="1" w:styleId="xl79">
    <w:name w:val="xl79"/>
    <w:basedOn w:val="a0"/>
    <w:rsid w:val="00966AC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0"/>
    <w:rsid w:val="00966AC9"/>
    <w:pPr>
      <w:bidi w:val="0"/>
      <w:spacing w:before="100" w:beforeAutospacing="1" w:after="100" w:afterAutospacing="1"/>
      <w:jc w:val="center"/>
      <w:textAlignment w:val="center"/>
    </w:pPr>
    <w:rPr>
      <w:sz w:val="20"/>
      <w:szCs w:val="20"/>
    </w:rPr>
  </w:style>
  <w:style w:type="paragraph" w:customStyle="1" w:styleId="xl81">
    <w:name w:val="xl81"/>
    <w:basedOn w:val="a0"/>
    <w:rsid w:val="00966AC9"/>
    <w:pPr>
      <w:bidi w:val="0"/>
      <w:spacing w:before="100" w:beforeAutospacing="1" w:after="100" w:afterAutospacing="1"/>
      <w:jc w:val="right"/>
      <w:textAlignment w:val="center"/>
    </w:pPr>
    <w:rPr>
      <w:b/>
      <w:bCs/>
      <w:sz w:val="28"/>
      <w:szCs w:val="28"/>
    </w:rPr>
  </w:style>
  <w:style w:type="paragraph" w:customStyle="1" w:styleId="xl82">
    <w:name w:val="xl82"/>
    <w:basedOn w:val="a0"/>
    <w:rsid w:val="00966AC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0"/>
    <w:rsid w:val="00966AC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0"/>
    <w:rsid w:val="00966AC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0"/>
    <w:rsid w:val="00966AC9"/>
    <w:pPr>
      <w:bidi w:val="0"/>
      <w:spacing w:before="100" w:beforeAutospacing="1" w:after="100" w:afterAutospacing="1"/>
      <w:jc w:val="center"/>
      <w:textAlignment w:val="center"/>
    </w:pPr>
    <w:rPr>
      <w:sz w:val="18"/>
      <w:szCs w:val="18"/>
    </w:rPr>
  </w:style>
  <w:style w:type="paragraph" w:customStyle="1" w:styleId="xl86">
    <w:name w:val="xl86"/>
    <w:basedOn w:val="a0"/>
    <w:rsid w:val="00966AC9"/>
    <w:pPr>
      <w:bidi w:val="0"/>
      <w:spacing w:before="100" w:beforeAutospacing="1" w:after="100" w:afterAutospacing="1"/>
      <w:jc w:val="right"/>
      <w:textAlignment w:val="center"/>
    </w:pPr>
    <w:rPr>
      <w:color w:val="0000FF"/>
      <w:szCs w:val="24"/>
    </w:rPr>
  </w:style>
  <w:style w:type="paragraph" w:customStyle="1" w:styleId="xl87">
    <w:name w:val="xl87"/>
    <w:basedOn w:val="a0"/>
    <w:rsid w:val="00966AC9"/>
    <w:pPr>
      <w:bidi w:val="0"/>
      <w:spacing w:before="100" w:beforeAutospacing="1" w:after="100" w:afterAutospacing="1"/>
      <w:jc w:val="center"/>
      <w:textAlignment w:val="center"/>
    </w:pPr>
    <w:rPr>
      <w:color w:val="0000FF"/>
      <w:szCs w:val="24"/>
    </w:rPr>
  </w:style>
  <w:style w:type="paragraph" w:customStyle="1" w:styleId="xl88">
    <w:name w:val="xl88"/>
    <w:basedOn w:val="a0"/>
    <w:rsid w:val="00966AC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0"/>
    <w:rsid w:val="00966AC9"/>
    <w:pPr>
      <w:bidi w:val="0"/>
      <w:spacing w:before="100" w:beforeAutospacing="1" w:after="100" w:afterAutospacing="1"/>
      <w:jc w:val="right"/>
      <w:textAlignment w:val="center"/>
    </w:pPr>
    <w:rPr>
      <w:sz w:val="20"/>
      <w:szCs w:val="20"/>
    </w:rPr>
  </w:style>
  <w:style w:type="paragraph" w:customStyle="1" w:styleId="xl90">
    <w:name w:val="xl90"/>
    <w:basedOn w:val="a0"/>
    <w:rsid w:val="00966AC9"/>
    <w:pPr>
      <w:bidi w:val="0"/>
      <w:spacing w:before="100" w:beforeAutospacing="1" w:after="100" w:afterAutospacing="1"/>
      <w:textAlignment w:val="center"/>
    </w:pPr>
    <w:rPr>
      <w:rFonts w:ascii="Arial" w:hAnsi="Arial" w:cs="Arial"/>
      <w:sz w:val="20"/>
      <w:szCs w:val="20"/>
    </w:rPr>
  </w:style>
  <w:style w:type="paragraph" w:customStyle="1" w:styleId="xl91">
    <w:name w:val="xl91"/>
    <w:basedOn w:val="a0"/>
    <w:rsid w:val="00966AC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0"/>
    <w:rsid w:val="00966AC9"/>
    <w:pPr>
      <w:bidi w:val="0"/>
      <w:spacing w:before="100" w:beforeAutospacing="1" w:after="100" w:afterAutospacing="1"/>
      <w:textAlignment w:val="center"/>
    </w:pPr>
    <w:rPr>
      <w:rFonts w:ascii="Arial" w:hAnsi="Arial" w:cs="Arial"/>
      <w:szCs w:val="24"/>
    </w:rPr>
  </w:style>
  <w:style w:type="paragraph" w:customStyle="1" w:styleId="xl93">
    <w:name w:val="xl93"/>
    <w:basedOn w:val="a0"/>
    <w:rsid w:val="00966AC9"/>
    <w:pPr>
      <w:bidi w:val="0"/>
      <w:spacing w:before="100" w:beforeAutospacing="1" w:after="100" w:afterAutospacing="1"/>
      <w:textAlignment w:val="center"/>
    </w:pPr>
    <w:rPr>
      <w:rFonts w:ascii="Arial" w:hAnsi="Arial" w:cs="Arial"/>
      <w:szCs w:val="24"/>
    </w:rPr>
  </w:style>
  <w:style w:type="paragraph" w:customStyle="1" w:styleId="xl94">
    <w:name w:val="xl94"/>
    <w:basedOn w:val="a0"/>
    <w:rsid w:val="00966AC9"/>
    <w:pPr>
      <w:bidi w:val="0"/>
      <w:spacing w:before="100" w:beforeAutospacing="1" w:after="100" w:afterAutospacing="1"/>
      <w:jc w:val="center"/>
      <w:textAlignment w:val="top"/>
    </w:pPr>
    <w:rPr>
      <w:sz w:val="20"/>
      <w:szCs w:val="20"/>
    </w:rPr>
  </w:style>
  <w:style w:type="paragraph" w:customStyle="1" w:styleId="xl95">
    <w:name w:val="xl95"/>
    <w:basedOn w:val="a0"/>
    <w:rsid w:val="00966AC9"/>
    <w:pPr>
      <w:bidi w:val="0"/>
      <w:spacing w:before="100" w:beforeAutospacing="1" w:after="100" w:afterAutospacing="1"/>
      <w:textAlignment w:val="center"/>
    </w:pPr>
    <w:rPr>
      <w:rFonts w:ascii="Arial" w:hAnsi="Arial" w:cs="Arial"/>
      <w:szCs w:val="24"/>
    </w:rPr>
  </w:style>
  <w:style w:type="paragraph" w:customStyle="1" w:styleId="xl96">
    <w:name w:val="xl96"/>
    <w:basedOn w:val="a0"/>
    <w:rsid w:val="00966AC9"/>
    <w:pPr>
      <w:bidi w:val="0"/>
      <w:spacing w:before="100" w:beforeAutospacing="1" w:after="100" w:afterAutospacing="1"/>
      <w:textAlignment w:val="center"/>
    </w:pPr>
    <w:rPr>
      <w:szCs w:val="24"/>
    </w:rPr>
  </w:style>
  <w:style w:type="paragraph" w:customStyle="1" w:styleId="xl97">
    <w:name w:val="xl97"/>
    <w:basedOn w:val="a0"/>
    <w:rsid w:val="00966AC9"/>
    <w:pPr>
      <w:bidi w:val="0"/>
      <w:spacing w:before="100" w:beforeAutospacing="1" w:after="100" w:afterAutospacing="1"/>
      <w:textAlignment w:val="center"/>
    </w:pPr>
    <w:rPr>
      <w:rFonts w:ascii="Arial" w:hAnsi="Arial" w:cs="Arial"/>
      <w:szCs w:val="24"/>
    </w:rPr>
  </w:style>
  <w:style w:type="paragraph" w:customStyle="1" w:styleId="xl98">
    <w:name w:val="xl98"/>
    <w:basedOn w:val="a0"/>
    <w:rsid w:val="00966AC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0"/>
    <w:rsid w:val="00966AC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0"/>
    <w:rsid w:val="00966AC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0"/>
    <w:rsid w:val="00966AC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0"/>
    <w:rsid w:val="00966AC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0"/>
    <w:rsid w:val="00966AC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0"/>
    <w:rsid w:val="00966AC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0"/>
    <w:rsid w:val="00966AC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0"/>
    <w:rsid w:val="00966AC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0"/>
    <w:rsid w:val="00966AC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0"/>
    <w:rsid w:val="00966AC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0"/>
    <w:rsid w:val="00966AC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0"/>
    <w:rsid w:val="00966AC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0"/>
    <w:rsid w:val="00966AC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0"/>
    <w:rsid w:val="00966AC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0"/>
    <w:rsid w:val="00966AC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0"/>
    <w:rsid w:val="00966AC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0"/>
    <w:rsid w:val="00966AC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0"/>
    <w:rsid w:val="00966AC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0"/>
    <w:rsid w:val="00966AC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0"/>
    <w:rsid w:val="00966AC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0"/>
    <w:rsid w:val="00966AC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0"/>
    <w:rsid w:val="00966AC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0"/>
    <w:rsid w:val="00966AC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0"/>
    <w:rsid w:val="00966AC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0"/>
    <w:rsid w:val="00966AC9"/>
    <w:pPr>
      <w:bidi w:val="0"/>
      <w:spacing w:before="100" w:beforeAutospacing="1" w:after="100" w:afterAutospacing="1"/>
      <w:textAlignment w:val="center"/>
    </w:pPr>
    <w:rPr>
      <w:b/>
      <w:bCs/>
      <w:szCs w:val="24"/>
    </w:rPr>
  </w:style>
  <w:style w:type="paragraph" w:customStyle="1" w:styleId="xl124">
    <w:name w:val="xl124"/>
    <w:basedOn w:val="a0"/>
    <w:rsid w:val="00966AC9"/>
    <w:pPr>
      <w:bidi w:val="0"/>
      <w:spacing w:before="100" w:beforeAutospacing="1" w:after="100" w:afterAutospacing="1"/>
      <w:jc w:val="center"/>
      <w:textAlignment w:val="center"/>
    </w:pPr>
    <w:rPr>
      <w:b/>
      <w:bCs/>
      <w:szCs w:val="24"/>
    </w:rPr>
  </w:style>
  <w:style w:type="paragraph" w:customStyle="1" w:styleId="xl125">
    <w:name w:val="xl125"/>
    <w:basedOn w:val="a0"/>
    <w:rsid w:val="00966AC9"/>
    <w:pPr>
      <w:bidi w:val="0"/>
      <w:spacing w:before="100" w:beforeAutospacing="1" w:after="100" w:afterAutospacing="1"/>
      <w:textAlignment w:val="center"/>
    </w:pPr>
    <w:rPr>
      <w:b/>
      <w:bCs/>
      <w:szCs w:val="24"/>
    </w:rPr>
  </w:style>
  <w:style w:type="paragraph" w:customStyle="1" w:styleId="xl126">
    <w:name w:val="xl126"/>
    <w:basedOn w:val="a0"/>
    <w:rsid w:val="00966AC9"/>
    <w:pPr>
      <w:bidi w:val="0"/>
      <w:spacing w:before="100" w:beforeAutospacing="1" w:after="100" w:afterAutospacing="1"/>
      <w:jc w:val="center"/>
      <w:textAlignment w:val="center"/>
    </w:pPr>
    <w:rPr>
      <w:b/>
      <w:bCs/>
      <w:szCs w:val="24"/>
    </w:rPr>
  </w:style>
  <w:style w:type="paragraph" w:customStyle="1" w:styleId="xl127">
    <w:name w:val="xl127"/>
    <w:basedOn w:val="a0"/>
    <w:rsid w:val="00966AC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0"/>
    <w:rsid w:val="00966AC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0"/>
    <w:rsid w:val="00966AC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0"/>
    <w:rsid w:val="00966AC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0"/>
    <w:rsid w:val="00966AC9"/>
    <w:pPr>
      <w:bidi w:val="0"/>
      <w:spacing w:before="100" w:beforeAutospacing="1" w:after="100" w:afterAutospacing="1"/>
      <w:textAlignment w:val="center"/>
    </w:pPr>
    <w:rPr>
      <w:sz w:val="18"/>
      <w:szCs w:val="18"/>
    </w:rPr>
  </w:style>
  <w:style w:type="paragraph" w:customStyle="1" w:styleId="xl132">
    <w:name w:val="xl132"/>
    <w:basedOn w:val="a0"/>
    <w:rsid w:val="00966AC9"/>
    <w:pPr>
      <w:bidi w:val="0"/>
      <w:spacing w:before="100" w:beforeAutospacing="1" w:after="100" w:afterAutospacing="1"/>
      <w:jc w:val="right"/>
      <w:textAlignment w:val="center"/>
    </w:pPr>
    <w:rPr>
      <w:szCs w:val="24"/>
    </w:rPr>
  </w:style>
  <w:style w:type="paragraph" w:customStyle="1" w:styleId="xl133">
    <w:name w:val="xl133"/>
    <w:basedOn w:val="a0"/>
    <w:rsid w:val="00966AC9"/>
    <w:pPr>
      <w:bidi w:val="0"/>
      <w:spacing w:before="100" w:beforeAutospacing="1" w:after="100" w:afterAutospacing="1"/>
      <w:jc w:val="right"/>
      <w:textAlignment w:val="center"/>
    </w:pPr>
    <w:rPr>
      <w:szCs w:val="24"/>
    </w:rPr>
  </w:style>
  <w:style w:type="paragraph" w:customStyle="1" w:styleId="xl134">
    <w:name w:val="xl134"/>
    <w:basedOn w:val="a0"/>
    <w:rsid w:val="00966AC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0"/>
    <w:rsid w:val="00966AC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0"/>
    <w:rsid w:val="00966AC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0"/>
    <w:rsid w:val="00966AC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0"/>
    <w:rsid w:val="00966AC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0"/>
    <w:rsid w:val="00966AC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0"/>
    <w:rsid w:val="00966AC9"/>
    <w:pPr>
      <w:bidi w:val="0"/>
      <w:spacing w:before="100" w:beforeAutospacing="1" w:after="100" w:afterAutospacing="1"/>
      <w:jc w:val="center"/>
      <w:textAlignment w:val="center"/>
    </w:pPr>
    <w:rPr>
      <w:b/>
      <w:bCs/>
      <w:sz w:val="28"/>
      <w:szCs w:val="28"/>
    </w:rPr>
  </w:style>
  <w:style w:type="paragraph" w:customStyle="1" w:styleId="xl141">
    <w:name w:val="xl141"/>
    <w:basedOn w:val="a0"/>
    <w:rsid w:val="00966AC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0"/>
    <w:rsid w:val="00966AC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0"/>
    <w:rsid w:val="00966AC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0"/>
    <w:rsid w:val="00966AC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0"/>
    <w:rsid w:val="00966AC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0"/>
    <w:rsid w:val="00966AC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0"/>
    <w:rsid w:val="00966AC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0"/>
    <w:rsid w:val="00966AC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0"/>
    <w:rsid w:val="00966AC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0"/>
    <w:rsid w:val="00966AC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0"/>
    <w:rsid w:val="00966AC9"/>
    <w:pPr>
      <w:bidi w:val="0"/>
      <w:spacing w:before="100" w:beforeAutospacing="1" w:after="100" w:afterAutospacing="1"/>
      <w:jc w:val="right"/>
      <w:textAlignment w:val="center"/>
    </w:pPr>
    <w:rPr>
      <w:sz w:val="18"/>
      <w:szCs w:val="18"/>
    </w:rPr>
  </w:style>
  <w:style w:type="paragraph" w:customStyle="1" w:styleId="xl152">
    <w:name w:val="xl152"/>
    <w:basedOn w:val="a0"/>
    <w:rsid w:val="00966AC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0"/>
    <w:rsid w:val="00966AC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0"/>
    <w:rsid w:val="00966AC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0"/>
    <w:rsid w:val="00966AC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0"/>
    <w:rsid w:val="00966AC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0"/>
    <w:rsid w:val="00966AC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0"/>
    <w:rsid w:val="00966AC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0"/>
    <w:rsid w:val="00966AC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0"/>
    <w:rsid w:val="00966AC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0"/>
    <w:rsid w:val="00966AC9"/>
    <w:pPr>
      <w:bidi w:val="0"/>
      <w:spacing w:before="100" w:beforeAutospacing="1" w:after="100" w:afterAutospacing="1"/>
      <w:jc w:val="center"/>
    </w:pPr>
    <w:rPr>
      <w:szCs w:val="24"/>
    </w:rPr>
  </w:style>
  <w:style w:type="paragraph" w:customStyle="1" w:styleId="xl162">
    <w:name w:val="xl162"/>
    <w:basedOn w:val="a0"/>
    <w:rsid w:val="00966AC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0"/>
    <w:rsid w:val="00966AC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0"/>
    <w:rsid w:val="00966AC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0"/>
    <w:rsid w:val="00966AC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0"/>
    <w:rsid w:val="00966AC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0"/>
    <w:rsid w:val="00966AC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0"/>
    <w:rsid w:val="00966AC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0"/>
    <w:rsid w:val="00966AC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0"/>
    <w:rsid w:val="00966AC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0"/>
    <w:rsid w:val="00966AC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0"/>
    <w:rsid w:val="00966AC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0"/>
    <w:rsid w:val="00966AC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0"/>
    <w:rsid w:val="00966AC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0"/>
    <w:rsid w:val="00966AC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0"/>
    <w:rsid w:val="00966AC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0"/>
    <w:rsid w:val="00966AC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0"/>
    <w:rsid w:val="00966AC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0"/>
    <w:rsid w:val="00966AC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0"/>
    <w:rsid w:val="00966AC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0"/>
    <w:rsid w:val="00966AC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0"/>
    <w:rsid w:val="00966AC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0"/>
    <w:rsid w:val="00966AC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0"/>
    <w:rsid w:val="00966AC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0"/>
    <w:rsid w:val="00966AC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0"/>
    <w:rsid w:val="00966AC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0"/>
    <w:rsid w:val="00966AC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0"/>
    <w:rsid w:val="00966AC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0"/>
    <w:rsid w:val="00966AC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0"/>
    <w:rsid w:val="00966AC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0"/>
    <w:rsid w:val="00966AC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0"/>
    <w:rsid w:val="00966AC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0"/>
    <w:rsid w:val="00966AC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0"/>
    <w:rsid w:val="00966AC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0"/>
    <w:rsid w:val="00966AC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0"/>
    <w:rsid w:val="00966AC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0"/>
    <w:rsid w:val="00966AC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0"/>
    <w:rsid w:val="00966AC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0"/>
    <w:rsid w:val="00966AC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0"/>
    <w:rsid w:val="00966AC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0"/>
    <w:rsid w:val="00966AC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0"/>
    <w:rsid w:val="00966AC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0"/>
    <w:rsid w:val="00966AC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0"/>
    <w:rsid w:val="00966AC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0"/>
    <w:rsid w:val="00966AC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0"/>
    <w:rsid w:val="00966AC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0"/>
    <w:rsid w:val="00966AC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0"/>
    <w:rsid w:val="00966AC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0"/>
    <w:rsid w:val="00966AC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0"/>
    <w:rsid w:val="00966AC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0"/>
    <w:rsid w:val="00966AC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0"/>
    <w:rsid w:val="00966AC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0"/>
    <w:rsid w:val="00966AC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0"/>
    <w:rsid w:val="00966AC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0"/>
    <w:rsid w:val="00966AC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0"/>
    <w:rsid w:val="00966AC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0"/>
    <w:rsid w:val="00966AC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0"/>
    <w:rsid w:val="00966AC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0"/>
    <w:rsid w:val="00966AC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0"/>
    <w:rsid w:val="00966AC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0"/>
    <w:rsid w:val="00966AC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0"/>
    <w:rsid w:val="00966AC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0"/>
    <w:rsid w:val="00966AC9"/>
    <w:pPr>
      <w:bidi w:val="0"/>
      <w:spacing w:before="100" w:beforeAutospacing="1" w:after="100" w:afterAutospacing="1"/>
      <w:textAlignment w:val="center"/>
    </w:pPr>
    <w:rPr>
      <w:szCs w:val="24"/>
    </w:rPr>
  </w:style>
  <w:style w:type="paragraph" w:customStyle="1" w:styleId="xl224">
    <w:name w:val="xl224"/>
    <w:basedOn w:val="a0"/>
    <w:rsid w:val="00966AC9"/>
    <w:pPr>
      <w:bidi w:val="0"/>
      <w:spacing w:before="100" w:beforeAutospacing="1" w:after="100" w:afterAutospacing="1"/>
      <w:textAlignment w:val="center"/>
    </w:pPr>
    <w:rPr>
      <w:rFonts w:ascii="Arial" w:hAnsi="Arial" w:cs="Arial"/>
      <w:szCs w:val="24"/>
    </w:rPr>
  </w:style>
  <w:style w:type="paragraph" w:customStyle="1" w:styleId="xl225">
    <w:name w:val="xl225"/>
    <w:basedOn w:val="a0"/>
    <w:rsid w:val="00966AC9"/>
    <w:pPr>
      <w:bidi w:val="0"/>
      <w:spacing w:before="100" w:beforeAutospacing="1" w:after="100" w:afterAutospacing="1"/>
      <w:textAlignment w:val="center"/>
    </w:pPr>
    <w:rPr>
      <w:rFonts w:ascii="Arial" w:hAnsi="Arial" w:cs="Arial"/>
      <w:szCs w:val="24"/>
    </w:rPr>
  </w:style>
  <w:style w:type="paragraph" w:customStyle="1" w:styleId="xl226">
    <w:name w:val="xl226"/>
    <w:basedOn w:val="a0"/>
    <w:rsid w:val="00966AC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0"/>
    <w:rsid w:val="00966AC9"/>
    <w:pPr>
      <w:bidi w:val="0"/>
      <w:spacing w:before="100" w:beforeAutospacing="1" w:after="100" w:afterAutospacing="1"/>
      <w:textAlignment w:val="top"/>
    </w:pPr>
    <w:rPr>
      <w:sz w:val="20"/>
      <w:szCs w:val="20"/>
    </w:rPr>
  </w:style>
  <w:style w:type="paragraph" w:customStyle="1" w:styleId="xl228">
    <w:name w:val="xl228"/>
    <w:basedOn w:val="a0"/>
    <w:rsid w:val="00966AC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0"/>
    <w:rsid w:val="00966AC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0"/>
    <w:rsid w:val="00966AC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0"/>
    <w:rsid w:val="00966AC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0"/>
    <w:rsid w:val="00966AC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0"/>
    <w:rsid w:val="00966AC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0"/>
    <w:rsid w:val="00966AC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0"/>
    <w:rsid w:val="00966AC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0"/>
    <w:rsid w:val="00966AC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0"/>
    <w:rsid w:val="00966AC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0"/>
    <w:rsid w:val="00966AC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0"/>
    <w:rsid w:val="00966AC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0"/>
    <w:rsid w:val="00966AC9"/>
    <w:pPr>
      <w:bidi w:val="0"/>
      <w:spacing w:before="100" w:beforeAutospacing="1" w:after="100" w:afterAutospacing="1"/>
      <w:textAlignment w:val="center"/>
    </w:pPr>
    <w:rPr>
      <w:b/>
      <w:bCs/>
      <w:sz w:val="28"/>
      <w:szCs w:val="28"/>
    </w:rPr>
  </w:style>
  <w:style w:type="paragraph" w:customStyle="1" w:styleId="xl241">
    <w:name w:val="xl241"/>
    <w:basedOn w:val="a0"/>
    <w:rsid w:val="00966AC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0"/>
    <w:rsid w:val="00966AC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0"/>
    <w:rsid w:val="00966AC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0"/>
    <w:rsid w:val="00966AC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0"/>
    <w:rsid w:val="00966AC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0"/>
    <w:rsid w:val="00966AC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0"/>
    <w:rsid w:val="00966AC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0"/>
    <w:rsid w:val="00966AC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0"/>
    <w:rsid w:val="00966AC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0"/>
    <w:rsid w:val="00966AC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0"/>
    <w:rsid w:val="00966AC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0"/>
    <w:rsid w:val="00966AC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0"/>
    <w:rsid w:val="00966AC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0"/>
    <w:rsid w:val="00966AC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0"/>
    <w:rsid w:val="00966AC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0"/>
    <w:rsid w:val="00966AC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0"/>
    <w:rsid w:val="00966AC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0"/>
    <w:rsid w:val="00966AC9"/>
    <w:pPr>
      <w:bidi w:val="0"/>
      <w:spacing w:before="100" w:beforeAutospacing="1" w:after="100" w:afterAutospacing="1"/>
      <w:jc w:val="right"/>
      <w:textAlignment w:val="top"/>
    </w:pPr>
    <w:rPr>
      <w:sz w:val="20"/>
      <w:szCs w:val="20"/>
    </w:rPr>
  </w:style>
  <w:style w:type="paragraph" w:customStyle="1" w:styleId="xl259">
    <w:name w:val="xl259"/>
    <w:basedOn w:val="a0"/>
    <w:rsid w:val="00966AC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0"/>
    <w:rsid w:val="00966AC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0"/>
    <w:rsid w:val="00966AC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0"/>
    <w:rsid w:val="00966AC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0"/>
    <w:rsid w:val="00966AC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0"/>
    <w:rsid w:val="00966AC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0"/>
    <w:rsid w:val="00966AC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0"/>
    <w:rsid w:val="00966AC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0"/>
    <w:rsid w:val="00966AC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0"/>
    <w:rsid w:val="00966AC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0"/>
    <w:rsid w:val="00966AC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0"/>
    <w:rsid w:val="00966AC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0"/>
    <w:rsid w:val="00966AC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0"/>
    <w:rsid w:val="00966AC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0"/>
    <w:rsid w:val="00966AC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0"/>
    <w:rsid w:val="00966AC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0"/>
    <w:rsid w:val="00966AC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0"/>
    <w:rsid w:val="00966AC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0"/>
    <w:rsid w:val="00966AC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0"/>
    <w:rsid w:val="00966AC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0"/>
    <w:rsid w:val="00966AC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0"/>
    <w:rsid w:val="00966AC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0"/>
    <w:rsid w:val="00966AC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0"/>
    <w:rsid w:val="00966AC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0"/>
    <w:rsid w:val="00966AC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0"/>
    <w:rsid w:val="00966AC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0"/>
    <w:rsid w:val="00966AC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0"/>
    <w:rsid w:val="00966AC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0"/>
    <w:rsid w:val="00966AC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0"/>
    <w:rsid w:val="00966AC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0"/>
    <w:rsid w:val="00966AC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0"/>
    <w:rsid w:val="00966AC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0"/>
    <w:rsid w:val="00966AC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0"/>
    <w:rsid w:val="00966AC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0"/>
    <w:rsid w:val="00966AC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0"/>
    <w:rsid w:val="00966AC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0"/>
    <w:rsid w:val="00966AC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0"/>
    <w:rsid w:val="00966AC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0"/>
    <w:rsid w:val="00966AC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0"/>
    <w:rsid w:val="00966AC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0"/>
    <w:rsid w:val="00966AC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0"/>
    <w:rsid w:val="00966AC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0"/>
    <w:rsid w:val="00966AC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0"/>
    <w:rsid w:val="00966AC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0"/>
    <w:rsid w:val="00966AC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0"/>
    <w:rsid w:val="00966AC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0"/>
    <w:rsid w:val="00966AC9"/>
    <w:pPr>
      <w:bidi w:val="0"/>
      <w:spacing w:before="100" w:beforeAutospacing="1" w:after="100" w:afterAutospacing="1"/>
      <w:jc w:val="right"/>
      <w:textAlignment w:val="center"/>
    </w:pPr>
    <w:rPr>
      <w:sz w:val="20"/>
      <w:szCs w:val="20"/>
    </w:rPr>
  </w:style>
  <w:style w:type="paragraph" w:customStyle="1" w:styleId="xl306">
    <w:name w:val="xl306"/>
    <w:basedOn w:val="a0"/>
    <w:rsid w:val="00966AC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0"/>
    <w:rsid w:val="00966AC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0"/>
    <w:rsid w:val="00966AC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0"/>
    <w:rsid w:val="00966AC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0"/>
    <w:rsid w:val="00966AC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0"/>
    <w:rsid w:val="00966AC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0"/>
    <w:rsid w:val="00966AC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0"/>
    <w:rsid w:val="00966AC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0"/>
    <w:rsid w:val="00966AC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0"/>
    <w:rsid w:val="00966AC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0"/>
    <w:rsid w:val="00966AC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0"/>
    <w:rsid w:val="00966AC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0"/>
    <w:rsid w:val="00966AC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0"/>
    <w:rsid w:val="00966AC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0"/>
    <w:rsid w:val="00966AC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0"/>
    <w:rsid w:val="00966AC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0"/>
    <w:rsid w:val="00966AC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0"/>
    <w:rsid w:val="00966AC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0"/>
    <w:rsid w:val="00966AC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0"/>
    <w:rsid w:val="00966AC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0"/>
    <w:rsid w:val="00966AC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0"/>
    <w:rsid w:val="00966AC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0"/>
    <w:rsid w:val="00966AC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0"/>
    <w:rsid w:val="00966AC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0"/>
    <w:rsid w:val="00966AC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0"/>
    <w:rsid w:val="00966AC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0"/>
    <w:rsid w:val="00966AC9"/>
    <w:pPr>
      <w:bidi w:val="0"/>
      <w:spacing w:before="100" w:beforeAutospacing="1" w:after="100" w:afterAutospacing="1"/>
      <w:textAlignment w:val="center"/>
    </w:pPr>
    <w:rPr>
      <w:sz w:val="20"/>
      <w:szCs w:val="20"/>
    </w:rPr>
  </w:style>
  <w:style w:type="paragraph" w:customStyle="1" w:styleId="xl333">
    <w:name w:val="xl333"/>
    <w:basedOn w:val="a0"/>
    <w:rsid w:val="00966AC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0"/>
    <w:rsid w:val="00966AC9"/>
    <w:pPr>
      <w:bidi w:val="0"/>
      <w:spacing w:before="100" w:beforeAutospacing="1" w:after="100" w:afterAutospacing="1"/>
      <w:jc w:val="right"/>
      <w:textAlignment w:val="center"/>
    </w:pPr>
    <w:rPr>
      <w:b/>
      <w:bCs/>
      <w:sz w:val="18"/>
      <w:szCs w:val="18"/>
    </w:rPr>
  </w:style>
  <w:style w:type="paragraph" w:styleId="afff2">
    <w:name w:val="Document Map"/>
    <w:basedOn w:val="a0"/>
    <w:link w:val="afff3"/>
    <w:unhideWhenUsed/>
    <w:rsid w:val="00966AC9"/>
    <w:pPr>
      <w:ind w:firstLine="284"/>
      <w:jc w:val="both"/>
    </w:pPr>
    <w:rPr>
      <w:rFonts w:ascii="Tahoma" w:eastAsiaTheme="minorEastAsia" w:hAnsi="Tahoma" w:cs="Tahoma"/>
      <w:sz w:val="16"/>
      <w:szCs w:val="16"/>
    </w:rPr>
  </w:style>
  <w:style w:type="character" w:customStyle="1" w:styleId="afff3">
    <w:name w:val="מפת מסמך תו"/>
    <w:basedOn w:val="a1"/>
    <w:link w:val="afff2"/>
    <w:rsid w:val="00966AC9"/>
    <w:rPr>
      <w:rFonts w:ascii="Tahoma" w:eastAsiaTheme="minorEastAsia" w:hAnsi="Tahoma" w:cs="Tahoma"/>
      <w:sz w:val="16"/>
      <w:szCs w:val="16"/>
    </w:rPr>
  </w:style>
  <w:style w:type="paragraph" w:styleId="afff4">
    <w:name w:val="Body Text"/>
    <w:basedOn w:val="a0"/>
    <w:link w:val="afff5"/>
    <w:rsid w:val="00966AC9"/>
    <w:pPr>
      <w:jc w:val="center"/>
    </w:pPr>
    <w:rPr>
      <w:sz w:val="16"/>
      <w:lang w:eastAsia="he-IL"/>
    </w:rPr>
  </w:style>
  <w:style w:type="character" w:customStyle="1" w:styleId="afff5">
    <w:name w:val="גוף טקסט תו"/>
    <w:basedOn w:val="a1"/>
    <w:link w:val="afff4"/>
    <w:rsid w:val="00966AC9"/>
    <w:rPr>
      <w:rFonts w:cs="David"/>
      <w:sz w:val="16"/>
      <w:szCs w:val="26"/>
      <w:lang w:eastAsia="he-IL"/>
    </w:rPr>
  </w:style>
  <w:style w:type="paragraph" w:styleId="afff6">
    <w:name w:val="Body Text Indent"/>
    <w:basedOn w:val="a0"/>
    <w:link w:val="afff7"/>
    <w:rsid w:val="00966AC9"/>
    <w:pPr>
      <w:ind w:left="567"/>
      <w:jc w:val="both"/>
    </w:pPr>
    <w:rPr>
      <w:sz w:val="16"/>
      <w:lang w:eastAsia="he-IL"/>
    </w:rPr>
  </w:style>
  <w:style w:type="character" w:customStyle="1" w:styleId="afff7">
    <w:name w:val="כניסה בגוף טקסט תו"/>
    <w:basedOn w:val="a1"/>
    <w:link w:val="afff6"/>
    <w:rsid w:val="00966AC9"/>
    <w:rPr>
      <w:rFonts w:cs="David"/>
      <w:sz w:val="16"/>
      <w:szCs w:val="26"/>
      <w:lang w:eastAsia="he-IL"/>
    </w:rPr>
  </w:style>
  <w:style w:type="paragraph" w:styleId="33">
    <w:name w:val="Body Text Indent 3"/>
    <w:basedOn w:val="a0"/>
    <w:link w:val="34"/>
    <w:rsid w:val="00966AC9"/>
    <w:pPr>
      <w:spacing w:after="120"/>
      <w:ind w:left="283"/>
    </w:pPr>
    <w:rPr>
      <w:sz w:val="16"/>
      <w:szCs w:val="16"/>
      <w:lang w:eastAsia="he-IL"/>
    </w:rPr>
  </w:style>
  <w:style w:type="character" w:customStyle="1" w:styleId="34">
    <w:name w:val="כניסה בגוף טקסט 3 תו"/>
    <w:basedOn w:val="a1"/>
    <w:link w:val="33"/>
    <w:rsid w:val="00966AC9"/>
    <w:rPr>
      <w:rFonts w:cs="David"/>
      <w:sz w:val="16"/>
      <w:szCs w:val="16"/>
      <w:lang w:eastAsia="he-IL"/>
    </w:rPr>
  </w:style>
  <w:style w:type="paragraph" w:customStyle="1" w:styleId="13">
    <w:name w:val="1"/>
    <w:basedOn w:val="a0"/>
    <w:next w:val="afff6"/>
    <w:rsid w:val="00966AC9"/>
    <w:pPr>
      <w:ind w:firstLine="720"/>
      <w:jc w:val="both"/>
    </w:pPr>
    <w:rPr>
      <w:lang w:eastAsia="he-IL"/>
    </w:rPr>
  </w:style>
  <w:style w:type="paragraph" w:styleId="NormalWeb">
    <w:name w:val="Normal (Web)"/>
    <w:basedOn w:val="a0"/>
    <w:rsid w:val="00966AC9"/>
    <w:pPr>
      <w:bidi w:val="0"/>
      <w:spacing w:before="100" w:beforeAutospacing="1" w:after="100" w:afterAutospacing="1"/>
    </w:pPr>
    <w:rPr>
      <w:rFonts w:cs="Times New Roman"/>
      <w:szCs w:val="24"/>
    </w:rPr>
  </w:style>
  <w:style w:type="paragraph" w:styleId="35">
    <w:name w:val="Body Text 3"/>
    <w:basedOn w:val="a0"/>
    <w:link w:val="36"/>
    <w:rsid w:val="00966AC9"/>
    <w:pPr>
      <w:spacing w:after="120"/>
    </w:pPr>
    <w:rPr>
      <w:sz w:val="16"/>
      <w:szCs w:val="16"/>
    </w:rPr>
  </w:style>
  <w:style w:type="character" w:customStyle="1" w:styleId="36">
    <w:name w:val="גוף טקסט 3 תו"/>
    <w:basedOn w:val="a1"/>
    <w:link w:val="35"/>
    <w:rsid w:val="00966AC9"/>
    <w:rPr>
      <w:rFonts w:cs="David"/>
      <w:sz w:val="16"/>
      <w:szCs w:val="16"/>
    </w:rPr>
  </w:style>
  <w:style w:type="paragraph" w:styleId="23">
    <w:name w:val="Body Text Indent 2"/>
    <w:basedOn w:val="a0"/>
    <w:link w:val="24"/>
    <w:rsid w:val="00966AC9"/>
    <w:pPr>
      <w:spacing w:after="120" w:line="480" w:lineRule="auto"/>
      <w:ind w:left="283"/>
    </w:pPr>
  </w:style>
  <w:style w:type="character" w:customStyle="1" w:styleId="24">
    <w:name w:val="כניסה בגוף טקסט 2 תו"/>
    <w:basedOn w:val="a1"/>
    <w:link w:val="23"/>
    <w:rsid w:val="00966AC9"/>
    <w:rPr>
      <w:rFonts w:cs="David"/>
      <w:sz w:val="24"/>
      <w:szCs w:val="26"/>
    </w:rPr>
  </w:style>
  <w:style w:type="paragraph" w:styleId="afff8">
    <w:name w:val="footnote text"/>
    <w:basedOn w:val="a0"/>
    <w:link w:val="afff9"/>
    <w:rsid w:val="00966AC9"/>
    <w:rPr>
      <w:sz w:val="20"/>
      <w:szCs w:val="20"/>
      <w:lang w:eastAsia="he-IL"/>
    </w:rPr>
  </w:style>
  <w:style w:type="character" w:customStyle="1" w:styleId="afff9">
    <w:name w:val="טקסט הערת שוליים תו"/>
    <w:basedOn w:val="a1"/>
    <w:link w:val="afff8"/>
    <w:rsid w:val="00966AC9"/>
    <w:rPr>
      <w:rFonts w:cs="David"/>
      <w:lang w:eastAsia="he-IL"/>
    </w:rPr>
  </w:style>
  <w:style w:type="character" w:styleId="afffa">
    <w:name w:val="footnote reference"/>
    <w:basedOn w:val="a1"/>
    <w:rsid w:val="00966AC9"/>
    <w:rPr>
      <w:vertAlign w:val="superscript"/>
    </w:rPr>
  </w:style>
  <w:style w:type="paragraph" w:styleId="afffb">
    <w:name w:val="annotation subject"/>
    <w:basedOn w:val="af0"/>
    <w:next w:val="af0"/>
    <w:link w:val="afffc"/>
    <w:rsid w:val="00966AC9"/>
    <w:rPr>
      <w:b/>
      <w:bCs/>
    </w:rPr>
  </w:style>
  <w:style w:type="character" w:customStyle="1" w:styleId="afffc">
    <w:name w:val="נושא הערה תו"/>
    <w:basedOn w:val="af1"/>
    <w:link w:val="afffb"/>
    <w:rsid w:val="00966AC9"/>
    <w:rPr>
      <w:b/>
      <w:bCs/>
    </w:rPr>
  </w:style>
  <w:style w:type="paragraph" w:customStyle="1" w:styleId="25">
    <w:name w:val="2"/>
    <w:basedOn w:val="a0"/>
    <w:next w:val="a6"/>
    <w:rsid w:val="00966AC9"/>
    <w:pPr>
      <w:tabs>
        <w:tab w:val="center" w:pos="4153"/>
        <w:tab w:val="right" w:pos="8306"/>
      </w:tabs>
    </w:pPr>
    <w:rPr>
      <w:lang w:eastAsia="he-IL"/>
    </w:rPr>
  </w:style>
  <w:style w:type="paragraph" w:styleId="afffd">
    <w:name w:val="Revision"/>
    <w:hidden/>
    <w:uiPriority w:val="99"/>
    <w:semiHidden/>
    <w:rsid w:val="00966AC9"/>
    <w:rPr>
      <w:rFonts w:cs="David"/>
      <w:sz w:val="24"/>
      <w:szCs w:val="26"/>
    </w:rPr>
  </w:style>
  <w:style w:type="table" w:customStyle="1" w:styleId="TableGrid1">
    <w:name w:val="Table Grid1"/>
    <w:basedOn w:val="a2"/>
    <w:next w:val="aff9"/>
    <w:rsid w:val="00966AC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2"/>
    <w:next w:val="aff9"/>
    <w:rsid w:val="00966AC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igord@energy.gov.il)" TargetMode="External"/><Relationship Id="rId18" Type="http://schemas.openxmlformats.org/officeDocument/2006/relationships/header" Target="header1.xml"/><Relationship Id="rId26" Type="http://schemas.openxmlformats.org/officeDocument/2006/relationships/hyperlink" Target="mailto:(brahah@energy.gov.il)" TargetMode="External"/><Relationship Id="rId39" Type="http://schemas.openxmlformats.org/officeDocument/2006/relationships/header" Target="header6.xml"/><Relationship Id="rId3" Type="http://schemas.openxmlformats.org/officeDocument/2006/relationships/customXml" Target="../customXml/item3.xml"/><Relationship Id="rId21" Type="http://schemas.openxmlformats.org/officeDocument/2006/relationships/header" Target="header3.xml"/><Relationship Id="rId34" Type="http://schemas.openxmlformats.org/officeDocument/2006/relationships/image" Target="media/image7.emf"/><Relationship Id="rId42" Type="http://schemas.openxmlformats.org/officeDocument/2006/relationships/header" Target="header8.xml"/><Relationship Id="rId47" Type="http://schemas.openxmlformats.org/officeDocument/2006/relationships/fontTable" Target="fontTable.xml"/><Relationship Id="rId50" Type="http://schemas.microsoft.com/office/2007/relationships/stylesWithEffects" Target="stylesWithEffects.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yperlink" Target="mailto:brachah@energy.gov.il%20" TargetMode="External"/><Relationship Id="rId25" Type="http://schemas.openxmlformats.org/officeDocument/2006/relationships/hyperlink" Target="mailto:aarbib@energy.gov.il" TargetMode="External"/><Relationship Id="rId33" Type="http://schemas.openxmlformats.org/officeDocument/2006/relationships/package" Target="embeddings/Microsoft_Office_Word_Document3.docx"/><Relationship Id="rId38" Type="http://schemas.openxmlformats.org/officeDocument/2006/relationships/footer" Target="footer2.xml"/><Relationship Id="rId46" Type="http://schemas.openxmlformats.org/officeDocument/2006/relationships/footer" Target="footer6.xml"/><Relationship Id="rId2" Type="http://schemas.openxmlformats.org/officeDocument/2006/relationships/customXml" Target="../customXml/item2.xml"/><Relationship Id="rId16" Type="http://schemas.openxmlformats.org/officeDocument/2006/relationships/hyperlink" Target="mailto:aarbib@energy.gov.il" TargetMode="External"/><Relationship Id="rId20" Type="http://schemas.openxmlformats.org/officeDocument/2006/relationships/footer" Target="footer1.xml"/><Relationship Id="rId29" Type="http://schemas.openxmlformats.org/officeDocument/2006/relationships/image" Target="media/image4.emf"/><Relationship Id="rId41"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mailto:(ebet-hazavdi@energy.gov.il)" TargetMode="External"/><Relationship Id="rId32" Type="http://schemas.openxmlformats.org/officeDocument/2006/relationships/image" Target="media/image6.emf"/><Relationship Id="rId37" Type="http://schemas.openxmlformats.org/officeDocument/2006/relationships/header" Target="header5.xml"/><Relationship Id="rId40" Type="http://schemas.openxmlformats.org/officeDocument/2006/relationships/footer" Target="footer3.xml"/><Relationship Id="rId45" Type="http://schemas.openxmlformats.org/officeDocument/2006/relationships/header" Target="header9.xml"/><Relationship Id="rId5" Type="http://schemas.openxmlformats.org/officeDocument/2006/relationships/customXml" Target="../customXml/item5.xml"/><Relationship Id="rId15" Type="http://schemas.openxmlformats.org/officeDocument/2006/relationships/hyperlink" Target="mailto:(ebet-hazavdi@energy.gov.il)" TargetMode="External"/><Relationship Id="rId23" Type="http://schemas.openxmlformats.org/officeDocument/2006/relationships/hyperlink" Target="mailto:%20(yoelc@energy.gov.il)" TargetMode="External"/><Relationship Id="rId28" Type="http://schemas.openxmlformats.org/officeDocument/2006/relationships/package" Target="embeddings/Microsoft_Office_Excel_Worksheet1.xlsx"/><Relationship Id="rId36" Type="http://schemas.openxmlformats.org/officeDocument/2006/relationships/header" Target="header4.xml"/><Relationship Id="rId49"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2.xml"/><Relationship Id="rId31" Type="http://schemas.openxmlformats.org/officeDocument/2006/relationships/image" Target="media/image5.png"/><Relationship Id="rId44" Type="http://schemas.openxmlformats.org/officeDocument/2006/relationships/footer" Target="foot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20(yoelc@energy.gov.il)" TargetMode="External"/><Relationship Id="rId22" Type="http://schemas.openxmlformats.org/officeDocument/2006/relationships/hyperlink" Target="mailto:(igord@energy.gov.il)" TargetMode="External"/><Relationship Id="rId27" Type="http://schemas.openxmlformats.org/officeDocument/2006/relationships/image" Target="media/image3.emf"/><Relationship Id="rId30" Type="http://schemas.openxmlformats.org/officeDocument/2006/relationships/package" Target="embeddings/Microsoft_Office_Excel_Worksheet2.xlsx"/><Relationship Id="rId35" Type="http://schemas.openxmlformats.org/officeDocument/2006/relationships/package" Target="embeddings/Microsoft_Office_Excel_Worksheet4.xlsx"/><Relationship Id="rId43" Type="http://schemas.openxmlformats.org/officeDocument/2006/relationships/footer" Target="footer4.xml"/><Relationship Id="rId48" Type="http://schemas.openxmlformats.org/officeDocument/2006/relationships/glossaryDocument" Target="glossary/document.xml"/><Relationship Id="rId8" Type="http://schemas.openxmlformats.org/officeDocument/2006/relationships/settings" Target="settings.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8.png"/></Relationships>
</file>

<file path=word/_rels/footer3.xml.rels><?xml version="1.0" encoding="UTF-8" standalone="yes"?>
<Relationships xmlns="http://schemas.openxmlformats.org/package/2006/relationships"><Relationship Id="rId1" Type="http://schemas.openxmlformats.org/officeDocument/2006/relationships/image" Target="media/image8.png"/></Relationships>
</file>

<file path=word/_rels/footer5.xml.rels><?xml version="1.0" encoding="UTF-8" standalone="yes"?>
<Relationships xmlns="http://schemas.openxmlformats.org/package/2006/relationships"><Relationship Id="rId1" Type="http://schemas.openxmlformats.org/officeDocument/2006/relationships/image" Target="media/image1.png"/></Relationships>
</file>

<file path=word/_rels/footer6.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header9.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9.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3DDAAFAFF49E4A2EB8EF12BE55BBC8C3"/>
        <w:category>
          <w:name w:val="כללי"/>
          <w:gallery w:val="placeholder"/>
        </w:category>
        <w:types>
          <w:type w:val="bbPlcHdr"/>
        </w:types>
        <w:behaviors>
          <w:behavior w:val="content"/>
        </w:behaviors>
        <w:guid w:val="{18F0C30B-EDEA-4EE1-940B-A122CCD2A116}"/>
      </w:docPartPr>
      <w:docPartBody>
        <w:p w:rsidR="00000000" w:rsidRDefault="00882632" w:rsidP="00882632">
          <w:pPr>
            <w:pStyle w:val="3DDAAFAFF49E4A2EB8EF12BE55BBC8C3"/>
          </w:pPr>
          <w:r w:rsidRPr="002E7F39">
            <w:rPr>
              <w:rStyle w:val="a4"/>
            </w:rPr>
            <w:t>Click here to enter text.</w:t>
          </w:r>
        </w:p>
      </w:docPartBody>
    </w:docPart>
    <w:docPart>
      <w:docPartPr>
        <w:name w:val="AAE917BCF9C24CBEA1841A9CD28A96A6"/>
        <w:category>
          <w:name w:val="כללי"/>
          <w:gallery w:val="placeholder"/>
        </w:category>
        <w:types>
          <w:type w:val="bbPlcHdr"/>
        </w:types>
        <w:behaviors>
          <w:behavior w:val="content"/>
        </w:behaviors>
        <w:guid w:val="{F624C2BF-654D-46DB-8740-A5FE97FBF731}"/>
      </w:docPartPr>
      <w:docPartBody>
        <w:p w:rsidR="00000000" w:rsidRDefault="00882632" w:rsidP="00882632">
          <w:pPr>
            <w:pStyle w:val="AAE917BCF9C24CBEA1841A9CD28A96A6"/>
          </w:pPr>
          <w:r w:rsidRPr="002E7F39">
            <w:rPr>
              <w:rStyle w:val="a4"/>
            </w:rPr>
            <w:t>Click here to enter text.</w:t>
          </w:r>
        </w:p>
      </w:docPartBody>
    </w:docPart>
    <w:docPart>
      <w:docPartPr>
        <w:name w:val="9530845BE229459CB3D7C3C91A8E45DD"/>
        <w:category>
          <w:name w:val="כללי"/>
          <w:gallery w:val="placeholder"/>
        </w:category>
        <w:types>
          <w:type w:val="bbPlcHdr"/>
        </w:types>
        <w:behaviors>
          <w:behavior w:val="content"/>
        </w:behaviors>
        <w:guid w:val="{E22AA70B-0859-4CF8-A787-89B952B0544D}"/>
      </w:docPartPr>
      <w:docPartBody>
        <w:p w:rsidR="00000000" w:rsidRDefault="00882632" w:rsidP="00882632">
          <w:pPr>
            <w:pStyle w:val="9530845BE229459CB3D7C3C91A8E45DD"/>
          </w:pPr>
          <w:r w:rsidRPr="002E7F39">
            <w:rPr>
              <w:rStyle w:val="a4"/>
            </w:rPr>
            <w:t>Click here to enter text.</w:t>
          </w:r>
        </w:p>
      </w:docPartBody>
    </w:docPart>
    <w:docPart>
      <w:docPartPr>
        <w:name w:val="5B623B83C70D4D3CA993DC11D4177977"/>
        <w:category>
          <w:name w:val="כללי"/>
          <w:gallery w:val="placeholder"/>
        </w:category>
        <w:types>
          <w:type w:val="bbPlcHdr"/>
        </w:types>
        <w:behaviors>
          <w:behavior w:val="content"/>
        </w:behaviors>
        <w:guid w:val="{CDF43C91-5304-4E97-BE8D-A7C9F83D574A}"/>
      </w:docPartPr>
      <w:docPartBody>
        <w:p w:rsidR="00000000" w:rsidRDefault="00882632" w:rsidP="00882632">
          <w:pPr>
            <w:pStyle w:val="5B623B83C70D4D3CA993DC11D4177977"/>
          </w:pPr>
          <w:r w:rsidRPr="00E712B8">
            <w:rPr>
              <w:rStyle w:val="a3"/>
            </w:rPr>
            <w:t>Choose an item.</w:t>
          </w:r>
        </w:p>
      </w:docPartBody>
    </w:docPart>
    <w:docPart>
      <w:docPartPr>
        <w:name w:val="AABB1B4FDE5A4124A87B87F3E104FE5E"/>
        <w:category>
          <w:name w:val="כללי"/>
          <w:gallery w:val="placeholder"/>
        </w:category>
        <w:types>
          <w:type w:val="bbPlcHdr"/>
        </w:types>
        <w:behaviors>
          <w:behavior w:val="content"/>
        </w:behaviors>
        <w:guid w:val="{3F747217-15E0-49BC-86FD-046F968EC285}"/>
      </w:docPartPr>
      <w:docPartBody>
        <w:p w:rsidR="00000000" w:rsidRDefault="00882632" w:rsidP="00882632">
          <w:pPr>
            <w:pStyle w:val="AABB1B4FDE5A4124A87B87F3E104FE5E"/>
          </w:pPr>
          <w:r w:rsidRPr="002E7F39">
            <w:rPr>
              <w:rStyle w:val="a4"/>
            </w:rPr>
            <w:t>Enter Date</w:t>
          </w:r>
        </w:p>
      </w:docPartBody>
    </w:docPart>
    <w:docPart>
      <w:docPartPr>
        <w:name w:val="D7B29191940947468F3712B61AD0BCB9"/>
        <w:category>
          <w:name w:val="כללי"/>
          <w:gallery w:val="placeholder"/>
        </w:category>
        <w:types>
          <w:type w:val="bbPlcHdr"/>
        </w:types>
        <w:behaviors>
          <w:behavior w:val="content"/>
        </w:behaviors>
        <w:guid w:val="{DD215A49-39F0-4035-B787-3F4A2D7ED20A}"/>
      </w:docPartPr>
      <w:docPartBody>
        <w:p w:rsidR="00000000" w:rsidRDefault="00882632" w:rsidP="00882632">
          <w:pPr>
            <w:pStyle w:val="D7B29191940947468F3712B61AD0BCB9"/>
          </w:pPr>
          <w:r w:rsidRPr="002E7F39">
            <w:rPr>
              <w:rStyle w:val="a4"/>
            </w:rPr>
            <w:t>Click here to enter text.</w:t>
          </w:r>
        </w:p>
      </w:docPartBody>
    </w:docPart>
    <w:docPart>
      <w:docPartPr>
        <w:name w:val="146D78783E9E4D8C80AF189CA38410E0"/>
        <w:category>
          <w:name w:val="כללי"/>
          <w:gallery w:val="placeholder"/>
        </w:category>
        <w:types>
          <w:type w:val="bbPlcHdr"/>
        </w:types>
        <w:behaviors>
          <w:behavior w:val="content"/>
        </w:behaviors>
        <w:guid w:val="{C43B8B62-1EEA-49F6-A942-45494E7716C8}"/>
      </w:docPartPr>
      <w:docPartBody>
        <w:p w:rsidR="00000000" w:rsidRDefault="00882632" w:rsidP="00882632">
          <w:pPr>
            <w:pStyle w:val="146D78783E9E4D8C80AF189CA38410E0"/>
          </w:pPr>
          <w:r w:rsidRPr="002E7F39">
            <w:rPr>
              <w:rStyle w:val="a4"/>
            </w:rPr>
            <w:t>Click here to enter text.</w:t>
          </w:r>
        </w:p>
      </w:docPartBody>
    </w:docPart>
    <w:docPart>
      <w:docPartPr>
        <w:name w:val="A27F98EFAB604591AA6D6DBFA5E44039"/>
        <w:category>
          <w:name w:val="כללי"/>
          <w:gallery w:val="placeholder"/>
        </w:category>
        <w:types>
          <w:type w:val="bbPlcHdr"/>
        </w:types>
        <w:behaviors>
          <w:behavior w:val="content"/>
        </w:behaviors>
        <w:guid w:val="{2C674566-5C15-41AF-95CE-89A0BDC79C7A}"/>
      </w:docPartPr>
      <w:docPartBody>
        <w:p w:rsidR="00000000" w:rsidRDefault="00882632" w:rsidP="00882632">
          <w:pPr>
            <w:pStyle w:val="A27F98EFAB604591AA6D6DBFA5E44039"/>
          </w:pPr>
          <w:r w:rsidRPr="002E7F39">
            <w:rPr>
              <w:rStyle w:val="a4"/>
            </w:rPr>
            <w:t>Click here to enter text.</w:t>
          </w:r>
        </w:p>
      </w:docPartBody>
    </w:docPart>
    <w:docPart>
      <w:docPartPr>
        <w:name w:val="A194591EE25342878AB5C421D9DD12AA"/>
        <w:category>
          <w:name w:val="כללי"/>
          <w:gallery w:val="placeholder"/>
        </w:category>
        <w:types>
          <w:type w:val="bbPlcHdr"/>
        </w:types>
        <w:behaviors>
          <w:behavior w:val="content"/>
        </w:behaviors>
        <w:guid w:val="{778759F9-3329-492C-804D-D780976B35F4}"/>
      </w:docPartPr>
      <w:docPartBody>
        <w:p w:rsidR="00000000" w:rsidRDefault="00882632" w:rsidP="00882632">
          <w:pPr>
            <w:pStyle w:val="A194591EE25342878AB5C421D9DD12AA"/>
          </w:pPr>
          <w:r w:rsidRPr="002E7F39">
            <w:rPr>
              <w:rStyle w:val="a4"/>
            </w:rPr>
            <w:t>Click here to enter text.</w:t>
          </w:r>
        </w:p>
      </w:docPartBody>
    </w:docPart>
    <w:docPart>
      <w:docPartPr>
        <w:name w:val="C67D0D7EB0974C7EA90E6D6A836315FF"/>
        <w:category>
          <w:name w:val="כללי"/>
          <w:gallery w:val="placeholder"/>
        </w:category>
        <w:types>
          <w:type w:val="bbPlcHdr"/>
        </w:types>
        <w:behaviors>
          <w:behavior w:val="content"/>
        </w:behaviors>
        <w:guid w:val="{684DA9A3-139D-42E5-BADE-E8B4C6E81333}"/>
      </w:docPartPr>
      <w:docPartBody>
        <w:p w:rsidR="00000000" w:rsidRDefault="00882632" w:rsidP="00882632">
          <w:pPr>
            <w:pStyle w:val="C67D0D7EB0974C7EA90E6D6A836315FF"/>
          </w:pPr>
          <w:r w:rsidRPr="002E7F39">
            <w:rPr>
              <w:rStyle w:val="a4"/>
            </w:rPr>
            <w:t>Click here to enter text.</w:t>
          </w:r>
        </w:p>
      </w:docPartBody>
    </w:docPart>
    <w:docPart>
      <w:docPartPr>
        <w:name w:val="1B4F825877A8451D84DC88D622EC7507"/>
        <w:category>
          <w:name w:val="כללי"/>
          <w:gallery w:val="placeholder"/>
        </w:category>
        <w:types>
          <w:type w:val="bbPlcHdr"/>
        </w:types>
        <w:behaviors>
          <w:behavior w:val="content"/>
        </w:behaviors>
        <w:guid w:val="{CEC82B47-43E9-44E6-A380-7C4C7A71C1AE}"/>
      </w:docPartPr>
      <w:docPartBody>
        <w:p w:rsidR="00000000" w:rsidRDefault="00882632" w:rsidP="00882632">
          <w:pPr>
            <w:pStyle w:val="1B4F825877A8451D84DC88D622EC7507"/>
          </w:pPr>
          <w:r w:rsidRPr="000E47EB">
            <w:rPr>
              <w:rStyle w:val="a5"/>
            </w:rPr>
            <w:t>Click here to enter text.</w:t>
          </w:r>
        </w:p>
      </w:docPartBody>
    </w:docPart>
    <w:docPart>
      <w:docPartPr>
        <w:name w:val="FCD67496C29B4A80ADD42914DB2B5ECB"/>
        <w:category>
          <w:name w:val="כללי"/>
          <w:gallery w:val="placeholder"/>
        </w:category>
        <w:types>
          <w:type w:val="bbPlcHdr"/>
        </w:types>
        <w:behaviors>
          <w:behavior w:val="content"/>
        </w:behaviors>
        <w:guid w:val="{603C1DAB-F3AE-440F-ABA5-B235884E43A4}"/>
      </w:docPartPr>
      <w:docPartBody>
        <w:p w:rsidR="00000000" w:rsidRDefault="00882632" w:rsidP="00882632">
          <w:pPr>
            <w:pStyle w:val="FCD67496C29B4A80ADD42914DB2B5ECB"/>
          </w:pPr>
          <w:r w:rsidRPr="000E47EB">
            <w:rPr>
              <w:rStyle w:val="a5"/>
            </w:rPr>
            <w:t>Click here to enter text.</w:t>
          </w:r>
        </w:p>
      </w:docPartBody>
    </w:docPart>
    <w:docPart>
      <w:docPartPr>
        <w:name w:val="E8A98771A78D496A9234DB7DD67D1DC8"/>
        <w:category>
          <w:name w:val="כללי"/>
          <w:gallery w:val="placeholder"/>
        </w:category>
        <w:types>
          <w:type w:val="bbPlcHdr"/>
        </w:types>
        <w:behaviors>
          <w:behavior w:val="content"/>
        </w:behaviors>
        <w:guid w:val="{3EC56965-50C0-4AF9-AD90-F0E9710B8925}"/>
      </w:docPartPr>
      <w:docPartBody>
        <w:p w:rsidR="00000000" w:rsidRDefault="00882632" w:rsidP="00882632">
          <w:pPr>
            <w:pStyle w:val="E8A98771A78D496A9234DB7DD67D1DC8"/>
          </w:pPr>
          <w:r w:rsidRPr="000E47EB">
            <w:rPr>
              <w:rStyle w:val="a5"/>
            </w:rPr>
            <w:t>Click here to enter text.</w:t>
          </w:r>
        </w:p>
      </w:docPartBody>
    </w:docPart>
    <w:docPart>
      <w:docPartPr>
        <w:name w:val="C1E8419D7E5E47BDAC911D54EE19735F"/>
        <w:category>
          <w:name w:val="כללי"/>
          <w:gallery w:val="placeholder"/>
        </w:category>
        <w:types>
          <w:type w:val="bbPlcHdr"/>
        </w:types>
        <w:behaviors>
          <w:behavior w:val="content"/>
        </w:behaviors>
        <w:guid w:val="{35E910AC-817D-4984-B270-8DC8E6AEB5D1}"/>
      </w:docPartPr>
      <w:docPartBody>
        <w:p w:rsidR="00000000" w:rsidRDefault="00882632" w:rsidP="00882632">
          <w:pPr>
            <w:pStyle w:val="C1E8419D7E5E47BDAC911D54EE19735F"/>
          </w:pPr>
          <w:r w:rsidRPr="000E47EB">
            <w:rPr>
              <w:rStyle w:val="a5"/>
            </w:rPr>
            <w:t>Click here to enter text.</w:t>
          </w:r>
        </w:p>
      </w:docPartBody>
    </w:docPart>
    <w:docPart>
      <w:docPartPr>
        <w:name w:val="5E1A77977AFF4A109ADFF4B9E92C0A30"/>
        <w:category>
          <w:name w:val="כללי"/>
          <w:gallery w:val="placeholder"/>
        </w:category>
        <w:types>
          <w:type w:val="bbPlcHdr"/>
        </w:types>
        <w:behaviors>
          <w:behavior w:val="content"/>
        </w:behaviors>
        <w:guid w:val="{7D8A4F44-8848-43F7-A16D-EBC225464DAC}"/>
      </w:docPartPr>
      <w:docPartBody>
        <w:p w:rsidR="00000000" w:rsidRDefault="00882632" w:rsidP="00882632">
          <w:pPr>
            <w:pStyle w:val="5E1A77977AFF4A109ADFF4B9E92C0A30"/>
          </w:pPr>
          <w:r w:rsidRPr="000E47EB">
            <w:rPr>
              <w:rStyle w:val="a5"/>
            </w:rPr>
            <w:t>Click here to enter text.</w:t>
          </w:r>
        </w:p>
      </w:docPartBody>
    </w:docPart>
    <w:docPart>
      <w:docPartPr>
        <w:name w:val="A668063CB7304D0BB1FACB8C576AFC73"/>
        <w:category>
          <w:name w:val="כללי"/>
          <w:gallery w:val="placeholder"/>
        </w:category>
        <w:types>
          <w:type w:val="bbPlcHdr"/>
        </w:types>
        <w:behaviors>
          <w:behavior w:val="content"/>
        </w:behaviors>
        <w:guid w:val="{502109FB-61DD-4283-B6A3-D0B2AEF8A4D7}"/>
      </w:docPartPr>
      <w:docPartBody>
        <w:p w:rsidR="00000000" w:rsidRDefault="00882632" w:rsidP="00882632">
          <w:pPr>
            <w:pStyle w:val="A668063CB7304D0BB1FACB8C576AFC73"/>
          </w:pPr>
          <w:r w:rsidRPr="000E47EB">
            <w:rPr>
              <w:rStyle w:val="a5"/>
            </w:rPr>
            <w:t>Click here to enter text.</w:t>
          </w:r>
        </w:p>
      </w:docPartBody>
    </w:docPart>
    <w:docPart>
      <w:docPartPr>
        <w:name w:val="FCEF16050D8F4253A9B68973AADB6C55"/>
        <w:category>
          <w:name w:val="כללי"/>
          <w:gallery w:val="placeholder"/>
        </w:category>
        <w:types>
          <w:type w:val="bbPlcHdr"/>
        </w:types>
        <w:behaviors>
          <w:behavior w:val="content"/>
        </w:behaviors>
        <w:guid w:val="{294EEEDB-26B7-43A8-86BD-29BA9924A90C}"/>
      </w:docPartPr>
      <w:docPartBody>
        <w:p w:rsidR="00000000" w:rsidRDefault="00882632" w:rsidP="00882632">
          <w:pPr>
            <w:pStyle w:val="FCEF16050D8F4253A9B68973AADB6C55"/>
          </w:pPr>
          <w:r w:rsidRPr="000E47EB">
            <w:rPr>
              <w:rStyle w:val="a5"/>
            </w:rPr>
            <w:t>Click here to enter text.</w:t>
          </w:r>
        </w:p>
      </w:docPartBody>
    </w:docPart>
    <w:docPart>
      <w:docPartPr>
        <w:name w:val="11D0B22009EE48B5AD285CC9DD9723C4"/>
        <w:category>
          <w:name w:val="כללי"/>
          <w:gallery w:val="placeholder"/>
        </w:category>
        <w:types>
          <w:type w:val="bbPlcHdr"/>
        </w:types>
        <w:behaviors>
          <w:behavior w:val="content"/>
        </w:behaviors>
        <w:guid w:val="{4B74FF56-F0B7-4497-85D2-093CFB39F936}"/>
      </w:docPartPr>
      <w:docPartBody>
        <w:p w:rsidR="00000000" w:rsidRDefault="00882632" w:rsidP="00882632">
          <w:pPr>
            <w:pStyle w:val="11D0B22009EE48B5AD285CC9DD9723C4"/>
          </w:pPr>
          <w:r w:rsidRPr="000E47EB">
            <w:rPr>
              <w:rStyle w:val="a5"/>
            </w:rPr>
            <w:t>Click here to enter text.</w:t>
          </w:r>
        </w:p>
      </w:docPartBody>
    </w:docPart>
    <w:docPart>
      <w:docPartPr>
        <w:name w:val="913A405B98F24CF3A869970433AAF79D"/>
        <w:category>
          <w:name w:val="כללי"/>
          <w:gallery w:val="placeholder"/>
        </w:category>
        <w:types>
          <w:type w:val="bbPlcHdr"/>
        </w:types>
        <w:behaviors>
          <w:behavior w:val="content"/>
        </w:behaviors>
        <w:guid w:val="{4FD90B84-A897-47B1-B850-4157D98B0AF8}"/>
      </w:docPartPr>
      <w:docPartBody>
        <w:p w:rsidR="00000000" w:rsidRDefault="00882632" w:rsidP="00882632">
          <w:pPr>
            <w:pStyle w:val="913A405B98F24CF3A869970433AAF79D"/>
          </w:pPr>
          <w:r w:rsidRPr="000E47EB">
            <w:rPr>
              <w:rStyle w:val="a5"/>
            </w:rPr>
            <w:t>Click here to enter text.</w:t>
          </w:r>
        </w:p>
      </w:docPartBody>
    </w:docPart>
    <w:docPart>
      <w:docPartPr>
        <w:name w:val="4C0D7D48882D4DE2939637970F797A76"/>
        <w:category>
          <w:name w:val="כללי"/>
          <w:gallery w:val="placeholder"/>
        </w:category>
        <w:types>
          <w:type w:val="bbPlcHdr"/>
        </w:types>
        <w:behaviors>
          <w:behavior w:val="content"/>
        </w:behaviors>
        <w:guid w:val="{C2C2D914-2F47-4370-B7F2-722BEFE2B281}"/>
      </w:docPartPr>
      <w:docPartBody>
        <w:p w:rsidR="00000000" w:rsidRDefault="00882632" w:rsidP="00882632">
          <w:pPr>
            <w:pStyle w:val="4C0D7D48882D4DE2939637970F797A76"/>
          </w:pPr>
          <w:r w:rsidRPr="000E47EB">
            <w:rPr>
              <w:rStyle w:val="a5"/>
            </w:rPr>
            <w:t>Click here to enter text.</w:t>
          </w:r>
        </w:p>
      </w:docPartBody>
    </w:docPart>
    <w:docPart>
      <w:docPartPr>
        <w:name w:val="DA0778AC5CC04EC49756BBDE993C93D1"/>
        <w:category>
          <w:name w:val="כללי"/>
          <w:gallery w:val="placeholder"/>
        </w:category>
        <w:types>
          <w:type w:val="bbPlcHdr"/>
        </w:types>
        <w:behaviors>
          <w:behavior w:val="content"/>
        </w:behaviors>
        <w:guid w:val="{C28677C8-4369-4A55-A251-15D17F4EC9A1}"/>
      </w:docPartPr>
      <w:docPartBody>
        <w:p w:rsidR="00000000" w:rsidRDefault="00882632" w:rsidP="00882632">
          <w:pPr>
            <w:pStyle w:val="DA0778AC5CC04EC49756BBDE993C93D1"/>
          </w:pPr>
          <w:r w:rsidRPr="000E47EB">
            <w:rPr>
              <w:rStyle w:val="a5"/>
            </w:rPr>
            <w:t>Click here to enter text.</w:t>
          </w:r>
        </w:p>
      </w:docPartBody>
    </w:docPart>
    <w:docPart>
      <w:docPartPr>
        <w:name w:val="84486DAF73DF4EB592ED2C5498290AF7"/>
        <w:category>
          <w:name w:val="כללי"/>
          <w:gallery w:val="placeholder"/>
        </w:category>
        <w:types>
          <w:type w:val="bbPlcHdr"/>
        </w:types>
        <w:behaviors>
          <w:behavior w:val="content"/>
        </w:behaviors>
        <w:guid w:val="{9151DC2A-50F5-46A3-AB88-5E02DF071896}"/>
      </w:docPartPr>
      <w:docPartBody>
        <w:p w:rsidR="00000000" w:rsidRDefault="00882632" w:rsidP="00882632">
          <w:pPr>
            <w:pStyle w:val="84486DAF73DF4EB592ED2C5498290AF7"/>
          </w:pPr>
          <w:r w:rsidRPr="000E47EB">
            <w:rPr>
              <w:rStyle w:val="a5"/>
            </w:rPr>
            <w:t>Click here to enter text.</w:t>
          </w:r>
        </w:p>
      </w:docPartBody>
    </w:docPart>
    <w:docPart>
      <w:docPartPr>
        <w:name w:val="02E3C6E58F774162AB633FEFE64E73E0"/>
        <w:category>
          <w:name w:val="כללי"/>
          <w:gallery w:val="placeholder"/>
        </w:category>
        <w:types>
          <w:type w:val="bbPlcHdr"/>
        </w:types>
        <w:behaviors>
          <w:behavior w:val="content"/>
        </w:behaviors>
        <w:guid w:val="{CF810482-468D-482F-9A10-CBF903F81E2C}"/>
      </w:docPartPr>
      <w:docPartBody>
        <w:p w:rsidR="00000000" w:rsidRDefault="00882632" w:rsidP="00882632">
          <w:pPr>
            <w:pStyle w:val="02E3C6E58F774162AB633FEFE64E73E0"/>
          </w:pPr>
          <w:r w:rsidRPr="000E47EB">
            <w:rPr>
              <w:rStyle w:val="a5"/>
            </w:rPr>
            <w:t>Click here to enter text.</w:t>
          </w:r>
        </w:p>
      </w:docPartBody>
    </w:docPart>
    <w:docPart>
      <w:docPartPr>
        <w:name w:val="CA4B29A39BCC44D29AFEC180D16F26A5"/>
        <w:category>
          <w:name w:val="כללי"/>
          <w:gallery w:val="placeholder"/>
        </w:category>
        <w:types>
          <w:type w:val="bbPlcHdr"/>
        </w:types>
        <w:behaviors>
          <w:behavior w:val="content"/>
        </w:behaviors>
        <w:guid w:val="{C94D371A-D0AA-494E-9326-2288693EB469}"/>
      </w:docPartPr>
      <w:docPartBody>
        <w:p w:rsidR="00000000" w:rsidRDefault="00882632" w:rsidP="00882632">
          <w:pPr>
            <w:pStyle w:val="CA4B29A39BCC44D29AFEC180D16F26A5"/>
          </w:pPr>
          <w:r w:rsidRPr="000E47EB">
            <w:rPr>
              <w:rStyle w:val="a5"/>
            </w:rPr>
            <w:t>Click here to enter text.</w:t>
          </w:r>
        </w:p>
      </w:docPartBody>
    </w:docPart>
    <w:docPart>
      <w:docPartPr>
        <w:name w:val="E8FC9286C9734B89BE6245EC373235FC"/>
        <w:category>
          <w:name w:val="כללי"/>
          <w:gallery w:val="placeholder"/>
        </w:category>
        <w:types>
          <w:type w:val="bbPlcHdr"/>
        </w:types>
        <w:behaviors>
          <w:behavior w:val="content"/>
        </w:behaviors>
        <w:guid w:val="{C3D8C2CF-05BD-4647-B0DD-9EDE763BB3E0}"/>
      </w:docPartPr>
      <w:docPartBody>
        <w:p w:rsidR="00000000" w:rsidRDefault="00882632" w:rsidP="00882632">
          <w:pPr>
            <w:pStyle w:val="E8FC9286C9734B89BE6245EC373235FC"/>
          </w:pPr>
          <w:r w:rsidRPr="000E47EB">
            <w:rPr>
              <w:rStyle w:val="a5"/>
            </w:rPr>
            <w:t>Click here to enter text.</w:t>
          </w:r>
        </w:p>
      </w:docPartBody>
    </w:docPart>
    <w:docPart>
      <w:docPartPr>
        <w:name w:val="6AB69C3E59864424823761FB291E3A0A"/>
        <w:category>
          <w:name w:val="כללי"/>
          <w:gallery w:val="placeholder"/>
        </w:category>
        <w:types>
          <w:type w:val="bbPlcHdr"/>
        </w:types>
        <w:behaviors>
          <w:behavior w:val="content"/>
        </w:behaviors>
        <w:guid w:val="{62D70C51-0046-46CB-A511-9E7A112CCCF6}"/>
      </w:docPartPr>
      <w:docPartBody>
        <w:p w:rsidR="00000000" w:rsidRDefault="00882632" w:rsidP="00882632">
          <w:pPr>
            <w:pStyle w:val="6AB69C3E59864424823761FB291E3A0A"/>
          </w:pPr>
          <w:r w:rsidRPr="000E47EB">
            <w:rPr>
              <w:rStyle w:val="a5"/>
            </w:rPr>
            <w:t>Click here to enter text.</w:t>
          </w:r>
        </w:p>
      </w:docPartBody>
    </w:docPart>
    <w:docPart>
      <w:docPartPr>
        <w:name w:val="C5A5D8F3182A44D5A23FDF84B82B3E27"/>
        <w:category>
          <w:name w:val="כללי"/>
          <w:gallery w:val="placeholder"/>
        </w:category>
        <w:types>
          <w:type w:val="bbPlcHdr"/>
        </w:types>
        <w:behaviors>
          <w:behavior w:val="content"/>
        </w:behaviors>
        <w:guid w:val="{BD087FEF-763B-4A79-B7A1-5D1599BF956F}"/>
      </w:docPartPr>
      <w:docPartBody>
        <w:p w:rsidR="00000000" w:rsidRDefault="00882632" w:rsidP="00882632">
          <w:pPr>
            <w:pStyle w:val="C5A5D8F3182A44D5A23FDF84B82B3E27"/>
          </w:pPr>
          <w:r w:rsidRPr="000E47EB">
            <w:rPr>
              <w:rStyle w:val="a5"/>
            </w:rPr>
            <w:t>Click here to enter text.</w:t>
          </w:r>
        </w:p>
      </w:docPartBody>
    </w:docPart>
    <w:docPart>
      <w:docPartPr>
        <w:name w:val="E4BE131F01E84FD6A819406359868DC8"/>
        <w:category>
          <w:name w:val="כללי"/>
          <w:gallery w:val="placeholder"/>
        </w:category>
        <w:types>
          <w:type w:val="bbPlcHdr"/>
        </w:types>
        <w:behaviors>
          <w:behavior w:val="content"/>
        </w:behaviors>
        <w:guid w:val="{F62E716C-AFD1-49A5-8CAA-32FF2468A293}"/>
      </w:docPartPr>
      <w:docPartBody>
        <w:p w:rsidR="00000000" w:rsidRDefault="00882632" w:rsidP="00882632">
          <w:pPr>
            <w:pStyle w:val="E4BE131F01E84FD6A819406359868DC8"/>
          </w:pPr>
          <w:r w:rsidRPr="000E47EB">
            <w:rPr>
              <w:rStyle w:val="a5"/>
            </w:rPr>
            <w:t>Click here to enter text.</w:t>
          </w:r>
        </w:p>
      </w:docPartBody>
    </w:docPart>
    <w:docPart>
      <w:docPartPr>
        <w:name w:val="68CF5978649B421EBA8E2BF81F3662AA"/>
        <w:category>
          <w:name w:val="כללי"/>
          <w:gallery w:val="placeholder"/>
        </w:category>
        <w:types>
          <w:type w:val="bbPlcHdr"/>
        </w:types>
        <w:behaviors>
          <w:behavior w:val="content"/>
        </w:behaviors>
        <w:guid w:val="{23D8EADF-5CDA-4F9F-80CC-BDEF1E664DE1}"/>
      </w:docPartPr>
      <w:docPartBody>
        <w:p w:rsidR="00000000" w:rsidRDefault="00882632" w:rsidP="00882632">
          <w:pPr>
            <w:pStyle w:val="68CF5978649B421EBA8E2BF81F3662AA"/>
          </w:pPr>
          <w:r w:rsidRPr="000E47EB">
            <w:rPr>
              <w:rStyle w:val="a5"/>
            </w:rPr>
            <w:t>Click here to enter text.</w:t>
          </w:r>
        </w:p>
      </w:docPartBody>
    </w:docPart>
    <w:docPart>
      <w:docPartPr>
        <w:name w:val="0422CA256312466F825A5D88BCB4B3D3"/>
        <w:category>
          <w:name w:val="כללי"/>
          <w:gallery w:val="placeholder"/>
        </w:category>
        <w:types>
          <w:type w:val="bbPlcHdr"/>
        </w:types>
        <w:behaviors>
          <w:behavior w:val="content"/>
        </w:behaviors>
        <w:guid w:val="{133191AB-FD53-445E-A2AC-CD35995E7879}"/>
      </w:docPartPr>
      <w:docPartBody>
        <w:p w:rsidR="00000000" w:rsidRDefault="00882632" w:rsidP="00882632">
          <w:pPr>
            <w:pStyle w:val="0422CA256312466F825A5D88BCB4B3D3"/>
          </w:pPr>
          <w:r w:rsidRPr="000E47EB">
            <w:rPr>
              <w:rStyle w:val="a5"/>
            </w:rPr>
            <w:t>Click here to enter text.</w:t>
          </w:r>
        </w:p>
      </w:docPartBody>
    </w:docPart>
    <w:docPart>
      <w:docPartPr>
        <w:name w:val="BD4C265E52784FAB857CD933CD9BD722"/>
        <w:category>
          <w:name w:val="כללי"/>
          <w:gallery w:val="placeholder"/>
        </w:category>
        <w:types>
          <w:type w:val="bbPlcHdr"/>
        </w:types>
        <w:behaviors>
          <w:behavior w:val="content"/>
        </w:behaviors>
        <w:guid w:val="{778C1562-2300-4D75-A23B-C87739E6FB87}"/>
      </w:docPartPr>
      <w:docPartBody>
        <w:p w:rsidR="00000000" w:rsidRDefault="00882632" w:rsidP="00882632">
          <w:pPr>
            <w:pStyle w:val="BD4C265E52784FAB857CD933CD9BD722"/>
          </w:pPr>
          <w:r w:rsidRPr="000E47EB">
            <w:rPr>
              <w:rStyle w:val="a5"/>
            </w:rPr>
            <w:t>Click here to enter text.</w:t>
          </w:r>
        </w:p>
      </w:docPartBody>
    </w:docPart>
    <w:docPart>
      <w:docPartPr>
        <w:name w:val="56C8BBEEA850493AA99341F15AFC495F"/>
        <w:category>
          <w:name w:val="כללי"/>
          <w:gallery w:val="placeholder"/>
        </w:category>
        <w:types>
          <w:type w:val="bbPlcHdr"/>
        </w:types>
        <w:behaviors>
          <w:behavior w:val="content"/>
        </w:behaviors>
        <w:guid w:val="{4B0A27D3-B028-4B50-ACE4-948C4113FAD5}"/>
      </w:docPartPr>
      <w:docPartBody>
        <w:p w:rsidR="00000000" w:rsidRDefault="00882632" w:rsidP="00882632">
          <w:pPr>
            <w:pStyle w:val="56C8BBEEA850493AA99341F15AFC495F"/>
          </w:pPr>
          <w:r w:rsidRPr="000E47EB">
            <w:rPr>
              <w:rStyle w:val="a5"/>
            </w:rPr>
            <w:t>Click here to enter text.</w:t>
          </w:r>
        </w:p>
      </w:docPartBody>
    </w:docPart>
    <w:docPart>
      <w:docPartPr>
        <w:name w:val="7B4336713B514C6E9989EE286A7B6261"/>
        <w:category>
          <w:name w:val="כללי"/>
          <w:gallery w:val="placeholder"/>
        </w:category>
        <w:types>
          <w:type w:val="bbPlcHdr"/>
        </w:types>
        <w:behaviors>
          <w:behavior w:val="content"/>
        </w:behaviors>
        <w:guid w:val="{C2A7618A-8320-425C-82B9-8F00D46A60E3}"/>
      </w:docPartPr>
      <w:docPartBody>
        <w:p w:rsidR="00000000" w:rsidRDefault="00882632" w:rsidP="00882632">
          <w:pPr>
            <w:pStyle w:val="7B4336713B514C6E9989EE286A7B6261"/>
          </w:pPr>
          <w:r w:rsidRPr="000E47EB">
            <w:rPr>
              <w:rStyle w:val="a5"/>
            </w:rPr>
            <w:t>Click here to enter text.</w:t>
          </w:r>
        </w:p>
      </w:docPartBody>
    </w:docPart>
    <w:docPart>
      <w:docPartPr>
        <w:name w:val="07E77C956AEC47D9B88C16DF5E6A99D1"/>
        <w:category>
          <w:name w:val="כללי"/>
          <w:gallery w:val="placeholder"/>
        </w:category>
        <w:types>
          <w:type w:val="bbPlcHdr"/>
        </w:types>
        <w:behaviors>
          <w:behavior w:val="content"/>
        </w:behaviors>
        <w:guid w:val="{7F8A8DFA-3A94-44BB-8039-415C8F58AEDC}"/>
      </w:docPartPr>
      <w:docPartBody>
        <w:p w:rsidR="00000000" w:rsidRDefault="00882632" w:rsidP="00882632">
          <w:pPr>
            <w:pStyle w:val="07E77C956AEC47D9B88C16DF5E6A99D1"/>
          </w:pPr>
          <w:r w:rsidRPr="000E47EB">
            <w:rPr>
              <w:rStyle w:val="a5"/>
            </w:rPr>
            <w:t>Click here to enter text.</w:t>
          </w:r>
        </w:p>
      </w:docPartBody>
    </w:docPart>
    <w:docPart>
      <w:docPartPr>
        <w:name w:val="90B5402428AA4E05A5587E02F994C3C8"/>
        <w:category>
          <w:name w:val="כללי"/>
          <w:gallery w:val="placeholder"/>
        </w:category>
        <w:types>
          <w:type w:val="bbPlcHdr"/>
        </w:types>
        <w:behaviors>
          <w:behavior w:val="content"/>
        </w:behaviors>
        <w:guid w:val="{5E276584-A269-466B-941F-CD148911CFBE}"/>
      </w:docPartPr>
      <w:docPartBody>
        <w:p w:rsidR="00000000" w:rsidRDefault="00882632" w:rsidP="00882632">
          <w:pPr>
            <w:pStyle w:val="90B5402428AA4E05A5587E02F994C3C8"/>
          </w:pPr>
          <w:r w:rsidRPr="000E47EB">
            <w:rPr>
              <w:rStyle w:val="a5"/>
            </w:rPr>
            <w:t>Click here to enter text.</w:t>
          </w:r>
        </w:p>
      </w:docPartBody>
    </w:docPart>
    <w:docPart>
      <w:docPartPr>
        <w:name w:val="8CB74A8DCF0B49528820ACC8A3C01AF7"/>
        <w:category>
          <w:name w:val="כללי"/>
          <w:gallery w:val="placeholder"/>
        </w:category>
        <w:types>
          <w:type w:val="bbPlcHdr"/>
        </w:types>
        <w:behaviors>
          <w:behavior w:val="content"/>
        </w:behaviors>
        <w:guid w:val="{4E75A77E-C400-4F72-B489-13D3D2E622C0}"/>
      </w:docPartPr>
      <w:docPartBody>
        <w:p w:rsidR="00000000" w:rsidRDefault="00882632" w:rsidP="00882632">
          <w:pPr>
            <w:pStyle w:val="8CB74A8DCF0B49528820ACC8A3C01AF7"/>
          </w:pPr>
          <w:r w:rsidRPr="000E47EB">
            <w:rPr>
              <w:rStyle w:val="a5"/>
            </w:rPr>
            <w:t>Click here to enter text.</w:t>
          </w:r>
        </w:p>
      </w:docPartBody>
    </w:docPart>
    <w:docPart>
      <w:docPartPr>
        <w:name w:val="9BDFA3B63F874C86A99961132FACBEB1"/>
        <w:category>
          <w:name w:val="כללי"/>
          <w:gallery w:val="placeholder"/>
        </w:category>
        <w:types>
          <w:type w:val="bbPlcHdr"/>
        </w:types>
        <w:behaviors>
          <w:behavior w:val="content"/>
        </w:behaviors>
        <w:guid w:val="{2E2F27BA-CA1F-4F1B-931B-FEF2FF140399}"/>
      </w:docPartPr>
      <w:docPartBody>
        <w:p w:rsidR="00000000" w:rsidRDefault="00882632" w:rsidP="00882632">
          <w:pPr>
            <w:pStyle w:val="9BDFA3B63F874C86A99961132FACBEB1"/>
          </w:pPr>
          <w:r w:rsidRPr="000E47EB">
            <w:rPr>
              <w:rStyle w:val="a5"/>
            </w:rPr>
            <w:t>Click here to enter text.</w:t>
          </w:r>
        </w:p>
      </w:docPartBody>
    </w:docPart>
    <w:docPart>
      <w:docPartPr>
        <w:name w:val="7D507589533744D98C00E8BC1818ECCF"/>
        <w:category>
          <w:name w:val="כללי"/>
          <w:gallery w:val="placeholder"/>
        </w:category>
        <w:types>
          <w:type w:val="bbPlcHdr"/>
        </w:types>
        <w:behaviors>
          <w:behavior w:val="content"/>
        </w:behaviors>
        <w:guid w:val="{246CBF44-04CB-4D2A-BD98-CC368A50FF62}"/>
      </w:docPartPr>
      <w:docPartBody>
        <w:p w:rsidR="00000000" w:rsidRDefault="00882632" w:rsidP="00882632">
          <w:pPr>
            <w:pStyle w:val="7D507589533744D98C00E8BC1818ECCF"/>
          </w:pPr>
          <w:r w:rsidRPr="000E47EB">
            <w:rPr>
              <w:rStyle w:val="a5"/>
            </w:rPr>
            <w:t>Click here to enter text.</w:t>
          </w:r>
        </w:p>
      </w:docPartBody>
    </w:docPart>
    <w:docPart>
      <w:docPartPr>
        <w:name w:val="923C3A3AB87F4967B0E445057A22FCC4"/>
        <w:category>
          <w:name w:val="כללי"/>
          <w:gallery w:val="placeholder"/>
        </w:category>
        <w:types>
          <w:type w:val="bbPlcHdr"/>
        </w:types>
        <w:behaviors>
          <w:behavior w:val="content"/>
        </w:behaviors>
        <w:guid w:val="{BD847403-EBEF-41F0-939A-279256B60583}"/>
      </w:docPartPr>
      <w:docPartBody>
        <w:p w:rsidR="00000000" w:rsidRDefault="00882632" w:rsidP="00882632">
          <w:pPr>
            <w:pStyle w:val="923C3A3AB87F4967B0E445057A22FCC4"/>
          </w:pPr>
          <w:r w:rsidRPr="000E47EB">
            <w:rPr>
              <w:rStyle w:val="a5"/>
            </w:rPr>
            <w:t>Click here to enter text.</w:t>
          </w:r>
        </w:p>
      </w:docPartBody>
    </w:docPart>
    <w:docPart>
      <w:docPartPr>
        <w:name w:val="D10D7B35291743098F4FDDF62B45E70D"/>
        <w:category>
          <w:name w:val="כללי"/>
          <w:gallery w:val="placeholder"/>
        </w:category>
        <w:types>
          <w:type w:val="bbPlcHdr"/>
        </w:types>
        <w:behaviors>
          <w:behavior w:val="content"/>
        </w:behaviors>
        <w:guid w:val="{68C3CDA0-A670-472B-A4AD-992F822A246F}"/>
      </w:docPartPr>
      <w:docPartBody>
        <w:p w:rsidR="00000000" w:rsidRDefault="00882632" w:rsidP="00882632">
          <w:pPr>
            <w:pStyle w:val="D10D7B35291743098F4FDDF62B45E70D"/>
          </w:pPr>
          <w:r w:rsidRPr="000E47EB">
            <w:rPr>
              <w:rStyle w:val="a5"/>
            </w:rPr>
            <w:t>Click here to enter text.</w:t>
          </w:r>
        </w:p>
      </w:docPartBody>
    </w:docPart>
    <w:docPart>
      <w:docPartPr>
        <w:name w:val="0D4FEABF212A46DBB867477F86720A58"/>
        <w:category>
          <w:name w:val="כללי"/>
          <w:gallery w:val="placeholder"/>
        </w:category>
        <w:types>
          <w:type w:val="bbPlcHdr"/>
        </w:types>
        <w:behaviors>
          <w:behavior w:val="content"/>
        </w:behaviors>
        <w:guid w:val="{7A148F8E-5399-45CB-BCFB-B30EADE5D3DB}"/>
      </w:docPartPr>
      <w:docPartBody>
        <w:p w:rsidR="00000000" w:rsidRDefault="00882632" w:rsidP="00882632">
          <w:pPr>
            <w:pStyle w:val="0D4FEABF212A46DBB867477F86720A58"/>
          </w:pPr>
          <w:r w:rsidRPr="00A259CC">
            <w:rPr>
              <w:rStyle w:val="a3"/>
              <w:bdr w:val="single" w:sz="4" w:space="0" w:color="auto"/>
            </w:rPr>
            <w:t>Click here to enter text.</w:t>
          </w:r>
        </w:p>
      </w:docPartBody>
    </w:docPart>
    <w:docPart>
      <w:docPartPr>
        <w:name w:val="BB9FF5AB2A5E4282B58240BF9AD08282"/>
        <w:category>
          <w:name w:val="כללי"/>
          <w:gallery w:val="placeholder"/>
        </w:category>
        <w:types>
          <w:type w:val="bbPlcHdr"/>
        </w:types>
        <w:behaviors>
          <w:behavior w:val="content"/>
        </w:behaviors>
        <w:guid w:val="{1CBEDB9A-B2EE-4DB1-9845-D39B9CEFB584}"/>
      </w:docPartPr>
      <w:docPartBody>
        <w:p w:rsidR="00000000" w:rsidRDefault="00882632" w:rsidP="00882632">
          <w:pPr>
            <w:pStyle w:val="BB9FF5AB2A5E4282B58240BF9AD08282"/>
          </w:pPr>
          <w:r w:rsidRPr="00E712B8">
            <w:rPr>
              <w:rStyle w:val="a3"/>
            </w:rPr>
            <w:t>Click here to enter text.</w:t>
          </w:r>
        </w:p>
      </w:docPartBody>
    </w:docPart>
    <w:docPart>
      <w:docPartPr>
        <w:name w:val="3EC079ADD74544F9A590C048DB6DEB02"/>
        <w:category>
          <w:name w:val="כללי"/>
          <w:gallery w:val="placeholder"/>
        </w:category>
        <w:types>
          <w:type w:val="bbPlcHdr"/>
        </w:types>
        <w:behaviors>
          <w:behavior w:val="content"/>
        </w:behaviors>
        <w:guid w:val="{3D649CA1-7696-46CB-A735-A7AE07758BD0}"/>
      </w:docPartPr>
      <w:docPartBody>
        <w:p w:rsidR="00000000" w:rsidRDefault="00882632" w:rsidP="00882632">
          <w:pPr>
            <w:pStyle w:val="3EC079ADD74544F9A590C048DB6DEB02"/>
          </w:pPr>
          <w:r w:rsidRPr="00A259CC">
            <w:rPr>
              <w:rStyle w:val="a3"/>
              <w:bdr w:val="single" w:sz="4" w:space="0" w:color="auto"/>
            </w:rPr>
            <w:t>Click here to enter text.</w:t>
          </w:r>
        </w:p>
      </w:docPartBody>
    </w:docPart>
    <w:docPart>
      <w:docPartPr>
        <w:name w:val="B21D259CB99C4770B19BD1F617D6686D"/>
        <w:category>
          <w:name w:val="כללי"/>
          <w:gallery w:val="placeholder"/>
        </w:category>
        <w:types>
          <w:type w:val="bbPlcHdr"/>
        </w:types>
        <w:behaviors>
          <w:behavior w:val="content"/>
        </w:behaviors>
        <w:guid w:val="{F7F61463-3A94-49B9-A873-B0F189E1363E}"/>
      </w:docPartPr>
      <w:docPartBody>
        <w:p w:rsidR="00000000" w:rsidRDefault="00882632" w:rsidP="00882632">
          <w:pPr>
            <w:pStyle w:val="B21D259CB99C4770B19BD1F617D6686D"/>
          </w:pPr>
          <w:r w:rsidRPr="00A259CC">
            <w:rPr>
              <w:rStyle w:val="a3"/>
              <w:bdr w:val="single" w:sz="4" w:space="0" w:color="auto"/>
            </w:rPr>
            <w:t>Click here to enter text.</w:t>
          </w:r>
        </w:p>
      </w:docPartBody>
    </w:docPart>
    <w:docPart>
      <w:docPartPr>
        <w:name w:val="925CBF3C688947AEA09712402D92FC4E"/>
        <w:category>
          <w:name w:val="כללי"/>
          <w:gallery w:val="placeholder"/>
        </w:category>
        <w:types>
          <w:type w:val="bbPlcHdr"/>
        </w:types>
        <w:behaviors>
          <w:behavior w:val="content"/>
        </w:behaviors>
        <w:guid w:val="{198BB04B-2A9F-4D56-8462-3B89847CB826}"/>
      </w:docPartPr>
      <w:docPartBody>
        <w:p w:rsidR="00000000" w:rsidRDefault="00882632" w:rsidP="00882632">
          <w:pPr>
            <w:pStyle w:val="925CBF3C688947AEA09712402D92FC4E"/>
          </w:pPr>
          <w:r w:rsidRPr="00E712B8">
            <w:rPr>
              <w:rStyle w:val="a3"/>
            </w:rPr>
            <w:t>Click here to enter text.</w:t>
          </w:r>
        </w:p>
      </w:docPartBody>
    </w:docPart>
    <w:docPart>
      <w:docPartPr>
        <w:name w:val="9FD80F04A35E4E29A8276197C728776E"/>
        <w:category>
          <w:name w:val="כללי"/>
          <w:gallery w:val="placeholder"/>
        </w:category>
        <w:types>
          <w:type w:val="bbPlcHdr"/>
        </w:types>
        <w:behaviors>
          <w:behavior w:val="content"/>
        </w:behaviors>
        <w:guid w:val="{55DBAA4E-AAA6-495C-A95E-E50839B07A0B}"/>
      </w:docPartPr>
      <w:docPartBody>
        <w:p w:rsidR="00000000" w:rsidRDefault="00882632" w:rsidP="00882632">
          <w:pPr>
            <w:pStyle w:val="9FD80F04A35E4E29A8276197C728776E"/>
          </w:pPr>
          <w:r w:rsidRPr="00E712B8">
            <w:rPr>
              <w:rStyle w:val="a3"/>
            </w:rPr>
            <w:t>Click here to enter text.</w:t>
          </w:r>
        </w:p>
      </w:docPartBody>
    </w:docPart>
    <w:docPart>
      <w:docPartPr>
        <w:name w:val="702713DBAD484E89A163D126B53A275C"/>
        <w:category>
          <w:name w:val="כללי"/>
          <w:gallery w:val="placeholder"/>
        </w:category>
        <w:types>
          <w:type w:val="bbPlcHdr"/>
        </w:types>
        <w:behaviors>
          <w:behavior w:val="content"/>
        </w:behaviors>
        <w:guid w:val="{C6E53435-D587-45E0-ACA1-0D8B506BA44E}"/>
      </w:docPartPr>
      <w:docPartBody>
        <w:p w:rsidR="00000000" w:rsidRDefault="00882632" w:rsidP="00882632">
          <w:pPr>
            <w:pStyle w:val="702713DBAD484E89A163D126B53A275C"/>
          </w:pPr>
          <w:r w:rsidRPr="00E712B8">
            <w:rPr>
              <w:rStyle w:val="a3"/>
            </w:rPr>
            <w:t>Click here to enter text.</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Monotype Sorts">
    <w:altName w:val="Symbol"/>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Helv">
    <w:panose1 w:val="020B0604020202030204"/>
    <w:charset w:val="00"/>
    <w:family w:val="swiss"/>
    <w:notTrueType/>
    <w:pitch w:val="variable"/>
    <w:sig w:usb0="00000003" w:usb1="00000000" w:usb2="00000000" w:usb3="00000000" w:csb0="00000001" w:csb1="00000000"/>
  </w:font>
  <w:font w:name="Tms Rmn">
    <w:panose1 w:val="02020603040505020304"/>
    <w:charset w:val="00"/>
    <w:family w:val="roman"/>
    <w:notTrueType/>
    <w:pitch w:val="variable"/>
    <w:sig w:usb0="00000003" w:usb1="00000000" w:usb2="00000000" w:usb3="00000000" w:csb0="00000001"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0E3842"/>
    <w:rsid w:val="00070D14"/>
    <w:rsid w:val="000E3842"/>
    <w:rsid w:val="000E772A"/>
    <w:rsid w:val="000F63D2"/>
    <w:rsid w:val="00162BA8"/>
    <w:rsid w:val="00187EB9"/>
    <w:rsid w:val="00196807"/>
    <w:rsid w:val="001B4489"/>
    <w:rsid w:val="001B5795"/>
    <w:rsid w:val="00215D94"/>
    <w:rsid w:val="00280417"/>
    <w:rsid w:val="002818B5"/>
    <w:rsid w:val="003120DF"/>
    <w:rsid w:val="003C5C07"/>
    <w:rsid w:val="003E6588"/>
    <w:rsid w:val="003E754D"/>
    <w:rsid w:val="00425038"/>
    <w:rsid w:val="00481E8E"/>
    <w:rsid w:val="004C2773"/>
    <w:rsid w:val="004E3CE5"/>
    <w:rsid w:val="0053473B"/>
    <w:rsid w:val="00575077"/>
    <w:rsid w:val="005C3528"/>
    <w:rsid w:val="005E69CE"/>
    <w:rsid w:val="0065557A"/>
    <w:rsid w:val="00683603"/>
    <w:rsid w:val="00691EBC"/>
    <w:rsid w:val="006B41B6"/>
    <w:rsid w:val="00734C55"/>
    <w:rsid w:val="0074560E"/>
    <w:rsid w:val="00762C04"/>
    <w:rsid w:val="007B7E87"/>
    <w:rsid w:val="007C1DD6"/>
    <w:rsid w:val="007D3F0E"/>
    <w:rsid w:val="007E0865"/>
    <w:rsid w:val="00882632"/>
    <w:rsid w:val="008A660C"/>
    <w:rsid w:val="008D7625"/>
    <w:rsid w:val="00954DFD"/>
    <w:rsid w:val="009909E9"/>
    <w:rsid w:val="009A60C4"/>
    <w:rsid w:val="00A15BDB"/>
    <w:rsid w:val="00A32CE7"/>
    <w:rsid w:val="00B6223B"/>
    <w:rsid w:val="00BA2879"/>
    <w:rsid w:val="00BD2CDD"/>
    <w:rsid w:val="00BE2CE8"/>
    <w:rsid w:val="00C72147"/>
    <w:rsid w:val="00D55B76"/>
    <w:rsid w:val="00DB1D57"/>
    <w:rsid w:val="00E21E3B"/>
    <w:rsid w:val="00E41458"/>
    <w:rsid w:val="00E5030C"/>
    <w:rsid w:val="00E70A9A"/>
    <w:rsid w:val="00E778DF"/>
    <w:rsid w:val="00F37D4D"/>
    <w:rsid w:val="00FD4133"/>
    <w:rsid w:val="00FF2AB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unhideWhenUsed/>
    <w:rsid w:val="00882632"/>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734C55"/>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734C55"/>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734C55"/>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734C55"/>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734C55"/>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734C55"/>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734C55"/>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734C55"/>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734C55"/>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734C55"/>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734C55"/>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734C55"/>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734C55"/>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E8A1EDE43B74609844AFFC0ADD15734">
    <w:name w:val="2E8A1EDE43B74609844AFFC0ADD15734"/>
    <w:rsid w:val="00734C55"/>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F3BD8EBE1C2405A9121323F53D28273">
    <w:name w:val="EF3BD8EBE1C2405A9121323F53D28273"/>
    <w:rsid w:val="00734C55"/>
    <w:pPr>
      <w:tabs>
        <w:tab w:val="center" w:pos="4153"/>
        <w:tab w:val="right" w:pos="8306"/>
      </w:tabs>
      <w:bidi/>
      <w:spacing w:after="0" w:line="240" w:lineRule="auto"/>
    </w:pPr>
    <w:rPr>
      <w:rFonts w:ascii="Times New Roman" w:eastAsia="Times New Roman" w:hAnsi="Times New Roman" w:cs="David"/>
      <w:sz w:val="24"/>
      <w:szCs w:val="26"/>
      <w:lang w:eastAsia="he-IL"/>
    </w:rPr>
  </w:style>
  <w:style w:type="character" w:styleId="a4">
    <w:name w:val="Intense Reference"/>
    <w:basedOn w:val="a0"/>
    <w:uiPriority w:val="32"/>
    <w:qFormat/>
    <w:rsid w:val="00882632"/>
    <w:rPr>
      <w:rFonts w:asciiTheme="minorHAnsi" w:hAnsiTheme="minorHAnsi"/>
      <w:b/>
      <w:bCs/>
      <w:i/>
      <w:iCs/>
      <w:caps/>
      <w:color w:val="4E4F89"/>
      <w:spacing w:val="5"/>
    </w:rPr>
  </w:style>
  <w:style w:type="paragraph" w:customStyle="1" w:styleId="3400B0D6D50C43F483FB7C14D728171D">
    <w:name w:val="3400B0D6D50C43F483FB7C14D728171D"/>
    <w:rsid w:val="008A660C"/>
    <w:pPr>
      <w:bidi/>
    </w:pPr>
  </w:style>
  <w:style w:type="paragraph" w:customStyle="1" w:styleId="14BC8332127E48BCB0F52BA597CCF22E">
    <w:name w:val="14BC8332127E48BCB0F52BA597CCF22E"/>
    <w:rsid w:val="008A660C"/>
    <w:pPr>
      <w:bidi/>
    </w:pPr>
  </w:style>
  <w:style w:type="paragraph" w:customStyle="1" w:styleId="AB4A22C144F24147B567986F353D5D98">
    <w:name w:val="AB4A22C144F24147B567986F353D5D98"/>
    <w:rsid w:val="008A660C"/>
    <w:pPr>
      <w:bidi/>
    </w:pPr>
  </w:style>
  <w:style w:type="paragraph" w:customStyle="1" w:styleId="2EBC5922765243BE91641DF171CE26BB">
    <w:name w:val="2EBC5922765243BE91641DF171CE26BB"/>
    <w:rsid w:val="008A660C"/>
    <w:pPr>
      <w:bidi/>
    </w:pPr>
  </w:style>
  <w:style w:type="paragraph" w:customStyle="1" w:styleId="5A0AC262CC424378B200D5076D61EEC6">
    <w:name w:val="5A0AC262CC424378B200D5076D61EEC6"/>
    <w:rsid w:val="008A660C"/>
    <w:pPr>
      <w:bidi/>
    </w:pPr>
  </w:style>
  <w:style w:type="paragraph" w:customStyle="1" w:styleId="B4D065A68ADE4C43A298CBFF736FB359">
    <w:name w:val="B4D065A68ADE4C43A298CBFF736FB359"/>
    <w:rsid w:val="008A660C"/>
    <w:pPr>
      <w:bidi/>
    </w:pPr>
  </w:style>
  <w:style w:type="paragraph" w:customStyle="1" w:styleId="233C38D721B8460A9E68EEDB5B4FEB9D">
    <w:name w:val="233C38D721B8460A9E68EEDB5B4FEB9D"/>
    <w:rsid w:val="008A660C"/>
    <w:pPr>
      <w:bidi/>
    </w:pPr>
  </w:style>
  <w:style w:type="paragraph" w:customStyle="1" w:styleId="AB7FB31E275C47EAAEF9C890D3E11446">
    <w:name w:val="AB7FB31E275C47EAAEF9C890D3E11446"/>
    <w:rsid w:val="008A660C"/>
    <w:pPr>
      <w:bidi/>
    </w:pPr>
  </w:style>
  <w:style w:type="paragraph" w:customStyle="1" w:styleId="F104BA20D54B496DB007E1CB723CBAE3">
    <w:name w:val="F104BA20D54B496DB007E1CB723CBAE3"/>
    <w:rsid w:val="008A660C"/>
    <w:pPr>
      <w:bidi/>
    </w:pPr>
  </w:style>
  <w:style w:type="paragraph" w:customStyle="1" w:styleId="7EF388A31558487A9B485F944D6B8F51">
    <w:name w:val="7EF388A31558487A9B485F944D6B8F51"/>
    <w:rsid w:val="008A660C"/>
    <w:pPr>
      <w:bidi/>
    </w:pPr>
  </w:style>
  <w:style w:type="character" w:styleId="a5">
    <w:name w:val="Intense Emphasis"/>
    <w:uiPriority w:val="21"/>
    <w:qFormat/>
    <w:rsid w:val="00882632"/>
    <w:rPr>
      <w:b/>
      <w:bCs/>
      <w:i/>
      <w:iCs/>
    </w:rPr>
  </w:style>
  <w:style w:type="paragraph" w:customStyle="1" w:styleId="462DC7676AA04845850DA71A5607BD35">
    <w:name w:val="462DC7676AA04845850DA71A5607BD35"/>
    <w:rsid w:val="008A660C"/>
    <w:pPr>
      <w:bidi/>
    </w:pPr>
  </w:style>
  <w:style w:type="paragraph" w:customStyle="1" w:styleId="B31FF7C9931E424E824BB7515A22DCD4">
    <w:name w:val="B31FF7C9931E424E824BB7515A22DCD4"/>
    <w:rsid w:val="008A660C"/>
    <w:pPr>
      <w:bidi/>
    </w:pPr>
  </w:style>
  <w:style w:type="paragraph" w:customStyle="1" w:styleId="60433121174E461FA2F1840249F83A4D">
    <w:name w:val="60433121174E461FA2F1840249F83A4D"/>
    <w:rsid w:val="008A660C"/>
    <w:pPr>
      <w:bidi/>
    </w:pPr>
  </w:style>
  <w:style w:type="paragraph" w:customStyle="1" w:styleId="E13B4EE9124746AA923F015F734D9C5E">
    <w:name w:val="E13B4EE9124746AA923F015F734D9C5E"/>
    <w:rsid w:val="008A660C"/>
    <w:pPr>
      <w:bidi/>
    </w:pPr>
  </w:style>
  <w:style w:type="paragraph" w:customStyle="1" w:styleId="272D0E6BF277488FA46E7E2BCBB8C817">
    <w:name w:val="272D0E6BF277488FA46E7E2BCBB8C817"/>
    <w:rsid w:val="008A660C"/>
    <w:pPr>
      <w:bidi/>
    </w:pPr>
  </w:style>
  <w:style w:type="paragraph" w:customStyle="1" w:styleId="7BAA90256A33430895BD453E0CA2DCA9">
    <w:name w:val="7BAA90256A33430895BD453E0CA2DCA9"/>
    <w:rsid w:val="008A660C"/>
    <w:pPr>
      <w:bidi/>
    </w:pPr>
  </w:style>
  <w:style w:type="paragraph" w:customStyle="1" w:styleId="CD87C405DCC341F2AD61CDADBDEA2DD0">
    <w:name w:val="CD87C405DCC341F2AD61CDADBDEA2DD0"/>
    <w:rsid w:val="008A660C"/>
    <w:pPr>
      <w:bidi/>
    </w:pPr>
  </w:style>
  <w:style w:type="paragraph" w:customStyle="1" w:styleId="4244E0B375C04B8ABA580EB82DC8E40E">
    <w:name w:val="4244E0B375C04B8ABA580EB82DC8E40E"/>
    <w:rsid w:val="008A660C"/>
    <w:pPr>
      <w:bidi/>
    </w:pPr>
  </w:style>
  <w:style w:type="paragraph" w:customStyle="1" w:styleId="9160D43BEDE24F869DE2E302ECD478C7">
    <w:name w:val="9160D43BEDE24F869DE2E302ECD478C7"/>
    <w:rsid w:val="008A660C"/>
    <w:pPr>
      <w:bidi/>
    </w:pPr>
  </w:style>
  <w:style w:type="paragraph" w:customStyle="1" w:styleId="9E4F8A8735ED4E88A0AA838EAF22F7F7">
    <w:name w:val="9E4F8A8735ED4E88A0AA838EAF22F7F7"/>
    <w:rsid w:val="008A660C"/>
    <w:pPr>
      <w:bidi/>
    </w:pPr>
  </w:style>
  <w:style w:type="paragraph" w:customStyle="1" w:styleId="176EF5B2DA6E4E839D08B69544AD1F58">
    <w:name w:val="176EF5B2DA6E4E839D08B69544AD1F58"/>
    <w:rsid w:val="008A660C"/>
    <w:pPr>
      <w:bidi/>
    </w:pPr>
  </w:style>
  <w:style w:type="paragraph" w:customStyle="1" w:styleId="B57134375828409290E446789B544300">
    <w:name w:val="B57134375828409290E446789B544300"/>
    <w:rsid w:val="008A660C"/>
    <w:pPr>
      <w:bidi/>
    </w:pPr>
  </w:style>
  <w:style w:type="paragraph" w:customStyle="1" w:styleId="88D94ACD6AFD49FF8B1E1D07B0F75E07">
    <w:name w:val="88D94ACD6AFD49FF8B1E1D07B0F75E07"/>
    <w:rsid w:val="008A660C"/>
    <w:pPr>
      <w:bidi/>
    </w:pPr>
  </w:style>
  <w:style w:type="paragraph" w:customStyle="1" w:styleId="9E848B52EC8B494EAF736A746912BC0E">
    <w:name w:val="9E848B52EC8B494EAF736A746912BC0E"/>
    <w:rsid w:val="008A660C"/>
    <w:pPr>
      <w:bidi/>
    </w:pPr>
  </w:style>
  <w:style w:type="paragraph" w:customStyle="1" w:styleId="73BBF73A259A43F298B8052DB109CF41">
    <w:name w:val="73BBF73A259A43F298B8052DB109CF41"/>
    <w:rsid w:val="008A660C"/>
    <w:pPr>
      <w:bidi/>
    </w:pPr>
  </w:style>
  <w:style w:type="paragraph" w:customStyle="1" w:styleId="FB22D5389B0349BD96CC0D9EBFA2A51B">
    <w:name w:val="FB22D5389B0349BD96CC0D9EBFA2A51B"/>
    <w:rsid w:val="008A660C"/>
    <w:pPr>
      <w:bidi/>
    </w:pPr>
  </w:style>
  <w:style w:type="paragraph" w:customStyle="1" w:styleId="B8446BD871A94F8192AEBFDF454BCA96">
    <w:name w:val="B8446BD871A94F8192AEBFDF454BCA96"/>
    <w:rsid w:val="008A660C"/>
    <w:pPr>
      <w:bidi/>
    </w:pPr>
  </w:style>
  <w:style w:type="paragraph" w:customStyle="1" w:styleId="3109AFDB734C4EC381BDBCC7358F2EBE">
    <w:name w:val="3109AFDB734C4EC381BDBCC7358F2EBE"/>
    <w:rsid w:val="008A660C"/>
    <w:pPr>
      <w:bidi/>
    </w:pPr>
  </w:style>
  <w:style w:type="paragraph" w:customStyle="1" w:styleId="12994676AABC4EDBA170C23ABB6E356E">
    <w:name w:val="12994676AABC4EDBA170C23ABB6E356E"/>
    <w:rsid w:val="008A660C"/>
    <w:pPr>
      <w:bidi/>
    </w:pPr>
  </w:style>
  <w:style w:type="paragraph" w:customStyle="1" w:styleId="5514FA7D5C6D4999A5F3222847FF7124">
    <w:name w:val="5514FA7D5C6D4999A5F3222847FF7124"/>
    <w:rsid w:val="008A660C"/>
    <w:pPr>
      <w:bidi/>
    </w:pPr>
  </w:style>
  <w:style w:type="paragraph" w:customStyle="1" w:styleId="F34CACEB6EE24E93B622318A54BEB4DC">
    <w:name w:val="F34CACEB6EE24E93B622318A54BEB4DC"/>
    <w:rsid w:val="008A660C"/>
    <w:pPr>
      <w:bidi/>
    </w:pPr>
  </w:style>
  <w:style w:type="paragraph" w:customStyle="1" w:styleId="4B92F28EC69D465C86A1AD018A45226D">
    <w:name w:val="4B92F28EC69D465C86A1AD018A45226D"/>
    <w:rsid w:val="008A660C"/>
    <w:pPr>
      <w:bidi/>
    </w:pPr>
  </w:style>
  <w:style w:type="paragraph" w:customStyle="1" w:styleId="C5D8011ACB87426499592C633EB6322A">
    <w:name w:val="C5D8011ACB87426499592C633EB6322A"/>
    <w:rsid w:val="008A660C"/>
    <w:pPr>
      <w:bidi/>
    </w:pPr>
  </w:style>
  <w:style w:type="paragraph" w:customStyle="1" w:styleId="5D9406E60AE241B5AD1A461CBB08FDC8">
    <w:name w:val="5D9406E60AE241B5AD1A461CBB08FDC8"/>
    <w:rsid w:val="008A660C"/>
    <w:pPr>
      <w:bidi/>
    </w:pPr>
  </w:style>
  <w:style w:type="paragraph" w:customStyle="1" w:styleId="8C963AE6FA064D9EB0325F5A91F4895F">
    <w:name w:val="8C963AE6FA064D9EB0325F5A91F4895F"/>
    <w:rsid w:val="008A660C"/>
    <w:pPr>
      <w:bidi/>
    </w:pPr>
  </w:style>
  <w:style w:type="paragraph" w:customStyle="1" w:styleId="8BE55F52B78048C2A9825AF4711ADE34">
    <w:name w:val="8BE55F52B78048C2A9825AF4711ADE34"/>
    <w:rsid w:val="008A660C"/>
    <w:pPr>
      <w:bidi/>
    </w:pPr>
  </w:style>
  <w:style w:type="paragraph" w:customStyle="1" w:styleId="EF1E1E179E49482AAFA496D94B9E001F">
    <w:name w:val="EF1E1E179E49482AAFA496D94B9E001F"/>
    <w:rsid w:val="008A660C"/>
    <w:pPr>
      <w:bidi/>
    </w:pPr>
  </w:style>
  <w:style w:type="paragraph" w:customStyle="1" w:styleId="55CFC74E8B364F0BA089180802970FC3">
    <w:name w:val="55CFC74E8B364F0BA089180802970FC3"/>
    <w:rsid w:val="008A660C"/>
    <w:pPr>
      <w:bidi/>
    </w:pPr>
  </w:style>
  <w:style w:type="paragraph" w:customStyle="1" w:styleId="10899DAA23174574A86C3F07CB9EDA1E">
    <w:name w:val="10899DAA23174574A86C3F07CB9EDA1E"/>
    <w:rsid w:val="008A660C"/>
    <w:pPr>
      <w:bidi/>
    </w:pPr>
  </w:style>
  <w:style w:type="paragraph" w:customStyle="1" w:styleId="CE36131B31594AA79C6A52E9A60D546C">
    <w:name w:val="CE36131B31594AA79C6A52E9A60D546C"/>
    <w:rsid w:val="008A660C"/>
    <w:pPr>
      <w:bidi/>
    </w:pPr>
  </w:style>
  <w:style w:type="paragraph" w:customStyle="1" w:styleId="3C778AAD417B487294DD58AF0DD04A2B">
    <w:name w:val="3C778AAD417B487294DD58AF0DD04A2B"/>
    <w:rsid w:val="008A660C"/>
    <w:pPr>
      <w:bidi/>
    </w:pPr>
  </w:style>
  <w:style w:type="paragraph" w:customStyle="1" w:styleId="9811FB7EA14F434F8DD394C7793CFF60">
    <w:name w:val="9811FB7EA14F434F8DD394C7793CFF60"/>
    <w:rsid w:val="008A660C"/>
    <w:pPr>
      <w:bidi/>
    </w:pPr>
  </w:style>
  <w:style w:type="paragraph" w:customStyle="1" w:styleId="67C9ECEB12E44813BD8E484E7ED141F4">
    <w:name w:val="67C9ECEB12E44813BD8E484E7ED141F4"/>
    <w:rsid w:val="008A660C"/>
    <w:pPr>
      <w:bidi/>
    </w:pPr>
  </w:style>
  <w:style w:type="paragraph" w:customStyle="1" w:styleId="824A0D25D0564CF6BCD30DAFEC8A59E3">
    <w:name w:val="824A0D25D0564CF6BCD30DAFEC8A59E3"/>
    <w:rsid w:val="008A660C"/>
    <w:pPr>
      <w:bidi/>
    </w:pPr>
  </w:style>
  <w:style w:type="paragraph" w:customStyle="1" w:styleId="851FAE644D94448D864CF5FAD040ED00">
    <w:name w:val="851FAE644D94448D864CF5FAD040ED00"/>
    <w:rsid w:val="008A660C"/>
    <w:pPr>
      <w:bidi/>
    </w:pPr>
  </w:style>
  <w:style w:type="paragraph" w:customStyle="1" w:styleId="6711B578C2CA4A2189E90FFD7A0E00A9">
    <w:name w:val="6711B578C2CA4A2189E90FFD7A0E00A9"/>
    <w:rsid w:val="008A660C"/>
    <w:pPr>
      <w:bidi/>
    </w:pPr>
  </w:style>
  <w:style w:type="paragraph" w:customStyle="1" w:styleId="A167981FFFA54BA7945E01F5997749EF">
    <w:name w:val="A167981FFFA54BA7945E01F5997749EF"/>
    <w:rsid w:val="008A660C"/>
    <w:pPr>
      <w:bidi/>
    </w:pPr>
  </w:style>
  <w:style w:type="paragraph" w:customStyle="1" w:styleId="2B1EF5BB147E409D9E0A917B336080F1">
    <w:name w:val="2B1EF5BB147E409D9E0A917B336080F1"/>
    <w:rsid w:val="007E0865"/>
    <w:pPr>
      <w:bidi/>
    </w:pPr>
  </w:style>
  <w:style w:type="paragraph" w:customStyle="1" w:styleId="2071262C73964CDF80BE5255C65EDF03">
    <w:name w:val="2071262C73964CDF80BE5255C65EDF03"/>
    <w:rsid w:val="007E0865"/>
    <w:pPr>
      <w:bidi/>
    </w:pPr>
  </w:style>
  <w:style w:type="paragraph" w:customStyle="1" w:styleId="6925259D4B5148AEAAD5832E258956D1">
    <w:name w:val="6925259D4B5148AEAAD5832E258956D1"/>
    <w:rsid w:val="007E0865"/>
    <w:pPr>
      <w:bidi/>
    </w:pPr>
  </w:style>
  <w:style w:type="paragraph" w:customStyle="1" w:styleId="A925176F199644DB80F8DD6D316C9A68">
    <w:name w:val="A925176F199644DB80F8DD6D316C9A68"/>
    <w:rsid w:val="007E0865"/>
    <w:pPr>
      <w:bidi/>
    </w:pPr>
  </w:style>
  <w:style w:type="paragraph" w:customStyle="1" w:styleId="F44DE439557D47D0903DBE54E2618851">
    <w:name w:val="F44DE439557D47D0903DBE54E2618851"/>
    <w:rsid w:val="007E0865"/>
    <w:pPr>
      <w:bidi/>
    </w:pPr>
  </w:style>
  <w:style w:type="paragraph" w:customStyle="1" w:styleId="03CD6F93905C44518CF903704FD0E33D">
    <w:name w:val="03CD6F93905C44518CF903704FD0E33D"/>
    <w:rsid w:val="007E0865"/>
    <w:pPr>
      <w:bidi/>
    </w:pPr>
  </w:style>
  <w:style w:type="paragraph" w:customStyle="1" w:styleId="FF87D07C4CA145E49D9CB02829B5455E">
    <w:name w:val="FF87D07C4CA145E49D9CB02829B5455E"/>
    <w:rsid w:val="007E0865"/>
    <w:pPr>
      <w:bidi/>
    </w:pPr>
  </w:style>
  <w:style w:type="paragraph" w:customStyle="1" w:styleId="6304B9AEA4984FA48157B36A5235BCD8">
    <w:name w:val="6304B9AEA4984FA48157B36A5235BCD8"/>
    <w:rsid w:val="007E0865"/>
    <w:pPr>
      <w:bidi/>
    </w:pPr>
  </w:style>
  <w:style w:type="paragraph" w:customStyle="1" w:styleId="043368DA4F694200A979FDA041170720">
    <w:name w:val="043368DA4F694200A979FDA041170720"/>
    <w:rsid w:val="007E0865"/>
    <w:pPr>
      <w:bidi/>
    </w:pPr>
  </w:style>
  <w:style w:type="paragraph" w:customStyle="1" w:styleId="1610EDFD2AC04F03AE694566893B1705">
    <w:name w:val="1610EDFD2AC04F03AE694566893B1705"/>
    <w:rsid w:val="007E0865"/>
    <w:pPr>
      <w:bidi/>
    </w:pPr>
  </w:style>
  <w:style w:type="paragraph" w:customStyle="1" w:styleId="B7BFB9A8D5EB40E0920ACEE043D6FDF3">
    <w:name w:val="B7BFB9A8D5EB40E0920ACEE043D6FDF3"/>
    <w:rsid w:val="007E0865"/>
    <w:pPr>
      <w:bidi/>
    </w:pPr>
  </w:style>
  <w:style w:type="paragraph" w:customStyle="1" w:styleId="D5C4911529D2454590B1F92E93E2FEDB">
    <w:name w:val="D5C4911529D2454590B1F92E93E2FEDB"/>
    <w:rsid w:val="007E0865"/>
    <w:pPr>
      <w:bidi/>
    </w:pPr>
  </w:style>
  <w:style w:type="paragraph" w:customStyle="1" w:styleId="7973259CD9A74492A2DD30D200A53C69">
    <w:name w:val="7973259CD9A74492A2DD30D200A53C69"/>
    <w:rsid w:val="007E0865"/>
    <w:pPr>
      <w:bidi/>
    </w:pPr>
  </w:style>
  <w:style w:type="paragraph" w:customStyle="1" w:styleId="58E69215C81F400196E87F8AC8FB11AD">
    <w:name w:val="58E69215C81F400196E87F8AC8FB11AD"/>
    <w:rsid w:val="007E0865"/>
    <w:pPr>
      <w:bidi/>
    </w:pPr>
  </w:style>
  <w:style w:type="paragraph" w:customStyle="1" w:styleId="0B6CFE53C015484A804E4FDBEF387B96">
    <w:name w:val="0B6CFE53C015484A804E4FDBEF387B96"/>
    <w:rsid w:val="007E0865"/>
    <w:pPr>
      <w:bidi/>
    </w:pPr>
  </w:style>
  <w:style w:type="paragraph" w:customStyle="1" w:styleId="340C7A55C0C542DEA1106443372B6B7F">
    <w:name w:val="340C7A55C0C542DEA1106443372B6B7F"/>
    <w:rsid w:val="007E0865"/>
    <w:pPr>
      <w:bidi/>
    </w:pPr>
  </w:style>
  <w:style w:type="paragraph" w:customStyle="1" w:styleId="81B04EA4AA54430FA1D9D276D3F8420B">
    <w:name w:val="81B04EA4AA54430FA1D9D276D3F8420B"/>
    <w:rsid w:val="007E0865"/>
    <w:pPr>
      <w:bidi/>
    </w:pPr>
  </w:style>
  <w:style w:type="paragraph" w:customStyle="1" w:styleId="139F0EC1D13445FAB457EB64F212A635">
    <w:name w:val="139F0EC1D13445FAB457EB64F212A635"/>
    <w:rsid w:val="007E0865"/>
    <w:pPr>
      <w:bidi/>
    </w:pPr>
  </w:style>
  <w:style w:type="paragraph" w:customStyle="1" w:styleId="441E8676C1B346C5A8DBFD5310C116B8">
    <w:name w:val="441E8676C1B346C5A8DBFD5310C116B8"/>
    <w:rsid w:val="007E0865"/>
    <w:pPr>
      <w:bidi/>
    </w:pPr>
  </w:style>
  <w:style w:type="paragraph" w:customStyle="1" w:styleId="DAC23D8FECED4EED88A39E44F1B8D1B2">
    <w:name w:val="DAC23D8FECED4EED88A39E44F1B8D1B2"/>
    <w:rsid w:val="007E0865"/>
    <w:pPr>
      <w:bidi/>
    </w:pPr>
  </w:style>
  <w:style w:type="paragraph" w:customStyle="1" w:styleId="63F2A32342AB44F09B63CC20C06581E5">
    <w:name w:val="63F2A32342AB44F09B63CC20C06581E5"/>
    <w:rsid w:val="007E0865"/>
    <w:pPr>
      <w:bidi/>
    </w:pPr>
  </w:style>
  <w:style w:type="paragraph" w:customStyle="1" w:styleId="A130983F4F51499B88AEC19243863C2B">
    <w:name w:val="A130983F4F51499B88AEC19243863C2B"/>
    <w:rsid w:val="007E0865"/>
    <w:pPr>
      <w:bidi/>
    </w:pPr>
  </w:style>
  <w:style w:type="paragraph" w:customStyle="1" w:styleId="9CC932AC870C49F3BD9443D09F44491A">
    <w:name w:val="9CC932AC870C49F3BD9443D09F44491A"/>
    <w:rsid w:val="007E0865"/>
    <w:pPr>
      <w:bidi/>
    </w:pPr>
  </w:style>
  <w:style w:type="paragraph" w:customStyle="1" w:styleId="CBEF9ADF515942DE8A4FA41BB60C7861">
    <w:name w:val="CBEF9ADF515942DE8A4FA41BB60C7861"/>
    <w:rsid w:val="007E0865"/>
    <w:pPr>
      <w:bidi/>
    </w:pPr>
  </w:style>
  <w:style w:type="paragraph" w:customStyle="1" w:styleId="5909B2D5D98645E08834E7959E31ED2A">
    <w:name w:val="5909B2D5D98645E08834E7959E31ED2A"/>
    <w:rsid w:val="007E0865"/>
    <w:pPr>
      <w:bidi/>
    </w:pPr>
  </w:style>
  <w:style w:type="paragraph" w:customStyle="1" w:styleId="CF75D15377304C3281AC31D9084704F5">
    <w:name w:val="CF75D15377304C3281AC31D9084704F5"/>
    <w:rsid w:val="007E0865"/>
    <w:pPr>
      <w:bidi/>
    </w:pPr>
  </w:style>
  <w:style w:type="paragraph" w:customStyle="1" w:styleId="91FDC8A609AA49539733D109349FA8D6">
    <w:name w:val="91FDC8A609AA49539733D109349FA8D6"/>
    <w:rsid w:val="007E0865"/>
    <w:pPr>
      <w:bidi/>
    </w:pPr>
  </w:style>
  <w:style w:type="paragraph" w:customStyle="1" w:styleId="43E9C724812E41E8B65AE9B7EEAE2717">
    <w:name w:val="43E9C724812E41E8B65AE9B7EEAE2717"/>
    <w:rsid w:val="007E0865"/>
    <w:pPr>
      <w:bidi/>
    </w:pPr>
  </w:style>
  <w:style w:type="paragraph" w:customStyle="1" w:styleId="18CE8C6F88A24233A141B88544381ABA">
    <w:name w:val="18CE8C6F88A24233A141B88544381ABA"/>
    <w:rsid w:val="007E0865"/>
    <w:pPr>
      <w:bidi/>
    </w:pPr>
  </w:style>
  <w:style w:type="paragraph" w:customStyle="1" w:styleId="2F3D65A02B894CA5A02F872140A524BF">
    <w:name w:val="2F3D65A02B894CA5A02F872140A524BF"/>
    <w:rsid w:val="007E0865"/>
    <w:pPr>
      <w:bidi/>
    </w:pPr>
  </w:style>
  <w:style w:type="paragraph" w:customStyle="1" w:styleId="EE573172DDF7421BB9315F009E593269">
    <w:name w:val="EE573172DDF7421BB9315F009E593269"/>
    <w:rsid w:val="007E0865"/>
    <w:pPr>
      <w:bidi/>
    </w:pPr>
  </w:style>
  <w:style w:type="paragraph" w:customStyle="1" w:styleId="130E0DC3B5A34BA1AA7382C79AEA1BAF">
    <w:name w:val="130E0DC3B5A34BA1AA7382C79AEA1BAF"/>
    <w:rsid w:val="007E0865"/>
    <w:pPr>
      <w:bidi/>
    </w:pPr>
  </w:style>
  <w:style w:type="paragraph" w:customStyle="1" w:styleId="0C02ECD334574D60994858604AB15406">
    <w:name w:val="0C02ECD334574D60994858604AB15406"/>
    <w:rsid w:val="007E0865"/>
    <w:pPr>
      <w:bidi/>
    </w:pPr>
  </w:style>
  <w:style w:type="paragraph" w:customStyle="1" w:styleId="0CF694EA569A44D2ABC2F32BD4AD4EF4">
    <w:name w:val="0CF694EA569A44D2ABC2F32BD4AD4EF4"/>
    <w:rsid w:val="007E0865"/>
    <w:pPr>
      <w:bidi/>
    </w:pPr>
  </w:style>
  <w:style w:type="paragraph" w:customStyle="1" w:styleId="E0098C26D21B42DDA7095872C7B285E8">
    <w:name w:val="E0098C26D21B42DDA7095872C7B285E8"/>
    <w:rsid w:val="007E0865"/>
    <w:pPr>
      <w:bidi/>
    </w:pPr>
  </w:style>
  <w:style w:type="paragraph" w:customStyle="1" w:styleId="E8DB4E2FA9164FB386403CBC41A33410">
    <w:name w:val="E8DB4E2FA9164FB386403CBC41A33410"/>
    <w:rsid w:val="007E0865"/>
    <w:pPr>
      <w:bidi/>
    </w:pPr>
  </w:style>
  <w:style w:type="paragraph" w:customStyle="1" w:styleId="891BCC14B3724A42ACF08F44A4C12DB8">
    <w:name w:val="891BCC14B3724A42ACF08F44A4C12DB8"/>
    <w:rsid w:val="007E0865"/>
    <w:pPr>
      <w:bidi/>
    </w:pPr>
  </w:style>
  <w:style w:type="paragraph" w:customStyle="1" w:styleId="BAAF08A145A646B78971D236FE23A250">
    <w:name w:val="BAAF08A145A646B78971D236FE23A250"/>
    <w:rsid w:val="007E0865"/>
    <w:pPr>
      <w:bidi/>
    </w:pPr>
  </w:style>
  <w:style w:type="paragraph" w:customStyle="1" w:styleId="0560B7F0D65D4026AF915461896AC101">
    <w:name w:val="0560B7F0D65D4026AF915461896AC101"/>
    <w:rsid w:val="007E0865"/>
    <w:pPr>
      <w:bidi/>
    </w:pPr>
  </w:style>
  <w:style w:type="paragraph" w:customStyle="1" w:styleId="A475CE2967BB4B0CA378FA3C5BEB7709">
    <w:name w:val="A475CE2967BB4B0CA378FA3C5BEB7709"/>
    <w:rsid w:val="007E0865"/>
    <w:pPr>
      <w:bidi/>
    </w:pPr>
  </w:style>
  <w:style w:type="paragraph" w:customStyle="1" w:styleId="A28FEEF796754A9996E79F2281775296">
    <w:name w:val="A28FEEF796754A9996E79F2281775296"/>
    <w:rsid w:val="007E0865"/>
    <w:pPr>
      <w:bidi/>
    </w:pPr>
  </w:style>
  <w:style w:type="paragraph" w:customStyle="1" w:styleId="89230FCF8112409D8486C1D837955690">
    <w:name w:val="89230FCF8112409D8486C1D837955690"/>
    <w:rsid w:val="007E0865"/>
    <w:pPr>
      <w:bidi/>
    </w:pPr>
  </w:style>
  <w:style w:type="paragraph" w:customStyle="1" w:styleId="4870FCEC18CC472C9C796B7C2D1A6468">
    <w:name w:val="4870FCEC18CC472C9C796B7C2D1A6468"/>
    <w:rsid w:val="007E0865"/>
    <w:pPr>
      <w:bidi/>
    </w:pPr>
  </w:style>
  <w:style w:type="paragraph" w:customStyle="1" w:styleId="94A00F87375C4F2BA45AA9829A6EAC1A">
    <w:name w:val="94A00F87375C4F2BA45AA9829A6EAC1A"/>
    <w:rsid w:val="007E0865"/>
    <w:pPr>
      <w:bidi/>
    </w:pPr>
  </w:style>
  <w:style w:type="paragraph" w:customStyle="1" w:styleId="5CE618A9209A48E9945EE3A6782F6403">
    <w:name w:val="5CE618A9209A48E9945EE3A6782F6403"/>
    <w:rsid w:val="007E0865"/>
    <w:pPr>
      <w:bidi/>
    </w:pPr>
  </w:style>
  <w:style w:type="paragraph" w:customStyle="1" w:styleId="4E7EE105620E475AB00F875D9F6DB961">
    <w:name w:val="4E7EE105620E475AB00F875D9F6DB961"/>
    <w:rsid w:val="007E0865"/>
    <w:pPr>
      <w:bidi/>
    </w:pPr>
  </w:style>
  <w:style w:type="paragraph" w:customStyle="1" w:styleId="C979DB689A36466499A929C259EDEC86">
    <w:name w:val="C979DB689A36466499A929C259EDEC86"/>
    <w:rsid w:val="007E0865"/>
    <w:pPr>
      <w:bidi/>
    </w:pPr>
  </w:style>
  <w:style w:type="paragraph" w:customStyle="1" w:styleId="E41EDA43EA0C4CE3B6E204DF65239191">
    <w:name w:val="E41EDA43EA0C4CE3B6E204DF65239191"/>
    <w:rsid w:val="005C3528"/>
  </w:style>
  <w:style w:type="paragraph" w:customStyle="1" w:styleId="D5E7418CF87747B0800884ACECFAED49">
    <w:name w:val="D5E7418CF87747B0800884ACECFAED49"/>
    <w:rsid w:val="005C3528"/>
  </w:style>
  <w:style w:type="paragraph" w:customStyle="1" w:styleId="FEB7F523367C4D95988A908FFA87E89C">
    <w:name w:val="FEB7F523367C4D95988A908FFA87E89C"/>
    <w:rsid w:val="005C3528"/>
  </w:style>
  <w:style w:type="paragraph" w:customStyle="1" w:styleId="F39D3DBDD2FE4E2EA305E7F554249B86">
    <w:name w:val="F39D3DBDD2FE4E2EA305E7F554249B86"/>
    <w:rsid w:val="005C3528"/>
  </w:style>
  <w:style w:type="paragraph" w:customStyle="1" w:styleId="EA9BD841F6874DDC9E1F7CD3214F4F4B">
    <w:name w:val="EA9BD841F6874DDC9E1F7CD3214F4F4B"/>
    <w:rsid w:val="005C3528"/>
  </w:style>
  <w:style w:type="paragraph" w:customStyle="1" w:styleId="F9FDB2D95A3747F18A845581232ACE7B">
    <w:name w:val="F9FDB2D95A3747F18A845581232ACE7B"/>
    <w:rsid w:val="005C3528"/>
  </w:style>
  <w:style w:type="paragraph" w:customStyle="1" w:styleId="E38684E0E75140058EBFB955BD8D83F7">
    <w:name w:val="E38684E0E75140058EBFB955BD8D83F7"/>
    <w:rsid w:val="005C3528"/>
  </w:style>
  <w:style w:type="paragraph" w:customStyle="1" w:styleId="FAFEE5C401EC4B72B2D78721C125BD0D">
    <w:name w:val="FAFEE5C401EC4B72B2D78721C125BD0D"/>
    <w:rsid w:val="005C3528"/>
  </w:style>
  <w:style w:type="paragraph" w:customStyle="1" w:styleId="5960626E8BC54354A4696569A9DC1C2F">
    <w:name w:val="5960626E8BC54354A4696569A9DC1C2F"/>
    <w:rsid w:val="005C3528"/>
  </w:style>
  <w:style w:type="paragraph" w:customStyle="1" w:styleId="EE56D97CF3CE4228848F4B7C7E3548ED">
    <w:name w:val="EE56D97CF3CE4228848F4B7C7E3548ED"/>
    <w:rsid w:val="005C3528"/>
  </w:style>
  <w:style w:type="paragraph" w:customStyle="1" w:styleId="22CE396393CC426D8C57389F0D665F10">
    <w:name w:val="22CE396393CC426D8C57389F0D665F10"/>
    <w:rsid w:val="005C3528"/>
  </w:style>
  <w:style w:type="paragraph" w:customStyle="1" w:styleId="67D29B550C1544059A4ED1B985E2C520">
    <w:name w:val="67D29B550C1544059A4ED1B985E2C520"/>
    <w:rsid w:val="005C3528"/>
  </w:style>
  <w:style w:type="paragraph" w:customStyle="1" w:styleId="D40DBF958C394DA2AFBCA0212720A8D6">
    <w:name w:val="D40DBF958C394DA2AFBCA0212720A8D6"/>
    <w:rsid w:val="005C3528"/>
  </w:style>
  <w:style w:type="paragraph" w:customStyle="1" w:styleId="2D8064E4B73D4BA6AF85DF2EF0732390">
    <w:name w:val="2D8064E4B73D4BA6AF85DF2EF0732390"/>
    <w:rsid w:val="005C3528"/>
  </w:style>
  <w:style w:type="paragraph" w:customStyle="1" w:styleId="1698E08ED1BF401B96338AA5A82C8D59">
    <w:name w:val="1698E08ED1BF401B96338AA5A82C8D59"/>
    <w:rsid w:val="005C3528"/>
  </w:style>
  <w:style w:type="paragraph" w:customStyle="1" w:styleId="92B5FC65530844BE90C125F4F791B680">
    <w:name w:val="92B5FC65530844BE90C125F4F791B680"/>
    <w:rsid w:val="005C3528"/>
  </w:style>
  <w:style w:type="paragraph" w:customStyle="1" w:styleId="7AD275BD563C4EFB9DFC8ACA975E9A67">
    <w:name w:val="7AD275BD563C4EFB9DFC8ACA975E9A67"/>
    <w:rsid w:val="005C3528"/>
  </w:style>
  <w:style w:type="paragraph" w:customStyle="1" w:styleId="4B95B1F0F49C459198D6F2BC72148D48">
    <w:name w:val="4B95B1F0F49C459198D6F2BC72148D48"/>
    <w:rsid w:val="005C3528"/>
  </w:style>
  <w:style w:type="paragraph" w:customStyle="1" w:styleId="6AEA26ED909F40F7B7B24CF20F730036">
    <w:name w:val="6AEA26ED909F40F7B7B24CF20F730036"/>
    <w:rsid w:val="005C3528"/>
  </w:style>
  <w:style w:type="paragraph" w:customStyle="1" w:styleId="3C193D5BE78147DB8BC92E51F888B5A4">
    <w:name w:val="3C193D5BE78147DB8BC92E51F888B5A4"/>
    <w:rsid w:val="005C3528"/>
  </w:style>
  <w:style w:type="paragraph" w:customStyle="1" w:styleId="F6D305790E214AEBA17A8439721B3965">
    <w:name w:val="F6D305790E214AEBA17A8439721B3965"/>
    <w:rsid w:val="005C3528"/>
  </w:style>
  <w:style w:type="paragraph" w:customStyle="1" w:styleId="1E00941810B3478C8CA6228FA3FA0E2F">
    <w:name w:val="1E00941810B3478C8CA6228FA3FA0E2F"/>
    <w:rsid w:val="005C3528"/>
  </w:style>
  <w:style w:type="paragraph" w:customStyle="1" w:styleId="105F5F05F5214126BF2A4DAEBA182D4C">
    <w:name w:val="105F5F05F5214126BF2A4DAEBA182D4C"/>
    <w:rsid w:val="005C3528"/>
  </w:style>
  <w:style w:type="paragraph" w:customStyle="1" w:styleId="C2EBD0D858B2484D8E7361F949B508E4">
    <w:name w:val="C2EBD0D858B2484D8E7361F949B508E4"/>
    <w:rsid w:val="005C3528"/>
  </w:style>
  <w:style w:type="paragraph" w:customStyle="1" w:styleId="5081BCA845B64ED2AC1220B5FB2999C5">
    <w:name w:val="5081BCA845B64ED2AC1220B5FB2999C5"/>
    <w:rsid w:val="005C3528"/>
  </w:style>
  <w:style w:type="paragraph" w:customStyle="1" w:styleId="B68F3018BE5A468993455F5EFA00DE9D">
    <w:name w:val="B68F3018BE5A468993455F5EFA00DE9D"/>
    <w:rsid w:val="005C3528"/>
  </w:style>
  <w:style w:type="paragraph" w:customStyle="1" w:styleId="116EFF453A8F45AF908D9EABFD4BEC2F">
    <w:name w:val="116EFF453A8F45AF908D9EABFD4BEC2F"/>
    <w:rsid w:val="005C3528"/>
  </w:style>
  <w:style w:type="paragraph" w:customStyle="1" w:styleId="F2A04EB95B1E48DD8B52635A83F1D63B">
    <w:name w:val="F2A04EB95B1E48DD8B52635A83F1D63B"/>
    <w:rsid w:val="005C3528"/>
  </w:style>
  <w:style w:type="paragraph" w:customStyle="1" w:styleId="3B446106EC264EE3AE5166CB2DD09D5D">
    <w:name w:val="3B446106EC264EE3AE5166CB2DD09D5D"/>
    <w:rsid w:val="005C3528"/>
  </w:style>
  <w:style w:type="paragraph" w:customStyle="1" w:styleId="6D27DEE74E344162909DC1872C242046">
    <w:name w:val="6D27DEE74E344162909DC1872C242046"/>
    <w:rsid w:val="005C3528"/>
  </w:style>
  <w:style w:type="paragraph" w:customStyle="1" w:styleId="8917F15C84F34F26AED45931988699F7">
    <w:name w:val="8917F15C84F34F26AED45931988699F7"/>
    <w:rsid w:val="005C3528"/>
  </w:style>
  <w:style w:type="paragraph" w:customStyle="1" w:styleId="274516E4B4BC41E9B99D48B45BDC63B4">
    <w:name w:val="274516E4B4BC41E9B99D48B45BDC63B4"/>
    <w:rsid w:val="005C3528"/>
  </w:style>
  <w:style w:type="paragraph" w:customStyle="1" w:styleId="18D9038D168449DDBF64D11B784B561B">
    <w:name w:val="18D9038D168449DDBF64D11B784B561B"/>
    <w:rsid w:val="005C3528"/>
  </w:style>
  <w:style w:type="paragraph" w:customStyle="1" w:styleId="092F61C17B8340EEAFDC351F9FAFA476">
    <w:name w:val="092F61C17B8340EEAFDC351F9FAFA476"/>
    <w:rsid w:val="005C3528"/>
  </w:style>
  <w:style w:type="paragraph" w:customStyle="1" w:styleId="749035E973BF45D794F90EF47C49CA0F">
    <w:name w:val="749035E973BF45D794F90EF47C49CA0F"/>
    <w:rsid w:val="005C3528"/>
  </w:style>
  <w:style w:type="paragraph" w:customStyle="1" w:styleId="DCEEAA95E853480387D33D96F892681D">
    <w:name w:val="DCEEAA95E853480387D33D96F892681D"/>
    <w:rsid w:val="005C3528"/>
  </w:style>
  <w:style w:type="paragraph" w:customStyle="1" w:styleId="7180CEA9CCF041198AA8CE858A1AFB9A">
    <w:name w:val="7180CEA9CCF041198AA8CE858A1AFB9A"/>
    <w:rsid w:val="005C3528"/>
  </w:style>
  <w:style w:type="paragraph" w:customStyle="1" w:styleId="DF9507A50BE4408A855C4D8F836588BB">
    <w:name w:val="DF9507A50BE4408A855C4D8F836588BB"/>
    <w:rsid w:val="005C3528"/>
  </w:style>
  <w:style w:type="paragraph" w:customStyle="1" w:styleId="6E159136E797498C82787228E40A141D">
    <w:name w:val="6E159136E797498C82787228E40A141D"/>
    <w:rsid w:val="005C3528"/>
  </w:style>
  <w:style w:type="paragraph" w:customStyle="1" w:styleId="1564042B4E2E47C8A44B2B48D5D2FE41">
    <w:name w:val="1564042B4E2E47C8A44B2B48D5D2FE41"/>
    <w:rsid w:val="005C3528"/>
  </w:style>
  <w:style w:type="paragraph" w:customStyle="1" w:styleId="7EF532146DDF4939ABF768F7CA686269">
    <w:name w:val="7EF532146DDF4939ABF768F7CA686269"/>
    <w:rsid w:val="005C3528"/>
  </w:style>
  <w:style w:type="paragraph" w:customStyle="1" w:styleId="5E9B32EDF9894D1D8FB4FB0B02607CD4">
    <w:name w:val="5E9B32EDF9894D1D8FB4FB0B02607CD4"/>
    <w:rsid w:val="005C3528"/>
  </w:style>
  <w:style w:type="paragraph" w:customStyle="1" w:styleId="75EC455CC0ED4ECBA688723F0C30BD1B">
    <w:name w:val="75EC455CC0ED4ECBA688723F0C30BD1B"/>
    <w:rsid w:val="005C3528"/>
  </w:style>
  <w:style w:type="paragraph" w:customStyle="1" w:styleId="23568CA6A4D64A37B946D0612CD5CC57">
    <w:name w:val="23568CA6A4D64A37B946D0612CD5CC57"/>
    <w:rsid w:val="005C3528"/>
  </w:style>
  <w:style w:type="paragraph" w:customStyle="1" w:styleId="D9A95F5703774842AF47D013179B8A35">
    <w:name w:val="D9A95F5703774842AF47D013179B8A35"/>
    <w:rsid w:val="005C3528"/>
  </w:style>
  <w:style w:type="paragraph" w:customStyle="1" w:styleId="F8789D3DF8B2489189DA4BC7F89F9A6E">
    <w:name w:val="F8789D3DF8B2489189DA4BC7F89F9A6E"/>
    <w:rsid w:val="005C3528"/>
  </w:style>
  <w:style w:type="paragraph" w:customStyle="1" w:styleId="A6CFCE755E784B73AC41A7F88D56ECC8">
    <w:name w:val="A6CFCE755E784B73AC41A7F88D56ECC8"/>
    <w:rsid w:val="005C3528"/>
  </w:style>
  <w:style w:type="paragraph" w:customStyle="1" w:styleId="3A7C0B7B7F2645288CED7E8D5396040A">
    <w:name w:val="3A7C0B7B7F2645288CED7E8D5396040A"/>
    <w:rsid w:val="00215D94"/>
  </w:style>
  <w:style w:type="paragraph" w:customStyle="1" w:styleId="EE722CCB025F4CE7ABD60EA8F3767F43">
    <w:name w:val="EE722CCB025F4CE7ABD60EA8F3767F43"/>
    <w:rsid w:val="00215D94"/>
  </w:style>
  <w:style w:type="paragraph" w:customStyle="1" w:styleId="706114BC8BAD46FFAC091AFE3B5F13EE">
    <w:name w:val="706114BC8BAD46FFAC091AFE3B5F13EE"/>
    <w:rsid w:val="00215D94"/>
  </w:style>
  <w:style w:type="paragraph" w:customStyle="1" w:styleId="78F8FCDAB1A44624A6DA14DEBFA8B2BE">
    <w:name w:val="78F8FCDAB1A44624A6DA14DEBFA8B2BE"/>
    <w:rsid w:val="00215D94"/>
  </w:style>
  <w:style w:type="paragraph" w:customStyle="1" w:styleId="8D4AD0B36AFB4DEDBDA2C27DA124EBFB">
    <w:name w:val="8D4AD0B36AFB4DEDBDA2C27DA124EBFB"/>
    <w:rsid w:val="00215D94"/>
  </w:style>
  <w:style w:type="paragraph" w:customStyle="1" w:styleId="7CB42F09B41C44BC9168CF06F539F977">
    <w:name w:val="7CB42F09B41C44BC9168CF06F539F977"/>
    <w:rsid w:val="00215D94"/>
  </w:style>
  <w:style w:type="paragraph" w:customStyle="1" w:styleId="6CA412398E3D4B699189DB1FC2371E4A">
    <w:name w:val="6CA412398E3D4B699189DB1FC2371E4A"/>
    <w:rsid w:val="00215D94"/>
  </w:style>
  <w:style w:type="paragraph" w:customStyle="1" w:styleId="4A04A693173F48B09CA53676EB74EA1B">
    <w:name w:val="4A04A693173F48B09CA53676EB74EA1B"/>
    <w:rsid w:val="00215D94"/>
  </w:style>
  <w:style w:type="paragraph" w:customStyle="1" w:styleId="449559301B2F403D85D34B1C29525162">
    <w:name w:val="449559301B2F403D85D34B1C29525162"/>
    <w:rsid w:val="00215D94"/>
  </w:style>
  <w:style w:type="paragraph" w:customStyle="1" w:styleId="7D8200339B754577AA845834C109C142">
    <w:name w:val="7D8200339B754577AA845834C109C142"/>
    <w:rsid w:val="00215D94"/>
  </w:style>
  <w:style w:type="paragraph" w:customStyle="1" w:styleId="5B3DD80E79C040D8AA3590AA0EA4B33E">
    <w:name w:val="5B3DD80E79C040D8AA3590AA0EA4B33E"/>
    <w:rsid w:val="00215D94"/>
  </w:style>
  <w:style w:type="paragraph" w:customStyle="1" w:styleId="61637314BE3846348AF3B2AB6B733BB1">
    <w:name w:val="61637314BE3846348AF3B2AB6B733BB1"/>
    <w:rsid w:val="00215D94"/>
  </w:style>
  <w:style w:type="paragraph" w:customStyle="1" w:styleId="5F12FACB9CC94F6D8580A43A1CCFF87A">
    <w:name w:val="5F12FACB9CC94F6D8580A43A1CCFF87A"/>
    <w:rsid w:val="00215D94"/>
  </w:style>
  <w:style w:type="paragraph" w:customStyle="1" w:styleId="9BF5AF8496844B82B015A4A1677233DE">
    <w:name w:val="9BF5AF8496844B82B015A4A1677233DE"/>
    <w:rsid w:val="00215D94"/>
  </w:style>
  <w:style w:type="paragraph" w:customStyle="1" w:styleId="4079F9C44F6B4BBDBFD28B40A09C2277">
    <w:name w:val="4079F9C44F6B4BBDBFD28B40A09C2277"/>
    <w:rsid w:val="00215D94"/>
  </w:style>
  <w:style w:type="paragraph" w:customStyle="1" w:styleId="61E6D995BC664A4CBBB5DE6020DB3829">
    <w:name w:val="61E6D995BC664A4CBBB5DE6020DB3829"/>
    <w:rsid w:val="00215D94"/>
  </w:style>
  <w:style w:type="paragraph" w:customStyle="1" w:styleId="5CC9619624524614BE3B678DFB60E639">
    <w:name w:val="5CC9619624524614BE3B678DFB60E639"/>
    <w:rsid w:val="00215D94"/>
  </w:style>
  <w:style w:type="paragraph" w:customStyle="1" w:styleId="482AB9A3F80B43BD86B350F3CC4B0355">
    <w:name w:val="482AB9A3F80B43BD86B350F3CC4B0355"/>
    <w:rsid w:val="00215D94"/>
  </w:style>
  <w:style w:type="paragraph" w:customStyle="1" w:styleId="8561294D2C5049A7A539BA43C797B7CD">
    <w:name w:val="8561294D2C5049A7A539BA43C797B7CD"/>
    <w:rsid w:val="00215D94"/>
  </w:style>
  <w:style w:type="paragraph" w:customStyle="1" w:styleId="BF9243FBADAD4F7ABFB8B84D333BEC11">
    <w:name w:val="BF9243FBADAD4F7ABFB8B84D333BEC11"/>
    <w:rsid w:val="00215D94"/>
  </w:style>
  <w:style w:type="paragraph" w:customStyle="1" w:styleId="DC0D497421B74F889299E5ABF42AC3B3">
    <w:name w:val="DC0D497421B74F889299E5ABF42AC3B3"/>
    <w:rsid w:val="00215D94"/>
  </w:style>
  <w:style w:type="paragraph" w:customStyle="1" w:styleId="70BE26DCB52F4A3BA401C2537EB8B8FA">
    <w:name w:val="70BE26DCB52F4A3BA401C2537EB8B8FA"/>
    <w:rsid w:val="00215D94"/>
  </w:style>
  <w:style w:type="paragraph" w:customStyle="1" w:styleId="5C1C520A630547CA9A0431FC0D944205">
    <w:name w:val="5C1C520A630547CA9A0431FC0D944205"/>
    <w:rsid w:val="00215D94"/>
  </w:style>
  <w:style w:type="paragraph" w:customStyle="1" w:styleId="34FDD8593A0840D3A38753162AC72154">
    <w:name w:val="34FDD8593A0840D3A38753162AC72154"/>
    <w:rsid w:val="00215D94"/>
  </w:style>
  <w:style w:type="paragraph" w:customStyle="1" w:styleId="FFF565029ABB43449D0339B63987D956">
    <w:name w:val="FFF565029ABB43449D0339B63987D956"/>
    <w:rsid w:val="00215D94"/>
  </w:style>
  <w:style w:type="paragraph" w:customStyle="1" w:styleId="7BB336FB3E9C4DAAB97413C6EC22B5E9">
    <w:name w:val="7BB336FB3E9C4DAAB97413C6EC22B5E9"/>
    <w:rsid w:val="00215D94"/>
  </w:style>
  <w:style w:type="paragraph" w:customStyle="1" w:styleId="509F29AE0C12479CA859E6E0D879098A">
    <w:name w:val="509F29AE0C12479CA859E6E0D879098A"/>
    <w:rsid w:val="00215D94"/>
  </w:style>
  <w:style w:type="paragraph" w:customStyle="1" w:styleId="F7FAA1400D6C4E79AC7D0D043BF0C478">
    <w:name w:val="F7FAA1400D6C4E79AC7D0D043BF0C478"/>
    <w:rsid w:val="00215D94"/>
  </w:style>
  <w:style w:type="paragraph" w:customStyle="1" w:styleId="8A521A828B8E458FB700050BD12467A2">
    <w:name w:val="8A521A828B8E458FB700050BD12467A2"/>
    <w:rsid w:val="00215D94"/>
  </w:style>
  <w:style w:type="paragraph" w:customStyle="1" w:styleId="1ADF8AA4EA0F48D098365240CC578E72">
    <w:name w:val="1ADF8AA4EA0F48D098365240CC578E72"/>
    <w:rsid w:val="00215D94"/>
  </w:style>
  <w:style w:type="paragraph" w:customStyle="1" w:styleId="0DC1DABED7614D78B0E59B0121896FC0">
    <w:name w:val="0DC1DABED7614D78B0E59B0121896FC0"/>
    <w:rsid w:val="00215D94"/>
  </w:style>
  <w:style w:type="paragraph" w:customStyle="1" w:styleId="B9747893B1514F10AB0A9CCEB81A2FBD">
    <w:name w:val="B9747893B1514F10AB0A9CCEB81A2FBD"/>
    <w:rsid w:val="00215D94"/>
  </w:style>
  <w:style w:type="paragraph" w:customStyle="1" w:styleId="520FF83A7F5548C8986B722AF64CAB91">
    <w:name w:val="520FF83A7F5548C8986B722AF64CAB91"/>
    <w:rsid w:val="00215D94"/>
  </w:style>
  <w:style w:type="paragraph" w:customStyle="1" w:styleId="AD4AC875B65442ED8D398E7235DF361A">
    <w:name w:val="AD4AC875B65442ED8D398E7235DF361A"/>
    <w:rsid w:val="00215D94"/>
  </w:style>
  <w:style w:type="paragraph" w:customStyle="1" w:styleId="3048223C867F4564A3AE792AD2115609">
    <w:name w:val="3048223C867F4564A3AE792AD2115609"/>
    <w:rsid w:val="00215D94"/>
  </w:style>
  <w:style w:type="paragraph" w:customStyle="1" w:styleId="8E2D9D8A8775468F95FAD9CBF88B1193">
    <w:name w:val="8E2D9D8A8775468F95FAD9CBF88B1193"/>
    <w:rsid w:val="00215D94"/>
  </w:style>
  <w:style w:type="paragraph" w:customStyle="1" w:styleId="24BAE5F4379B4D4790F075AB019DC735">
    <w:name w:val="24BAE5F4379B4D4790F075AB019DC735"/>
    <w:rsid w:val="00215D94"/>
  </w:style>
  <w:style w:type="paragraph" w:customStyle="1" w:styleId="87B7CBD307404AFAA19CD9E5424C92B7">
    <w:name w:val="87B7CBD307404AFAA19CD9E5424C92B7"/>
    <w:rsid w:val="00215D94"/>
  </w:style>
  <w:style w:type="paragraph" w:customStyle="1" w:styleId="21253D8E970D487BB38C992B32B802E7">
    <w:name w:val="21253D8E970D487BB38C992B32B802E7"/>
    <w:rsid w:val="00215D94"/>
  </w:style>
  <w:style w:type="paragraph" w:customStyle="1" w:styleId="9251A48DDFC543A9A5B82B6CD13FD0E8">
    <w:name w:val="9251A48DDFC543A9A5B82B6CD13FD0E8"/>
    <w:rsid w:val="00215D94"/>
  </w:style>
  <w:style w:type="paragraph" w:customStyle="1" w:styleId="D49BEFFEC8DD4FE68C161AC8BD651A37">
    <w:name w:val="D49BEFFEC8DD4FE68C161AC8BD651A37"/>
    <w:rsid w:val="00215D94"/>
  </w:style>
  <w:style w:type="paragraph" w:customStyle="1" w:styleId="C2B1453985454F83A0C8E2FAC9C22A9C">
    <w:name w:val="C2B1453985454F83A0C8E2FAC9C22A9C"/>
    <w:rsid w:val="00215D94"/>
  </w:style>
  <w:style w:type="paragraph" w:customStyle="1" w:styleId="66FA2D6C557347E0B6F0979560CBC5A5">
    <w:name w:val="66FA2D6C557347E0B6F0979560CBC5A5"/>
    <w:rsid w:val="00215D94"/>
  </w:style>
  <w:style w:type="paragraph" w:customStyle="1" w:styleId="4B4089FA208545869DD3C185091097B8">
    <w:name w:val="4B4089FA208545869DD3C185091097B8"/>
    <w:rsid w:val="00215D94"/>
  </w:style>
  <w:style w:type="paragraph" w:customStyle="1" w:styleId="C35AB7BD66554FB38DBFB60D48A95CB4">
    <w:name w:val="C35AB7BD66554FB38DBFB60D48A95CB4"/>
    <w:rsid w:val="00215D94"/>
  </w:style>
  <w:style w:type="paragraph" w:customStyle="1" w:styleId="F7139E018A0548029D87AC183C3E9226">
    <w:name w:val="F7139E018A0548029D87AC183C3E9226"/>
    <w:rsid w:val="00215D94"/>
  </w:style>
  <w:style w:type="paragraph" w:customStyle="1" w:styleId="A4F6AE4532C44036AF8F09518266A745">
    <w:name w:val="A4F6AE4532C44036AF8F09518266A745"/>
    <w:rsid w:val="00215D94"/>
  </w:style>
  <w:style w:type="paragraph" w:customStyle="1" w:styleId="DC6573F0BE6B4BBC92C542E8D4876894">
    <w:name w:val="DC6573F0BE6B4BBC92C542E8D4876894"/>
    <w:rsid w:val="00BA2879"/>
  </w:style>
  <w:style w:type="paragraph" w:customStyle="1" w:styleId="4CE3915E4E234AA280AB629799088C6D">
    <w:name w:val="4CE3915E4E234AA280AB629799088C6D"/>
    <w:rsid w:val="00BA2879"/>
  </w:style>
  <w:style w:type="paragraph" w:customStyle="1" w:styleId="FCC27AF881F846889E481FB07F60C484">
    <w:name w:val="FCC27AF881F846889E481FB07F60C484"/>
    <w:rsid w:val="00BA2879"/>
  </w:style>
  <w:style w:type="paragraph" w:customStyle="1" w:styleId="44E949BE52B84EF1B48AE1F50A60F90F">
    <w:name w:val="44E949BE52B84EF1B48AE1F50A60F90F"/>
    <w:rsid w:val="00BA2879"/>
  </w:style>
  <w:style w:type="paragraph" w:customStyle="1" w:styleId="BAF4EBF47C684956B57AA1CB128C3118">
    <w:name w:val="BAF4EBF47C684956B57AA1CB128C3118"/>
    <w:rsid w:val="00BA2879"/>
  </w:style>
  <w:style w:type="paragraph" w:customStyle="1" w:styleId="3365ADDF8C66487ABCBA4D3620C0CED7">
    <w:name w:val="3365ADDF8C66487ABCBA4D3620C0CED7"/>
    <w:rsid w:val="00BA2879"/>
  </w:style>
  <w:style w:type="paragraph" w:customStyle="1" w:styleId="0FDC9DCDA9BB4DF18869E8C9FF330F1A">
    <w:name w:val="0FDC9DCDA9BB4DF18869E8C9FF330F1A"/>
    <w:rsid w:val="00BA2879"/>
  </w:style>
  <w:style w:type="paragraph" w:customStyle="1" w:styleId="AE77910CFA5443BEBF2106321B83D34C">
    <w:name w:val="AE77910CFA5443BEBF2106321B83D34C"/>
    <w:rsid w:val="00BA2879"/>
  </w:style>
  <w:style w:type="paragraph" w:customStyle="1" w:styleId="4F51C055EE9C4A6CA0E0F5673BEEDCC7">
    <w:name w:val="4F51C055EE9C4A6CA0E0F5673BEEDCC7"/>
    <w:rsid w:val="00BA2879"/>
  </w:style>
  <w:style w:type="paragraph" w:customStyle="1" w:styleId="F71B211142FE4E329E7BF3CD7390AD42">
    <w:name w:val="F71B211142FE4E329E7BF3CD7390AD42"/>
    <w:rsid w:val="00BA2879"/>
  </w:style>
  <w:style w:type="paragraph" w:customStyle="1" w:styleId="B226B94EC78C42718CD9EB6288C30068">
    <w:name w:val="B226B94EC78C42718CD9EB6288C30068"/>
    <w:rsid w:val="00BA2879"/>
  </w:style>
  <w:style w:type="paragraph" w:customStyle="1" w:styleId="8D17589DF5A9442D9BFFA7273A153484">
    <w:name w:val="8D17589DF5A9442D9BFFA7273A153484"/>
    <w:rsid w:val="00BA2879"/>
  </w:style>
  <w:style w:type="paragraph" w:customStyle="1" w:styleId="E7AA33AAE0E240029CA28D959C54022F">
    <w:name w:val="E7AA33AAE0E240029CA28D959C54022F"/>
    <w:rsid w:val="00BA2879"/>
  </w:style>
  <w:style w:type="paragraph" w:customStyle="1" w:styleId="B06C8CFB6EC0406684985A1A66178682">
    <w:name w:val="B06C8CFB6EC0406684985A1A66178682"/>
    <w:rsid w:val="00BA2879"/>
  </w:style>
  <w:style w:type="paragraph" w:customStyle="1" w:styleId="FC80DF5AB5F2481992F65457BEEA7AE9">
    <w:name w:val="FC80DF5AB5F2481992F65457BEEA7AE9"/>
    <w:rsid w:val="00BA2879"/>
  </w:style>
  <w:style w:type="paragraph" w:customStyle="1" w:styleId="EB584E97028A4BD2AE02A38959BD95F1">
    <w:name w:val="EB584E97028A4BD2AE02A38959BD95F1"/>
    <w:rsid w:val="00BA2879"/>
  </w:style>
  <w:style w:type="paragraph" w:customStyle="1" w:styleId="CBA373B094A943D7BDED33C65EFF3396">
    <w:name w:val="CBA373B094A943D7BDED33C65EFF3396"/>
    <w:rsid w:val="00BA2879"/>
  </w:style>
  <w:style w:type="paragraph" w:customStyle="1" w:styleId="FE780B2B7A2D41CFA1E7DACDB8E3B4DF">
    <w:name w:val="FE780B2B7A2D41CFA1E7DACDB8E3B4DF"/>
    <w:rsid w:val="00BA2879"/>
  </w:style>
  <w:style w:type="paragraph" w:customStyle="1" w:styleId="EEF0877D190648299F677544B61B54B0">
    <w:name w:val="EEF0877D190648299F677544B61B54B0"/>
    <w:rsid w:val="00BA2879"/>
  </w:style>
  <w:style w:type="paragraph" w:customStyle="1" w:styleId="005E1D3D604843279FF3B76EFDC51898">
    <w:name w:val="005E1D3D604843279FF3B76EFDC51898"/>
    <w:rsid w:val="00BA2879"/>
  </w:style>
  <w:style w:type="paragraph" w:customStyle="1" w:styleId="1BF7150438EB42A4AFB69588D1A3274C">
    <w:name w:val="1BF7150438EB42A4AFB69588D1A3274C"/>
    <w:rsid w:val="00BA2879"/>
  </w:style>
  <w:style w:type="paragraph" w:customStyle="1" w:styleId="E19E23331FEA4461B688C8F73B41BC25">
    <w:name w:val="E19E23331FEA4461B688C8F73B41BC25"/>
    <w:rsid w:val="00BA2879"/>
  </w:style>
  <w:style w:type="paragraph" w:customStyle="1" w:styleId="F97777C36CFE491EB07C0046F3171E39">
    <w:name w:val="F97777C36CFE491EB07C0046F3171E39"/>
    <w:rsid w:val="00BA2879"/>
  </w:style>
  <w:style w:type="paragraph" w:customStyle="1" w:styleId="096649D7515B4ECD99E2D79937D1588B">
    <w:name w:val="096649D7515B4ECD99E2D79937D1588B"/>
    <w:rsid w:val="00BA2879"/>
  </w:style>
  <w:style w:type="paragraph" w:customStyle="1" w:styleId="F635AA5090A44433A386AD5975988E52">
    <w:name w:val="F635AA5090A44433A386AD5975988E52"/>
    <w:rsid w:val="00BA2879"/>
  </w:style>
  <w:style w:type="paragraph" w:customStyle="1" w:styleId="60028A9B03F64EAAB0EEEBBDB7936AB7">
    <w:name w:val="60028A9B03F64EAAB0EEEBBDB7936AB7"/>
    <w:rsid w:val="00BA2879"/>
  </w:style>
  <w:style w:type="paragraph" w:customStyle="1" w:styleId="26916185F70348989CA0A2C3E85DC862">
    <w:name w:val="26916185F70348989CA0A2C3E85DC862"/>
    <w:rsid w:val="00BA2879"/>
  </w:style>
  <w:style w:type="paragraph" w:customStyle="1" w:styleId="8BDBDA1F96E54340BF7DB445C8581D63">
    <w:name w:val="8BDBDA1F96E54340BF7DB445C8581D63"/>
    <w:rsid w:val="00BA2879"/>
  </w:style>
  <w:style w:type="paragraph" w:customStyle="1" w:styleId="70F2A977BDF84EE9AFD928CE6A47E673">
    <w:name w:val="70F2A977BDF84EE9AFD928CE6A47E673"/>
    <w:rsid w:val="00BA2879"/>
  </w:style>
  <w:style w:type="paragraph" w:customStyle="1" w:styleId="454007F2922843CAA8192E00B0C4C736">
    <w:name w:val="454007F2922843CAA8192E00B0C4C736"/>
    <w:rsid w:val="00BA2879"/>
  </w:style>
  <w:style w:type="paragraph" w:customStyle="1" w:styleId="A39D19BE36E0409EB4593F02C518942E">
    <w:name w:val="A39D19BE36E0409EB4593F02C518942E"/>
    <w:rsid w:val="00BA2879"/>
  </w:style>
  <w:style w:type="paragraph" w:customStyle="1" w:styleId="461F149E267F4049B37F3559DE208F33">
    <w:name w:val="461F149E267F4049B37F3559DE208F33"/>
    <w:rsid w:val="00BA2879"/>
  </w:style>
  <w:style w:type="paragraph" w:customStyle="1" w:styleId="F080C78CFBE04B0F892670D0896C43FE">
    <w:name w:val="F080C78CFBE04B0F892670D0896C43FE"/>
    <w:rsid w:val="00BA2879"/>
  </w:style>
  <w:style w:type="paragraph" w:customStyle="1" w:styleId="AA39CF7A131549D2B9665078CAB7330B">
    <w:name w:val="AA39CF7A131549D2B9665078CAB7330B"/>
    <w:rsid w:val="00BA2879"/>
  </w:style>
  <w:style w:type="paragraph" w:customStyle="1" w:styleId="4982221FAD4B47FF919A3EDDD5C91FA3">
    <w:name w:val="4982221FAD4B47FF919A3EDDD5C91FA3"/>
    <w:rsid w:val="00BA2879"/>
  </w:style>
  <w:style w:type="paragraph" w:customStyle="1" w:styleId="626E3AAF3719474BA1EEE57A296D7A56">
    <w:name w:val="626E3AAF3719474BA1EEE57A296D7A56"/>
    <w:rsid w:val="00BA2879"/>
  </w:style>
  <w:style w:type="paragraph" w:customStyle="1" w:styleId="EB1866D180E04ADE9F4932D85429B792">
    <w:name w:val="EB1866D180E04ADE9F4932D85429B792"/>
    <w:rsid w:val="00BA2879"/>
  </w:style>
  <w:style w:type="paragraph" w:customStyle="1" w:styleId="291AE44F29BF4A57A53D7367E27C9C4F">
    <w:name w:val="291AE44F29BF4A57A53D7367E27C9C4F"/>
    <w:rsid w:val="00BA2879"/>
  </w:style>
  <w:style w:type="paragraph" w:customStyle="1" w:styleId="D345C3F7C84A4C9DB25E8444F0A5BB87">
    <w:name w:val="D345C3F7C84A4C9DB25E8444F0A5BB87"/>
    <w:rsid w:val="00BA2879"/>
  </w:style>
  <w:style w:type="paragraph" w:customStyle="1" w:styleId="8D5860CE03034B5FB3ED5E2F6F1B37BA">
    <w:name w:val="8D5860CE03034B5FB3ED5E2F6F1B37BA"/>
    <w:rsid w:val="00BA2879"/>
  </w:style>
  <w:style w:type="paragraph" w:customStyle="1" w:styleId="BB2C4857CF924A9E8AFB193726CDC510">
    <w:name w:val="BB2C4857CF924A9E8AFB193726CDC510"/>
    <w:rsid w:val="00BA2879"/>
  </w:style>
  <w:style w:type="paragraph" w:customStyle="1" w:styleId="F5C8BC258DD848E0B86FA6DD0DC3DABB">
    <w:name w:val="F5C8BC258DD848E0B86FA6DD0DC3DABB"/>
    <w:rsid w:val="00BA2879"/>
  </w:style>
  <w:style w:type="paragraph" w:customStyle="1" w:styleId="E4400D9DFF12431F867AC613CF42B27E">
    <w:name w:val="E4400D9DFF12431F867AC613CF42B27E"/>
    <w:rsid w:val="00BA2879"/>
  </w:style>
  <w:style w:type="paragraph" w:customStyle="1" w:styleId="910F38D3F0D34738919C97F5AE9ED137">
    <w:name w:val="910F38D3F0D34738919C97F5AE9ED137"/>
    <w:rsid w:val="00BA2879"/>
  </w:style>
  <w:style w:type="paragraph" w:customStyle="1" w:styleId="289681C891B741E6ACD60E737A4EC60B">
    <w:name w:val="289681C891B741E6ACD60E737A4EC60B"/>
    <w:rsid w:val="00BA2879"/>
  </w:style>
  <w:style w:type="paragraph" w:customStyle="1" w:styleId="DA7C1AECEC2549C7A70E931B78CD6424">
    <w:name w:val="DA7C1AECEC2549C7A70E931B78CD6424"/>
    <w:rsid w:val="00BA2879"/>
  </w:style>
  <w:style w:type="paragraph" w:customStyle="1" w:styleId="79B453CAFF94488CB5E16AA1B18DE0C5">
    <w:name w:val="79B453CAFF94488CB5E16AA1B18DE0C5"/>
    <w:rsid w:val="00BA2879"/>
  </w:style>
  <w:style w:type="paragraph" w:customStyle="1" w:styleId="3DDAAFAFF49E4A2EB8EF12BE55BBC8C3">
    <w:name w:val="3DDAAFAFF49E4A2EB8EF12BE55BBC8C3"/>
    <w:rsid w:val="00882632"/>
  </w:style>
  <w:style w:type="paragraph" w:customStyle="1" w:styleId="AAE917BCF9C24CBEA1841A9CD28A96A6">
    <w:name w:val="AAE917BCF9C24CBEA1841A9CD28A96A6"/>
    <w:rsid w:val="00882632"/>
  </w:style>
  <w:style w:type="paragraph" w:customStyle="1" w:styleId="9530845BE229459CB3D7C3C91A8E45DD">
    <w:name w:val="9530845BE229459CB3D7C3C91A8E45DD"/>
    <w:rsid w:val="00882632"/>
  </w:style>
  <w:style w:type="paragraph" w:customStyle="1" w:styleId="5B623B83C70D4D3CA993DC11D4177977">
    <w:name w:val="5B623B83C70D4D3CA993DC11D4177977"/>
    <w:rsid w:val="00882632"/>
  </w:style>
  <w:style w:type="paragraph" w:customStyle="1" w:styleId="AABB1B4FDE5A4124A87B87F3E104FE5E">
    <w:name w:val="AABB1B4FDE5A4124A87B87F3E104FE5E"/>
    <w:rsid w:val="00882632"/>
  </w:style>
  <w:style w:type="paragraph" w:customStyle="1" w:styleId="D7B29191940947468F3712B61AD0BCB9">
    <w:name w:val="D7B29191940947468F3712B61AD0BCB9"/>
    <w:rsid w:val="00882632"/>
  </w:style>
  <w:style w:type="paragraph" w:customStyle="1" w:styleId="146D78783E9E4D8C80AF189CA38410E0">
    <w:name w:val="146D78783E9E4D8C80AF189CA38410E0"/>
    <w:rsid w:val="00882632"/>
  </w:style>
  <w:style w:type="paragraph" w:customStyle="1" w:styleId="A27F98EFAB604591AA6D6DBFA5E44039">
    <w:name w:val="A27F98EFAB604591AA6D6DBFA5E44039"/>
    <w:rsid w:val="00882632"/>
  </w:style>
  <w:style w:type="paragraph" w:customStyle="1" w:styleId="A194591EE25342878AB5C421D9DD12AA">
    <w:name w:val="A194591EE25342878AB5C421D9DD12AA"/>
    <w:rsid w:val="00882632"/>
  </w:style>
  <w:style w:type="paragraph" w:customStyle="1" w:styleId="C67D0D7EB0974C7EA90E6D6A836315FF">
    <w:name w:val="C67D0D7EB0974C7EA90E6D6A836315FF"/>
    <w:rsid w:val="00882632"/>
  </w:style>
  <w:style w:type="paragraph" w:customStyle="1" w:styleId="1B4F825877A8451D84DC88D622EC7507">
    <w:name w:val="1B4F825877A8451D84DC88D622EC7507"/>
    <w:rsid w:val="00882632"/>
  </w:style>
  <w:style w:type="paragraph" w:customStyle="1" w:styleId="FCD67496C29B4A80ADD42914DB2B5ECB">
    <w:name w:val="FCD67496C29B4A80ADD42914DB2B5ECB"/>
    <w:rsid w:val="00882632"/>
  </w:style>
  <w:style w:type="paragraph" w:customStyle="1" w:styleId="E8A98771A78D496A9234DB7DD67D1DC8">
    <w:name w:val="E8A98771A78D496A9234DB7DD67D1DC8"/>
    <w:rsid w:val="00882632"/>
  </w:style>
  <w:style w:type="paragraph" w:customStyle="1" w:styleId="C1E8419D7E5E47BDAC911D54EE19735F">
    <w:name w:val="C1E8419D7E5E47BDAC911D54EE19735F"/>
    <w:rsid w:val="00882632"/>
  </w:style>
  <w:style w:type="paragraph" w:customStyle="1" w:styleId="5E1A77977AFF4A109ADFF4B9E92C0A30">
    <w:name w:val="5E1A77977AFF4A109ADFF4B9E92C0A30"/>
    <w:rsid w:val="00882632"/>
  </w:style>
  <w:style w:type="paragraph" w:customStyle="1" w:styleId="A668063CB7304D0BB1FACB8C576AFC73">
    <w:name w:val="A668063CB7304D0BB1FACB8C576AFC73"/>
    <w:rsid w:val="00882632"/>
  </w:style>
  <w:style w:type="paragraph" w:customStyle="1" w:styleId="FCEF16050D8F4253A9B68973AADB6C55">
    <w:name w:val="FCEF16050D8F4253A9B68973AADB6C55"/>
    <w:rsid w:val="00882632"/>
  </w:style>
  <w:style w:type="paragraph" w:customStyle="1" w:styleId="11D0B22009EE48B5AD285CC9DD9723C4">
    <w:name w:val="11D0B22009EE48B5AD285CC9DD9723C4"/>
    <w:rsid w:val="00882632"/>
  </w:style>
  <w:style w:type="paragraph" w:customStyle="1" w:styleId="913A405B98F24CF3A869970433AAF79D">
    <w:name w:val="913A405B98F24CF3A869970433AAF79D"/>
    <w:rsid w:val="00882632"/>
  </w:style>
  <w:style w:type="paragraph" w:customStyle="1" w:styleId="4C0D7D48882D4DE2939637970F797A76">
    <w:name w:val="4C0D7D48882D4DE2939637970F797A76"/>
    <w:rsid w:val="00882632"/>
  </w:style>
  <w:style w:type="paragraph" w:customStyle="1" w:styleId="DA0778AC5CC04EC49756BBDE993C93D1">
    <w:name w:val="DA0778AC5CC04EC49756BBDE993C93D1"/>
    <w:rsid w:val="00882632"/>
  </w:style>
  <w:style w:type="paragraph" w:customStyle="1" w:styleId="84486DAF73DF4EB592ED2C5498290AF7">
    <w:name w:val="84486DAF73DF4EB592ED2C5498290AF7"/>
    <w:rsid w:val="00882632"/>
  </w:style>
  <w:style w:type="paragraph" w:customStyle="1" w:styleId="02E3C6E58F774162AB633FEFE64E73E0">
    <w:name w:val="02E3C6E58F774162AB633FEFE64E73E0"/>
    <w:rsid w:val="00882632"/>
  </w:style>
  <w:style w:type="paragraph" w:customStyle="1" w:styleId="CA4B29A39BCC44D29AFEC180D16F26A5">
    <w:name w:val="CA4B29A39BCC44D29AFEC180D16F26A5"/>
    <w:rsid w:val="00882632"/>
  </w:style>
  <w:style w:type="paragraph" w:customStyle="1" w:styleId="E8FC9286C9734B89BE6245EC373235FC">
    <w:name w:val="E8FC9286C9734B89BE6245EC373235FC"/>
    <w:rsid w:val="00882632"/>
  </w:style>
  <w:style w:type="paragraph" w:customStyle="1" w:styleId="6AB69C3E59864424823761FB291E3A0A">
    <w:name w:val="6AB69C3E59864424823761FB291E3A0A"/>
    <w:rsid w:val="00882632"/>
  </w:style>
  <w:style w:type="paragraph" w:customStyle="1" w:styleId="C5A5D8F3182A44D5A23FDF84B82B3E27">
    <w:name w:val="C5A5D8F3182A44D5A23FDF84B82B3E27"/>
    <w:rsid w:val="00882632"/>
  </w:style>
  <w:style w:type="paragraph" w:customStyle="1" w:styleId="E4BE131F01E84FD6A819406359868DC8">
    <w:name w:val="E4BE131F01E84FD6A819406359868DC8"/>
    <w:rsid w:val="00882632"/>
  </w:style>
  <w:style w:type="paragraph" w:customStyle="1" w:styleId="68CF5978649B421EBA8E2BF81F3662AA">
    <w:name w:val="68CF5978649B421EBA8E2BF81F3662AA"/>
    <w:rsid w:val="00882632"/>
  </w:style>
  <w:style w:type="paragraph" w:customStyle="1" w:styleId="0422CA256312466F825A5D88BCB4B3D3">
    <w:name w:val="0422CA256312466F825A5D88BCB4B3D3"/>
    <w:rsid w:val="00882632"/>
  </w:style>
  <w:style w:type="paragraph" w:customStyle="1" w:styleId="BD4C265E52784FAB857CD933CD9BD722">
    <w:name w:val="BD4C265E52784FAB857CD933CD9BD722"/>
    <w:rsid w:val="00882632"/>
  </w:style>
  <w:style w:type="paragraph" w:customStyle="1" w:styleId="56C8BBEEA850493AA99341F15AFC495F">
    <w:name w:val="56C8BBEEA850493AA99341F15AFC495F"/>
    <w:rsid w:val="00882632"/>
  </w:style>
  <w:style w:type="paragraph" w:customStyle="1" w:styleId="7B4336713B514C6E9989EE286A7B6261">
    <w:name w:val="7B4336713B514C6E9989EE286A7B6261"/>
    <w:rsid w:val="00882632"/>
  </w:style>
  <w:style w:type="paragraph" w:customStyle="1" w:styleId="07E77C956AEC47D9B88C16DF5E6A99D1">
    <w:name w:val="07E77C956AEC47D9B88C16DF5E6A99D1"/>
    <w:rsid w:val="00882632"/>
  </w:style>
  <w:style w:type="paragraph" w:customStyle="1" w:styleId="90B5402428AA4E05A5587E02F994C3C8">
    <w:name w:val="90B5402428AA4E05A5587E02F994C3C8"/>
    <w:rsid w:val="00882632"/>
  </w:style>
  <w:style w:type="paragraph" w:customStyle="1" w:styleId="8CB74A8DCF0B49528820ACC8A3C01AF7">
    <w:name w:val="8CB74A8DCF0B49528820ACC8A3C01AF7"/>
    <w:rsid w:val="00882632"/>
  </w:style>
  <w:style w:type="paragraph" w:customStyle="1" w:styleId="9BDFA3B63F874C86A99961132FACBEB1">
    <w:name w:val="9BDFA3B63F874C86A99961132FACBEB1"/>
    <w:rsid w:val="00882632"/>
  </w:style>
  <w:style w:type="paragraph" w:customStyle="1" w:styleId="7D507589533744D98C00E8BC1818ECCF">
    <w:name w:val="7D507589533744D98C00E8BC1818ECCF"/>
    <w:rsid w:val="00882632"/>
  </w:style>
  <w:style w:type="paragraph" w:customStyle="1" w:styleId="923C3A3AB87F4967B0E445057A22FCC4">
    <w:name w:val="923C3A3AB87F4967B0E445057A22FCC4"/>
    <w:rsid w:val="00882632"/>
  </w:style>
  <w:style w:type="paragraph" w:customStyle="1" w:styleId="D10D7B35291743098F4FDDF62B45E70D">
    <w:name w:val="D10D7B35291743098F4FDDF62B45E70D"/>
    <w:rsid w:val="00882632"/>
  </w:style>
  <w:style w:type="paragraph" w:customStyle="1" w:styleId="0D4FEABF212A46DBB867477F86720A58">
    <w:name w:val="0D4FEABF212A46DBB867477F86720A58"/>
    <w:rsid w:val="00882632"/>
  </w:style>
  <w:style w:type="paragraph" w:customStyle="1" w:styleId="BB9FF5AB2A5E4282B58240BF9AD08282">
    <w:name w:val="BB9FF5AB2A5E4282B58240BF9AD08282"/>
    <w:rsid w:val="00882632"/>
  </w:style>
  <w:style w:type="paragraph" w:customStyle="1" w:styleId="3EC079ADD74544F9A590C048DB6DEB02">
    <w:name w:val="3EC079ADD74544F9A590C048DB6DEB02"/>
    <w:rsid w:val="00882632"/>
  </w:style>
  <w:style w:type="paragraph" w:customStyle="1" w:styleId="B21D259CB99C4770B19BD1F617D6686D">
    <w:name w:val="B21D259CB99C4770B19BD1F617D6686D"/>
    <w:rsid w:val="00882632"/>
  </w:style>
  <w:style w:type="paragraph" w:customStyle="1" w:styleId="925CBF3C688947AEA09712402D92FC4E">
    <w:name w:val="925CBF3C688947AEA09712402D92FC4E"/>
    <w:rsid w:val="00882632"/>
  </w:style>
  <w:style w:type="paragraph" w:customStyle="1" w:styleId="9FD80F04A35E4E29A8276197C728776E">
    <w:name w:val="9FD80F04A35E4E29A8276197C728776E"/>
    <w:rsid w:val="00882632"/>
  </w:style>
  <w:style w:type="paragraph" w:customStyle="1" w:styleId="702713DBAD484E89A163D126B53A275C">
    <w:name w:val="702713DBAD484E89A163D126B53A275C"/>
    <w:rsid w:val="00882632"/>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 xsi:nil="true"/>
    <AdditionalEditors xmlns="8f5b83e0-a1d3-486c-bd07-833a425c74af">MNIDOM\maors,MNIDOM\eilat1</AdditionalEditors>
    <DocumentCounter xmlns="8f5b83e0-a1d3-486c-bd07-833a425c74af">חת_183_2012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yozana@energy.gov.il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04 באפריל 2012</DocumentCreateDateEnglish>
    <DocumentCreateDateHebrew xmlns="8f5b83e0-a1d3-486c-bd07-833a425c74af">י"ב בניסן התשע"ב</DocumentCreateDateHebrew>
    <SubjectDocument xmlns="8f5b83e0-a1d3-486c-bd07-833a425c74af">מכרז 21/12 קול קורא למו"פ תשתיתי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04/04/2012 07:58;44</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183</CounterString>
    <LastLockUser xmlns="8f5b83e0-a1d3-486c-bd07-833a425c74af" xsi:nil="true"/>
    <LastCheckOutDate xmlns="8f5b83e0-a1d3-486c-bd07-833a425c74af">04/04/2012 07:58;51</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HT_183_2012</FileInternalName>
    <DocumentLinkHidden xmlns="87b98568-e8c7-4058-bf31-e11803adaf85" xsi:nil="true"/>
    <AdditionalSigners xmlns="8f5b83e0-a1d3-486c-bd07-833a425c74af">MNIDOM\itamsut</AdditionalSigners>
    <AdditionalWriters xmlns="8f5b83e0-a1d3-486c-bd07-833a425c74af">MNIDOM\itamsut</AdditionalWriters>
    <DocumentLinkHiddenPrevious xmlns="87b98568-e8c7-4058-bf31-e11803adaf85" xsi:nil="true"/>
    <DocumentCatalog xmlns="8f5b83e0-a1d3-486c-bd07-833a425c74a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26" ma:contentTypeDescription="" ma:contentTypeScope="" ma:versionID="c478730a46677c535fa84585dfed8645">
  <xsd:schema xmlns:xsd="http://www.w3.org/2001/XMLSchema" xmlns:p="http://schemas.microsoft.com/office/2006/metadata/properties" xmlns:ns2="8f5b83e0-a1d3-486c-bd07-833a425c74af" xmlns:ns3="87b98568-e8c7-4058-bf31-e11803adaf85" targetNamespace="http://schemas.microsoft.com/office/2006/metadata/properties" ma:root="true" ma:fieldsID="e74ab96cc6f9225296fc63c9d89493fb"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55F130BF-F611-484E-AF2B-987CF066D9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F9CA7498-06A8-4F19-86A3-891F316501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59</Pages>
  <Words>15175</Words>
  <Characters>75321</Characters>
  <Application>Microsoft Office Word</Application>
  <DocSecurity>0</DocSecurity>
  <Lines>627</Lines>
  <Paragraphs>180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90316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mni</cp:lastModifiedBy>
  <cp:revision>2</cp:revision>
  <cp:lastPrinted>2012-06-11T12:01:00Z</cp:lastPrinted>
  <dcterms:created xsi:type="dcterms:W3CDTF">2012-06-24T14:48:00Z</dcterms:created>
  <dcterms:modified xsi:type="dcterms:W3CDTF">2012-06-24T14:48:00Z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